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4167" w:rsidRDefault="00244167" w:rsidP="00244167">
      <w:pPr>
        <w:pStyle w:val="Titre"/>
        <w:pBdr>
          <w:bottom w:val="single" w:sz="4" w:space="1" w:color="auto"/>
        </w:pBdr>
        <w:jc w:val="center"/>
        <w:rPr>
          <w:b/>
          <w:i/>
          <w:lang w:val="en-US"/>
          <w14:textOutline w14:w="9525" w14:cap="rnd" w14:cmpd="sng" w14:algn="ctr">
            <w14:solidFill>
              <w14:schemeClr w14:val="accent1">
                <w14:lumMod w14:val="50000"/>
              </w14:schemeClr>
            </w14:solidFill>
            <w14:prstDash w14:val="solid"/>
            <w14:bevel/>
          </w14:textOutline>
        </w:rPr>
      </w:pPr>
      <w:r w:rsidRPr="00244167">
        <w:rPr>
          <w:b/>
          <w:i/>
          <w:lang w:val="en-US"/>
          <w14:textOutline w14:w="9525" w14:cap="rnd" w14:cmpd="sng" w14:algn="ctr">
            <w14:solidFill>
              <w14:schemeClr w14:val="accent1">
                <w14:lumMod w14:val="50000"/>
              </w14:schemeClr>
            </w14:solidFill>
            <w14:prstDash w14:val="solid"/>
            <w14:bevel/>
          </w14:textOutline>
        </w:rPr>
        <w:t>Technical Sheet</w:t>
      </w:r>
    </w:p>
    <w:p w:rsidR="00244167" w:rsidRDefault="00244167" w:rsidP="00244167">
      <w:pPr>
        <w:pBdr>
          <w:bottom w:val="single" w:sz="4" w:space="1" w:color="auto"/>
        </w:pBdr>
        <w:rPr>
          <w:lang w:val="en-US"/>
        </w:rPr>
      </w:pPr>
    </w:p>
    <w:p w:rsidR="00244167" w:rsidRDefault="00244167" w:rsidP="00244167">
      <w:pPr>
        <w:rPr>
          <w:lang w:val="en-US"/>
        </w:rPr>
      </w:pPr>
    </w:p>
    <w:p w:rsidR="00244167" w:rsidRDefault="00244167" w:rsidP="00244167">
      <w:pPr>
        <w:rPr>
          <w:lang w:val="en-US"/>
        </w:rPr>
      </w:pPr>
      <w:r>
        <w:rPr>
          <w:lang w:val="en-US"/>
        </w:rPr>
        <w:t>This will be a</w:t>
      </w:r>
      <w:r w:rsidRPr="00244167">
        <w:rPr>
          <w:lang w:val="en-US"/>
        </w:rPr>
        <w:t xml:space="preserve"> short course on </w:t>
      </w:r>
      <w:r>
        <w:rPr>
          <w:lang w:val="en-US"/>
        </w:rPr>
        <w:t xml:space="preserve">machine learning. It is a short </w:t>
      </w:r>
      <w:r w:rsidRPr="00244167">
        <w:rPr>
          <w:lang w:val="en-US"/>
        </w:rPr>
        <w:t>course, not a hurried course.</w:t>
      </w:r>
      <w:r>
        <w:rPr>
          <w:lang w:val="en-US"/>
        </w:rPr>
        <w:t xml:space="preserve"> It will have a sum of 10 lectures</w:t>
      </w:r>
      <w:r w:rsidR="00374003">
        <w:rPr>
          <w:lang w:val="en-US"/>
        </w:rPr>
        <w:t xml:space="preserve"> (6-12 pages each -without code-)</w:t>
      </w:r>
      <w:r>
        <w:rPr>
          <w:lang w:val="en-US"/>
        </w:rPr>
        <w:t>, and every l</w:t>
      </w:r>
      <w:r w:rsidR="002009FD">
        <w:rPr>
          <w:lang w:val="en-US"/>
        </w:rPr>
        <w:t>ecture will have a special theme</w:t>
      </w:r>
      <w:r>
        <w:rPr>
          <w:lang w:val="en-US"/>
        </w:rPr>
        <w:t xml:space="preserve"> to it</w:t>
      </w:r>
      <w:r w:rsidR="00585196">
        <w:rPr>
          <w:lang w:val="en-US"/>
        </w:rPr>
        <w:t>,</w:t>
      </w:r>
      <w:r>
        <w:rPr>
          <w:lang w:val="en-US"/>
        </w:rPr>
        <w:t xml:space="preserve"> that we will </w:t>
      </w:r>
      <w:r w:rsidR="00585196">
        <w:rPr>
          <w:lang w:val="en-US"/>
        </w:rPr>
        <w:t>distinguish</w:t>
      </w:r>
      <w:r>
        <w:rPr>
          <w:lang w:val="en-US"/>
        </w:rPr>
        <w:t xml:space="preserve"> by </w:t>
      </w:r>
      <w:r w:rsidR="00E229F3">
        <w:rPr>
          <w:lang w:val="en-US"/>
        </w:rPr>
        <w:t>the</w:t>
      </w:r>
      <w:r w:rsidR="00585196">
        <w:rPr>
          <w:lang w:val="en-US"/>
        </w:rPr>
        <w:t xml:space="preserve"> </w:t>
      </w:r>
      <w:r>
        <w:rPr>
          <w:lang w:val="en-US"/>
        </w:rPr>
        <w:t>title color:</w:t>
      </w:r>
    </w:p>
    <w:p w:rsidR="00244167" w:rsidRPr="00EA36B5" w:rsidRDefault="00244167" w:rsidP="00244167">
      <w:pPr>
        <w:pStyle w:val="Paragraphedeliste"/>
        <w:numPr>
          <w:ilvl w:val="0"/>
          <w:numId w:val="1"/>
        </w:numPr>
        <w:rPr>
          <w:b/>
          <w:i/>
          <w:color w:val="385623" w:themeColor="accent6" w:themeShade="80"/>
          <w:sz w:val="32"/>
          <w:szCs w:val="32"/>
          <w:lang w:val="en-US"/>
        </w:rPr>
      </w:pPr>
      <w:r w:rsidRPr="00EA36B5">
        <w:rPr>
          <w:b/>
          <w:i/>
          <w:color w:val="385623" w:themeColor="accent6" w:themeShade="80"/>
          <w:sz w:val="32"/>
          <w:szCs w:val="32"/>
          <w:lang w:val="en-US"/>
        </w:rPr>
        <w:t xml:space="preserve">Green Title: </w:t>
      </w:r>
      <w:r w:rsidR="00687322" w:rsidRPr="00EA36B5">
        <w:rPr>
          <w:b/>
          <w:i/>
          <w:color w:val="385623" w:themeColor="accent6" w:themeShade="80"/>
          <w:sz w:val="32"/>
          <w:szCs w:val="32"/>
          <w:lang w:val="en-US"/>
        </w:rPr>
        <w:t>Conceptual</w:t>
      </w:r>
      <w:r w:rsidRPr="00EA36B5">
        <w:rPr>
          <w:b/>
          <w:i/>
          <w:color w:val="385623" w:themeColor="accent6" w:themeShade="80"/>
          <w:sz w:val="32"/>
          <w:szCs w:val="32"/>
          <w:lang w:val="en-US"/>
        </w:rPr>
        <w:t>,</w:t>
      </w:r>
      <w:r w:rsidR="00EA36B5" w:rsidRPr="00EA36B5">
        <w:rPr>
          <w:b/>
          <w:i/>
          <w:color w:val="385623" w:themeColor="accent6" w:themeShade="80"/>
          <w:sz w:val="32"/>
          <w:szCs w:val="32"/>
          <w:lang w:val="en-US"/>
        </w:rPr>
        <w:t xml:space="preserve"> </w:t>
      </w:r>
      <w:r w:rsidRPr="00EA36B5">
        <w:rPr>
          <w:b/>
          <w:i/>
          <w:color w:val="385623" w:themeColor="accent6" w:themeShade="80"/>
          <w:sz w:val="32"/>
          <w:szCs w:val="32"/>
          <w:lang w:val="en-US"/>
        </w:rPr>
        <w:t>Analysis</w:t>
      </w:r>
    </w:p>
    <w:p w:rsidR="00244167" w:rsidRDefault="00244167" w:rsidP="00244167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Lectures with green titles will be </w:t>
      </w:r>
      <w:r w:rsidR="00687322">
        <w:rPr>
          <w:lang w:val="en-US"/>
        </w:rPr>
        <w:t>purely</w:t>
      </w:r>
      <w:r>
        <w:rPr>
          <w:lang w:val="en-US"/>
        </w:rPr>
        <w:t xml:space="preserve"> conceptual lectures there we will give definition (without going in details to the math) </w:t>
      </w:r>
      <w:r w:rsidR="00687322">
        <w:rPr>
          <w:lang w:val="en-US"/>
        </w:rPr>
        <w:t xml:space="preserve">on key concepts of machine learning, also analyze some of its components. Those lecture are helpful to familiarize the reader with the type of situation that occur in solving a problem also the </w:t>
      </w:r>
      <w:r w:rsidR="00FE0B00">
        <w:rPr>
          <w:lang w:val="en-US"/>
        </w:rPr>
        <w:t>wright</w:t>
      </w:r>
      <w:r w:rsidR="00687322">
        <w:rPr>
          <w:lang w:val="en-US"/>
        </w:rPr>
        <w:t xml:space="preserve"> way to deal with them.</w:t>
      </w:r>
    </w:p>
    <w:p w:rsidR="00585196" w:rsidRPr="00585196" w:rsidRDefault="00585196" w:rsidP="00585196">
      <w:pPr>
        <w:pStyle w:val="Paragraphedeliste"/>
        <w:numPr>
          <w:ilvl w:val="0"/>
          <w:numId w:val="1"/>
        </w:numPr>
        <w:rPr>
          <w:b/>
          <w:i/>
          <w:color w:val="FF0000"/>
          <w:sz w:val="32"/>
          <w:szCs w:val="32"/>
          <w:lang w:val="en-US"/>
        </w:rPr>
      </w:pPr>
      <w:r w:rsidRPr="00585196">
        <w:rPr>
          <w:b/>
          <w:i/>
          <w:color w:val="FF0000"/>
          <w:sz w:val="32"/>
          <w:szCs w:val="32"/>
          <w:lang w:val="en-US"/>
        </w:rPr>
        <w:t>Red Title : Mathematical , Theoretical</w:t>
      </w:r>
    </w:p>
    <w:p w:rsidR="00585196" w:rsidRDefault="00585196" w:rsidP="00585196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These lecture will help transfer the concepts and mechanics of machine learning into equation</w:t>
      </w:r>
      <w:r w:rsidR="00FE0B00">
        <w:rPr>
          <w:lang w:val="en-US"/>
        </w:rPr>
        <w:t>s</w:t>
      </w:r>
      <w:r>
        <w:rPr>
          <w:lang w:val="en-US"/>
        </w:rPr>
        <w:t xml:space="preserve"> and mathematical formulas. </w:t>
      </w:r>
      <w:r w:rsidRPr="00585196">
        <w:rPr>
          <w:lang w:val="en-US"/>
        </w:rPr>
        <w:t xml:space="preserve"> </w:t>
      </w:r>
      <w:r>
        <w:rPr>
          <w:lang w:val="en-US"/>
        </w:rPr>
        <w:t>And learn how to tailor them to fit any given problem</w:t>
      </w:r>
      <w:r w:rsidR="00FA3BD3">
        <w:rPr>
          <w:lang w:val="en-US"/>
        </w:rPr>
        <w:t xml:space="preserve"> theoretically, and derive the concepts of the different algorithms </w:t>
      </w:r>
    </w:p>
    <w:p w:rsidR="00FA3BD3" w:rsidRPr="00FA3BD3" w:rsidRDefault="00FA3BD3" w:rsidP="00FA3BD3">
      <w:pPr>
        <w:pStyle w:val="Paragraphedeliste"/>
        <w:numPr>
          <w:ilvl w:val="0"/>
          <w:numId w:val="1"/>
        </w:numPr>
        <w:rPr>
          <w:b/>
          <w:i/>
          <w:color w:val="0070C0"/>
          <w:sz w:val="32"/>
          <w:szCs w:val="32"/>
          <w:lang w:val="en-US"/>
        </w:rPr>
      </w:pPr>
      <w:r w:rsidRPr="00FA3BD3">
        <w:rPr>
          <w:b/>
          <w:i/>
          <w:color w:val="0070C0"/>
          <w:sz w:val="32"/>
          <w:szCs w:val="32"/>
          <w:lang w:val="en-US"/>
        </w:rPr>
        <w:t>Blue Title: Technique, Practical </w:t>
      </w:r>
    </w:p>
    <w:p w:rsidR="00FA3BD3" w:rsidRDefault="00FA3BD3" w:rsidP="00FA3BD3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In those lectures we will turn the algorithms established in the in theoretical lectures into real programs with Python, </w:t>
      </w:r>
      <w:proofErr w:type="spellStart"/>
      <w:r>
        <w:rPr>
          <w:lang w:val="en-US"/>
        </w:rPr>
        <w:t>TensorFlow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Theano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Scikit</w:t>
      </w:r>
      <w:proofErr w:type="spellEnd"/>
      <w:r>
        <w:rPr>
          <w:lang w:val="en-US"/>
        </w:rPr>
        <w:t>-Learn.</w:t>
      </w:r>
    </w:p>
    <w:p w:rsidR="00FA3BD3" w:rsidRDefault="00FA3BD3" w:rsidP="00FA3BD3">
      <w:pPr>
        <w:pStyle w:val="Titre1"/>
        <w:rPr>
          <w:lang w:val="en-US"/>
        </w:rPr>
      </w:pPr>
      <w:r>
        <w:rPr>
          <w:lang w:val="en-US"/>
        </w:rPr>
        <w:t>Overview of the Course: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55"/>
        <w:gridCol w:w="5961"/>
      </w:tblGrid>
      <w:tr w:rsidR="001C76D2" w:rsidTr="00610843">
        <w:tc>
          <w:tcPr>
            <w:tcW w:w="3055" w:type="dxa"/>
            <w:shd w:val="clear" w:color="auto" w:fill="auto"/>
          </w:tcPr>
          <w:p w:rsidR="001C76D2" w:rsidRDefault="001C76D2" w:rsidP="001C76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Title Of the lecture</w:t>
            </w:r>
          </w:p>
        </w:tc>
        <w:tc>
          <w:tcPr>
            <w:tcW w:w="5961" w:type="dxa"/>
            <w:shd w:val="clear" w:color="auto" w:fill="auto"/>
          </w:tcPr>
          <w:p w:rsidR="001C76D2" w:rsidRDefault="001C76D2" w:rsidP="006108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Overview</w:t>
            </w:r>
          </w:p>
        </w:tc>
      </w:tr>
      <w:tr w:rsidR="001C76D2" w:rsidRPr="005D2A7B" w:rsidTr="00610843">
        <w:tc>
          <w:tcPr>
            <w:tcW w:w="3055" w:type="dxa"/>
            <w:shd w:val="clear" w:color="auto" w:fill="auto"/>
          </w:tcPr>
          <w:p w:rsidR="001C76D2" w:rsidRDefault="001C76D2" w:rsidP="001C76D2">
            <w:pPr>
              <w:jc w:val="center"/>
              <w:rPr>
                <w:lang w:val="en-US"/>
              </w:rPr>
            </w:pPr>
            <w:r w:rsidRPr="001C76D2">
              <w:rPr>
                <w:color w:val="70AD47" w:themeColor="accent6"/>
                <w:lang w:val="en-US"/>
              </w:rPr>
              <w:t>The learning Problem</w:t>
            </w:r>
          </w:p>
        </w:tc>
        <w:tc>
          <w:tcPr>
            <w:tcW w:w="5961" w:type="dxa"/>
            <w:shd w:val="clear" w:color="auto" w:fill="auto"/>
          </w:tcPr>
          <w:p w:rsidR="00374003" w:rsidRDefault="001C76D2" w:rsidP="001C76D2">
            <w:pPr>
              <w:rPr>
                <w:lang w:val="en-US"/>
              </w:rPr>
            </w:pPr>
            <w:r>
              <w:rPr>
                <w:lang w:val="en-US"/>
              </w:rPr>
              <w:t>Here we will define what’s a learning problem and the criteria of the applications of machine learning to solve a given problem, also the different type of learning in literature.</w:t>
            </w:r>
          </w:p>
        </w:tc>
      </w:tr>
      <w:tr w:rsidR="001C76D2" w:rsidRPr="005D2A7B" w:rsidTr="00610843">
        <w:tc>
          <w:tcPr>
            <w:tcW w:w="3055" w:type="dxa"/>
            <w:shd w:val="clear" w:color="auto" w:fill="auto"/>
          </w:tcPr>
          <w:p w:rsidR="001C76D2" w:rsidRDefault="001C76D2" w:rsidP="001C76D2">
            <w:pPr>
              <w:jc w:val="center"/>
              <w:rPr>
                <w:lang w:val="en-US"/>
              </w:rPr>
            </w:pPr>
            <w:r w:rsidRPr="001C76D2">
              <w:rPr>
                <w:color w:val="FF0000"/>
                <w:lang w:val="en-US"/>
              </w:rPr>
              <w:t>Is learning Feasible?</w:t>
            </w:r>
          </w:p>
        </w:tc>
        <w:tc>
          <w:tcPr>
            <w:tcW w:w="5961" w:type="dxa"/>
            <w:shd w:val="clear" w:color="auto" w:fill="auto"/>
          </w:tcPr>
          <w:p w:rsidR="0094173A" w:rsidRDefault="001C76D2" w:rsidP="00FA3BD3">
            <w:pPr>
              <w:rPr>
                <w:lang w:val="en-US"/>
              </w:rPr>
            </w:pPr>
            <w:r>
              <w:rPr>
                <w:lang w:val="en-US"/>
              </w:rPr>
              <w:t>Can we generalize from data</w:t>
            </w:r>
            <w:r w:rsidR="0094173A">
              <w:rPr>
                <w:lang w:val="en-US"/>
              </w:rPr>
              <w:t>?</w:t>
            </w:r>
            <w:r>
              <w:rPr>
                <w:lang w:val="en-US"/>
              </w:rPr>
              <w:t xml:space="preserve"> </w:t>
            </w:r>
          </w:p>
          <w:p w:rsidR="00374003" w:rsidRDefault="0094173A" w:rsidP="005D2A7B">
            <w:pPr>
              <w:rPr>
                <w:lang w:val="en-US"/>
              </w:rPr>
            </w:pPr>
            <w:r>
              <w:rPr>
                <w:lang w:val="en-US"/>
              </w:rPr>
              <w:t>What</w:t>
            </w:r>
            <w:r w:rsidR="001C76D2">
              <w:rPr>
                <w:lang w:val="en-US"/>
              </w:rPr>
              <w:t xml:space="preserve"> conditions do </w:t>
            </w:r>
            <w:r w:rsidR="005D2A7B">
              <w:rPr>
                <w:lang w:val="en-US"/>
              </w:rPr>
              <w:t>the</w:t>
            </w:r>
            <w:r w:rsidR="001C76D2">
              <w:rPr>
                <w:lang w:val="en-US"/>
              </w:rPr>
              <w:t xml:space="preserve"> data have in order to export the learning model?  </w:t>
            </w:r>
          </w:p>
        </w:tc>
      </w:tr>
      <w:tr w:rsidR="001C76D2" w:rsidRPr="005D2A7B" w:rsidTr="005D2A7B">
        <w:trPr>
          <w:trHeight w:val="872"/>
        </w:trPr>
        <w:tc>
          <w:tcPr>
            <w:tcW w:w="3055" w:type="dxa"/>
            <w:shd w:val="clear" w:color="auto" w:fill="auto"/>
          </w:tcPr>
          <w:p w:rsidR="001C76D2" w:rsidRDefault="001C76D2" w:rsidP="001C76D2">
            <w:pPr>
              <w:jc w:val="center"/>
              <w:rPr>
                <w:lang w:val="en-US"/>
              </w:rPr>
            </w:pPr>
            <w:r w:rsidRPr="001C76D2">
              <w:rPr>
                <w:color w:val="0070C0"/>
                <w:lang w:val="en-US"/>
              </w:rPr>
              <w:t>Linear Regression</w:t>
            </w:r>
          </w:p>
        </w:tc>
        <w:tc>
          <w:tcPr>
            <w:tcW w:w="5961" w:type="dxa"/>
            <w:shd w:val="clear" w:color="auto" w:fill="auto"/>
          </w:tcPr>
          <w:p w:rsidR="001C76D2" w:rsidRDefault="000E223B" w:rsidP="000E223B">
            <w:pPr>
              <w:rPr>
                <w:lang w:val="en-US"/>
              </w:rPr>
            </w:pPr>
            <w:r>
              <w:rPr>
                <w:lang w:val="en-US"/>
              </w:rPr>
              <w:t xml:space="preserve">This lecture will serve both as a hands on introduction to the simplest learning algorithm, and to the different frameworks </w:t>
            </w:r>
            <w:proofErr w:type="spellStart"/>
            <w:r>
              <w:rPr>
                <w:lang w:val="en-US"/>
              </w:rPr>
              <w:t>scikit</w:t>
            </w:r>
            <w:proofErr w:type="spellEnd"/>
            <w:r>
              <w:rPr>
                <w:lang w:val="en-US"/>
              </w:rPr>
              <w:t xml:space="preserve">-learn, </w:t>
            </w:r>
            <w:proofErr w:type="spellStart"/>
            <w:r>
              <w:rPr>
                <w:lang w:val="en-US"/>
              </w:rPr>
              <w:t>theano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TensorFlow</w:t>
            </w:r>
            <w:proofErr w:type="spellEnd"/>
            <w:r>
              <w:rPr>
                <w:lang w:val="en-US"/>
              </w:rPr>
              <w:t>.</w:t>
            </w:r>
          </w:p>
        </w:tc>
      </w:tr>
    </w:tbl>
    <w:p w:rsidR="0046389F" w:rsidRDefault="0046389F">
      <w:pPr>
        <w:rPr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55"/>
        <w:gridCol w:w="5961"/>
      </w:tblGrid>
      <w:tr w:rsidR="005D2A7B" w:rsidTr="005D2A7B">
        <w:tc>
          <w:tcPr>
            <w:tcW w:w="3055" w:type="dxa"/>
          </w:tcPr>
          <w:p w:rsidR="005D2A7B" w:rsidRDefault="005D2A7B">
            <w:pPr>
              <w:rPr>
                <w:lang w:val="en-US"/>
              </w:rPr>
            </w:pPr>
            <w:r w:rsidRPr="005D2A7B">
              <w:rPr>
                <w:color w:val="7030A0"/>
                <w:lang w:val="en-US"/>
              </w:rPr>
              <w:t>Data Cleaning And Data preparation</w:t>
            </w:r>
          </w:p>
        </w:tc>
        <w:tc>
          <w:tcPr>
            <w:tcW w:w="5961" w:type="dxa"/>
          </w:tcPr>
          <w:p w:rsidR="005D2A7B" w:rsidRDefault="005D2A7B">
            <w:pPr>
              <w:rPr>
                <w:lang w:val="en-US"/>
              </w:rPr>
            </w:pPr>
            <w:r>
              <w:rPr>
                <w:lang w:val="en-US"/>
              </w:rPr>
              <w:t>An off topic lectures but necessary for dealing with real data, here we will take a look at incomplete datasets, false values, formatting, etc.</w:t>
            </w:r>
          </w:p>
        </w:tc>
      </w:tr>
    </w:tbl>
    <w:p w:rsidR="005D2A7B" w:rsidRPr="005D2A7B" w:rsidRDefault="005D2A7B">
      <w:pPr>
        <w:rPr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55"/>
        <w:gridCol w:w="5961"/>
      </w:tblGrid>
      <w:tr w:rsidR="001C76D2" w:rsidRPr="005D2A7B" w:rsidTr="00610843">
        <w:tc>
          <w:tcPr>
            <w:tcW w:w="3055" w:type="dxa"/>
            <w:shd w:val="clear" w:color="auto" w:fill="auto"/>
          </w:tcPr>
          <w:p w:rsidR="001C76D2" w:rsidRDefault="001C76D2" w:rsidP="001C76D2">
            <w:pPr>
              <w:jc w:val="center"/>
              <w:rPr>
                <w:lang w:val="en-US"/>
              </w:rPr>
            </w:pPr>
            <w:proofErr w:type="spellStart"/>
            <w:r w:rsidRPr="001C76D2">
              <w:rPr>
                <w:color w:val="70AD47" w:themeColor="accent6"/>
                <w:lang w:val="en-US"/>
              </w:rPr>
              <w:t>Overfitting</w:t>
            </w:r>
            <w:proofErr w:type="spellEnd"/>
            <w:r w:rsidRPr="001C76D2">
              <w:rPr>
                <w:color w:val="70AD47" w:themeColor="accent6"/>
                <w:lang w:val="en-US"/>
              </w:rPr>
              <w:t xml:space="preserve"> Error and Noise</w:t>
            </w:r>
          </w:p>
        </w:tc>
        <w:tc>
          <w:tcPr>
            <w:tcW w:w="5961" w:type="dxa"/>
            <w:shd w:val="clear" w:color="auto" w:fill="auto"/>
          </w:tcPr>
          <w:p w:rsidR="001C76D2" w:rsidRDefault="000E223B" w:rsidP="00FA3BD3">
            <w:pPr>
              <w:rPr>
                <w:lang w:val="en-US"/>
              </w:rPr>
            </w:pPr>
            <w:r>
              <w:rPr>
                <w:lang w:val="en-US"/>
              </w:rPr>
              <w:t>Somme concepts on real data issues and their replications</w:t>
            </w:r>
            <w:r w:rsidR="00E229F3">
              <w:rPr>
                <w:lang w:val="en-US"/>
              </w:rPr>
              <w:t>.</w:t>
            </w:r>
          </w:p>
        </w:tc>
      </w:tr>
      <w:tr w:rsidR="001C76D2" w:rsidRPr="005D2A7B" w:rsidTr="00610843">
        <w:tc>
          <w:tcPr>
            <w:tcW w:w="3055" w:type="dxa"/>
            <w:shd w:val="clear" w:color="auto" w:fill="auto"/>
          </w:tcPr>
          <w:p w:rsidR="001C76D2" w:rsidRDefault="001C76D2" w:rsidP="001C76D2">
            <w:pPr>
              <w:jc w:val="center"/>
              <w:rPr>
                <w:lang w:val="en-US"/>
              </w:rPr>
            </w:pPr>
            <w:r w:rsidRPr="001C76D2">
              <w:rPr>
                <w:color w:val="FF0000"/>
                <w:lang w:val="en-US"/>
              </w:rPr>
              <w:t>Artificial Neural Networks</w:t>
            </w:r>
          </w:p>
        </w:tc>
        <w:tc>
          <w:tcPr>
            <w:tcW w:w="5961" w:type="dxa"/>
            <w:shd w:val="clear" w:color="auto" w:fill="auto"/>
          </w:tcPr>
          <w:p w:rsidR="001C76D2" w:rsidRDefault="000E223B" w:rsidP="00FA3BD3">
            <w:pPr>
              <w:rPr>
                <w:lang w:val="en-US"/>
              </w:rPr>
            </w:pPr>
            <w:r>
              <w:rPr>
                <w:lang w:val="en-US"/>
              </w:rPr>
              <w:t>The Mathematics of Neural Networks</w:t>
            </w:r>
            <w:r w:rsidR="00E229F3">
              <w:rPr>
                <w:lang w:val="en-US"/>
              </w:rPr>
              <w:t>.</w:t>
            </w:r>
          </w:p>
        </w:tc>
      </w:tr>
      <w:tr w:rsidR="001C76D2" w:rsidRPr="005D2A7B" w:rsidTr="00610843">
        <w:tc>
          <w:tcPr>
            <w:tcW w:w="3055" w:type="dxa"/>
            <w:shd w:val="clear" w:color="auto" w:fill="auto"/>
          </w:tcPr>
          <w:p w:rsidR="001C76D2" w:rsidRDefault="001C76D2" w:rsidP="001C76D2">
            <w:pPr>
              <w:jc w:val="center"/>
              <w:rPr>
                <w:lang w:val="en-US"/>
              </w:rPr>
            </w:pPr>
            <w:r w:rsidRPr="001C76D2">
              <w:rPr>
                <w:color w:val="0070C0"/>
                <w:lang w:val="en-US"/>
              </w:rPr>
              <w:t>Deep Neural Networks</w:t>
            </w:r>
          </w:p>
        </w:tc>
        <w:tc>
          <w:tcPr>
            <w:tcW w:w="5961" w:type="dxa"/>
            <w:shd w:val="clear" w:color="auto" w:fill="auto"/>
          </w:tcPr>
          <w:p w:rsidR="001C76D2" w:rsidRDefault="000E223B" w:rsidP="00FA3BD3">
            <w:pPr>
              <w:rPr>
                <w:lang w:val="en-US"/>
              </w:rPr>
            </w:pPr>
            <w:r>
              <w:rPr>
                <w:lang w:val="en-US"/>
              </w:rPr>
              <w:t xml:space="preserve">Application of DNN using </w:t>
            </w:r>
            <w:proofErr w:type="spellStart"/>
            <w:r>
              <w:rPr>
                <w:lang w:val="en-US"/>
              </w:rPr>
              <w:t>TensorFlow</w:t>
            </w:r>
            <w:proofErr w:type="spellEnd"/>
            <w:r>
              <w:rPr>
                <w:lang w:val="en-US"/>
              </w:rPr>
              <w:t xml:space="preserve"> on </w:t>
            </w:r>
            <w:proofErr w:type="spellStart"/>
            <w:r w:rsidR="00E229F3">
              <w:rPr>
                <w:lang w:val="en-US"/>
              </w:rPr>
              <w:t>serval</w:t>
            </w:r>
            <w:proofErr w:type="spellEnd"/>
            <w:r>
              <w:rPr>
                <w:lang w:val="en-US"/>
              </w:rPr>
              <w:t xml:space="preserve"> examples</w:t>
            </w:r>
            <w:r w:rsidR="00E229F3">
              <w:rPr>
                <w:lang w:val="en-US"/>
              </w:rPr>
              <w:t>.</w:t>
            </w:r>
          </w:p>
        </w:tc>
      </w:tr>
      <w:tr w:rsidR="001C76D2" w:rsidRPr="005D2A7B" w:rsidTr="00610843">
        <w:tc>
          <w:tcPr>
            <w:tcW w:w="3055" w:type="dxa"/>
            <w:shd w:val="clear" w:color="auto" w:fill="auto"/>
          </w:tcPr>
          <w:p w:rsidR="001C76D2" w:rsidRDefault="001C76D2" w:rsidP="001C76D2">
            <w:pPr>
              <w:jc w:val="center"/>
              <w:rPr>
                <w:lang w:val="en-US"/>
              </w:rPr>
            </w:pPr>
            <w:r w:rsidRPr="001C76D2">
              <w:rPr>
                <w:color w:val="0070C0"/>
                <w:lang w:val="en-US"/>
              </w:rPr>
              <w:t>Convolutional Neural Networks</w:t>
            </w:r>
          </w:p>
        </w:tc>
        <w:tc>
          <w:tcPr>
            <w:tcW w:w="5961" w:type="dxa"/>
            <w:shd w:val="clear" w:color="auto" w:fill="auto"/>
          </w:tcPr>
          <w:p w:rsidR="001C76D2" w:rsidRDefault="000E223B" w:rsidP="00FA3BD3">
            <w:pPr>
              <w:rPr>
                <w:lang w:val="en-US"/>
              </w:rPr>
            </w:pPr>
            <w:r>
              <w:rPr>
                <w:lang w:val="en-US"/>
              </w:rPr>
              <w:t xml:space="preserve">Application of CNN using </w:t>
            </w:r>
            <w:proofErr w:type="spellStart"/>
            <w:r>
              <w:rPr>
                <w:lang w:val="en-US"/>
              </w:rPr>
              <w:t>TensoFlow</w:t>
            </w:r>
            <w:proofErr w:type="spellEnd"/>
            <w:r>
              <w:rPr>
                <w:lang w:val="en-US"/>
              </w:rPr>
              <w:t xml:space="preserve"> on multiple examples</w:t>
            </w:r>
            <w:r w:rsidR="00E229F3">
              <w:rPr>
                <w:lang w:val="en-US"/>
              </w:rPr>
              <w:t>.</w:t>
            </w:r>
          </w:p>
        </w:tc>
      </w:tr>
      <w:tr w:rsidR="001C76D2" w:rsidRPr="005D2A7B" w:rsidTr="00610843">
        <w:tc>
          <w:tcPr>
            <w:tcW w:w="3055" w:type="dxa"/>
            <w:shd w:val="clear" w:color="auto" w:fill="auto"/>
          </w:tcPr>
          <w:p w:rsidR="001C76D2" w:rsidRDefault="001C76D2" w:rsidP="001C76D2">
            <w:pPr>
              <w:jc w:val="center"/>
              <w:rPr>
                <w:lang w:val="en-US"/>
              </w:rPr>
            </w:pPr>
            <w:r w:rsidRPr="001C76D2">
              <w:rPr>
                <w:color w:val="0070C0"/>
                <w:lang w:val="en-US"/>
              </w:rPr>
              <w:t>Recurrent Neural Networks</w:t>
            </w:r>
          </w:p>
        </w:tc>
        <w:tc>
          <w:tcPr>
            <w:tcW w:w="5961" w:type="dxa"/>
            <w:shd w:val="clear" w:color="auto" w:fill="auto"/>
          </w:tcPr>
          <w:p w:rsidR="001C76D2" w:rsidRDefault="000E223B" w:rsidP="00FA3BD3">
            <w:pPr>
              <w:rPr>
                <w:lang w:val="en-US"/>
              </w:rPr>
            </w:pPr>
            <w:r>
              <w:rPr>
                <w:lang w:val="en-US"/>
              </w:rPr>
              <w:t xml:space="preserve">Application of RNN using </w:t>
            </w:r>
            <w:proofErr w:type="spellStart"/>
            <w:r>
              <w:rPr>
                <w:lang w:val="en-US"/>
              </w:rPr>
              <w:t>TensorFlow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Keras</w:t>
            </w:r>
            <w:proofErr w:type="spellEnd"/>
            <w:r>
              <w:rPr>
                <w:lang w:val="en-US"/>
              </w:rPr>
              <w:t xml:space="preserve"> or </w:t>
            </w:r>
            <w:proofErr w:type="spellStart"/>
            <w:r>
              <w:rPr>
                <w:lang w:val="en-US"/>
              </w:rPr>
              <w:t>Contrib.Layers</w:t>
            </w:r>
            <w:proofErr w:type="spellEnd"/>
            <w:r>
              <w:rPr>
                <w:lang w:val="en-US"/>
              </w:rPr>
              <w:t xml:space="preserve"> </w:t>
            </w:r>
            <w:r w:rsidR="00DE02F6">
              <w:rPr>
                <w:lang w:val="en-US"/>
              </w:rPr>
              <w:t>on some examples</w:t>
            </w:r>
            <w:r w:rsidR="00E229F3">
              <w:rPr>
                <w:lang w:val="en-US"/>
              </w:rPr>
              <w:t>.</w:t>
            </w:r>
          </w:p>
        </w:tc>
      </w:tr>
    </w:tbl>
    <w:p w:rsidR="00FA3BD3" w:rsidRDefault="00FA3BD3" w:rsidP="00FA3BD3">
      <w:pPr>
        <w:rPr>
          <w:lang w:val="en-US"/>
        </w:rPr>
      </w:pPr>
    </w:p>
    <w:p w:rsidR="005D2A7B" w:rsidRDefault="005D2A7B" w:rsidP="00FA3BD3">
      <w:pPr>
        <w:rPr>
          <w:lang w:val="en-US"/>
        </w:rPr>
      </w:pPr>
      <w:r>
        <w:rPr>
          <w:lang w:val="en-US"/>
        </w:rPr>
        <w:lastRenderedPageBreak/>
        <w:t xml:space="preserve">This work is inspired by </w:t>
      </w:r>
      <w:r w:rsidR="000C02DB">
        <w:rPr>
          <w:lang w:val="en-US"/>
        </w:rPr>
        <w:t>several</w:t>
      </w:r>
      <w:r>
        <w:rPr>
          <w:lang w:val="en-US"/>
        </w:rPr>
        <w:t xml:space="preserve"> books and numerous publications including:</w:t>
      </w:r>
      <w:bookmarkStart w:id="0" w:name="_GoBack"/>
      <w:bookmarkEnd w:id="0"/>
    </w:p>
    <w:p w:rsidR="005D2A7B" w:rsidRDefault="005D2A7B" w:rsidP="005D2A7B">
      <w:pPr>
        <w:pStyle w:val="Paragraphedeliste"/>
        <w:numPr>
          <w:ilvl w:val="0"/>
          <w:numId w:val="4"/>
        </w:numPr>
        <w:rPr>
          <w:lang w:val="en-US"/>
        </w:rPr>
      </w:pPr>
      <w:r w:rsidRPr="005D2A7B">
        <w:rPr>
          <w:lang w:val="en-US"/>
        </w:rPr>
        <w:t>(Adaptive Computation and Machine Learning series) Kevin P. Murphy-Machine Learning_ A Probabilistic Perspective-The MIT Press (2012)</w:t>
      </w:r>
    </w:p>
    <w:p w:rsidR="005D2A7B" w:rsidRDefault="005D2A7B" w:rsidP="005D2A7B">
      <w:pPr>
        <w:pStyle w:val="Paragraphedeliste"/>
        <w:numPr>
          <w:ilvl w:val="0"/>
          <w:numId w:val="4"/>
        </w:numPr>
        <w:rPr>
          <w:lang w:val="en-US"/>
        </w:rPr>
      </w:pPr>
      <w:r w:rsidRPr="005D2A7B">
        <w:rPr>
          <w:lang w:val="en-US"/>
        </w:rPr>
        <w:t>(Information science and statistics) Christopher M. Bishop-Pattern Recognition and Machine Learning-Springer (2006)</w:t>
      </w:r>
    </w:p>
    <w:p w:rsidR="005D2A7B" w:rsidRDefault="005D2A7B" w:rsidP="005D2A7B">
      <w:pPr>
        <w:pStyle w:val="Paragraphedeliste"/>
        <w:numPr>
          <w:ilvl w:val="0"/>
          <w:numId w:val="4"/>
        </w:numPr>
        <w:rPr>
          <w:lang w:val="en-US"/>
        </w:rPr>
      </w:pPr>
      <w:proofErr w:type="spellStart"/>
      <w:r w:rsidRPr="005D2A7B">
        <w:rPr>
          <w:lang w:val="en-US"/>
        </w:rPr>
        <w:t>Yaser</w:t>
      </w:r>
      <w:proofErr w:type="spellEnd"/>
      <w:r w:rsidRPr="005D2A7B">
        <w:rPr>
          <w:lang w:val="en-US"/>
        </w:rPr>
        <w:t xml:space="preserve"> S. Abu-</w:t>
      </w:r>
      <w:proofErr w:type="spellStart"/>
      <w:r w:rsidRPr="005D2A7B">
        <w:rPr>
          <w:lang w:val="en-US"/>
        </w:rPr>
        <w:t>Mostafa</w:t>
      </w:r>
      <w:proofErr w:type="spellEnd"/>
      <w:r w:rsidRPr="005D2A7B">
        <w:rPr>
          <w:lang w:val="en-US"/>
        </w:rPr>
        <w:t xml:space="preserve">, Malik </w:t>
      </w:r>
      <w:proofErr w:type="spellStart"/>
      <w:r w:rsidRPr="005D2A7B">
        <w:rPr>
          <w:lang w:val="en-US"/>
        </w:rPr>
        <w:t>Magdon</w:t>
      </w:r>
      <w:proofErr w:type="spellEnd"/>
      <w:r w:rsidRPr="005D2A7B">
        <w:rPr>
          <w:lang w:val="en-US"/>
        </w:rPr>
        <w:t xml:space="preserve">-Ismail, </w:t>
      </w:r>
      <w:proofErr w:type="spellStart"/>
      <w:r w:rsidRPr="005D2A7B">
        <w:rPr>
          <w:lang w:val="en-US"/>
        </w:rPr>
        <w:t>Hsuan</w:t>
      </w:r>
      <w:proofErr w:type="spellEnd"/>
      <w:r w:rsidRPr="005D2A7B">
        <w:rPr>
          <w:lang w:val="en-US"/>
        </w:rPr>
        <w:t>-Tien Lin-Learning From Data_ A short course-AMLBook.com (2012)</w:t>
      </w:r>
    </w:p>
    <w:p w:rsidR="005D2A7B" w:rsidRDefault="005D2A7B" w:rsidP="005D2A7B">
      <w:pPr>
        <w:pStyle w:val="Paragraphedeliste"/>
        <w:numPr>
          <w:ilvl w:val="0"/>
          <w:numId w:val="4"/>
        </w:numPr>
        <w:rPr>
          <w:lang w:val="en-US"/>
        </w:rPr>
      </w:pPr>
      <w:proofErr w:type="spellStart"/>
      <w:r w:rsidRPr="005D2A7B">
        <w:rPr>
          <w:lang w:val="en-US"/>
        </w:rPr>
        <w:t>Aurélien</w:t>
      </w:r>
      <w:proofErr w:type="spellEnd"/>
      <w:r w:rsidRPr="005D2A7B">
        <w:rPr>
          <w:lang w:val="en-US"/>
        </w:rPr>
        <w:t xml:space="preserve"> </w:t>
      </w:r>
      <w:proofErr w:type="spellStart"/>
      <w:r w:rsidRPr="005D2A7B">
        <w:rPr>
          <w:lang w:val="en-US"/>
        </w:rPr>
        <w:t>Géron</w:t>
      </w:r>
      <w:proofErr w:type="spellEnd"/>
      <w:r w:rsidRPr="005D2A7B">
        <w:rPr>
          <w:lang w:val="en-US"/>
        </w:rPr>
        <w:t xml:space="preserve">-Hands-On Machine Learning with </w:t>
      </w:r>
      <w:proofErr w:type="spellStart"/>
      <w:r w:rsidRPr="005D2A7B">
        <w:rPr>
          <w:lang w:val="en-US"/>
        </w:rPr>
        <w:t>Scikit</w:t>
      </w:r>
      <w:proofErr w:type="spellEnd"/>
      <w:r w:rsidRPr="005D2A7B">
        <w:rPr>
          <w:lang w:val="en-US"/>
        </w:rPr>
        <w:t xml:space="preserve">-Learn and </w:t>
      </w:r>
      <w:proofErr w:type="spellStart"/>
      <w:r w:rsidRPr="005D2A7B">
        <w:rPr>
          <w:lang w:val="en-US"/>
        </w:rPr>
        <w:t>TensorFlow</w:t>
      </w:r>
      <w:proofErr w:type="spellEnd"/>
      <w:r w:rsidRPr="005D2A7B">
        <w:rPr>
          <w:lang w:val="en-US"/>
        </w:rPr>
        <w:t>_ Concepts, Tools, and Techniques to Build Intelligent Systems-O’Reilly Media (2017)</w:t>
      </w:r>
    </w:p>
    <w:p w:rsidR="005D2A7B" w:rsidRDefault="005B4603" w:rsidP="005B4603">
      <w:pPr>
        <w:pStyle w:val="Paragraphedeliste"/>
        <w:numPr>
          <w:ilvl w:val="0"/>
          <w:numId w:val="4"/>
        </w:numPr>
        <w:rPr>
          <w:lang w:val="en-US"/>
        </w:rPr>
      </w:pPr>
      <w:r w:rsidRPr="005B4603">
        <w:rPr>
          <w:lang w:val="en-US"/>
        </w:rPr>
        <w:t>Q. Ethan McCallum Bad Data Handbook Cleaning Up The Data So You Can Get Back To Work</w:t>
      </w:r>
    </w:p>
    <w:p w:rsidR="005B4603" w:rsidRPr="005D2A7B" w:rsidRDefault="005B4603" w:rsidP="005B4603">
      <w:pPr>
        <w:pStyle w:val="Paragraphedeliste"/>
        <w:rPr>
          <w:lang w:val="en-US"/>
        </w:rPr>
      </w:pPr>
    </w:p>
    <w:sectPr w:rsidR="005B4603" w:rsidRPr="005D2A7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AF422E"/>
    <w:multiLevelType w:val="hybridMultilevel"/>
    <w:tmpl w:val="2B387CF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8E46D3"/>
    <w:multiLevelType w:val="hybridMultilevel"/>
    <w:tmpl w:val="EF8A165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DE3265"/>
    <w:multiLevelType w:val="hybridMultilevel"/>
    <w:tmpl w:val="1C5E932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556CE5"/>
    <w:multiLevelType w:val="hybridMultilevel"/>
    <w:tmpl w:val="C57489C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52A"/>
    <w:rsid w:val="000C02DB"/>
    <w:rsid w:val="000E223B"/>
    <w:rsid w:val="001C76D2"/>
    <w:rsid w:val="002009FD"/>
    <w:rsid w:val="00244167"/>
    <w:rsid w:val="00374003"/>
    <w:rsid w:val="00395AD8"/>
    <w:rsid w:val="0046389F"/>
    <w:rsid w:val="004F252A"/>
    <w:rsid w:val="0051086C"/>
    <w:rsid w:val="00585196"/>
    <w:rsid w:val="005B4603"/>
    <w:rsid w:val="005D2A7B"/>
    <w:rsid w:val="00610843"/>
    <w:rsid w:val="00687322"/>
    <w:rsid w:val="0094173A"/>
    <w:rsid w:val="00BF5098"/>
    <w:rsid w:val="00DE02F6"/>
    <w:rsid w:val="00E229F3"/>
    <w:rsid w:val="00EA36B5"/>
    <w:rsid w:val="00FA3BD3"/>
    <w:rsid w:val="00FE0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0BF0F6-1426-4B30-86BE-432F3DA28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A3B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2441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441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244167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FA3B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1C76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7504FD-8AFB-4CAA-9450-D4FF02348C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459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Fatboy</dc:creator>
  <cp:keywords/>
  <dc:description/>
  <cp:lastModifiedBy>Fatboy</cp:lastModifiedBy>
  <cp:revision>12</cp:revision>
  <dcterms:created xsi:type="dcterms:W3CDTF">2017-10-10T21:05:00Z</dcterms:created>
  <dcterms:modified xsi:type="dcterms:W3CDTF">2018-09-14T18:07:00Z</dcterms:modified>
</cp:coreProperties>
</file>