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76E0" w14:textId="77777777" w:rsidR="00CF604E" w:rsidRDefault="00CF604E" w:rsidP="00CF604E">
      <w:pPr>
        <w:jc w:val="center"/>
        <w:rPr>
          <w:b/>
          <w:bCs/>
          <w:sz w:val="36"/>
          <w:szCs w:val="36"/>
        </w:rPr>
      </w:pPr>
    </w:p>
    <w:p w14:paraId="0020AFBF" w14:textId="77777777" w:rsidR="00CF604E" w:rsidRDefault="00CF604E" w:rsidP="00CF604E">
      <w:pPr>
        <w:jc w:val="center"/>
        <w:rPr>
          <w:b/>
          <w:bCs/>
          <w:sz w:val="36"/>
          <w:szCs w:val="36"/>
        </w:rPr>
      </w:pPr>
    </w:p>
    <w:p w14:paraId="640BA58E" w14:textId="77777777" w:rsidR="00CF604E" w:rsidRDefault="00CF604E" w:rsidP="00CF604E">
      <w:pPr>
        <w:jc w:val="center"/>
        <w:rPr>
          <w:b/>
          <w:bCs/>
          <w:sz w:val="36"/>
          <w:szCs w:val="36"/>
        </w:rPr>
      </w:pPr>
    </w:p>
    <w:p w14:paraId="4CC22039" w14:textId="77777777" w:rsidR="00CF604E" w:rsidRDefault="00CF604E" w:rsidP="00CF604E">
      <w:pPr>
        <w:jc w:val="center"/>
        <w:rPr>
          <w:b/>
          <w:bCs/>
          <w:sz w:val="36"/>
          <w:szCs w:val="36"/>
        </w:rPr>
      </w:pPr>
    </w:p>
    <w:p w14:paraId="16F50793" w14:textId="77777777" w:rsidR="00CF604E" w:rsidRDefault="00CF604E" w:rsidP="00CF604E">
      <w:pPr>
        <w:jc w:val="center"/>
        <w:rPr>
          <w:b/>
          <w:bCs/>
          <w:sz w:val="36"/>
          <w:szCs w:val="36"/>
        </w:rPr>
      </w:pPr>
    </w:p>
    <w:p w14:paraId="456E2978" w14:textId="77777777" w:rsidR="00CF604E" w:rsidRDefault="00CF604E" w:rsidP="00CF604E">
      <w:pPr>
        <w:jc w:val="center"/>
        <w:rPr>
          <w:b/>
          <w:bCs/>
          <w:sz w:val="36"/>
          <w:szCs w:val="36"/>
        </w:rPr>
      </w:pPr>
    </w:p>
    <w:p w14:paraId="77366B8E" w14:textId="77777777" w:rsidR="00CF604E" w:rsidRDefault="00CF604E" w:rsidP="00CF604E">
      <w:pPr>
        <w:jc w:val="center"/>
        <w:rPr>
          <w:b/>
          <w:bCs/>
          <w:sz w:val="36"/>
          <w:szCs w:val="36"/>
        </w:rPr>
      </w:pPr>
    </w:p>
    <w:p w14:paraId="7FAB6CA4" w14:textId="7710701B" w:rsidR="00CF604E" w:rsidRPr="00CF604E" w:rsidRDefault="00CF604E" w:rsidP="00CF604E">
      <w:pPr>
        <w:jc w:val="center"/>
        <w:rPr>
          <w:b/>
          <w:bCs/>
          <w:sz w:val="36"/>
          <w:szCs w:val="36"/>
        </w:rPr>
      </w:pPr>
      <w:r w:rsidRPr="00CF604E">
        <w:rPr>
          <w:b/>
          <w:bCs/>
          <w:sz w:val="36"/>
          <w:szCs w:val="36"/>
        </w:rPr>
        <w:t>Google Play Store Apps Analysis &amp; User Review Sentiment Study</w:t>
      </w:r>
    </w:p>
    <w:p w14:paraId="6E73C836" w14:textId="77777777" w:rsidR="00CF604E" w:rsidRPr="00CF604E" w:rsidRDefault="00CF604E" w:rsidP="00CF604E">
      <w:pPr>
        <w:jc w:val="center"/>
        <w:rPr>
          <w:sz w:val="36"/>
          <w:szCs w:val="36"/>
        </w:rPr>
      </w:pPr>
      <w:r w:rsidRPr="00CF604E">
        <w:rPr>
          <w:b/>
          <w:bCs/>
          <w:sz w:val="36"/>
          <w:szCs w:val="36"/>
        </w:rPr>
        <w:t>Name:</w:t>
      </w:r>
      <w:r w:rsidRPr="00CF604E">
        <w:rPr>
          <w:sz w:val="36"/>
          <w:szCs w:val="36"/>
        </w:rPr>
        <w:t xml:space="preserve"> Samskrithi S</w:t>
      </w:r>
      <w:r w:rsidRPr="00CF604E">
        <w:rPr>
          <w:sz w:val="36"/>
          <w:szCs w:val="36"/>
        </w:rPr>
        <w:br/>
      </w:r>
      <w:r w:rsidRPr="00CF604E">
        <w:rPr>
          <w:b/>
          <w:bCs/>
          <w:sz w:val="36"/>
          <w:szCs w:val="36"/>
        </w:rPr>
        <w:t>Internship Project:</w:t>
      </w:r>
      <w:r w:rsidRPr="00CF604E">
        <w:rPr>
          <w:sz w:val="36"/>
          <w:szCs w:val="36"/>
        </w:rPr>
        <w:t xml:space="preserve"> Data Analytics</w:t>
      </w:r>
      <w:r w:rsidRPr="00CF604E">
        <w:rPr>
          <w:sz w:val="36"/>
          <w:szCs w:val="36"/>
        </w:rPr>
        <w:br/>
      </w:r>
      <w:r w:rsidRPr="00CF604E">
        <w:rPr>
          <w:b/>
          <w:bCs/>
          <w:sz w:val="36"/>
          <w:szCs w:val="36"/>
        </w:rPr>
        <w:t>Dataset:</w:t>
      </w:r>
      <w:r w:rsidRPr="00CF604E">
        <w:rPr>
          <w:sz w:val="36"/>
          <w:szCs w:val="36"/>
        </w:rPr>
        <w:t xml:space="preserve"> Google Play Store Apps &amp; User Reviews</w:t>
      </w:r>
      <w:r w:rsidRPr="00CF604E">
        <w:rPr>
          <w:sz w:val="36"/>
          <w:szCs w:val="36"/>
        </w:rPr>
        <w:br/>
      </w:r>
      <w:r w:rsidRPr="00CF604E">
        <w:rPr>
          <w:b/>
          <w:bCs/>
          <w:sz w:val="36"/>
          <w:szCs w:val="36"/>
        </w:rPr>
        <w:t>Tools Used:</w:t>
      </w:r>
      <w:r w:rsidRPr="00CF604E">
        <w:rPr>
          <w:sz w:val="36"/>
          <w:szCs w:val="36"/>
        </w:rPr>
        <w:t xml:space="preserve"> Python, Pandas, Matplotlib, Seaborn, Jupyter Notebook</w:t>
      </w:r>
    </w:p>
    <w:p w14:paraId="3CE2E7BA" w14:textId="77777777" w:rsidR="0094535D" w:rsidRDefault="0094535D" w:rsidP="00CF604E">
      <w:pPr>
        <w:jc w:val="center"/>
        <w:rPr>
          <w:sz w:val="36"/>
          <w:szCs w:val="36"/>
        </w:rPr>
      </w:pPr>
    </w:p>
    <w:p w14:paraId="18C7E204" w14:textId="77777777" w:rsidR="00CF604E" w:rsidRDefault="00CF604E" w:rsidP="00CF604E">
      <w:pPr>
        <w:jc w:val="center"/>
        <w:rPr>
          <w:sz w:val="36"/>
          <w:szCs w:val="36"/>
        </w:rPr>
      </w:pPr>
    </w:p>
    <w:p w14:paraId="0C59D2AC" w14:textId="77777777" w:rsidR="00CF604E" w:rsidRDefault="00CF604E" w:rsidP="00CF604E">
      <w:pPr>
        <w:jc w:val="center"/>
        <w:rPr>
          <w:sz w:val="36"/>
          <w:szCs w:val="36"/>
        </w:rPr>
      </w:pPr>
    </w:p>
    <w:p w14:paraId="5F2480DD" w14:textId="77777777" w:rsidR="00CF604E" w:rsidRDefault="00CF604E" w:rsidP="00CF604E">
      <w:pPr>
        <w:jc w:val="center"/>
        <w:rPr>
          <w:sz w:val="36"/>
          <w:szCs w:val="36"/>
        </w:rPr>
      </w:pPr>
    </w:p>
    <w:p w14:paraId="77BC8741" w14:textId="77777777" w:rsidR="00CF604E" w:rsidRDefault="00CF604E" w:rsidP="00CF604E">
      <w:pPr>
        <w:jc w:val="center"/>
        <w:rPr>
          <w:sz w:val="36"/>
          <w:szCs w:val="36"/>
        </w:rPr>
      </w:pPr>
    </w:p>
    <w:p w14:paraId="3CB81C7C" w14:textId="77777777" w:rsidR="00CF604E" w:rsidRDefault="00CF604E" w:rsidP="00CF604E">
      <w:pPr>
        <w:jc w:val="center"/>
        <w:rPr>
          <w:sz w:val="36"/>
          <w:szCs w:val="36"/>
        </w:rPr>
      </w:pPr>
    </w:p>
    <w:p w14:paraId="1DEE1F37" w14:textId="77777777" w:rsidR="00CF604E" w:rsidRDefault="00CF604E" w:rsidP="00CF604E">
      <w:pPr>
        <w:jc w:val="center"/>
        <w:rPr>
          <w:sz w:val="36"/>
          <w:szCs w:val="36"/>
        </w:rPr>
      </w:pPr>
    </w:p>
    <w:p w14:paraId="7EAC17E4" w14:textId="77777777" w:rsidR="00CF604E" w:rsidRDefault="00CF604E" w:rsidP="00CF604E">
      <w:pPr>
        <w:jc w:val="center"/>
        <w:rPr>
          <w:sz w:val="36"/>
          <w:szCs w:val="36"/>
        </w:rPr>
      </w:pPr>
    </w:p>
    <w:p w14:paraId="27C565FB" w14:textId="77777777" w:rsidR="00CF604E" w:rsidRDefault="00CF604E" w:rsidP="00CF604E">
      <w:pPr>
        <w:jc w:val="center"/>
        <w:rPr>
          <w:sz w:val="36"/>
          <w:szCs w:val="36"/>
        </w:rPr>
      </w:pPr>
    </w:p>
    <w:p w14:paraId="488C3785" w14:textId="77777777" w:rsidR="00CF604E" w:rsidRDefault="00CF604E" w:rsidP="00CF604E">
      <w:pPr>
        <w:jc w:val="center"/>
        <w:rPr>
          <w:sz w:val="36"/>
          <w:szCs w:val="36"/>
        </w:rPr>
      </w:pPr>
    </w:p>
    <w:p w14:paraId="55555E9C" w14:textId="77777777" w:rsidR="00CF604E" w:rsidRDefault="00CF604E" w:rsidP="00CF604E">
      <w:pPr>
        <w:jc w:val="center"/>
        <w:rPr>
          <w:sz w:val="36"/>
          <w:szCs w:val="36"/>
        </w:rPr>
      </w:pPr>
    </w:p>
    <w:p w14:paraId="672999CF" w14:textId="77777777" w:rsidR="00CF604E" w:rsidRPr="00CF604E" w:rsidRDefault="00CF604E" w:rsidP="00CF604E">
      <w:pPr>
        <w:rPr>
          <w:b/>
          <w:bCs/>
          <w:sz w:val="32"/>
          <w:szCs w:val="32"/>
        </w:rPr>
      </w:pPr>
      <w:r w:rsidRPr="00CF604E">
        <w:rPr>
          <w:b/>
          <w:bCs/>
          <w:sz w:val="32"/>
          <w:szCs w:val="32"/>
        </w:rPr>
        <w:lastRenderedPageBreak/>
        <w:t>1. Introduction</w:t>
      </w:r>
    </w:p>
    <w:p w14:paraId="41FE90A9" w14:textId="77777777" w:rsidR="00CF604E" w:rsidRPr="00CF604E" w:rsidRDefault="00CF604E" w:rsidP="00CF604E">
      <w:pPr>
        <w:rPr>
          <w:sz w:val="24"/>
          <w:szCs w:val="24"/>
        </w:rPr>
      </w:pPr>
      <w:r w:rsidRPr="00CF604E">
        <w:rPr>
          <w:sz w:val="24"/>
          <w:szCs w:val="24"/>
        </w:rPr>
        <w:t>The Google Play Store is one of the largest digital marketplaces, hosting millions of mobile applications across diverse categories. With increasing competition among developers, understanding factors such as app ratings, installs, pricing models, and user feedback has become crucial for building successful applications.</w:t>
      </w:r>
    </w:p>
    <w:p w14:paraId="5E0083E7" w14:textId="77777777" w:rsidR="00CF604E" w:rsidRPr="00CF604E" w:rsidRDefault="00CF604E" w:rsidP="00CF604E">
      <w:pPr>
        <w:rPr>
          <w:sz w:val="24"/>
          <w:szCs w:val="24"/>
        </w:rPr>
      </w:pPr>
      <w:r w:rsidRPr="00CF604E">
        <w:rPr>
          <w:sz w:val="24"/>
          <w:szCs w:val="24"/>
        </w:rPr>
        <w:t>This project focuses on analysing Google Play Store application data along with user reviews to uncover meaningful patterns related to app performance and user satisfaction. By transforming raw transactional and textual data into insights, the study aims to support data-driven decision-making for app developers, marketers, and business stakeholders.</w:t>
      </w:r>
    </w:p>
    <w:p w14:paraId="26D3D32F" w14:textId="77777777" w:rsidR="00CF604E" w:rsidRDefault="00CF604E" w:rsidP="00CF604E">
      <w:pPr>
        <w:rPr>
          <w:sz w:val="24"/>
          <w:szCs w:val="24"/>
        </w:rPr>
      </w:pPr>
    </w:p>
    <w:p w14:paraId="65A4E6C8" w14:textId="77777777" w:rsidR="00CF604E" w:rsidRPr="00CF604E" w:rsidRDefault="00CF604E" w:rsidP="00CF604E">
      <w:pPr>
        <w:rPr>
          <w:b/>
          <w:bCs/>
          <w:sz w:val="32"/>
          <w:szCs w:val="32"/>
        </w:rPr>
      </w:pPr>
      <w:r w:rsidRPr="00CF604E">
        <w:rPr>
          <w:b/>
          <w:bCs/>
          <w:sz w:val="32"/>
          <w:szCs w:val="32"/>
        </w:rPr>
        <w:t>2. Objectives of the Study</w:t>
      </w:r>
    </w:p>
    <w:p w14:paraId="0236721C" w14:textId="77777777" w:rsidR="00CF604E" w:rsidRPr="00CF604E" w:rsidRDefault="00CF604E" w:rsidP="00CF604E">
      <w:pPr>
        <w:rPr>
          <w:sz w:val="24"/>
          <w:szCs w:val="24"/>
        </w:rPr>
      </w:pPr>
      <w:r w:rsidRPr="00CF604E">
        <w:rPr>
          <w:sz w:val="24"/>
          <w:szCs w:val="24"/>
        </w:rPr>
        <w:t>The primary objectives of this project are:</w:t>
      </w:r>
    </w:p>
    <w:p w14:paraId="7DC43B6A" w14:textId="77777777" w:rsidR="00CF604E" w:rsidRPr="00CF604E" w:rsidRDefault="00CF604E" w:rsidP="00CF604E">
      <w:pPr>
        <w:numPr>
          <w:ilvl w:val="0"/>
          <w:numId w:val="1"/>
        </w:numPr>
        <w:rPr>
          <w:sz w:val="24"/>
          <w:szCs w:val="24"/>
        </w:rPr>
      </w:pPr>
      <w:r w:rsidRPr="00CF604E">
        <w:rPr>
          <w:sz w:val="24"/>
          <w:szCs w:val="24"/>
        </w:rPr>
        <w:t>To analyse the distribution of applications across different categories</w:t>
      </w:r>
    </w:p>
    <w:p w14:paraId="6C2847E5" w14:textId="77777777" w:rsidR="00CF604E" w:rsidRPr="00CF604E" w:rsidRDefault="00CF604E" w:rsidP="00CF604E">
      <w:pPr>
        <w:numPr>
          <w:ilvl w:val="0"/>
          <w:numId w:val="1"/>
        </w:numPr>
        <w:rPr>
          <w:sz w:val="24"/>
          <w:szCs w:val="24"/>
        </w:rPr>
      </w:pPr>
      <w:r w:rsidRPr="00CF604E">
        <w:rPr>
          <w:sz w:val="24"/>
          <w:szCs w:val="24"/>
        </w:rPr>
        <w:t>To study rating patterns and factors influencing app popularity</w:t>
      </w:r>
    </w:p>
    <w:p w14:paraId="605B0CCF" w14:textId="77777777" w:rsidR="00CF604E" w:rsidRPr="00CF604E" w:rsidRDefault="00CF604E" w:rsidP="00CF604E">
      <w:pPr>
        <w:numPr>
          <w:ilvl w:val="0"/>
          <w:numId w:val="1"/>
        </w:numPr>
        <w:rPr>
          <w:sz w:val="24"/>
          <w:szCs w:val="24"/>
        </w:rPr>
      </w:pPr>
      <w:r w:rsidRPr="00CF604E">
        <w:rPr>
          <w:sz w:val="24"/>
          <w:szCs w:val="24"/>
        </w:rPr>
        <w:t>To compare free and paid applications based on installs and ratings</w:t>
      </w:r>
    </w:p>
    <w:p w14:paraId="20073B57" w14:textId="77777777" w:rsidR="00CF604E" w:rsidRPr="00CF604E" w:rsidRDefault="00CF604E" w:rsidP="00CF604E">
      <w:pPr>
        <w:numPr>
          <w:ilvl w:val="0"/>
          <w:numId w:val="1"/>
        </w:numPr>
        <w:rPr>
          <w:sz w:val="24"/>
          <w:szCs w:val="24"/>
        </w:rPr>
      </w:pPr>
      <w:r w:rsidRPr="00CF604E">
        <w:rPr>
          <w:sz w:val="24"/>
          <w:szCs w:val="24"/>
        </w:rPr>
        <w:t>To examine install trends and pricing behaviour</w:t>
      </w:r>
    </w:p>
    <w:p w14:paraId="507C3FC9" w14:textId="77777777" w:rsidR="00CF604E" w:rsidRPr="00CF604E" w:rsidRDefault="00CF604E" w:rsidP="00CF604E">
      <w:pPr>
        <w:numPr>
          <w:ilvl w:val="0"/>
          <w:numId w:val="1"/>
        </w:numPr>
        <w:rPr>
          <w:sz w:val="24"/>
          <w:szCs w:val="24"/>
        </w:rPr>
      </w:pPr>
      <w:r w:rsidRPr="00CF604E">
        <w:rPr>
          <w:sz w:val="24"/>
          <w:szCs w:val="24"/>
        </w:rPr>
        <w:t>To perform sentiment analysis on user reviews to understand customer perception</w:t>
      </w:r>
    </w:p>
    <w:p w14:paraId="2FCCB387" w14:textId="77777777" w:rsidR="00CF604E" w:rsidRDefault="00CF604E" w:rsidP="00CF604E">
      <w:pPr>
        <w:rPr>
          <w:sz w:val="24"/>
          <w:szCs w:val="24"/>
        </w:rPr>
      </w:pPr>
    </w:p>
    <w:p w14:paraId="049878EB" w14:textId="77777777" w:rsidR="00CF604E" w:rsidRPr="00CF604E" w:rsidRDefault="00CF604E" w:rsidP="00CF604E">
      <w:pPr>
        <w:rPr>
          <w:b/>
          <w:bCs/>
          <w:sz w:val="32"/>
          <w:szCs w:val="32"/>
        </w:rPr>
      </w:pPr>
      <w:r w:rsidRPr="00CF604E">
        <w:rPr>
          <w:b/>
          <w:bCs/>
          <w:sz w:val="32"/>
          <w:szCs w:val="32"/>
        </w:rPr>
        <w:t>3. Dataset Description</w:t>
      </w:r>
    </w:p>
    <w:p w14:paraId="68636FE3" w14:textId="77777777" w:rsidR="00CF604E" w:rsidRPr="00CF604E" w:rsidRDefault="00CF604E" w:rsidP="00CF604E">
      <w:pPr>
        <w:rPr>
          <w:sz w:val="24"/>
          <w:szCs w:val="24"/>
        </w:rPr>
      </w:pPr>
      <w:r w:rsidRPr="00CF604E">
        <w:rPr>
          <w:sz w:val="24"/>
          <w:szCs w:val="24"/>
        </w:rPr>
        <w:t>Two datasets were used in this analysis:</w:t>
      </w:r>
    </w:p>
    <w:p w14:paraId="49C85139" w14:textId="77777777" w:rsidR="00CF604E" w:rsidRPr="00CF604E" w:rsidRDefault="00CF604E" w:rsidP="00CF604E">
      <w:pPr>
        <w:rPr>
          <w:b/>
          <w:bCs/>
          <w:sz w:val="24"/>
          <w:szCs w:val="24"/>
        </w:rPr>
      </w:pPr>
      <w:r w:rsidRPr="00CF604E">
        <w:rPr>
          <w:b/>
          <w:bCs/>
          <w:sz w:val="24"/>
          <w:szCs w:val="24"/>
        </w:rPr>
        <w:t>3.1 Google Play Store Apps Dataset</w:t>
      </w:r>
    </w:p>
    <w:p w14:paraId="24E0D7EB" w14:textId="77777777" w:rsidR="00CF604E" w:rsidRPr="00CF604E" w:rsidRDefault="00CF604E" w:rsidP="00CF604E">
      <w:pPr>
        <w:numPr>
          <w:ilvl w:val="0"/>
          <w:numId w:val="2"/>
        </w:numPr>
        <w:rPr>
          <w:sz w:val="24"/>
          <w:szCs w:val="24"/>
        </w:rPr>
      </w:pPr>
      <w:r w:rsidRPr="00CF604E">
        <w:rPr>
          <w:sz w:val="24"/>
          <w:szCs w:val="24"/>
        </w:rPr>
        <w:t>Contains 10,841 applications with 13 attributes</w:t>
      </w:r>
    </w:p>
    <w:p w14:paraId="60C80E89" w14:textId="77777777" w:rsidR="00CF604E" w:rsidRPr="00CF604E" w:rsidRDefault="00CF604E" w:rsidP="00CF604E">
      <w:pPr>
        <w:numPr>
          <w:ilvl w:val="0"/>
          <w:numId w:val="2"/>
        </w:numPr>
        <w:rPr>
          <w:sz w:val="24"/>
          <w:szCs w:val="24"/>
        </w:rPr>
      </w:pPr>
      <w:r w:rsidRPr="00CF604E">
        <w:rPr>
          <w:sz w:val="24"/>
          <w:szCs w:val="24"/>
        </w:rPr>
        <w:t>Key columns include:</w:t>
      </w:r>
    </w:p>
    <w:p w14:paraId="75E29880" w14:textId="77777777" w:rsidR="00CF604E" w:rsidRPr="00CF604E" w:rsidRDefault="00CF604E" w:rsidP="00CF604E">
      <w:pPr>
        <w:numPr>
          <w:ilvl w:val="1"/>
          <w:numId w:val="2"/>
        </w:numPr>
        <w:rPr>
          <w:sz w:val="24"/>
          <w:szCs w:val="24"/>
        </w:rPr>
      </w:pPr>
      <w:r w:rsidRPr="00CF604E">
        <w:rPr>
          <w:i/>
          <w:iCs/>
          <w:sz w:val="24"/>
          <w:szCs w:val="24"/>
        </w:rPr>
        <w:t>App, Category, Rating, Reviews, Size, Installs, Type, Price, Content Rating, Genres, Last Updated</w:t>
      </w:r>
    </w:p>
    <w:p w14:paraId="11015493" w14:textId="77777777" w:rsidR="00CF604E" w:rsidRPr="00CF604E" w:rsidRDefault="00CF604E" w:rsidP="00CF604E">
      <w:pPr>
        <w:rPr>
          <w:b/>
          <w:bCs/>
          <w:sz w:val="24"/>
          <w:szCs w:val="24"/>
        </w:rPr>
      </w:pPr>
      <w:r w:rsidRPr="00CF604E">
        <w:rPr>
          <w:b/>
          <w:bCs/>
          <w:sz w:val="24"/>
          <w:szCs w:val="24"/>
        </w:rPr>
        <w:t>3.2 User Reviews Dataset</w:t>
      </w:r>
    </w:p>
    <w:p w14:paraId="7B16386E" w14:textId="77777777" w:rsidR="00CF604E" w:rsidRPr="00CF604E" w:rsidRDefault="00CF604E" w:rsidP="00CF604E">
      <w:pPr>
        <w:numPr>
          <w:ilvl w:val="0"/>
          <w:numId w:val="3"/>
        </w:numPr>
        <w:rPr>
          <w:sz w:val="24"/>
          <w:szCs w:val="24"/>
        </w:rPr>
      </w:pPr>
      <w:r w:rsidRPr="00CF604E">
        <w:rPr>
          <w:sz w:val="24"/>
          <w:szCs w:val="24"/>
        </w:rPr>
        <w:t>Contains 64,295 user reviews</w:t>
      </w:r>
    </w:p>
    <w:p w14:paraId="1E7FDA89" w14:textId="77777777" w:rsidR="00CF604E" w:rsidRPr="00CF604E" w:rsidRDefault="00CF604E" w:rsidP="00CF604E">
      <w:pPr>
        <w:numPr>
          <w:ilvl w:val="0"/>
          <w:numId w:val="3"/>
        </w:numPr>
        <w:rPr>
          <w:sz w:val="24"/>
          <w:szCs w:val="24"/>
        </w:rPr>
      </w:pPr>
      <w:r w:rsidRPr="00CF604E">
        <w:rPr>
          <w:sz w:val="24"/>
          <w:szCs w:val="24"/>
        </w:rPr>
        <w:t>Key columns include:</w:t>
      </w:r>
    </w:p>
    <w:p w14:paraId="29EF75F0" w14:textId="77777777" w:rsidR="00CF604E" w:rsidRPr="00CF604E" w:rsidRDefault="00CF604E" w:rsidP="00CF604E">
      <w:pPr>
        <w:numPr>
          <w:ilvl w:val="1"/>
          <w:numId w:val="3"/>
        </w:numPr>
        <w:rPr>
          <w:sz w:val="24"/>
          <w:szCs w:val="24"/>
        </w:rPr>
      </w:pPr>
      <w:r w:rsidRPr="00CF604E">
        <w:rPr>
          <w:i/>
          <w:iCs/>
          <w:sz w:val="24"/>
          <w:szCs w:val="24"/>
        </w:rPr>
        <w:t>App, Translated_Review, Sentiment, Sentiment_Polarity, Sentiment_Subjectivity</w:t>
      </w:r>
    </w:p>
    <w:p w14:paraId="628C4C8E" w14:textId="77777777" w:rsidR="00CF604E" w:rsidRPr="00CF604E" w:rsidRDefault="00CF604E" w:rsidP="00CF604E">
      <w:pPr>
        <w:rPr>
          <w:sz w:val="24"/>
          <w:szCs w:val="24"/>
        </w:rPr>
      </w:pPr>
      <w:r w:rsidRPr="00CF604E">
        <w:rPr>
          <w:sz w:val="24"/>
          <w:szCs w:val="24"/>
        </w:rPr>
        <w:t>Some columns contained missing or inconsistent values, which were addressed during data preprocessing.</w:t>
      </w:r>
    </w:p>
    <w:p w14:paraId="5D4EFCD8" w14:textId="077DDDD4" w:rsidR="00CF604E" w:rsidRDefault="00CF604E">
      <w:pPr>
        <w:rPr>
          <w:sz w:val="24"/>
          <w:szCs w:val="24"/>
        </w:rPr>
      </w:pPr>
      <w:r>
        <w:rPr>
          <w:sz w:val="24"/>
          <w:szCs w:val="24"/>
        </w:rPr>
        <w:br w:type="page"/>
      </w:r>
    </w:p>
    <w:p w14:paraId="1E43A839" w14:textId="77777777" w:rsidR="00CF604E" w:rsidRPr="00CF604E" w:rsidRDefault="00CF604E" w:rsidP="00CF604E">
      <w:pPr>
        <w:rPr>
          <w:b/>
          <w:bCs/>
          <w:sz w:val="32"/>
          <w:szCs w:val="32"/>
        </w:rPr>
      </w:pPr>
      <w:r w:rsidRPr="00CF604E">
        <w:rPr>
          <w:b/>
          <w:bCs/>
          <w:sz w:val="32"/>
          <w:szCs w:val="32"/>
        </w:rPr>
        <w:t>4. Data Cleaning and Preprocessing</w:t>
      </w:r>
    </w:p>
    <w:p w14:paraId="24995000" w14:textId="77777777" w:rsidR="00CF604E" w:rsidRPr="00CF604E" w:rsidRDefault="00CF604E" w:rsidP="00CF604E">
      <w:pPr>
        <w:rPr>
          <w:sz w:val="24"/>
          <w:szCs w:val="24"/>
        </w:rPr>
      </w:pPr>
      <w:r w:rsidRPr="00CF604E">
        <w:rPr>
          <w:sz w:val="24"/>
          <w:szCs w:val="24"/>
        </w:rPr>
        <w:t>To ensure reliable analysis, the following preprocessing steps were performed:</w:t>
      </w:r>
    </w:p>
    <w:p w14:paraId="289ED9CE" w14:textId="77777777" w:rsidR="00CF604E" w:rsidRPr="00CF604E" w:rsidRDefault="00CF604E" w:rsidP="00CF604E">
      <w:pPr>
        <w:numPr>
          <w:ilvl w:val="0"/>
          <w:numId w:val="4"/>
        </w:numPr>
        <w:rPr>
          <w:sz w:val="24"/>
          <w:szCs w:val="24"/>
        </w:rPr>
      </w:pPr>
      <w:r w:rsidRPr="00CF604E">
        <w:rPr>
          <w:sz w:val="24"/>
          <w:szCs w:val="24"/>
        </w:rPr>
        <w:t>Converted Reviews, Installs, and Price into numeric formats</w:t>
      </w:r>
    </w:p>
    <w:p w14:paraId="71168A73" w14:textId="77777777" w:rsidR="00CF604E" w:rsidRPr="00CF604E" w:rsidRDefault="00CF604E" w:rsidP="00CF604E">
      <w:pPr>
        <w:numPr>
          <w:ilvl w:val="0"/>
          <w:numId w:val="4"/>
        </w:numPr>
        <w:rPr>
          <w:sz w:val="24"/>
          <w:szCs w:val="24"/>
        </w:rPr>
      </w:pPr>
      <w:r w:rsidRPr="00CF604E">
        <w:rPr>
          <w:sz w:val="24"/>
          <w:szCs w:val="24"/>
        </w:rPr>
        <w:t>Cleaned the Size column by standardising values into megabytes</w:t>
      </w:r>
    </w:p>
    <w:p w14:paraId="08CA5D16" w14:textId="77777777" w:rsidR="00CF604E" w:rsidRPr="00CF604E" w:rsidRDefault="00CF604E" w:rsidP="00CF604E">
      <w:pPr>
        <w:numPr>
          <w:ilvl w:val="0"/>
          <w:numId w:val="4"/>
        </w:numPr>
        <w:rPr>
          <w:sz w:val="24"/>
          <w:szCs w:val="24"/>
        </w:rPr>
      </w:pPr>
      <w:r w:rsidRPr="00CF604E">
        <w:rPr>
          <w:sz w:val="24"/>
          <w:szCs w:val="24"/>
        </w:rPr>
        <w:t>Handled missing ratings and invalid entries</w:t>
      </w:r>
    </w:p>
    <w:p w14:paraId="5661B97B" w14:textId="77777777" w:rsidR="00CF604E" w:rsidRPr="00CF604E" w:rsidRDefault="00CF604E" w:rsidP="00CF604E">
      <w:pPr>
        <w:numPr>
          <w:ilvl w:val="0"/>
          <w:numId w:val="4"/>
        </w:numPr>
        <w:rPr>
          <w:sz w:val="24"/>
          <w:szCs w:val="24"/>
        </w:rPr>
      </w:pPr>
      <w:r w:rsidRPr="00CF604E">
        <w:rPr>
          <w:sz w:val="24"/>
          <w:szCs w:val="24"/>
        </w:rPr>
        <w:t>Converted date fields into proper datetime format</w:t>
      </w:r>
    </w:p>
    <w:p w14:paraId="7E158F21" w14:textId="77777777" w:rsidR="00CF604E" w:rsidRPr="00CF604E" w:rsidRDefault="00CF604E" w:rsidP="00CF604E">
      <w:pPr>
        <w:numPr>
          <w:ilvl w:val="0"/>
          <w:numId w:val="4"/>
        </w:numPr>
        <w:rPr>
          <w:sz w:val="24"/>
          <w:szCs w:val="24"/>
        </w:rPr>
      </w:pPr>
      <w:r w:rsidRPr="00CF604E">
        <w:rPr>
          <w:sz w:val="24"/>
          <w:szCs w:val="24"/>
        </w:rPr>
        <w:t>Removed duplicate and inconsistent records where necessary</w:t>
      </w:r>
    </w:p>
    <w:p w14:paraId="1C20D0F6" w14:textId="77777777" w:rsidR="00CF604E" w:rsidRPr="00CF604E" w:rsidRDefault="00CF604E" w:rsidP="00CF604E">
      <w:pPr>
        <w:rPr>
          <w:sz w:val="24"/>
          <w:szCs w:val="24"/>
        </w:rPr>
      </w:pPr>
      <w:r w:rsidRPr="00CF604E">
        <w:rPr>
          <w:sz w:val="24"/>
          <w:szCs w:val="24"/>
        </w:rPr>
        <w:t>These steps improved data quality and ensured smooth exploratory analysis.</w:t>
      </w:r>
    </w:p>
    <w:p w14:paraId="481C79EA" w14:textId="77777777" w:rsidR="00CF604E" w:rsidRDefault="00CF604E" w:rsidP="00CF604E">
      <w:pPr>
        <w:rPr>
          <w:sz w:val="24"/>
          <w:szCs w:val="24"/>
        </w:rPr>
      </w:pPr>
    </w:p>
    <w:p w14:paraId="65750DCB" w14:textId="77777777" w:rsidR="00CF604E" w:rsidRPr="00CF604E" w:rsidRDefault="00CF604E" w:rsidP="00CF604E">
      <w:pPr>
        <w:rPr>
          <w:b/>
          <w:bCs/>
          <w:sz w:val="32"/>
          <w:szCs w:val="32"/>
        </w:rPr>
      </w:pPr>
      <w:r w:rsidRPr="00CF604E">
        <w:rPr>
          <w:b/>
          <w:bCs/>
          <w:sz w:val="32"/>
          <w:szCs w:val="32"/>
        </w:rPr>
        <w:t>5. Exploratory Data Analysis (EDA)</w:t>
      </w:r>
    </w:p>
    <w:p w14:paraId="569F1849" w14:textId="77777777" w:rsidR="00CF604E" w:rsidRPr="00CF604E" w:rsidRDefault="00CF604E" w:rsidP="00CF604E">
      <w:pPr>
        <w:rPr>
          <w:sz w:val="24"/>
          <w:szCs w:val="24"/>
        </w:rPr>
      </w:pPr>
      <w:r w:rsidRPr="00CF604E">
        <w:rPr>
          <w:sz w:val="24"/>
          <w:szCs w:val="24"/>
        </w:rPr>
        <w:t>Exploratory Data Analysis was conducted to understand trends, distributions, and relationships within the dataset.</w:t>
      </w:r>
    </w:p>
    <w:p w14:paraId="307385CE" w14:textId="77777777" w:rsidR="00CF604E" w:rsidRPr="00CF604E" w:rsidRDefault="00CF604E" w:rsidP="00CF604E">
      <w:pPr>
        <w:rPr>
          <w:b/>
          <w:bCs/>
          <w:sz w:val="24"/>
          <w:szCs w:val="24"/>
        </w:rPr>
      </w:pPr>
      <w:r w:rsidRPr="00CF604E">
        <w:rPr>
          <w:b/>
          <w:bCs/>
          <w:sz w:val="24"/>
          <w:szCs w:val="24"/>
        </w:rPr>
        <w:t>5.1 App Category Distribution</w:t>
      </w:r>
    </w:p>
    <w:p w14:paraId="5AE10F25" w14:textId="77777777" w:rsidR="00CF604E" w:rsidRDefault="00CF604E" w:rsidP="00CF604E">
      <w:pPr>
        <w:rPr>
          <w:sz w:val="24"/>
          <w:szCs w:val="24"/>
        </w:rPr>
      </w:pPr>
      <w:r w:rsidRPr="00CF604E">
        <w:rPr>
          <w:sz w:val="24"/>
          <w:szCs w:val="24"/>
        </w:rPr>
        <w:t xml:space="preserve">The Play Store is dominated by categories such as </w:t>
      </w:r>
      <w:r w:rsidRPr="00CF604E">
        <w:rPr>
          <w:i/>
          <w:iCs/>
          <w:sz w:val="24"/>
          <w:szCs w:val="24"/>
        </w:rPr>
        <w:t>Family</w:t>
      </w:r>
      <w:r w:rsidRPr="00CF604E">
        <w:rPr>
          <w:sz w:val="24"/>
          <w:szCs w:val="24"/>
        </w:rPr>
        <w:t xml:space="preserve">, </w:t>
      </w:r>
      <w:r w:rsidRPr="00CF604E">
        <w:rPr>
          <w:i/>
          <w:iCs/>
          <w:sz w:val="24"/>
          <w:szCs w:val="24"/>
        </w:rPr>
        <w:t>Game</w:t>
      </w:r>
      <w:r w:rsidRPr="00CF604E">
        <w:rPr>
          <w:sz w:val="24"/>
          <w:szCs w:val="24"/>
        </w:rPr>
        <w:t xml:space="preserve">, and </w:t>
      </w:r>
      <w:r w:rsidRPr="00CF604E">
        <w:rPr>
          <w:i/>
          <w:iCs/>
          <w:sz w:val="24"/>
          <w:szCs w:val="24"/>
        </w:rPr>
        <w:t>Tools</w:t>
      </w:r>
      <w:r w:rsidRPr="00CF604E">
        <w:rPr>
          <w:sz w:val="24"/>
          <w:szCs w:val="24"/>
        </w:rPr>
        <w:t>, indicating high competition in these segments.</w:t>
      </w:r>
    </w:p>
    <w:p w14:paraId="43249770" w14:textId="7530FA39" w:rsidR="000324BE" w:rsidRDefault="000324BE" w:rsidP="00CF604E">
      <w:pPr>
        <w:rPr>
          <w:sz w:val="24"/>
          <w:szCs w:val="24"/>
        </w:rPr>
      </w:pPr>
      <w:r w:rsidRPr="000324BE">
        <w:rPr>
          <w:sz w:val="24"/>
          <w:szCs w:val="24"/>
        </w:rPr>
        <w:drawing>
          <wp:inline distT="0" distB="0" distL="0" distR="0" wp14:anchorId="72FC63E0" wp14:editId="4509B34A">
            <wp:extent cx="6120130" cy="2985770"/>
            <wp:effectExtent l="0" t="0" r="0" b="5080"/>
            <wp:docPr id="138006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63235" name=""/>
                    <pic:cNvPicPr/>
                  </pic:nvPicPr>
                  <pic:blipFill>
                    <a:blip r:embed="rId5"/>
                    <a:stretch>
                      <a:fillRect/>
                    </a:stretch>
                  </pic:blipFill>
                  <pic:spPr>
                    <a:xfrm>
                      <a:off x="0" y="0"/>
                      <a:ext cx="6120130" cy="2985770"/>
                    </a:xfrm>
                    <a:prstGeom prst="rect">
                      <a:avLst/>
                    </a:prstGeom>
                  </pic:spPr>
                </pic:pic>
              </a:graphicData>
            </a:graphic>
          </wp:inline>
        </w:drawing>
      </w:r>
    </w:p>
    <w:p w14:paraId="6A2E322A" w14:textId="77777777" w:rsidR="000324BE" w:rsidRDefault="000324BE" w:rsidP="00CF604E">
      <w:pPr>
        <w:rPr>
          <w:sz w:val="24"/>
          <w:szCs w:val="24"/>
        </w:rPr>
      </w:pPr>
    </w:p>
    <w:p w14:paraId="10CED6F4" w14:textId="77777777" w:rsidR="000324BE" w:rsidRDefault="000324BE" w:rsidP="00CF604E">
      <w:pPr>
        <w:rPr>
          <w:sz w:val="24"/>
          <w:szCs w:val="24"/>
        </w:rPr>
      </w:pPr>
    </w:p>
    <w:p w14:paraId="5E7B5329" w14:textId="77777777" w:rsidR="000324BE" w:rsidRDefault="000324BE" w:rsidP="00CF604E">
      <w:pPr>
        <w:rPr>
          <w:sz w:val="24"/>
          <w:szCs w:val="24"/>
        </w:rPr>
      </w:pPr>
    </w:p>
    <w:p w14:paraId="6E006AE2" w14:textId="77777777" w:rsidR="000324BE" w:rsidRDefault="000324BE" w:rsidP="00CF604E">
      <w:pPr>
        <w:rPr>
          <w:sz w:val="24"/>
          <w:szCs w:val="24"/>
        </w:rPr>
      </w:pPr>
    </w:p>
    <w:p w14:paraId="32C240D8" w14:textId="77777777" w:rsidR="000324BE" w:rsidRPr="00CF604E" w:rsidRDefault="000324BE" w:rsidP="00CF604E">
      <w:pPr>
        <w:rPr>
          <w:sz w:val="24"/>
          <w:szCs w:val="24"/>
        </w:rPr>
      </w:pPr>
    </w:p>
    <w:p w14:paraId="122C7ED9" w14:textId="77777777" w:rsidR="00CF604E" w:rsidRDefault="00CF604E" w:rsidP="00CF604E">
      <w:pPr>
        <w:rPr>
          <w:sz w:val="24"/>
          <w:szCs w:val="24"/>
        </w:rPr>
      </w:pPr>
    </w:p>
    <w:p w14:paraId="4D256157" w14:textId="77777777" w:rsidR="00CF604E" w:rsidRPr="00CF604E" w:rsidRDefault="00CF604E" w:rsidP="00CF604E">
      <w:pPr>
        <w:rPr>
          <w:b/>
          <w:bCs/>
          <w:sz w:val="24"/>
          <w:szCs w:val="24"/>
        </w:rPr>
      </w:pPr>
      <w:r w:rsidRPr="00CF604E">
        <w:rPr>
          <w:b/>
          <w:bCs/>
          <w:sz w:val="24"/>
          <w:szCs w:val="24"/>
        </w:rPr>
        <w:t>5.2 Rating Distribution</w:t>
      </w:r>
    </w:p>
    <w:p w14:paraId="2E1421A5" w14:textId="77777777" w:rsidR="00CF604E" w:rsidRDefault="00CF604E" w:rsidP="00CF604E">
      <w:pPr>
        <w:rPr>
          <w:sz w:val="24"/>
          <w:szCs w:val="24"/>
        </w:rPr>
      </w:pPr>
      <w:r w:rsidRPr="00CF604E">
        <w:rPr>
          <w:sz w:val="24"/>
          <w:szCs w:val="24"/>
        </w:rPr>
        <w:t>Most applications have ratings between 4.0 and 4.5, suggesting generally positive user feedback. However, a noticeable number of apps lack ratings, often due to low engagement.</w:t>
      </w:r>
    </w:p>
    <w:p w14:paraId="4706C4A6" w14:textId="5ABA165C" w:rsidR="006C2918" w:rsidRDefault="006C2918" w:rsidP="00CF604E">
      <w:pPr>
        <w:rPr>
          <w:sz w:val="24"/>
          <w:szCs w:val="24"/>
        </w:rPr>
      </w:pPr>
      <w:r w:rsidRPr="006C2918">
        <w:rPr>
          <w:sz w:val="24"/>
          <w:szCs w:val="24"/>
        </w:rPr>
        <w:drawing>
          <wp:inline distT="0" distB="0" distL="0" distR="0" wp14:anchorId="2FF89CEB" wp14:editId="029BB55A">
            <wp:extent cx="6120130" cy="3329940"/>
            <wp:effectExtent l="0" t="0" r="0" b="3810"/>
            <wp:docPr id="155178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6939" name=""/>
                    <pic:cNvPicPr/>
                  </pic:nvPicPr>
                  <pic:blipFill>
                    <a:blip r:embed="rId6"/>
                    <a:stretch>
                      <a:fillRect/>
                    </a:stretch>
                  </pic:blipFill>
                  <pic:spPr>
                    <a:xfrm>
                      <a:off x="0" y="0"/>
                      <a:ext cx="6120130" cy="3329940"/>
                    </a:xfrm>
                    <a:prstGeom prst="rect">
                      <a:avLst/>
                    </a:prstGeom>
                  </pic:spPr>
                </pic:pic>
              </a:graphicData>
            </a:graphic>
          </wp:inline>
        </w:drawing>
      </w:r>
    </w:p>
    <w:p w14:paraId="006C2B8B" w14:textId="77777777" w:rsidR="00CF604E" w:rsidRDefault="00CF604E" w:rsidP="00CF604E">
      <w:pPr>
        <w:rPr>
          <w:sz w:val="24"/>
          <w:szCs w:val="24"/>
        </w:rPr>
      </w:pPr>
    </w:p>
    <w:p w14:paraId="1DA9EAD6" w14:textId="77777777" w:rsidR="00CF604E" w:rsidRPr="00CF604E" w:rsidRDefault="00CF604E" w:rsidP="00CF604E">
      <w:pPr>
        <w:rPr>
          <w:b/>
          <w:bCs/>
          <w:sz w:val="24"/>
          <w:szCs w:val="24"/>
        </w:rPr>
      </w:pPr>
      <w:r w:rsidRPr="00CF604E">
        <w:rPr>
          <w:b/>
          <w:bCs/>
          <w:sz w:val="24"/>
          <w:szCs w:val="24"/>
        </w:rPr>
        <w:t>5.3 Free vs Paid Applications</w:t>
      </w:r>
    </w:p>
    <w:p w14:paraId="1AA2CA5E" w14:textId="77777777" w:rsidR="00CF604E" w:rsidRDefault="00CF604E" w:rsidP="00CF604E">
      <w:pPr>
        <w:rPr>
          <w:sz w:val="24"/>
          <w:szCs w:val="24"/>
        </w:rPr>
      </w:pPr>
      <w:r w:rsidRPr="00CF604E">
        <w:rPr>
          <w:sz w:val="24"/>
          <w:szCs w:val="24"/>
        </w:rPr>
        <w:t>Free apps significantly outnumber paid apps and receive far higher install counts. However, paid apps tend to have slightly better average ratings, reflecting perceived quality.</w:t>
      </w:r>
    </w:p>
    <w:p w14:paraId="64ACBEBB" w14:textId="7D5DDFF3" w:rsidR="006C2918" w:rsidRDefault="006C2918" w:rsidP="00CF604E">
      <w:pPr>
        <w:rPr>
          <w:sz w:val="24"/>
          <w:szCs w:val="24"/>
        </w:rPr>
      </w:pPr>
      <w:r w:rsidRPr="006C2918">
        <w:rPr>
          <w:sz w:val="24"/>
          <w:szCs w:val="24"/>
        </w:rPr>
        <w:drawing>
          <wp:inline distT="0" distB="0" distL="0" distR="0" wp14:anchorId="15656C5C" wp14:editId="6BD18C0F">
            <wp:extent cx="6120130" cy="3211830"/>
            <wp:effectExtent l="0" t="0" r="0" b="7620"/>
            <wp:docPr id="92998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5683" name=""/>
                    <pic:cNvPicPr/>
                  </pic:nvPicPr>
                  <pic:blipFill>
                    <a:blip r:embed="rId7"/>
                    <a:stretch>
                      <a:fillRect/>
                    </a:stretch>
                  </pic:blipFill>
                  <pic:spPr>
                    <a:xfrm>
                      <a:off x="0" y="0"/>
                      <a:ext cx="6120130" cy="3211830"/>
                    </a:xfrm>
                    <a:prstGeom prst="rect">
                      <a:avLst/>
                    </a:prstGeom>
                  </pic:spPr>
                </pic:pic>
              </a:graphicData>
            </a:graphic>
          </wp:inline>
        </w:drawing>
      </w:r>
    </w:p>
    <w:p w14:paraId="34B9DEF3" w14:textId="77777777" w:rsidR="000324BE" w:rsidRPr="00CF604E" w:rsidRDefault="000324BE" w:rsidP="00CF604E">
      <w:pPr>
        <w:rPr>
          <w:sz w:val="24"/>
          <w:szCs w:val="24"/>
        </w:rPr>
      </w:pPr>
    </w:p>
    <w:p w14:paraId="35001CAD" w14:textId="77777777" w:rsidR="00CF604E" w:rsidRDefault="00CF604E" w:rsidP="00CF604E">
      <w:pPr>
        <w:rPr>
          <w:sz w:val="24"/>
          <w:szCs w:val="24"/>
        </w:rPr>
      </w:pPr>
    </w:p>
    <w:p w14:paraId="460C0B78" w14:textId="77777777" w:rsidR="00CF604E" w:rsidRPr="00CF604E" w:rsidRDefault="00CF604E" w:rsidP="00CF604E">
      <w:pPr>
        <w:rPr>
          <w:b/>
          <w:bCs/>
          <w:sz w:val="24"/>
          <w:szCs w:val="24"/>
        </w:rPr>
      </w:pPr>
      <w:r w:rsidRPr="00CF604E">
        <w:rPr>
          <w:b/>
          <w:bCs/>
          <w:sz w:val="24"/>
          <w:szCs w:val="24"/>
        </w:rPr>
        <w:t>5.4 Installs vs Ratings</w:t>
      </w:r>
    </w:p>
    <w:p w14:paraId="5720CAEA" w14:textId="77777777" w:rsidR="00CF604E" w:rsidRDefault="00CF604E" w:rsidP="00CF604E">
      <w:pPr>
        <w:rPr>
          <w:sz w:val="24"/>
          <w:szCs w:val="24"/>
        </w:rPr>
      </w:pPr>
      <w:r w:rsidRPr="00CF604E">
        <w:rPr>
          <w:sz w:val="24"/>
          <w:szCs w:val="24"/>
        </w:rPr>
        <w:t>Applications with higher install counts generally maintain stable ratings, indicating trust and consistent user experience among popular apps.</w:t>
      </w:r>
    </w:p>
    <w:p w14:paraId="4D2701A9" w14:textId="1A7241D6" w:rsidR="006C2918" w:rsidRPr="00CF604E" w:rsidRDefault="006C2918" w:rsidP="00CF604E">
      <w:pPr>
        <w:rPr>
          <w:sz w:val="24"/>
          <w:szCs w:val="24"/>
        </w:rPr>
      </w:pPr>
      <w:r w:rsidRPr="006C2918">
        <w:rPr>
          <w:sz w:val="24"/>
          <w:szCs w:val="24"/>
        </w:rPr>
        <w:drawing>
          <wp:inline distT="0" distB="0" distL="0" distR="0" wp14:anchorId="2C546BCF" wp14:editId="0CCD76E0">
            <wp:extent cx="6120130" cy="3072130"/>
            <wp:effectExtent l="0" t="0" r="0" b="0"/>
            <wp:docPr id="19118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8558" name=""/>
                    <pic:cNvPicPr/>
                  </pic:nvPicPr>
                  <pic:blipFill>
                    <a:blip r:embed="rId8"/>
                    <a:stretch>
                      <a:fillRect/>
                    </a:stretch>
                  </pic:blipFill>
                  <pic:spPr>
                    <a:xfrm>
                      <a:off x="0" y="0"/>
                      <a:ext cx="6120130" cy="3072130"/>
                    </a:xfrm>
                    <a:prstGeom prst="rect">
                      <a:avLst/>
                    </a:prstGeom>
                  </pic:spPr>
                </pic:pic>
              </a:graphicData>
            </a:graphic>
          </wp:inline>
        </w:drawing>
      </w:r>
    </w:p>
    <w:p w14:paraId="3C23E45D" w14:textId="77777777" w:rsidR="00CF604E" w:rsidRDefault="00CF604E" w:rsidP="00CF604E">
      <w:pPr>
        <w:rPr>
          <w:sz w:val="24"/>
          <w:szCs w:val="24"/>
        </w:rPr>
      </w:pPr>
    </w:p>
    <w:p w14:paraId="4D23A145" w14:textId="77777777" w:rsidR="00CF604E" w:rsidRPr="00CF604E" w:rsidRDefault="00CF604E" w:rsidP="00CF604E">
      <w:pPr>
        <w:rPr>
          <w:b/>
          <w:bCs/>
          <w:sz w:val="24"/>
          <w:szCs w:val="24"/>
        </w:rPr>
      </w:pPr>
      <w:r w:rsidRPr="00CF604E">
        <w:rPr>
          <w:b/>
          <w:bCs/>
          <w:sz w:val="24"/>
          <w:szCs w:val="24"/>
        </w:rPr>
        <w:t>5.5 Content Rating Analysis</w:t>
      </w:r>
    </w:p>
    <w:p w14:paraId="6AEEB060" w14:textId="77777777" w:rsidR="00CF604E" w:rsidRPr="00CF604E" w:rsidRDefault="00CF604E" w:rsidP="00CF604E">
      <w:pPr>
        <w:rPr>
          <w:sz w:val="24"/>
          <w:szCs w:val="24"/>
        </w:rPr>
      </w:pPr>
      <w:r w:rsidRPr="00CF604E">
        <w:rPr>
          <w:sz w:val="24"/>
          <w:szCs w:val="24"/>
        </w:rPr>
        <w:t xml:space="preserve">Most apps are rated </w:t>
      </w:r>
      <w:r w:rsidRPr="00CF604E">
        <w:rPr>
          <w:i/>
          <w:iCs/>
          <w:sz w:val="24"/>
          <w:szCs w:val="24"/>
        </w:rPr>
        <w:t>Everyone</w:t>
      </w:r>
      <w:r w:rsidRPr="00CF604E">
        <w:rPr>
          <w:sz w:val="24"/>
          <w:szCs w:val="24"/>
        </w:rPr>
        <w:t>, showing that developers largely target a general audience.</w:t>
      </w:r>
    </w:p>
    <w:p w14:paraId="0F4C4609" w14:textId="395A444B" w:rsidR="00CF604E" w:rsidRPr="00CF604E" w:rsidRDefault="006C2918" w:rsidP="00CF604E">
      <w:pPr>
        <w:rPr>
          <w:sz w:val="24"/>
          <w:szCs w:val="24"/>
        </w:rPr>
      </w:pPr>
      <w:r w:rsidRPr="006C2918">
        <w:rPr>
          <w:sz w:val="24"/>
          <w:szCs w:val="24"/>
        </w:rPr>
        <w:drawing>
          <wp:inline distT="0" distB="0" distL="0" distR="0" wp14:anchorId="56FAC683" wp14:editId="6F470EF2">
            <wp:extent cx="6120130" cy="3030220"/>
            <wp:effectExtent l="0" t="0" r="0" b="0"/>
            <wp:docPr id="61143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32001" name=""/>
                    <pic:cNvPicPr/>
                  </pic:nvPicPr>
                  <pic:blipFill>
                    <a:blip r:embed="rId9"/>
                    <a:stretch>
                      <a:fillRect/>
                    </a:stretch>
                  </pic:blipFill>
                  <pic:spPr>
                    <a:xfrm>
                      <a:off x="0" y="0"/>
                      <a:ext cx="6120130" cy="3030220"/>
                    </a:xfrm>
                    <a:prstGeom prst="rect">
                      <a:avLst/>
                    </a:prstGeom>
                  </pic:spPr>
                </pic:pic>
              </a:graphicData>
            </a:graphic>
          </wp:inline>
        </w:drawing>
      </w:r>
    </w:p>
    <w:p w14:paraId="3D927963" w14:textId="77777777" w:rsidR="00CF604E" w:rsidRDefault="00CF604E" w:rsidP="00CF604E">
      <w:pPr>
        <w:rPr>
          <w:sz w:val="24"/>
          <w:szCs w:val="24"/>
        </w:rPr>
      </w:pPr>
    </w:p>
    <w:p w14:paraId="0BC7BF61" w14:textId="77777777" w:rsidR="000324BE" w:rsidRDefault="000324BE" w:rsidP="00CF604E">
      <w:pPr>
        <w:rPr>
          <w:b/>
          <w:bCs/>
          <w:sz w:val="24"/>
          <w:szCs w:val="24"/>
        </w:rPr>
      </w:pPr>
    </w:p>
    <w:p w14:paraId="35A23A1D" w14:textId="77777777" w:rsidR="000324BE" w:rsidRDefault="000324BE" w:rsidP="00CF604E">
      <w:pPr>
        <w:rPr>
          <w:b/>
          <w:bCs/>
          <w:sz w:val="24"/>
          <w:szCs w:val="24"/>
        </w:rPr>
      </w:pPr>
    </w:p>
    <w:p w14:paraId="53F101C8" w14:textId="2B9C39A9" w:rsidR="00CF604E" w:rsidRPr="00CF604E" w:rsidRDefault="00CF604E" w:rsidP="00CF604E">
      <w:pPr>
        <w:rPr>
          <w:b/>
          <w:bCs/>
          <w:sz w:val="32"/>
          <w:szCs w:val="32"/>
        </w:rPr>
      </w:pPr>
      <w:r w:rsidRPr="00CF604E">
        <w:rPr>
          <w:b/>
          <w:bCs/>
          <w:sz w:val="32"/>
          <w:szCs w:val="32"/>
        </w:rPr>
        <w:t>6. Sentiment Analysis of User Reviews</w:t>
      </w:r>
    </w:p>
    <w:p w14:paraId="5FDE2A53" w14:textId="77777777" w:rsidR="00CF604E" w:rsidRPr="00CF604E" w:rsidRDefault="00CF604E" w:rsidP="00CF604E">
      <w:pPr>
        <w:rPr>
          <w:sz w:val="24"/>
          <w:szCs w:val="24"/>
        </w:rPr>
      </w:pPr>
      <w:r w:rsidRPr="00CF604E">
        <w:rPr>
          <w:sz w:val="24"/>
          <w:szCs w:val="24"/>
        </w:rPr>
        <w:t>Sentiment analysis was performed on user reviews to understand customer opinions. Reviews were categorised into Positive, Neutral, and Negative sentiments using polarity scores.</w:t>
      </w:r>
    </w:p>
    <w:p w14:paraId="690A95BB" w14:textId="77777777" w:rsidR="00CF604E" w:rsidRPr="00CF604E" w:rsidRDefault="00CF604E" w:rsidP="00CF604E">
      <w:pPr>
        <w:rPr>
          <w:sz w:val="24"/>
          <w:szCs w:val="24"/>
        </w:rPr>
      </w:pPr>
      <w:r w:rsidRPr="00CF604E">
        <w:rPr>
          <w:sz w:val="24"/>
          <w:szCs w:val="24"/>
        </w:rPr>
        <w:t>The results show that:</w:t>
      </w:r>
    </w:p>
    <w:p w14:paraId="561F1022" w14:textId="77777777" w:rsidR="00CF604E" w:rsidRPr="00CF604E" w:rsidRDefault="00CF604E" w:rsidP="00CF604E">
      <w:pPr>
        <w:numPr>
          <w:ilvl w:val="0"/>
          <w:numId w:val="5"/>
        </w:numPr>
        <w:rPr>
          <w:sz w:val="24"/>
          <w:szCs w:val="24"/>
        </w:rPr>
      </w:pPr>
      <w:r w:rsidRPr="00CF604E">
        <w:rPr>
          <w:sz w:val="24"/>
          <w:szCs w:val="24"/>
        </w:rPr>
        <w:t>Positive sentiment dominates the dataset</w:t>
      </w:r>
    </w:p>
    <w:p w14:paraId="00BAC318" w14:textId="77777777" w:rsidR="00CF604E" w:rsidRPr="00CF604E" w:rsidRDefault="00CF604E" w:rsidP="00CF604E">
      <w:pPr>
        <w:numPr>
          <w:ilvl w:val="0"/>
          <w:numId w:val="5"/>
        </w:numPr>
        <w:rPr>
          <w:sz w:val="24"/>
          <w:szCs w:val="24"/>
        </w:rPr>
      </w:pPr>
      <w:r w:rsidRPr="00CF604E">
        <w:rPr>
          <w:sz w:val="24"/>
          <w:szCs w:val="24"/>
        </w:rPr>
        <w:t>Negative reviews highlight usability issues, bugs, and performance concerns</w:t>
      </w:r>
    </w:p>
    <w:p w14:paraId="17DB21EC" w14:textId="77777777" w:rsidR="00CF604E" w:rsidRDefault="00CF604E" w:rsidP="00CF604E">
      <w:pPr>
        <w:numPr>
          <w:ilvl w:val="0"/>
          <w:numId w:val="5"/>
        </w:numPr>
        <w:rPr>
          <w:sz w:val="24"/>
          <w:szCs w:val="24"/>
        </w:rPr>
      </w:pPr>
      <w:r w:rsidRPr="00CF604E">
        <w:rPr>
          <w:sz w:val="24"/>
          <w:szCs w:val="24"/>
        </w:rPr>
        <w:t>Neutral reviews are typically descriptive without strong emotional tone</w:t>
      </w:r>
    </w:p>
    <w:p w14:paraId="2C634F56" w14:textId="5E901733" w:rsidR="00CF604E" w:rsidRDefault="006C2918" w:rsidP="00CF604E">
      <w:pPr>
        <w:rPr>
          <w:sz w:val="24"/>
          <w:szCs w:val="24"/>
        </w:rPr>
      </w:pPr>
      <w:r w:rsidRPr="006C2918">
        <w:rPr>
          <w:sz w:val="24"/>
          <w:szCs w:val="24"/>
        </w:rPr>
        <w:drawing>
          <wp:inline distT="0" distB="0" distL="0" distR="0" wp14:anchorId="58D6E774" wp14:editId="2AE15B71">
            <wp:extent cx="6120130" cy="3329940"/>
            <wp:effectExtent l="0" t="0" r="0" b="3810"/>
            <wp:docPr id="2424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30998" name=""/>
                    <pic:cNvPicPr/>
                  </pic:nvPicPr>
                  <pic:blipFill>
                    <a:blip r:embed="rId10"/>
                    <a:stretch>
                      <a:fillRect/>
                    </a:stretch>
                  </pic:blipFill>
                  <pic:spPr>
                    <a:xfrm>
                      <a:off x="0" y="0"/>
                      <a:ext cx="6120130" cy="3329940"/>
                    </a:xfrm>
                    <a:prstGeom prst="rect">
                      <a:avLst/>
                    </a:prstGeom>
                  </pic:spPr>
                </pic:pic>
              </a:graphicData>
            </a:graphic>
          </wp:inline>
        </w:drawing>
      </w:r>
    </w:p>
    <w:p w14:paraId="5E2BD0AF" w14:textId="77777777" w:rsidR="00CF604E" w:rsidRDefault="00CF604E" w:rsidP="00CF604E">
      <w:pPr>
        <w:rPr>
          <w:sz w:val="24"/>
          <w:szCs w:val="24"/>
        </w:rPr>
      </w:pPr>
    </w:p>
    <w:p w14:paraId="2C53109F" w14:textId="77777777" w:rsidR="00CF604E" w:rsidRPr="00CF604E" w:rsidRDefault="00CF604E" w:rsidP="00CF604E">
      <w:pPr>
        <w:rPr>
          <w:b/>
          <w:bCs/>
          <w:sz w:val="32"/>
          <w:szCs w:val="32"/>
        </w:rPr>
      </w:pPr>
      <w:r w:rsidRPr="00CF604E">
        <w:rPr>
          <w:b/>
          <w:bCs/>
          <w:sz w:val="32"/>
          <w:szCs w:val="32"/>
        </w:rPr>
        <w:t>7. Key Insights and Findings</w:t>
      </w:r>
    </w:p>
    <w:p w14:paraId="09B17955" w14:textId="77777777" w:rsidR="00CF604E" w:rsidRPr="00CF604E" w:rsidRDefault="00CF604E" w:rsidP="00CF604E">
      <w:pPr>
        <w:numPr>
          <w:ilvl w:val="0"/>
          <w:numId w:val="6"/>
        </w:numPr>
        <w:rPr>
          <w:sz w:val="24"/>
          <w:szCs w:val="24"/>
        </w:rPr>
      </w:pPr>
      <w:r w:rsidRPr="00CF604E">
        <w:rPr>
          <w:sz w:val="24"/>
          <w:szCs w:val="24"/>
        </w:rPr>
        <w:t>Free apps dominate the Play Store in terms of availability and installs</w:t>
      </w:r>
    </w:p>
    <w:p w14:paraId="788875FC" w14:textId="77777777" w:rsidR="00CF604E" w:rsidRPr="00CF604E" w:rsidRDefault="00CF604E" w:rsidP="00CF604E">
      <w:pPr>
        <w:numPr>
          <w:ilvl w:val="0"/>
          <w:numId w:val="6"/>
        </w:numPr>
        <w:rPr>
          <w:sz w:val="24"/>
          <w:szCs w:val="24"/>
        </w:rPr>
      </w:pPr>
      <w:r w:rsidRPr="00CF604E">
        <w:rPr>
          <w:sz w:val="24"/>
          <w:szCs w:val="24"/>
        </w:rPr>
        <w:t>Paid apps generally achieve slightly higher average ratings</w:t>
      </w:r>
    </w:p>
    <w:p w14:paraId="26234906" w14:textId="77777777" w:rsidR="00CF604E" w:rsidRPr="00CF604E" w:rsidRDefault="00CF604E" w:rsidP="00CF604E">
      <w:pPr>
        <w:numPr>
          <w:ilvl w:val="0"/>
          <w:numId w:val="6"/>
        </w:numPr>
        <w:rPr>
          <w:sz w:val="24"/>
          <w:szCs w:val="24"/>
        </w:rPr>
      </w:pPr>
      <w:r w:rsidRPr="00CF604E">
        <w:rPr>
          <w:sz w:val="24"/>
          <w:szCs w:val="24"/>
        </w:rPr>
        <w:t>Certain categories are highly saturated, increasing competition</w:t>
      </w:r>
    </w:p>
    <w:p w14:paraId="32B5240D" w14:textId="77777777" w:rsidR="00CF604E" w:rsidRPr="00CF604E" w:rsidRDefault="00CF604E" w:rsidP="00CF604E">
      <w:pPr>
        <w:numPr>
          <w:ilvl w:val="0"/>
          <w:numId w:val="6"/>
        </w:numPr>
        <w:rPr>
          <w:sz w:val="24"/>
          <w:szCs w:val="24"/>
        </w:rPr>
      </w:pPr>
      <w:r w:rsidRPr="00CF604E">
        <w:rPr>
          <w:sz w:val="24"/>
          <w:szCs w:val="24"/>
        </w:rPr>
        <w:t>Apps with consistent updates tend to receive better user feedback</w:t>
      </w:r>
    </w:p>
    <w:p w14:paraId="6A34DB64" w14:textId="77777777" w:rsidR="00CF604E" w:rsidRPr="00CF604E" w:rsidRDefault="00CF604E" w:rsidP="00CF604E">
      <w:pPr>
        <w:numPr>
          <w:ilvl w:val="0"/>
          <w:numId w:val="6"/>
        </w:numPr>
        <w:rPr>
          <w:sz w:val="24"/>
          <w:szCs w:val="24"/>
        </w:rPr>
      </w:pPr>
      <w:r w:rsidRPr="00CF604E">
        <w:rPr>
          <w:sz w:val="24"/>
          <w:szCs w:val="24"/>
        </w:rPr>
        <w:t>Overall user sentiment towards Play Store apps is largely positive</w:t>
      </w:r>
    </w:p>
    <w:p w14:paraId="403352DE" w14:textId="77777777" w:rsidR="00CF604E" w:rsidRDefault="00CF604E" w:rsidP="00CF604E">
      <w:pPr>
        <w:rPr>
          <w:sz w:val="24"/>
          <w:szCs w:val="24"/>
        </w:rPr>
      </w:pPr>
    </w:p>
    <w:p w14:paraId="2C58BCE7" w14:textId="77777777" w:rsidR="00CF604E" w:rsidRDefault="00CF604E" w:rsidP="000324BE">
      <w:pPr>
        <w:rPr>
          <w:sz w:val="36"/>
          <w:szCs w:val="36"/>
        </w:rPr>
      </w:pPr>
    </w:p>
    <w:p w14:paraId="1F83FB69" w14:textId="77777777" w:rsidR="00CF604E" w:rsidRDefault="00CF604E" w:rsidP="00CF604E">
      <w:pPr>
        <w:jc w:val="center"/>
        <w:rPr>
          <w:sz w:val="36"/>
          <w:szCs w:val="36"/>
        </w:rPr>
      </w:pPr>
    </w:p>
    <w:p w14:paraId="348EA654" w14:textId="77777777" w:rsidR="00CF604E" w:rsidRPr="00CF604E" w:rsidRDefault="00CF604E" w:rsidP="000324BE">
      <w:pPr>
        <w:rPr>
          <w:sz w:val="36"/>
          <w:szCs w:val="36"/>
        </w:rPr>
      </w:pPr>
    </w:p>
    <w:sectPr w:rsidR="00CF604E" w:rsidRPr="00CF604E" w:rsidSect="00CC17E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5AFF"/>
    <w:multiLevelType w:val="multilevel"/>
    <w:tmpl w:val="3FCA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B0A4A"/>
    <w:multiLevelType w:val="multilevel"/>
    <w:tmpl w:val="CB7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33F62"/>
    <w:multiLevelType w:val="multilevel"/>
    <w:tmpl w:val="C50C0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A46EE"/>
    <w:multiLevelType w:val="multilevel"/>
    <w:tmpl w:val="BD62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257CD"/>
    <w:multiLevelType w:val="multilevel"/>
    <w:tmpl w:val="1D7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460EC"/>
    <w:multiLevelType w:val="multilevel"/>
    <w:tmpl w:val="1C7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65422"/>
    <w:multiLevelType w:val="multilevel"/>
    <w:tmpl w:val="DB9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4629">
    <w:abstractNumId w:val="1"/>
  </w:num>
  <w:num w:numId="2" w16cid:durableId="1990819275">
    <w:abstractNumId w:val="2"/>
  </w:num>
  <w:num w:numId="3" w16cid:durableId="820804168">
    <w:abstractNumId w:val="0"/>
  </w:num>
  <w:num w:numId="4" w16cid:durableId="498544961">
    <w:abstractNumId w:val="3"/>
  </w:num>
  <w:num w:numId="5" w16cid:durableId="1438329982">
    <w:abstractNumId w:val="4"/>
  </w:num>
  <w:num w:numId="6" w16cid:durableId="1413427666">
    <w:abstractNumId w:val="5"/>
  </w:num>
  <w:num w:numId="7" w16cid:durableId="1042094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4E"/>
    <w:rsid w:val="000324BE"/>
    <w:rsid w:val="00097322"/>
    <w:rsid w:val="00187B40"/>
    <w:rsid w:val="002C68AF"/>
    <w:rsid w:val="00360BDE"/>
    <w:rsid w:val="003D48F5"/>
    <w:rsid w:val="004A5C4B"/>
    <w:rsid w:val="006C2918"/>
    <w:rsid w:val="006E28BE"/>
    <w:rsid w:val="0094535D"/>
    <w:rsid w:val="00CC17E9"/>
    <w:rsid w:val="00CF6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0B6B"/>
  <w15:chartTrackingRefBased/>
  <w15:docId w15:val="{8AF0527B-6F57-4E55-AAA7-E61B8111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04E"/>
    <w:rPr>
      <w:rFonts w:eastAsiaTheme="majorEastAsia" w:cstheme="majorBidi"/>
      <w:color w:val="272727" w:themeColor="text1" w:themeTint="D8"/>
    </w:rPr>
  </w:style>
  <w:style w:type="paragraph" w:styleId="Title">
    <w:name w:val="Title"/>
    <w:basedOn w:val="Normal"/>
    <w:next w:val="Normal"/>
    <w:link w:val="TitleChar"/>
    <w:uiPriority w:val="10"/>
    <w:qFormat/>
    <w:rsid w:val="00CF6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04E"/>
    <w:pPr>
      <w:spacing w:before="160"/>
      <w:jc w:val="center"/>
    </w:pPr>
    <w:rPr>
      <w:i/>
      <w:iCs/>
      <w:color w:val="404040" w:themeColor="text1" w:themeTint="BF"/>
    </w:rPr>
  </w:style>
  <w:style w:type="character" w:customStyle="1" w:styleId="QuoteChar">
    <w:name w:val="Quote Char"/>
    <w:basedOn w:val="DefaultParagraphFont"/>
    <w:link w:val="Quote"/>
    <w:uiPriority w:val="29"/>
    <w:rsid w:val="00CF604E"/>
    <w:rPr>
      <w:i/>
      <w:iCs/>
      <w:color w:val="404040" w:themeColor="text1" w:themeTint="BF"/>
    </w:rPr>
  </w:style>
  <w:style w:type="paragraph" w:styleId="ListParagraph">
    <w:name w:val="List Paragraph"/>
    <w:basedOn w:val="Normal"/>
    <w:uiPriority w:val="34"/>
    <w:qFormat/>
    <w:rsid w:val="00CF604E"/>
    <w:pPr>
      <w:ind w:left="720"/>
      <w:contextualSpacing/>
    </w:pPr>
  </w:style>
  <w:style w:type="character" w:styleId="IntenseEmphasis">
    <w:name w:val="Intense Emphasis"/>
    <w:basedOn w:val="DefaultParagraphFont"/>
    <w:uiPriority w:val="21"/>
    <w:qFormat/>
    <w:rsid w:val="00CF604E"/>
    <w:rPr>
      <w:i/>
      <w:iCs/>
      <w:color w:val="2F5496" w:themeColor="accent1" w:themeShade="BF"/>
    </w:rPr>
  </w:style>
  <w:style w:type="paragraph" w:styleId="IntenseQuote">
    <w:name w:val="Intense Quote"/>
    <w:basedOn w:val="Normal"/>
    <w:next w:val="Normal"/>
    <w:link w:val="IntenseQuoteChar"/>
    <w:uiPriority w:val="30"/>
    <w:qFormat/>
    <w:rsid w:val="00CF6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04E"/>
    <w:rPr>
      <w:i/>
      <w:iCs/>
      <w:color w:val="2F5496" w:themeColor="accent1" w:themeShade="BF"/>
    </w:rPr>
  </w:style>
  <w:style w:type="character" w:styleId="IntenseReference">
    <w:name w:val="Intense Reference"/>
    <w:basedOn w:val="DefaultParagraphFont"/>
    <w:uiPriority w:val="32"/>
    <w:qFormat/>
    <w:rsid w:val="00CF6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Samskrithi S</dc:creator>
  <cp:keywords/>
  <dc:description/>
  <cp:lastModifiedBy>Samskrithi S</cp:lastModifiedBy>
  <cp:revision>1</cp:revision>
  <dcterms:created xsi:type="dcterms:W3CDTF">2025-12-17T05:00:00Z</dcterms:created>
  <dcterms:modified xsi:type="dcterms:W3CDTF">2025-12-17T05:36:00Z</dcterms:modified>
</cp:coreProperties>
</file>