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220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2022-06-30_23-02-23_2f8NDM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2037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Samandar</w:t>
            </w:r>
          </w:p>
        </w:tc>
        <w:tc>
          <w:tcPr>
            <w:tcW w:type="dxa" w:w="2160"/>
          </w:tcPr>
          <w:p>
            <w:r>
              <w:t>Bo'riyev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Direktor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