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493D" w14:textId="77777777" w:rsidR="009905E5" w:rsidRDefault="00000000">
      <w:pPr>
        <w:pStyle w:val="Title"/>
        <w:jc w:val="center"/>
      </w:pPr>
      <w:r>
        <w:rPr>
          <w:b/>
          <w:sz w:val="44"/>
        </w:rPr>
        <w:t>MS-DIAL Console Untargeted Plasma Lipidomics</w:t>
      </w:r>
      <w:r>
        <w:rPr>
          <w:b/>
          <w:sz w:val="44"/>
        </w:rPr>
        <w:br/>
      </w:r>
      <w:r>
        <w:rPr>
          <w:sz w:val="32"/>
        </w:rPr>
        <w:t>Complete POSITIVE and NEGATIVE Mode Technical Handover</w:t>
      </w:r>
    </w:p>
    <w:p w14:paraId="5A247343" w14:textId="77777777" w:rsidR="009905E5" w:rsidRDefault="00000000">
      <w:pPr>
        <w:jc w:val="center"/>
        <w:rPr>
          <w:rFonts w:hint="eastAsia"/>
        </w:rPr>
      </w:pPr>
      <w:r>
        <w:rPr>
          <w:b/>
        </w:rPr>
        <w:t>Thermo Orbitrap Exploris 240 • Human Plasma • DDA • mzML MS1–MS2</w:t>
      </w:r>
      <w:r>
        <w:rPr>
          <w:b/>
        </w:rPr>
        <w:br/>
      </w:r>
      <w:r>
        <w:t>MS-DIAL Console 5.5.251021 • Linux/Ubuntu • MSP-based lipid MS/MS annotation</w:t>
      </w:r>
    </w:p>
    <w:p w14:paraId="4366C3D5" w14:textId="77777777" w:rsidR="009905E5" w:rsidRDefault="00000000">
      <w:pPr>
        <w:rPr>
          <w:rFonts w:hint="eastAsia"/>
        </w:rPr>
      </w:pPr>
      <w:r>
        <w:t>Purpose: provide a reproducible record of the MS-DIAL Console workflow actually executed for positive- and negative-ion plasma lipidomics, including the reason for each QC/checking step, the exact commands used, the observed outputs, and the files that should be carried forward. This document intentionally excludes LipidSearch, LIPID MAPS, LIPEA, and the previously discussed sample-specific suspicious-lipid review.</w:t>
      </w:r>
    </w:p>
    <w:p w14:paraId="58738AD5" w14:textId="77777777" w:rsidR="009905E5" w:rsidRDefault="00000000">
      <w:pPr>
        <w:pStyle w:val="Heading1"/>
      </w:pPr>
      <w:r>
        <w:t>Important scope decision</w:t>
      </w:r>
    </w:p>
    <w:p w14:paraId="63A20004" w14:textId="77777777" w:rsidR="009905E5" w:rsidRDefault="00000000">
      <w:pPr>
        <w:rPr>
          <w:rFonts w:hint="eastAsia"/>
        </w:rPr>
      </w:pPr>
      <w:r>
        <w:t>The sample-specific 'suspicious lipid' / repeated Name+Adduct investigation has been removed from both ion-mode workflows. Repeated names are therefore not manually screened or used as an automatic reason for feature removal in this handover. The complete .mdpeak output remains the primary traceable MS-DIAL result, while MS/MS-matched features are extracted into the downstream annotation table.</w:t>
      </w:r>
    </w:p>
    <w:p w14:paraId="58E79635" w14:textId="77777777" w:rsidR="009905E5" w:rsidRDefault="00000000">
      <w:pPr>
        <w:pStyle w:val="Heading1"/>
      </w:pPr>
      <w:r>
        <w:t>1. Scope</w:t>
      </w:r>
    </w:p>
    <w:p w14:paraId="477A59A7" w14:textId="77777777" w:rsidR="009905E5" w:rsidRDefault="00000000">
      <w:pPr>
        <w:rPr>
          <w:rFonts w:hint="eastAsia"/>
        </w:rPr>
      </w:pPr>
      <w:r>
        <w:t>This handover covers two separate MS-DIAL Console LC-MS lipidomics analyses: one positive-ion run and one negative-ion run. They are processed independently and are not mixed during feature detection, annotation, or QC.</w:t>
      </w:r>
    </w:p>
    <w:p w14:paraId="3BCE32CF" w14:textId="77777777" w:rsidR="009905E5" w:rsidRDefault="00000000">
      <w:pPr>
        <w:pStyle w:val="ListBullet"/>
        <w:rPr>
          <w:rFonts w:hint="eastAsia"/>
        </w:rPr>
      </w:pPr>
      <w:r>
        <w:t>Sample type: human plasma.</w:t>
      </w:r>
    </w:p>
    <w:p w14:paraId="7080128D" w14:textId="77777777" w:rsidR="009905E5" w:rsidRDefault="00000000">
      <w:pPr>
        <w:pStyle w:val="ListBullet"/>
        <w:rPr>
          <w:rFonts w:hint="eastAsia"/>
        </w:rPr>
      </w:pPr>
      <w:r>
        <w:t>Instrument: Thermo Orbitrap Exploris 240.</w:t>
      </w:r>
    </w:p>
    <w:p w14:paraId="7C54A5E0" w14:textId="77777777" w:rsidR="009905E5" w:rsidRDefault="00000000">
      <w:pPr>
        <w:pStyle w:val="ListBullet"/>
        <w:rPr>
          <w:rFonts w:hint="eastAsia"/>
        </w:rPr>
      </w:pPr>
      <w:r>
        <w:t>Acquisition: DDA.</w:t>
      </w:r>
    </w:p>
    <w:p w14:paraId="566C8FEA" w14:textId="77777777" w:rsidR="009905E5" w:rsidRDefault="00000000">
      <w:pPr>
        <w:pStyle w:val="ListBullet"/>
        <w:rPr>
          <w:rFonts w:hint="eastAsia"/>
        </w:rPr>
      </w:pPr>
      <w:r>
        <w:t>Input: centroided mzML containing MS1 and MS2 data.</w:t>
      </w:r>
    </w:p>
    <w:p w14:paraId="1DD9E27F" w14:textId="77777777" w:rsidR="009905E5" w:rsidRDefault="00000000">
      <w:pPr>
        <w:pStyle w:val="ListBullet"/>
        <w:rPr>
          <w:rFonts w:hint="eastAsia"/>
        </w:rPr>
      </w:pPr>
      <w:r>
        <w:t>Ionization: ESI positive or ESI negative, processed separately.</w:t>
      </w:r>
    </w:p>
    <w:p w14:paraId="4AD2D77C" w14:textId="77777777" w:rsidR="009905E5" w:rsidRDefault="00000000">
      <w:pPr>
        <w:pStyle w:val="ListBullet"/>
        <w:rPr>
          <w:rFonts w:hint="eastAsia"/>
        </w:rPr>
      </w:pPr>
      <w:r>
        <w:t>Goal of this stage: reproducible feature detection and MS/MS-supported lipid annotation.</w:t>
      </w:r>
    </w:p>
    <w:p w14:paraId="15A1967A" w14:textId="77777777" w:rsidR="009905E5" w:rsidRDefault="00000000">
      <w:pPr>
        <w:pStyle w:val="ListBullet"/>
        <w:rPr>
          <w:rFonts w:hint="eastAsia"/>
        </w:rPr>
      </w:pPr>
      <w:r>
        <w:t>This stage does not perform biological group statistics, pathway enrichment, or population-level inference.</w:t>
      </w:r>
    </w:p>
    <w:p w14:paraId="73168568" w14:textId="77777777" w:rsidR="009905E5" w:rsidRDefault="00000000">
      <w:pPr>
        <w:pStyle w:val="Heading1"/>
      </w:pPr>
      <w:r>
        <w:t>2. Software / files</w:t>
      </w:r>
    </w:p>
    <w:p w14:paraId="4208E4BC" w14:textId="77777777" w:rsidR="009905E5" w:rsidRDefault="00000000">
      <w:pPr>
        <w:rPr>
          <w:rFonts w:hint="eastAsia"/>
        </w:rPr>
      </w:pPr>
      <w:r>
        <w:t>The following software/files were actually used in the recorded workflow.</w:t>
      </w:r>
    </w:p>
    <w:p w14:paraId="6A3BE72C" w14:textId="77777777" w:rsidR="009905E5" w:rsidRDefault="00000000">
      <w:pPr>
        <w:pStyle w:val="ListBullet"/>
        <w:rPr>
          <w:rFonts w:hint="eastAsia"/>
        </w:rPr>
      </w:pPr>
      <w:r>
        <w:t>MS-DIAL Console 5.5.251021: ~/Lipidomics/MSDIALCUI</w:t>
      </w:r>
    </w:p>
    <w:p w14:paraId="17206BE3" w14:textId="77777777" w:rsidR="009905E5" w:rsidRDefault="00000000">
      <w:pPr>
        <w:pStyle w:val="ListBullet"/>
        <w:rPr>
          <w:rFonts w:hint="eastAsia"/>
        </w:rPr>
      </w:pPr>
      <w:r>
        <w:t>Positive MSP library: ~/Lipidomics/MSDIAL-InsilicoMSMS-Lipids-Pos.msp</w:t>
      </w:r>
    </w:p>
    <w:p w14:paraId="51D7A254" w14:textId="77777777" w:rsidR="009905E5" w:rsidRDefault="00000000">
      <w:pPr>
        <w:pStyle w:val="ListBullet"/>
        <w:rPr>
          <w:rFonts w:hint="eastAsia"/>
        </w:rPr>
      </w:pPr>
      <w:r>
        <w:t>Negative MSP library: ~/Lipidomics/MSDIAL-InsilicoMSMS-Lipids-Neg.msp</w:t>
      </w:r>
    </w:p>
    <w:p w14:paraId="587B5990" w14:textId="77777777" w:rsidR="009905E5" w:rsidRDefault="00000000">
      <w:pPr>
        <w:pStyle w:val="ListBullet"/>
        <w:rPr>
          <w:rFonts w:hint="eastAsia"/>
        </w:rPr>
      </w:pPr>
      <w:r>
        <w:t>Positive parameter file: ~/Lipidomics/project/parameters/msdial5_lipidomics_POS_MSP.txt</w:t>
      </w:r>
    </w:p>
    <w:p w14:paraId="0F27DC7B" w14:textId="77777777" w:rsidR="009905E5" w:rsidRDefault="00000000">
      <w:pPr>
        <w:pStyle w:val="ListBullet"/>
        <w:rPr>
          <w:rFonts w:hint="eastAsia"/>
        </w:rPr>
      </w:pPr>
      <w:r>
        <w:t>Negative parameter file: ~/Lipidomics/project/parameters/msdial5_lipidomics_NEG_MSP.txt</w:t>
      </w:r>
    </w:p>
    <w:p w14:paraId="07421522" w14:textId="77777777" w:rsidR="009905E5" w:rsidRDefault="00000000">
      <w:pPr>
        <w:pStyle w:val="ListBullet"/>
        <w:rPr>
          <w:rFonts w:hint="eastAsia"/>
        </w:rPr>
      </w:pPr>
      <w:r>
        <w:t>Python/pandas: used only for reproducible extraction, annotation-code labeling, and QC summaries.</w:t>
      </w:r>
    </w:p>
    <w:p w14:paraId="0D31608B" w14:textId="77777777" w:rsidR="009905E5" w:rsidRDefault="00000000">
      <w:pPr>
        <w:rPr>
          <w:rFonts w:hint="eastAsia"/>
        </w:rPr>
      </w:pPr>
      <w:r>
        <w:rPr>
          <w:rFonts w:ascii="Consolas" w:hAnsi="Consolas"/>
          <w:sz w:val="17"/>
        </w:rPr>
        <w:t>cd ~/Lipidomics</w:t>
      </w:r>
      <w:r>
        <w:rPr>
          <w:rFonts w:ascii="Consolas" w:hAnsi="Consolas"/>
          <w:sz w:val="17"/>
        </w:rPr>
        <w:br/>
        <w:t>./MSDIALCUI --help</w:t>
      </w:r>
    </w:p>
    <w:p w14:paraId="3A5167E6" w14:textId="77777777" w:rsidR="009905E5" w:rsidRDefault="00000000">
      <w:pPr>
        <w:rPr>
          <w:rFonts w:hint="eastAsia"/>
        </w:rPr>
      </w:pPr>
      <w:r>
        <w:t>Why this check is done: to confirm the executable is present and to document the exact MS-DIAL Console version/syntax used for reproducibility.</w:t>
      </w:r>
    </w:p>
    <w:p w14:paraId="600BAD42" w14:textId="77777777" w:rsidR="009905E5" w:rsidRDefault="00000000">
      <w:pPr>
        <w:pStyle w:val="Heading1"/>
      </w:pPr>
      <w:r>
        <w:lastRenderedPageBreak/>
        <w:t>3. Project layout</w:t>
      </w:r>
    </w:p>
    <w:p w14:paraId="3B029A7D" w14:textId="77777777" w:rsidR="009905E5" w:rsidRDefault="00000000">
      <w:pPr>
        <w:rPr>
          <w:rFonts w:hint="eastAsia"/>
        </w:rPr>
      </w:pPr>
      <w:r>
        <w:rPr>
          <w:rFonts w:ascii="Consolas" w:hAnsi="Consolas"/>
          <w:sz w:val="17"/>
        </w:rPr>
        <w:t>~/Lipidomics/project/</w:t>
      </w:r>
      <w:r>
        <w:rPr>
          <w:rFonts w:ascii="Consolas" w:hAnsi="Consolas"/>
          <w:sz w:val="17"/>
        </w:rPr>
        <w:br/>
        <w:t>├── data/</w:t>
      </w:r>
      <w:r>
        <w:rPr>
          <w:rFonts w:ascii="Consolas" w:hAnsi="Consolas"/>
          <w:sz w:val="17"/>
        </w:rPr>
        <w:br/>
        <w:t>│   ├── mzml_pos/</w:t>
      </w:r>
      <w:r>
        <w:rPr>
          <w:rFonts w:ascii="Consolas" w:hAnsi="Consolas"/>
          <w:sz w:val="17"/>
        </w:rPr>
        <w:br/>
        <w:t>│   └── mzml_neg/</w:t>
      </w:r>
      <w:r>
        <w:rPr>
          <w:rFonts w:ascii="Consolas" w:hAnsi="Consolas"/>
          <w:sz w:val="17"/>
        </w:rPr>
        <w:br/>
        <w:t>├── parameters/</w:t>
      </w:r>
      <w:r>
        <w:rPr>
          <w:rFonts w:ascii="Consolas" w:hAnsi="Consolas"/>
          <w:sz w:val="17"/>
        </w:rPr>
        <w:br/>
        <w:t>│   ├── msdial5_lipidomics_POS_MSP.txt</w:t>
      </w:r>
      <w:r>
        <w:rPr>
          <w:rFonts w:ascii="Consolas" w:hAnsi="Consolas"/>
          <w:sz w:val="17"/>
        </w:rPr>
        <w:br/>
        <w:t>│   └── msdial5_lipidomics_NEG_MSP.txt</w:t>
      </w:r>
      <w:r>
        <w:rPr>
          <w:rFonts w:ascii="Consolas" w:hAnsi="Consolas"/>
          <w:sz w:val="17"/>
        </w:rPr>
        <w:br/>
        <w:t>├── libraries/</w:t>
      </w:r>
      <w:r>
        <w:rPr>
          <w:rFonts w:ascii="Consolas" w:hAnsi="Consolas"/>
          <w:sz w:val="17"/>
        </w:rPr>
        <w:br/>
        <w:t>├── results_pos_msp/</w:t>
      </w:r>
      <w:r>
        <w:rPr>
          <w:rFonts w:ascii="Consolas" w:hAnsi="Consolas"/>
          <w:sz w:val="17"/>
        </w:rPr>
        <w:br/>
        <w:t>├── results_neg_msp/</w:t>
      </w:r>
      <w:r>
        <w:rPr>
          <w:rFonts w:ascii="Consolas" w:hAnsi="Consolas"/>
          <w:sz w:val="17"/>
        </w:rPr>
        <w:br/>
        <w:t>├── results_summary/</w:t>
      </w:r>
      <w:r>
        <w:rPr>
          <w:rFonts w:ascii="Consolas" w:hAnsi="Consolas"/>
          <w:sz w:val="17"/>
        </w:rPr>
        <w:br/>
        <w:t>├── scripts/</w:t>
      </w:r>
      <w:r>
        <w:rPr>
          <w:rFonts w:ascii="Consolas" w:hAnsi="Consolas"/>
          <w:sz w:val="17"/>
        </w:rPr>
        <w:br/>
        <w:t>└── docs/</w:t>
      </w:r>
    </w:p>
    <w:p w14:paraId="6DED7B42" w14:textId="77777777" w:rsidR="009905E5" w:rsidRDefault="00000000">
      <w:pPr>
        <w:rPr>
          <w:rFonts w:hint="eastAsia"/>
        </w:rPr>
      </w:pPr>
      <w:r>
        <w:t>Why this structure is used: keeping POS and NEG inputs, parameters, and outputs in separate directories prevents accidental mixing of ion modes and makes the workflow easier to reproduce or later wrap in Nextflow.</w:t>
      </w:r>
    </w:p>
    <w:p w14:paraId="4A9E889D" w14:textId="77777777" w:rsidR="009905E5" w:rsidRDefault="00000000">
      <w:pPr>
        <w:pStyle w:val="Heading1"/>
      </w:pPr>
      <w:r>
        <w:t>4. mzML verification</w:t>
      </w:r>
    </w:p>
    <w:p w14:paraId="3EEBCFC5" w14:textId="77777777" w:rsidR="009905E5" w:rsidRDefault="00000000">
      <w:pPr>
        <w:pStyle w:val="Heading2"/>
      </w:pPr>
      <w:r>
        <w:t>Purpose of mzML QC</w:t>
      </w:r>
    </w:p>
    <w:p w14:paraId="778E7F25" w14:textId="77777777" w:rsidR="009905E5" w:rsidRDefault="00000000">
      <w:pPr>
        <w:rPr>
          <w:rFonts w:hint="eastAsia"/>
        </w:rPr>
      </w:pPr>
      <w:r>
        <w:t>These checks confirm that the expected mzML file exists, contains the expected number of spectra, contains MS1 and MS2 levels, and is centroided. This is an input-integrity check before MS-DIAL processing; it is not a biological QC test.</w:t>
      </w:r>
    </w:p>
    <w:p w14:paraId="30B0B2B1" w14:textId="77777777" w:rsidR="009905E5" w:rsidRDefault="00000000">
      <w:pPr>
        <w:pStyle w:val="Heading2"/>
      </w:pPr>
      <w:r>
        <w:t>POSITIVE MODE — commands</w:t>
      </w:r>
    </w:p>
    <w:p w14:paraId="05C3FAB5" w14:textId="77777777" w:rsidR="009905E5" w:rsidRDefault="00000000">
      <w:pPr>
        <w:rPr>
          <w:rFonts w:hint="eastAsia"/>
        </w:rPr>
      </w:pPr>
      <w:r>
        <w:rPr>
          <w:rFonts w:ascii="Consolas" w:hAnsi="Consolas"/>
          <w:sz w:val="17"/>
        </w:rPr>
        <w:t>ls -lh ./data/mzml_pos/</w:t>
      </w:r>
      <w:r>
        <w:rPr>
          <w:rFonts w:ascii="Consolas" w:hAnsi="Consolas"/>
          <w:sz w:val="17"/>
        </w:rPr>
        <w:br/>
        <w:t>grep -m1 -A1 "spectrumList count" ./data/mzml_pos/VZ0000099_PL_Pos.mzML</w:t>
      </w:r>
      <w:r>
        <w:rPr>
          <w:rFonts w:ascii="Consolas" w:hAnsi="Consolas"/>
          <w:sz w:val="17"/>
        </w:rPr>
        <w:br/>
        <w:t>grep "&lt;spectrum " ./data/mzml_pos/VZ0000099_PL_Pos.mzML | wc -l</w:t>
      </w:r>
      <w:r>
        <w:rPr>
          <w:rFonts w:ascii="Consolas" w:hAnsi="Consolas"/>
          <w:sz w:val="17"/>
        </w:rPr>
        <w:br/>
        <w:t>grep 'name="ms level"' ./data/mzml_pos/VZ0000099_PL_Pos.mzML | head</w:t>
      </w:r>
      <w:r>
        <w:rPr>
          <w:rFonts w:ascii="Consolas" w:hAnsi="Consolas"/>
          <w:sz w:val="17"/>
        </w:rPr>
        <w:br/>
        <w:t>grep 'value="2"' ./data/mzml_pos/VZ0000099_PL_Pos.mzML | wc -l</w:t>
      </w:r>
      <w:r>
        <w:rPr>
          <w:rFonts w:ascii="Consolas" w:hAnsi="Consolas"/>
          <w:sz w:val="17"/>
        </w:rPr>
        <w:br/>
        <w:t>grep -i "centroid spectrum" ./data/mzml_pos/VZ0000099_PL_Pos.mzML | head</w:t>
      </w:r>
      <w:r>
        <w:rPr>
          <w:rFonts w:ascii="Consolas" w:hAnsi="Consolas"/>
          <w:sz w:val="17"/>
        </w:rPr>
        <w:br/>
        <w:t>grep -i "profile spectrum" ./data/mzml_pos/VZ0000099_PL_Pos.mzML | head</w:t>
      </w:r>
    </w:p>
    <w:p w14:paraId="4A75B364" w14:textId="77777777" w:rsidR="009905E5" w:rsidRDefault="00000000">
      <w:pPr>
        <w:pStyle w:val="Heading2"/>
      </w:pPr>
      <w:r>
        <w:t>NEGATIVE MODE — commands</w:t>
      </w:r>
    </w:p>
    <w:p w14:paraId="206FE1AA" w14:textId="77777777" w:rsidR="009905E5" w:rsidRDefault="00000000">
      <w:pPr>
        <w:rPr>
          <w:rFonts w:hint="eastAsia"/>
        </w:rPr>
      </w:pPr>
      <w:r>
        <w:rPr>
          <w:rFonts w:ascii="Consolas" w:hAnsi="Consolas"/>
          <w:sz w:val="17"/>
        </w:rPr>
        <w:t>ls -lh ./data/mzml_neg/</w:t>
      </w:r>
      <w:r>
        <w:rPr>
          <w:rFonts w:ascii="Consolas" w:hAnsi="Consolas"/>
          <w:sz w:val="17"/>
        </w:rPr>
        <w:br/>
        <w:t>grep -m1 -A1 "spectrumList count" ./data/mzml_neg/VZ0000099_PL_Neg.mzML</w:t>
      </w:r>
      <w:r>
        <w:rPr>
          <w:rFonts w:ascii="Consolas" w:hAnsi="Consolas"/>
          <w:sz w:val="17"/>
        </w:rPr>
        <w:br/>
        <w:t>grep "&lt;spectrum " ./data/mzml_neg/VZ0000099_PL_Neg.mzML | wc -l</w:t>
      </w:r>
      <w:r>
        <w:rPr>
          <w:rFonts w:ascii="Consolas" w:hAnsi="Consolas"/>
          <w:sz w:val="17"/>
        </w:rPr>
        <w:br/>
        <w:t>grep 'name="ms level"' ./data/mzml_neg/VZ0000099_PL_Neg.mzML | head</w:t>
      </w:r>
      <w:r>
        <w:rPr>
          <w:rFonts w:ascii="Consolas" w:hAnsi="Consolas"/>
          <w:sz w:val="17"/>
        </w:rPr>
        <w:br/>
        <w:t>grep 'value="2"' ./data/mzml_neg/VZ0000099_PL_Neg.mzML | wc -l</w:t>
      </w:r>
      <w:r>
        <w:rPr>
          <w:rFonts w:ascii="Consolas" w:hAnsi="Consolas"/>
          <w:sz w:val="17"/>
        </w:rPr>
        <w:br/>
        <w:t>grep -i "centroid spectrum" ./data/mzml_neg/VZ0000099_PL_Neg.mzML | head</w:t>
      </w:r>
      <w:r>
        <w:rPr>
          <w:rFonts w:ascii="Consolas" w:hAnsi="Consolas"/>
          <w:sz w:val="17"/>
        </w:rPr>
        <w:br/>
        <w:t>grep -i "profile spectrum" ./data/mzml_neg/VZ0000099_PL_Neg.mzML | head</w:t>
      </w:r>
    </w:p>
    <w:p w14:paraId="7F310488" w14:textId="77777777" w:rsidR="009905E5" w:rsidRDefault="00000000">
      <w:pPr>
        <w:rPr>
          <w:rFonts w:hint="eastAsia"/>
        </w:rPr>
      </w:pPr>
      <w:r>
        <w:rPr>
          <w:b/>
        </w:rPr>
        <w:t>Recorded NEG result:</w:t>
      </w:r>
      <w:r>
        <w:t xml:space="preserve"> the mzML contained 5,528 spectra, and MS1/MS2 entries and centroid-spectrum CV terms were observed in the XML inspection. The command counting value="2" also returned 7,433 because that search is not restricted to the MS-level CV parameter; it should therefore be treated as a broad XML text count, not an MS2-spectrum count. This illustrates why the individual checks are diagnostic rather than a single pass/fail metric.</w:t>
      </w:r>
    </w:p>
    <w:p w14:paraId="1687C414" w14:textId="77777777" w:rsidR="009905E5" w:rsidRDefault="00000000">
      <w:pPr>
        <w:pStyle w:val="Heading1"/>
      </w:pPr>
      <w:r>
        <w:t>5. Parameter / library verification</w:t>
      </w:r>
    </w:p>
    <w:p w14:paraId="7179F1AE" w14:textId="77777777" w:rsidR="009905E5" w:rsidRDefault="00000000">
      <w:pPr>
        <w:rPr>
          <w:rFonts w:hint="eastAsia"/>
        </w:rPr>
      </w:pPr>
      <w:r>
        <w:t>Why this check is done: MS-DIAL annotation results depend directly on the parameter file and spectral library. Verifying file existence, size, and the library path recorded inside the parameter file helps ensure the run used the intended ion-mode-specific configuration.</w:t>
      </w:r>
    </w:p>
    <w:p w14:paraId="6E3985D0" w14:textId="77777777" w:rsidR="009905E5" w:rsidRDefault="00000000">
      <w:pPr>
        <w:pStyle w:val="Heading2"/>
      </w:pPr>
      <w:r>
        <w:lastRenderedPageBreak/>
        <w:t>POSITIVE MODE</w:t>
      </w:r>
    </w:p>
    <w:p w14:paraId="2FCF6217" w14:textId="77777777" w:rsidR="009905E5" w:rsidRDefault="00000000">
      <w:pPr>
        <w:rPr>
          <w:rFonts w:hint="eastAsia"/>
        </w:rPr>
      </w:pPr>
      <w:r>
        <w:rPr>
          <w:rFonts w:ascii="Consolas" w:hAnsi="Consolas"/>
          <w:sz w:val="17"/>
        </w:rPr>
        <w:t>ls -lh ./parameters/msdial5_lipidomics_POS_MSP.txt</w:t>
      </w:r>
      <w:r>
        <w:rPr>
          <w:rFonts w:ascii="Consolas" w:hAnsi="Consolas"/>
          <w:sz w:val="17"/>
        </w:rPr>
        <w:br/>
        <w:t>ls -lh ~/Lipidomics/MSDIAL-InsilicoMSMS-Lipids-Pos.msp</w:t>
      </w:r>
      <w:r>
        <w:rPr>
          <w:rFonts w:ascii="Consolas" w:hAnsi="Consolas"/>
          <w:sz w:val="17"/>
        </w:rPr>
        <w:br/>
        <w:t>grep -n "MSDIAL-InsilicoMSMS-Lipids-Pos" ./parameters/msdial5_lipidomics_POS_MSP.txt</w:t>
      </w:r>
    </w:p>
    <w:p w14:paraId="41F2EAFD" w14:textId="77777777" w:rsidR="009905E5" w:rsidRDefault="00000000">
      <w:pPr>
        <w:pStyle w:val="Heading2"/>
      </w:pPr>
      <w:r>
        <w:t>NEGATIVE MODE</w:t>
      </w:r>
    </w:p>
    <w:p w14:paraId="1F2DD590" w14:textId="77777777" w:rsidR="009905E5" w:rsidRDefault="00000000">
      <w:pPr>
        <w:rPr>
          <w:rFonts w:hint="eastAsia"/>
        </w:rPr>
      </w:pPr>
      <w:r>
        <w:rPr>
          <w:rFonts w:ascii="Consolas" w:hAnsi="Consolas"/>
          <w:sz w:val="17"/>
        </w:rPr>
        <w:t>ls -lh ./parameters/msdial5_lipidomics_NEG_MSP.txt</w:t>
      </w:r>
      <w:r>
        <w:rPr>
          <w:rFonts w:ascii="Consolas" w:hAnsi="Consolas"/>
          <w:sz w:val="17"/>
        </w:rPr>
        <w:br/>
        <w:t>ls -lh ~/Lipidomics/MSDIAL-InsilicoMSMS-Lipids-Neg.msp</w:t>
      </w:r>
      <w:r>
        <w:rPr>
          <w:rFonts w:ascii="Consolas" w:hAnsi="Consolas"/>
          <w:sz w:val="17"/>
        </w:rPr>
        <w:br/>
        <w:t>grep -n "MSDIAL-InsilicoMSMS-Lipids-Neg" ./parameters/msdial5_lipidomics_NEG_MSP.txt</w:t>
      </w:r>
    </w:p>
    <w:p w14:paraId="3C66AD22" w14:textId="77777777" w:rsidR="009905E5" w:rsidRDefault="00000000">
      <w:pPr>
        <w:rPr>
          <w:rFonts w:hint="eastAsia"/>
        </w:rPr>
      </w:pPr>
      <w:r>
        <w:t>Recorded NEG result: parameter file 12K; negative MSP library 177M; parameter file line 12 points to /home/shobita/Lipidomics/MSDIAL-InsilicoMSMS-Lipids-Neg.msp.</w:t>
      </w:r>
    </w:p>
    <w:p w14:paraId="4A0CD78E" w14:textId="77777777" w:rsidR="009905E5" w:rsidRDefault="00000000">
      <w:pPr>
        <w:pStyle w:val="Heading1"/>
      </w:pPr>
      <w:r>
        <w:t>6. Recorded parameters</w:t>
      </w:r>
    </w:p>
    <w:p w14:paraId="69B63322" w14:textId="77777777" w:rsidR="009905E5" w:rsidRDefault="00000000">
      <w:pPr>
        <w:rPr>
          <w:rFonts w:hint="eastAsia"/>
        </w:rPr>
      </w:pPr>
      <w:r>
        <w:t>Why parameter recording is necessary: a result cannot be reproduced from the output table alone. The important acquisition/processing settings must remain associated with the run.</w:t>
      </w:r>
    </w:p>
    <w:p w14:paraId="0DD4834F" w14:textId="77777777" w:rsidR="009905E5" w:rsidRDefault="00000000">
      <w:pPr>
        <w:pStyle w:val="Heading2"/>
      </w:pPr>
      <w:r>
        <w:t>POSITIVE MODE</w:t>
      </w:r>
    </w:p>
    <w:p w14:paraId="2CBE2D04" w14:textId="77777777" w:rsidR="009905E5" w:rsidRDefault="00000000">
      <w:pPr>
        <w:pStyle w:val="ListBullet"/>
        <w:rPr>
          <w:rFonts w:hint="eastAsia"/>
        </w:rPr>
      </w:pPr>
      <w:r>
        <w:t>Data type: Centroid; Ion mode: Positive; Target omics: Lipidomics; Ionization: ESI; analysis type: LCMS.</w:t>
      </w:r>
    </w:p>
    <w:p w14:paraId="16D1B897" w14:textId="77777777" w:rsidR="009905E5" w:rsidRDefault="00000000">
      <w:pPr>
        <w:pStyle w:val="ListBullet"/>
        <w:rPr>
          <w:rFonts w:hint="eastAsia"/>
        </w:rPr>
      </w:pPr>
      <w:r>
        <w:t>MSP library: MSDIAL-InsilicoMSMS-Lipids-Pos.msp.</w:t>
      </w:r>
    </w:p>
    <w:p w14:paraId="06A32CEF" w14:textId="77777777" w:rsidR="009905E5" w:rsidRDefault="00000000">
      <w:pPr>
        <w:pStyle w:val="ListBullet"/>
        <w:rPr>
          <w:rFonts w:hint="eastAsia"/>
        </w:rPr>
      </w:pPr>
      <w:r>
        <w:t>Adducts: [M+H]+, [M+NH4]+, [M+Na]+, [M+H-H2O]+.</w:t>
      </w:r>
    </w:p>
    <w:p w14:paraId="3CFF8984" w14:textId="77777777" w:rsidR="009905E5" w:rsidRDefault="00000000">
      <w:pPr>
        <w:pStyle w:val="ListBullet"/>
        <w:rPr>
          <w:rFonts w:hint="eastAsia"/>
        </w:rPr>
      </w:pPr>
      <w:r>
        <w:t>MS1 tolerance: 0.01; MS2 tolerance: 0.025.</w:t>
      </w:r>
    </w:p>
    <w:p w14:paraId="324B6BBD" w14:textId="77777777" w:rsidR="009905E5" w:rsidRDefault="00000000">
      <w:pPr>
        <w:pStyle w:val="ListBullet"/>
        <w:rPr>
          <w:rFonts w:hint="eastAsia"/>
        </w:rPr>
      </w:pPr>
      <w:r>
        <w:t>Basic identification cutoff: 80.</w:t>
      </w:r>
    </w:p>
    <w:p w14:paraId="127102E3" w14:textId="77777777" w:rsidR="009905E5" w:rsidRDefault="00000000">
      <w:pPr>
        <w:pStyle w:val="ListBullet"/>
        <w:rPr>
          <w:rFonts w:hint="eastAsia"/>
        </w:rPr>
      </w:pPr>
      <w:r>
        <w:t>Peak detection: LinearWeightedMovingAverage; smoothing 3; minimum peak height 300; minimum peak width 5; average peak width 30.</w:t>
      </w:r>
    </w:p>
    <w:p w14:paraId="14886E0C" w14:textId="77777777" w:rsidR="009905E5" w:rsidRDefault="00000000">
      <w:pPr>
        <w:pStyle w:val="ListBullet"/>
        <w:rPr>
          <w:rFonts w:hint="eastAsia"/>
        </w:rPr>
      </w:pPr>
      <w:r>
        <w:t>Deconvolution sigma 0.5; max peaks 12; exclude after precursor enabled.</w:t>
      </w:r>
    </w:p>
    <w:p w14:paraId="50F282F2" w14:textId="77777777" w:rsidR="009905E5" w:rsidRDefault="00000000">
      <w:pPr>
        <w:pStyle w:val="ListBullet"/>
        <w:rPr>
          <w:rFonts w:hint="eastAsia"/>
        </w:rPr>
      </w:pPr>
      <w:r>
        <w:t>MSP annotation: minimum spectrum match 3; weighted/simple dot threshold 0.6; reverse dot threshold 0.8; total score 0.8; MS1 0.01; MS2 0.025.</w:t>
      </w:r>
    </w:p>
    <w:p w14:paraId="02966DC9" w14:textId="77777777" w:rsidR="009905E5" w:rsidRDefault="00000000">
      <w:pPr>
        <w:pStyle w:val="ListBullet"/>
        <w:rPr>
          <w:rFonts w:hint="eastAsia"/>
        </w:rPr>
      </w:pPr>
      <w:r>
        <w:t>Alignment: RT tolerance 0.1; spectrum similarity tolerance 0.8; MS1 tolerance 0.015; gap insertion enabled.</w:t>
      </w:r>
    </w:p>
    <w:p w14:paraId="5FFE72C3" w14:textId="77777777" w:rsidR="009905E5" w:rsidRDefault="00000000">
      <w:pPr>
        <w:pStyle w:val="ListBullet"/>
        <w:rPr>
          <w:rFonts w:hint="eastAsia"/>
        </w:rPr>
      </w:pPr>
      <w:r>
        <w:t>Processing: all files; 20 threads.</w:t>
      </w:r>
    </w:p>
    <w:p w14:paraId="3F858C44" w14:textId="77777777" w:rsidR="009905E5" w:rsidRDefault="00000000">
      <w:pPr>
        <w:pStyle w:val="Heading2"/>
      </w:pPr>
      <w:r>
        <w:t>NEGATIVE MODE</w:t>
      </w:r>
    </w:p>
    <w:p w14:paraId="0162ECFD" w14:textId="77777777" w:rsidR="009905E5" w:rsidRDefault="00000000">
      <w:pPr>
        <w:pStyle w:val="ListBullet"/>
        <w:rPr>
          <w:rFonts w:hint="eastAsia"/>
        </w:rPr>
      </w:pPr>
      <w:r>
        <w:t>Data type: Centroid; Ion mode: Negative; Target omics: Lipidomics; Ionization: ESI; analysis type: LCMS.</w:t>
      </w:r>
    </w:p>
    <w:p w14:paraId="4B2A690C" w14:textId="77777777" w:rsidR="009905E5" w:rsidRDefault="00000000">
      <w:pPr>
        <w:pStyle w:val="ListBullet"/>
        <w:rPr>
          <w:rFonts w:hint="eastAsia"/>
        </w:rPr>
      </w:pPr>
      <w:r>
        <w:t>MSP library: MSDIAL-InsilicoMSMS-Lipids-Neg.msp.</w:t>
      </w:r>
    </w:p>
    <w:p w14:paraId="350CC19C" w14:textId="77777777" w:rsidR="009905E5" w:rsidRDefault="00000000">
      <w:pPr>
        <w:pStyle w:val="ListBullet"/>
        <w:rPr>
          <w:rFonts w:hint="eastAsia"/>
        </w:rPr>
      </w:pPr>
      <w:r>
        <w:t>Adducts configured: [M-H]− and [M+HCOO]−.</w:t>
      </w:r>
    </w:p>
    <w:p w14:paraId="456C5138" w14:textId="77777777" w:rsidR="009905E5" w:rsidRDefault="00000000">
      <w:pPr>
        <w:pStyle w:val="ListBullet"/>
        <w:rPr>
          <w:rFonts w:hint="eastAsia"/>
        </w:rPr>
      </w:pPr>
      <w:r>
        <w:t>MS1 tolerance: 0.01; MS2 tolerance: 0.025.</w:t>
      </w:r>
    </w:p>
    <w:p w14:paraId="6774991F" w14:textId="77777777" w:rsidR="009905E5" w:rsidRDefault="00000000">
      <w:pPr>
        <w:pStyle w:val="ListBullet"/>
        <w:rPr>
          <w:rFonts w:hint="eastAsia"/>
        </w:rPr>
      </w:pPr>
      <w:r>
        <w:t>Basic identification cutoff: 80.</w:t>
      </w:r>
    </w:p>
    <w:p w14:paraId="7F233AE9" w14:textId="77777777" w:rsidR="009905E5" w:rsidRDefault="00000000">
      <w:pPr>
        <w:pStyle w:val="ListBullet"/>
        <w:rPr>
          <w:rFonts w:hint="eastAsia"/>
        </w:rPr>
      </w:pPr>
      <w:r>
        <w:t>Peak detection/deconvolution/alignment/export settings were retained as recorded in the negative parameter file, with the negative-ion lipid class/adduct configuration.</w:t>
      </w:r>
    </w:p>
    <w:p w14:paraId="0597F821" w14:textId="77777777" w:rsidR="009905E5" w:rsidRDefault="00000000">
      <w:pPr>
        <w:pStyle w:val="ListBullet"/>
        <w:rPr>
          <w:rFonts w:hint="eastAsia"/>
        </w:rPr>
      </w:pPr>
      <w:r>
        <w:t>MSP annotation: minimum spectrum match 3; weighted/simple dot threshold 0.6; reverse dot threshold 0.8; total score 0.8; MS1 0.01; MS2 0.025.</w:t>
      </w:r>
    </w:p>
    <w:p w14:paraId="3216CAA7" w14:textId="77777777" w:rsidR="009905E5" w:rsidRDefault="00000000">
      <w:pPr>
        <w:pStyle w:val="ListBullet"/>
        <w:rPr>
          <w:rFonts w:hint="eastAsia"/>
        </w:rPr>
      </w:pPr>
      <w:r>
        <w:t>Processing: all files; 20 threads.</w:t>
      </w:r>
    </w:p>
    <w:p w14:paraId="2F693924" w14:textId="77777777" w:rsidR="009905E5" w:rsidRDefault="00000000">
      <w:pPr>
        <w:rPr>
          <w:rFonts w:hint="eastAsia"/>
        </w:rPr>
      </w:pPr>
      <w:r>
        <w:t>Mobile-phase/additive context recorded for the experiment: 10 mM ammonium formate + 0.1% formic acid. The negative-mode experiment additionally used ammonium formate as the recorded solvent/additive context.</w:t>
      </w:r>
    </w:p>
    <w:p w14:paraId="72C1F710" w14:textId="77777777" w:rsidR="009905E5" w:rsidRDefault="00000000">
      <w:pPr>
        <w:pStyle w:val="Heading1"/>
      </w:pPr>
      <w:r>
        <w:lastRenderedPageBreak/>
        <w:t>7. MS-DIAL command</w:t>
      </w:r>
    </w:p>
    <w:p w14:paraId="16300A9D" w14:textId="77777777" w:rsidR="009905E5" w:rsidRDefault="00000000">
      <w:pPr>
        <w:rPr>
          <w:rFonts w:hint="eastAsia"/>
        </w:rPr>
      </w:pPr>
      <w:r>
        <w:t>Why this step is done: this is the primary computational processing step. MS-DIAL performs LC-MS peak detection, deconvolution, spectral annotation, and output generation according to the supplied parameter file.</w:t>
      </w:r>
    </w:p>
    <w:p w14:paraId="4C13EECB" w14:textId="77777777" w:rsidR="009905E5" w:rsidRDefault="00000000">
      <w:pPr>
        <w:pStyle w:val="Heading2"/>
      </w:pPr>
      <w:r>
        <w:t>POSITIVE MODE</w:t>
      </w:r>
    </w:p>
    <w:p w14:paraId="33BCBFB5" w14:textId="77777777" w:rsidR="009905E5" w:rsidRDefault="00000000">
      <w:pPr>
        <w:rPr>
          <w:rFonts w:hint="eastAsia"/>
        </w:rPr>
      </w:pPr>
      <w:r>
        <w:rPr>
          <w:rFonts w:ascii="Consolas" w:hAnsi="Consolas"/>
          <w:sz w:val="17"/>
        </w:rPr>
        <w:t>cd ~/Lipidomics/project</w:t>
      </w:r>
      <w:r>
        <w:rPr>
          <w:rFonts w:ascii="Consolas" w:hAnsi="Consolas"/>
          <w:sz w:val="17"/>
        </w:rPr>
        <w:br/>
        <w:t>mkdir -p results_pos_msp</w:t>
      </w:r>
      <w:r>
        <w:rPr>
          <w:rFonts w:ascii="Consolas" w:hAnsi="Consolas"/>
          <w:sz w:val="17"/>
        </w:rPr>
        <w:br/>
        <w:t>~/Lipidomics/MSDIALCUI lcms \</w:t>
      </w:r>
      <w:r>
        <w:rPr>
          <w:rFonts w:ascii="Consolas" w:hAnsi="Consolas"/>
          <w:sz w:val="17"/>
        </w:rPr>
        <w:br/>
        <w:t>-i ./data/mzml_pos/ \</w:t>
      </w:r>
      <w:r>
        <w:rPr>
          <w:rFonts w:ascii="Consolas" w:hAnsi="Consolas"/>
          <w:sz w:val="17"/>
        </w:rPr>
        <w:br/>
        <w:t>-o ./results_pos_msp/ \</w:t>
      </w:r>
      <w:r>
        <w:rPr>
          <w:rFonts w:ascii="Consolas" w:hAnsi="Consolas"/>
          <w:sz w:val="17"/>
        </w:rPr>
        <w:br/>
        <w:t>-m ./parameters/msdial5_lipidomics_POS_MSP.txt \</w:t>
      </w:r>
      <w:r>
        <w:rPr>
          <w:rFonts w:ascii="Consolas" w:hAnsi="Consolas"/>
          <w:sz w:val="17"/>
        </w:rPr>
        <w:br/>
        <w:t>-p</w:t>
      </w:r>
    </w:p>
    <w:p w14:paraId="6B13540C" w14:textId="77777777" w:rsidR="009905E5" w:rsidRDefault="00000000">
      <w:pPr>
        <w:pStyle w:val="Heading2"/>
      </w:pPr>
      <w:r>
        <w:t>NEGATIVE MODE</w:t>
      </w:r>
    </w:p>
    <w:p w14:paraId="5F8C53A2" w14:textId="77777777" w:rsidR="009905E5" w:rsidRDefault="00000000">
      <w:pPr>
        <w:rPr>
          <w:rFonts w:hint="eastAsia"/>
        </w:rPr>
      </w:pPr>
      <w:r>
        <w:rPr>
          <w:rFonts w:ascii="Consolas" w:hAnsi="Consolas"/>
          <w:sz w:val="17"/>
        </w:rPr>
        <w:t>cd ~/Lipidomics/project</w:t>
      </w:r>
      <w:r>
        <w:rPr>
          <w:rFonts w:ascii="Consolas" w:hAnsi="Consolas"/>
          <w:sz w:val="17"/>
        </w:rPr>
        <w:br/>
        <w:t>mkdir -p results_neg_msp</w:t>
      </w:r>
      <w:r>
        <w:rPr>
          <w:rFonts w:ascii="Consolas" w:hAnsi="Consolas"/>
          <w:sz w:val="17"/>
        </w:rPr>
        <w:br/>
        <w:t>~/Lipidomics/MSDIALCUI lcms \</w:t>
      </w:r>
      <w:r>
        <w:rPr>
          <w:rFonts w:ascii="Consolas" w:hAnsi="Consolas"/>
          <w:sz w:val="17"/>
        </w:rPr>
        <w:br/>
        <w:t>-i ./data/mzml_neg/ \</w:t>
      </w:r>
      <w:r>
        <w:rPr>
          <w:rFonts w:ascii="Consolas" w:hAnsi="Consolas"/>
          <w:sz w:val="17"/>
        </w:rPr>
        <w:br/>
        <w:t>-o ./results_neg_msp/ \</w:t>
      </w:r>
      <w:r>
        <w:rPr>
          <w:rFonts w:ascii="Consolas" w:hAnsi="Consolas"/>
          <w:sz w:val="17"/>
        </w:rPr>
        <w:br/>
        <w:t>-m ./parameters/msdial5_lipidomics_NEG_MSP.txt \</w:t>
      </w:r>
      <w:r>
        <w:rPr>
          <w:rFonts w:ascii="Consolas" w:hAnsi="Consolas"/>
          <w:sz w:val="17"/>
        </w:rPr>
        <w:br/>
        <w:t>-p</w:t>
      </w:r>
    </w:p>
    <w:p w14:paraId="257150AF" w14:textId="77777777" w:rsidR="009905E5" w:rsidRDefault="00000000">
      <w:pPr>
        <w:rPr>
          <w:rFonts w:hint="eastAsia"/>
        </w:rPr>
      </w:pPr>
      <w:r>
        <w:t>The console should report stages such as Loading analysis files, Start processing, Reading data, Peak picking started, Deconvolution started, and Annotation started.</w:t>
      </w:r>
    </w:p>
    <w:p w14:paraId="07311375" w14:textId="77777777" w:rsidR="009905E5" w:rsidRDefault="00000000">
      <w:pPr>
        <w:pStyle w:val="Heading1"/>
      </w:pPr>
      <w:r>
        <w:t>8. Output verification</w:t>
      </w:r>
    </w:p>
    <w:p w14:paraId="00C426BB" w14:textId="77777777" w:rsidR="009905E5" w:rsidRDefault="00000000">
      <w:pPr>
        <w:rPr>
          <w:rFonts w:hint="eastAsia"/>
        </w:rPr>
      </w:pPr>
      <w:r>
        <w:t>Why this check is done: a successful process message is not sufficient. The expected MS-DIAL output files should be present so that the run can be traced and downstream tables can be generated.</w:t>
      </w:r>
    </w:p>
    <w:p w14:paraId="000E8265" w14:textId="77777777" w:rsidR="009905E5" w:rsidRDefault="00000000">
      <w:pPr>
        <w:pStyle w:val="Heading2"/>
      </w:pPr>
      <w:r>
        <w:t>POSITIVE MODE</w:t>
      </w:r>
    </w:p>
    <w:p w14:paraId="47AD017B" w14:textId="77777777" w:rsidR="009905E5" w:rsidRDefault="00000000">
      <w:pPr>
        <w:rPr>
          <w:rFonts w:hint="eastAsia"/>
        </w:rPr>
      </w:pPr>
      <w:r>
        <w:rPr>
          <w:rFonts w:ascii="Consolas" w:hAnsi="Consolas"/>
          <w:sz w:val="17"/>
        </w:rPr>
        <w:t>ls -lh results_pos_msp/</w:t>
      </w:r>
      <w:r>
        <w:rPr>
          <w:rFonts w:ascii="Consolas" w:hAnsi="Consolas"/>
          <w:sz w:val="17"/>
        </w:rPr>
        <w:br/>
        <w:t>find results_pos_msp -maxdepth 1 -type f -printf "%f\t%s bytes\n" | sort</w:t>
      </w:r>
    </w:p>
    <w:p w14:paraId="531EB824" w14:textId="77777777" w:rsidR="009905E5" w:rsidRDefault="00000000">
      <w:pPr>
        <w:pStyle w:val="Heading2"/>
      </w:pPr>
      <w:r>
        <w:t>NEGATIVE MODE</w:t>
      </w:r>
    </w:p>
    <w:p w14:paraId="5C8B1258" w14:textId="77777777" w:rsidR="009905E5" w:rsidRDefault="00000000">
      <w:pPr>
        <w:rPr>
          <w:rFonts w:hint="eastAsia"/>
        </w:rPr>
      </w:pPr>
      <w:r>
        <w:rPr>
          <w:rFonts w:ascii="Consolas" w:hAnsi="Consolas"/>
          <w:sz w:val="17"/>
        </w:rPr>
        <w:t>ls -lh results_neg_msp/</w:t>
      </w:r>
      <w:r>
        <w:rPr>
          <w:rFonts w:ascii="Consolas" w:hAnsi="Consolas"/>
          <w:sz w:val="17"/>
        </w:rPr>
        <w:br/>
        <w:t>find results_neg_msp -maxdepth 1 -type f -printf "%f\t%s bytes\n" | sort</w:t>
      </w:r>
    </w:p>
    <w:p w14:paraId="5E4BAEEE" w14:textId="77777777" w:rsidR="009905E5" w:rsidRDefault="00000000">
      <w:pPr>
        <w:rPr>
          <w:rFonts w:hint="eastAsia"/>
        </w:rPr>
      </w:pPr>
      <w:r>
        <w:t>Recorded NEG outputs: AlignResult-2026911119.mdalign, AlignResult-2026911119.mdmsp, AlignResult-2026911119.mzTabM, Project-2609111109.mdproject, VZ0000099_PL_Neg.mdmsp, and VZ0000099_PL_Neg.mdpeak.</w:t>
      </w:r>
    </w:p>
    <w:p w14:paraId="1882CF0F" w14:textId="77777777" w:rsidR="009905E5" w:rsidRDefault="00000000">
      <w:pPr>
        <w:rPr>
          <w:rFonts w:hint="eastAsia"/>
        </w:rPr>
      </w:pPr>
      <w:r>
        <w:t>The .mdpeak file is the principal feature-level table for this workflow because it contains peak information, annotation fields, matching metrics, adduct information, and MS-DIAL annotation tags. The .mdmsp and alignment/project files are retained for traceability.</w:t>
      </w:r>
    </w:p>
    <w:p w14:paraId="6D4E29D2" w14:textId="77777777" w:rsidR="009905E5" w:rsidRDefault="00000000">
      <w:pPr>
        <w:rPr>
          <w:rFonts w:hint="eastAsia"/>
        </w:rPr>
      </w:pPr>
      <w:r>
        <w:t>Execution note: Run ONLY the POSITIVE MODE subsection for a positive-ion dataset and ONLY the NEGATIVE MODE subsection for a negative-ion dataset. The two commands use different input folders, output folders, and parameter files, so they are intentionally independent.</w:t>
      </w:r>
    </w:p>
    <w:p w14:paraId="6AA7400B" w14:textId="77777777" w:rsidR="009905E5" w:rsidRDefault="00000000">
      <w:pPr>
        <w:pStyle w:val="Heading1"/>
      </w:pPr>
      <w:r>
        <w:lastRenderedPageBreak/>
        <w:t>9. Extract MS/MS annotations</w:t>
      </w:r>
    </w:p>
    <w:p w14:paraId="2D50CF6C" w14:textId="77777777" w:rsidR="009905E5" w:rsidRDefault="00000000">
      <w:pPr>
        <w:rPr>
          <w:rFonts w:hint="eastAsia"/>
        </w:rPr>
      </w:pPr>
      <w:r>
        <w:t>Why this check/extraction is done: the complete .mdpeak contains all detected features, including features without MS/MS-supported annotation. For downstream lipid annotation, a separate table containing only MS/MS-matched features provides a focused, reproducible hand-off while preserving the complete .mdpeak as the source record.</w:t>
      </w:r>
    </w:p>
    <w:p w14:paraId="69D17177" w14:textId="77777777" w:rsidR="00444E1E" w:rsidRDefault="00000000">
      <w:pPr>
        <w:rPr>
          <w:rFonts w:ascii="Consolas" w:hAnsi="Consolas"/>
          <w:sz w:val="17"/>
        </w:rPr>
      </w:pPr>
      <w:r>
        <w:rPr>
          <w:rFonts w:ascii="Consolas" w:hAnsi="Consolas"/>
          <w:sz w:val="17"/>
        </w:rPr>
        <w:t>cd ~/Lipidomics/project</w:t>
      </w:r>
    </w:p>
    <w:p w14:paraId="5FA0B20D" w14:textId="77777777" w:rsidR="00444E1E" w:rsidRDefault="00444E1E" w:rsidP="00444E1E">
      <w:pPr>
        <w:pStyle w:val="Heading2"/>
      </w:pPr>
      <w:r>
        <w:t>POSITIVE MODE — commands</w:t>
      </w:r>
    </w:p>
    <w:p w14:paraId="10322B84" w14:textId="266C0417" w:rsidR="009905E5" w:rsidRDefault="00000000">
      <w:pPr>
        <w:rPr>
          <w:rFonts w:hint="eastAsia"/>
        </w:rPr>
      </w:pPr>
      <w:r>
        <w:rPr>
          <w:rFonts w:ascii="Consolas" w:hAnsi="Consolas"/>
          <w:sz w:val="17"/>
        </w:rPr>
        <w:t>SAMPLE="VZ0000099_PL_Pos"</w:t>
      </w:r>
      <w:r>
        <w:rPr>
          <w:rFonts w:ascii="Consolas" w:hAnsi="Consolas"/>
          <w:sz w:val="17"/>
        </w:rPr>
        <w:br/>
        <w:t>MDPEAK="results_pos_msp/${SAMPLE}.mdpeak"</w:t>
      </w:r>
      <w:r>
        <w:rPr>
          <w:rFonts w:ascii="Consolas" w:hAnsi="Consolas"/>
          <w:sz w:val="17"/>
        </w:rPr>
        <w:br/>
        <w:t>OUT="results_summary/${SAMPLE}_FINAL_MSMS_annotations.tsv"</w:t>
      </w:r>
      <w:r>
        <w:rPr>
          <w:rFonts w:ascii="Consolas" w:hAnsi="Consolas"/>
          <w:sz w:val="17"/>
        </w:rPr>
        <w:br/>
        <w:t>export SAMPLE MDPEAK OUT</w:t>
      </w:r>
      <w:r>
        <w:rPr>
          <w:rFonts w:ascii="Consolas" w:hAnsi="Consolas"/>
          <w:sz w:val="17"/>
        </w:rPr>
        <w:br/>
      </w:r>
      <w:r>
        <w:rPr>
          <w:rFonts w:ascii="Consolas" w:hAnsi="Consolas"/>
          <w:sz w:val="17"/>
        </w:rPr>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sample=os.environ["SAMPLE"]</w:t>
      </w:r>
      <w:r>
        <w:rPr>
          <w:rFonts w:ascii="Consolas" w:hAnsi="Consolas"/>
          <w:sz w:val="17"/>
        </w:rPr>
        <w:br/>
        <w:t>mdpeak=os.environ["MDPEAK"]</w:t>
      </w:r>
      <w:r>
        <w:rPr>
          <w:rFonts w:ascii="Consolas" w:hAnsi="Consolas"/>
          <w:sz w:val="17"/>
        </w:rPr>
        <w:br/>
        <w:t>out=os.environ["OUT"]</w:t>
      </w:r>
      <w:r>
        <w:rPr>
          <w:rFonts w:ascii="Consolas" w:hAnsi="Consolas"/>
          <w:sz w:val="17"/>
        </w:rPr>
        <w:br/>
      </w:r>
      <w:r>
        <w:rPr>
          <w:rFonts w:ascii="Consolas" w:hAnsi="Consolas"/>
          <w:sz w:val="17"/>
        </w:rPr>
        <w:br/>
        <w:t>df=pd.read_csv(mdpeak,sep="\t",low_memory=False)</w:t>
      </w:r>
      <w:r>
        <w:rPr>
          <w:rFonts w:ascii="Consolas" w:hAnsi="Consolas"/>
          <w:sz w:val="17"/>
        </w:rPr>
        <w:br/>
      </w:r>
      <w:r>
        <w:rPr>
          <w:rFonts w:ascii="Consolas" w:hAnsi="Consolas"/>
          <w:sz w:val="17"/>
        </w:rPr>
        <w:br/>
        <w:t>def is_true(x):</w:t>
      </w:r>
      <w:r>
        <w:rPr>
          <w:rFonts w:ascii="Consolas" w:hAnsi="Consolas"/>
          <w:sz w:val="17"/>
        </w:rPr>
        <w:br/>
        <w:t xml:space="preserve">    return str(x).strip().lower() in {"true","1","yes"}</w:t>
      </w:r>
      <w:r>
        <w:rPr>
          <w:rFonts w:ascii="Consolas" w:hAnsi="Consolas"/>
          <w:sz w:val="17"/>
        </w:rPr>
        <w:br/>
      </w:r>
      <w:r>
        <w:rPr>
          <w:rFonts w:ascii="Consolas" w:hAnsi="Consolas"/>
          <w:sz w:val="17"/>
        </w:rPr>
        <w:br/>
        <w:t>if "MS/MS matched" not in df.columns:</w:t>
      </w:r>
      <w:r>
        <w:rPr>
          <w:rFonts w:ascii="Consolas" w:hAnsi="Consolas"/>
          <w:sz w:val="17"/>
        </w:rPr>
        <w:br/>
        <w:t xml:space="preserve">    raise SystemExit("ERROR: 'MS/MS matched' column not found in .mdpeak")</w:t>
      </w:r>
      <w:r>
        <w:rPr>
          <w:rFonts w:ascii="Consolas" w:hAnsi="Consolas"/>
          <w:sz w:val="17"/>
        </w:rPr>
        <w:br/>
      </w:r>
      <w:r>
        <w:rPr>
          <w:rFonts w:ascii="Consolas" w:hAnsi="Consolas"/>
          <w:sz w:val="17"/>
        </w:rPr>
        <w:br/>
        <w:t>msms=df[df["MS/MS matched"].map(is_true)].copy()</w:t>
      </w:r>
      <w:r>
        <w:rPr>
          <w:rFonts w:ascii="Consolas" w:hAnsi="Consolas"/>
          <w:sz w:val="17"/>
        </w:rPr>
        <w:br/>
      </w:r>
      <w:r>
        <w:rPr>
          <w:rFonts w:ascii="Consolas" w:hAnsi="Consolas"/>
          <w:sz w:val="17"/>
        </w:rPr>
        <w:br/>
        <w:t>wanted=[</w:t>
      </w:r>
      <w:r>
        <w:rPr>
          <w:rFonts w:ascii="Consolas" w:hAnsi="Consolas"/>
          <w:sz w:val="17"/>
        </w:rPr>
        <w:br/>
        <w:t>"Peak ID","Name","Ontology","Adduct","RT (min)","Precursor m/z",</w:t>
      </w:r>
      <w:r>
        <w:rPr>
          <w:rFonts w:ascii="Consolas" w:hAnsi="Consolas"/>
          <w:sz w:val="17"/>
        </w:rPr>
        <w:br/>
        <w:t>"Height","Area","Formula","Reference m/z","m/z similarity",</w:t>
      </w:r>
      <w:r>
        <w:rPr>
          <w:rFonts w:ascii="Consolas" w:hAnsi="Consolas"/>
          <w:sz w:val="17"/>
        </w:rPr>
        <w:br/>
        <w:t>"Simple dot product","Weighted dot product","Reverse dot product",</w:t>
      </w:r>
      <w:r>
        <w:rPr>
          <w:rFonts w:ascii="Consolas" w:hAnsi="Consolas"/>
          <w:sz w:val="17"/>
        </w:rPr>
        <w:br/>
        <w:t>"Matched peaks count","Matched peaks percentage","Total score","S/N",</w:t>
      </w:r>
      <w:r>
        <w:rPr>
          <w:rFonts w:ascii="Consolas" w:hAnsi="Consolas"/>
          <w:sz w:val="17"/>
        </w:rPr>
        <w:br/>
        <w:t>"Annotation tag (VS1.0)"</w:t>
      </w:r>
      <w:r>
        <w:rPr>
          <w:rFonts w:ascii="Consolas" w:hAnsi="Consolas"/>
          <w:sz w:val="17"/>
        </w:rPr>
        <w:br/>
        <w:t>]</w:t>
      </w:r>
      <w:r>
        <w:rPr>
          <w:rFonts w:ascii="Consolas" w:hAnsi="Consolas"/>
          <w:sz w:val="17"/>
        </w:rPr>
        <w:br/>
      </w:r>
      <w:r>
        <w:rPr>
          <w:rFonts w:ascii="Consolas" w:hAnsi="Consolas"/>
          <w:sz w:val="17"/>
        </w:rPr>
        <w:br/>
        <w:t>missing=[c for c in wanted if c not in msms.columns]</w:t>
      </w:r>
      <w:r>
        <w:rPr>
          <w:rFonts w:ascii="Consolas" w:hAnsi="Consolas"/>
          <w:sz w:val="17"/>
        </w:rPr>
        <w:br/>
        <w:t>if missing:</w:t>
      </w:r>
      <w:r>
        <w:rPr>
          <w:rFonts w:ascii="Consolas" w:hAnsi="Consolas"/>
          <w:sz w:val="17"/>
        </w:rPr>
        <w:br/>
        <w:t xml:space="preserve">    raise SystemExit("ERROR: Missing columns: "+", ".join(missing))</w:t>
      </w:r>
      <w:r>
        <w:rPr>
          <w:rFonts w:ascii="Consolas" w:hAnsi="Consolas"/>
          <w:sz w:val="17"/>
        </w:rPr>
        <w:br/>
      </w:r>
      <w:r>
        <w:rPr>
          <w:rFonts w:ascii="Consolas" w:hAnsi="Consolas"/>
          <w:sz w:val="17"/>
        </w:rPr>
        <w:br/>
        <w:t>msms=msms[wanted].rename(columns={</w:t>
      </w:r>
      <w:r>
        <w:rPr>
          <w:rFonts w:ascii="Consolas" w:hAnsi="Consolas"/>
          <w:sz w:val="17"/>
        </w:rPr>
        <w:br/>
        <w:t xml:space="preserve">    "Annotation tag (VS1.0)":"MS-DIAL_annotation_code"</w:t>
      </w:r>
      <w:r>
        <w:rPr>
          <w:rFonts w:ascii="Consolas" w:hAnsi="Consolas"/>
          <w:sz w:val="17"/>
        </w:rPr>
        <w:br/>
        <w:t>})</w:t>
      </w:r>
      <w:r>
        <w:rPr>
          <w:rFonts w:ascii="Consolas" w:hAnsi="Consolas"/>
          <w:sz w:val="17"/>
        </w:rPr>
        <w:br/>
        <w:t>msms.to_csv(out,sep="\t",index=False)</w:t>
      </w:r>
      <w:r>
        <w:rPr>
          <w:rFonts w:ascii="Consolas" w:hAnsi="Consolas"/>
          <w:sz w:val="17"/>
        </w:rPr>
        <w:br/>
      </w:r>
      <w:r>
        <w:rPr>
          <w:rFonts w:ascii="Consolas" w:hAnsi="Consolas"/>
          <w:sz w:val="17"/>
        </w:rPr>
        <w:br/>
        <w:t>print("Total .mdpeak features:",len(df))</w:t>
      </w:r>
      <w:r>
        <w:rPr>
          <w:rFonts w:ascii="Consolas" w:hAnsi="Consolas"/>
          <w:sz w:val="17"/>
        </w:rPr>
        <w:br/>
        <w:t>print("MS/MS-matched features:",len(msms))</w:t>
      </w:r>
      <w:r>
        <w:rPr>
          <w:rFonts w:ascii="Consolas" w:hAnsi="Consolas"/>
          <w:sz w:val="17"/>
        </w:rPr>
        <w:br/>
        <w:t>print("Saved:",out)</w:t>
      </w:r>
      <w:r>
        <w:rPr>
          <w:rFonts w:ascii="Consolas" w:hAnsi="Consolas"/>
          <w:sz w:val="17"/>
        </w:rPr>
        <w:br/>
        <w:t>PY</w:t>
      </w:r>
    </w:p>
    <w:p w14:paraId="3CC4D8FE" w14:textId="77777777" w:rsidR="00444E1E" w:rsidRDefault="00444E1E" w:rsidP="00444E1E">
      <w:pPr>
        <w:pStyle w:val="Heading2"/>
      </w:pPr>
      <w:r>
        <w:t>NEGATIVE MODE — commands</w:t>
      </w:r>
    </w:p>
    <w:p w14:paraId="6FBC3327" w14:textId="5B33265E" w:rsidR="009905E5" w:rsidRDefault="00000000">
      <w:pPr>
        <w:rPr>
          <w:rFonts w:hint="eastAsia"/>
        </w:rPr>
      </w:pPr>
      <w:r>
        <w:rPr>
          <w:rFonts w:ascii="Consolas" w:hAnsi="Consolas"/>
          <w:sz w:val="17"/>
        </w:rPr>
        <w:t>SAMPLE="VZ0000099_PL_Neg"</w:t>
      </w:r>
      <w:r>
        <w:rPr>
          <w:rFonts w:ascii="Consolas" w:hAnsi="Consolas"/>
          <w:sz w:val="17"/>
        </w:rPr>
        <w:br/>
        <w:t>MDPEAK="results_neg_msp/${SAMPLE}.mdpeak"</w:t>
      </w:r>
      <w:r>
        <w:rPr>
          <w:rFonts w:ascii="Consolas" w:hAnsi="Consolas"/>
          <w:sz w:val="17"/>
        </w:rPr>
        <w:br/>
        <w:t>OUT="results_summary/${SAMPLE}_FINAL_MSMS_annotations.tsv"</w:t>
      </w:r>
      <w:r>
        <w:rPr>
          <w:rFonts w:ascii="Consolas" w:hAnsi="Consolas"/>
          <w:sz w:val="17"/>
        </w:rPr>
        <w:br/>
        <w:t>export SAMPLE MDPEAK OUT</w:t>
      </w:r>
      <w:r>
        <w:rPr>
          <w:rFonts w:ascii="Consolas" w:hAnsi="Consolas"/>
          <w:sz w:val="17"/>
        </w:rPr>
        <w:br/>
      </w:r>
      <w:r>
        <w:rPr>
          <w:rFonts w:ascii="Consolas" w:hAnsi="Consolas"/>
          <w:sz w:val="17"/>
        </w:rPr>
        <w:lastRenderedPageBreak/>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mdpeak=os.environ["MDPEAK"]</w:t>
      </w:r>
      <w:r>
        <w:rPr>
          <w:rFonts w:ascii="Consolas" w:hAnsi="Consolas"/>
          <w:sz w:val="17"/>
        </w:rPr>
        <w:br/>
        <w:t>out=os.environ["OUT"]</w:t>
      </w:r>
      <w:r>
        <w:rPr>
          <w:rFonts w:ascii="Consolas" w:hAnsi="Consolas"/>
          <w:sz w:val="17"/>
        </w:rPr>
        <w:br/>
        <w:t>df=pd.read_csv(mdpeak,sep="\t",low_memory=False)</w:t>
      </w:r>
      <w:r>
        <w:rPr>
          <w:rFonts w:ascii="Consolas" w:hAnsi="Consolas"/>
          <w:sz w:val="17"/>
        </w:rPr>
        <w:br/>
      </w:r>
      <w:r>
        <w:rPr>
          <w:rFonts w:ascii="Consolas" w:hAnsi="Consolas"/>
          <w:sz w:val="17"/>
        </w:rPr>
        <w:br/>
        <w:t>def is_true(x):</w:t>
      </w:r>
      <w:r>
        <w:rPr>
          <w:rFonts w:ascii="Consolas" w:hAnsi="Consolas"/>
          <w:sz w:val="17"/>
        </w:rPr>
        <w:br/>
        <w:t xml:space="preserve">    return str(x).strip().lower() in {"true","1","yes"}</w:t>
      </w:r>
      <w:r>
        <w:rPr>
          <w:rFonts w:ascii="Consolas" w:hAnsi="Consolas"/>
          <w:sz w:val="17"/>
        </w:rPr>
        <w:br/>
      </w:r>
      <w:r>
        <w:rPr>
          <w:rFonts w:ascii="Consolas" w:hAnsi="Consolas"/>
          <w:sz w:val="17"/>
        </w:rPr>
        <w:br/>
        <w:t>msms=df[df["MS/MS matched"].map(is_true)].copy()</w:t>
      </w:r>
      <w:r>
        <w:rPr>
          <w:rFonts w:ascii="Consolas" w:hAnsi="Consolas"/>
          <w:sz w:val="17"/>
        </w:rPr>
        <w:br/>
      </w:r>
      <w:r>
        <w:rPr>
          <w:rFonts w:ascii="Consolas" w:hAnsi="Consolas"/>
          <w:sz w:val="17"/>
        </w:rPr>
        <w:br/>
        <w:t>wanted=[</w:t>
      </w:r>
      <w:r>
        <w:rPr>
          <w:rFonts w:ascii="Consolas" w:hAnsi="Consolas"/>
          <w:sz w:val="17"/>
        </w:rPr>
        <w:br/>
        <w:t>"Peak ID","Name","Ontology","Adduct","RT (min)","Precursor m/z",</w:t>
      </w:r>
      <w:r>
        <w:rPr>
          <w:rFonts w:ascii="Consolas" w:hAnsi="Consolas"/>
          <w:sz w:val="17"/>
        </w:rPr>
        <w:br/>
        <w:t>"Height","Area","Formula","Reference m/z","m/z similarity",</w:t>
      </w:r>
      <w:r>
        <w:rPr>
          <w:rFonts w:ascii="Consolas" w:hAnsi="Consolas"/>
          <w:sz w:val="17"/>
        </w:rPr>
        <w:br/>
        <w:t>"Simple dot product","Weighted dot product","Reverse dot product",</w:t>
      </w:r>
      <w:r>
        <w:rPr>
          <w:rFonts w:ascii="Consolas" w:hAnsi="Consolas"/>
          <w:sz w:val="17"/>
        </w:rPr>
        <w:br/>
        <w:t>"Matched peaks count","Matched peaks percentage","Total score","S/N",</w:t>
      </w:r>
      <w:r>
        <w:rPr>
          <w:rFonts w:ascii="Consolas" w:hAnsi="Consolas"/>
          <w:sz w:val="17"/>
        </w:rPr>
        <w:br/>
        <w:t>"Annotation tag (VS1.0)"</w:t>
      </w:r>
      <w:r>
        <w:rPr>
          <w:rFonts w:ascii="Consolas" w:hAnsi="Consolas"/>
          <w:sz w:val="17"/>
        </w:rPr>
        <w:br/>
        <w:t>]</w:t>
      </w:r>
      <w:r>
        <w:rPr>
          <w:rFonts w:ascii="Consolas" w:hAnsi="Consolas"/>
          <w:sz w:val="17"/>
        </w:rPr>
        <w:br/>
        <w:t>msms=msms[wanted].rename(columns={"Annotation tag (VS1.0)":"MS-DIAL_annotation_code"})</w:t>
      </w:r>
      <w:r>
        <w:rPr>
          <w:rFonts w:ascii="Consolas" w:hAnsi="Consolas"/>
          <w:sz w:val="17"/>
        </w:rPr>
        <w:br/>
        <w:t>msms.to_csv(out,sep="\t",index=False)</w:t>
      </w:r>
      <w:r>
        <w:rPr>
          <w:rFonts w:ascii="Consolas" w:hAnsi="Consolas"/>
          <w:sz w:val="17"/>
        </w:rPr>
        <w:br/>
      </w:r>
      <w:r>
        <w:rPr>
          <w:rFonts w:ascii="Consolas" w:hAnsi="Consolas"/>
          <w:sz w:val="17"/>
        </w:rPr>
        <w:br/>
        <w:t>print("Total .mdpeak features:",len(df))</w:t>
      </w:r>
      <w:r>
        <w:rPr>
          <w:rFonts w:ascii="Consolas" w:hAnsi="Consolas"/>
          <w:sz w:val="17"/>
        </w:rPr>
        <w:br/>
        <w:t>print("MS/MS-matched features:",len(msms))</w:t>
      </w:r>
      <w:r>
        <w:rPr>
          <w:rFonts w:ascii="Consolas" w:hAnsi="Consolas"/>
          <w:sz w:val="17"/>
        </w:rPr>
        <w:br/>
        <w:t>print("Saved:",out)</w:t>
      </w:r>
      <w:r>
        <w:rPr>
          <w:rFonts w:ascii="Consolas" w:hAnsi="Consolas"/>
          <w:sz w:val="17"/>
        </w:rPr>
        <w:br/>
        <w:t>PY</w:t>
      </w:r>
    </w:p>
    <w:p w14:paraId="220354F5" w14:textId="77777777" w:rsidR="009905E5" w:rsidRDefault="00000000">
      <w:pPr>
        <w:rPr>
          <w:rFonts w:hint="eastAsia"/>
        </w:rPr>
      </w:pPr>
      <w:r>
        <w:t>Recorded POS result: 13,032 total features and 472 MS/MS-matched features. Recorded NEG result: 16,036 total features and 248 MS/MS-matched features.</w:t>
      </w:r>
    </w:p>
    <w:p w14:paraId="74DF0328" w14:textId="77777777" w:rsidR="009905E5" w:rsidRDefault="00000000">
      <w:pPr>
        <w:rPr>
          <w:rFonts w:hint="eastAsia"/>
        </w:rPr>
      </w:pPr>
      <w:r>
        <w:t>Execution note: Run the POSITIVE MODE subsection on the POSITIVE_MODE FINAL_MSMS_annotations.tsv file and the NEGATIVE MODE subsection on the NEGATIVE_MODE FINAL_MSMS_annotations.tsv file. Do not substitute one mode's input/output filenames into the other mode's command.</w:t>
      </w:r>
    </w:p>
    <w:p w14:paraId="2A8912AA" w14:textId="77777777" w:rsidR="009905E5" w:rsidRDefault="00000000">
      <w:pPr>
        <w:pStyle w:val="Heading1"/>
      </w:pPr>
      <w:r>
        <w:t>10. Correct annotation levels</w:t>
      </w:r>
    </w:p>
    <w:p w14:paraId="679DC46B" w14:textId="77777777" w:rsidR="009905E5" w:rsidRDefault="00000000">
      <w:pPr>
        <w:rPr>
          <w:rFonts w:hint="eastAsia"/>
        </w:rPr>
      </w:pPr>
      <w:r>
        <w:t>Why this step is done: the numeric MS-DIAL annotation tag needs a human-readable label before the table is used downstream. The mapping is kept explicit so that annotation levels are not misinterpreted.</w:t>
      </w:r>
    </w:p>
    <w:p w14:paraId="2A8533B6" w14:textId="77777777" w:rsidR="009905E5" w:rsidRDefault="00000000">
      <w:pPr>
        <w:rPr>
          <w:rFonts w:hint="eastAsia"/>
        </w:rPr>
      </w:pPr>
      <w:r>
        <w:t>For this lipidomics handover, code 410 is labelled 'Lipid acyl-chain level' and code 420 'Lipid class level'. Code 430 is deliberately labelled 'MS-DIAL code 430 (not a lipidomics-specific resolved level)' rather than being called an acyl-position level.</w:t>
      </w:r>
    </w:p>
    <w:p w14:paraId="27AD2AD9" w14:textId="77777777" w:rsidR="00444E1E" w:rsidRDefault="00444E1E" w:rsidP="00444E1E">
      <w:pPr>
        <w:pStyle w:val="Heading2"/>
      </w:pPr>
      <w:r>
        <w:t>POSITIVE MODE — commands</w:t>
      </w:r>
    </w:p>
    <w:p w14:paraId="531D83BD" w14:textId="42A454B0" w:rsidR="009905E5" w:rsidRDefault="00000000">
      <w:pPr>
        <w:rPr>
          <w:rFonts w:hint="eastAsia"/>
        </w:rPr>
      </w:pPr>
      <w:r>
        <w:rPr>
          <w:rFonts w:ascii="Consolas" w:hAnsi="Consolas"/>
          <w:sz w:val="17"/>
        </w:rPr>
        <w:t>SAMPLE="VZ0000099_PL_Pos"</w:t>
      </w:r>
      <w:r>
        <w:rPr>
          <w:rFonts w:ascii="Consolas" w:hAnsi="Consolas"/>
          <w:sz w:val="17"/>
        </w:rPr>
        <w:br/>
        <w:t>IN="results_summary/${SAMPLE}_FINAL_MSMS_annotations.tsv"</w:t>
      </w:r>
      <w:r>
        <w:rPr>
          <w:rFonts w:ascii="Consolas" w:hAnsi="Consolas"/>
          <w:sz w:val="17"/>
        </w:rPr>
        <w:br/>
        <w:t>OUT="results_summary/${SAMPLE}_FINAL_MSMS_annotations_CORRECTED.tsv"</w:t>
      </w:r>
      <w:r>
        <w:rPr>
          <w:rFonts w:ascii="Consolas" w:hAnsi="Consolas"/>
          <w:sz w:val="17"/>
        </w:rPr>
        <w:br/>
        <w:t>export SAMPLE IN OUT</w:t>
      </w:r>
      <w:r>
        <w:rPr>
          <w:rFonts w:ascii="Consolas" w:hAnsi="Consolas"/>
          <w:sz w:val="17"/>
        </w:rPr>
        <w:br/>
      </w:r>
      <w:r>
        <w:rPr>
          <w:rFonts w:ascii="Consolas" w:hAnsi="Consolas"/>
          <w:sz w:val="17"/>
        </w:rPr>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inp=os.environ["IN"]</w:t>
      </w:r>
      <w:r>
        <w:rPr>
          <w:rFonts w:ascii="Consolas" w:hAnsi="Consolas"/>
          <w:sz w:val="17"/>
        </w:rPr>
        <w:br/>
        <w:t>out=os.environ["OUT"]</w:t>
      </w:r>
      <w:r>
        <w:rPr>
          <w:rFonts w:ascii="Consolas" w:hAnsi="Consolas"/>
          <w:sz w:val="17"/>
        </w:rPr>
        <w:br/>
      </w:r>
      <w:r>
        <w:rPr>
          <w:rFonts w:ascii="Consolas" w:hAnsi="Consolas"/>
          <w:sz w:val="17"/>
        </w:rPr>
        <w:lastRenderedPageBreak/>
        <w:t>df=pd.read_csv(inp,sep="\t",low_memory=False)</w:t>
      </w:r>
      <w:r>
        <w:rPr>
          <w:rFonts w:ascii="Consolas" w:hAnsi="Consolas"/>
          <w:sz w:val="17"/>
        </w:rPr>
        <w:br/>
      </w:r>
      <w:r>
        <w:rPr>
          <w:rFonts w:ascii="Consolas" w:hAnsi="Consolas"/>
          <w:sz w:val="17"/>
        </w:rPr>
        <w:br/>
        <w:t>def map_annotation(code):</w:t>
      </w:r>
      <w:r>
        <w:rPr>
          <w:rFonts w:ascii="Consolas" w:hAnsi="Consolas"/>
          <w:sz w:val="17"/>
        </w:rPr>
        <w:br/>
        <w:t xml:space="preserve">    try: code=int(code)</w:t>
      </w:r>
      <w:r>
        <w:rPr>
          <w:rFonts w:ascii="Consolas" w:hAnsi="Consolas"/>
          <w:sz w:val="17"/>
        </w:rPr>
        <w:br/>
        <w:t xml:space="preserve">    except: return "Unknown / unclassified"</w:t>
      </w:r>
      <w:r>
        <w:rPr>
          <w:rFonts w:ascii="Consolas" w:hAnsi="Consolas"/>
          <w:sz w:val="17"/>
        </w:rPr>
        <w:br/>
        <w:t xml:space="preserve">    if code==410: return "Lipid acyl-chain level"</w:t>
      </w:r>
      <w:r>
        <w:rPr>
          <w:rFonts w:ascii="Consolas" w:hAnsi="Consolas"/>
          <w:sz w:val="17"/>
        </w:rPr>
        <w:br/>
        <w:t xml:space="preserve">    if code==420: return "Lipid class level"</w:t>
      </w:r>
      <w:r>
        <w:rPr>
          <w:rFonts w:ascii="Consolas" w:hAnsi="Consolas"/>
          <w:sz w:val="17"/>
        </w:rPr>
        <w:br/>
        <w:t xml:space="preserve">    if code==430: return "MS-DIAL code 430 (not a lipidomics-specific resolved level)"</w:t>
      </w:r>
      <w:r>
        <w:rPr>
          <w:rFonts w:ascii="Consolas" w:hAnsi="Consolas"/>
          <w:sz w:val="17"/>
        </w:rPr>
        <w:br/>
        <w:t xml:space="preserve">    if code==999: return "Unknown"</w:t>
      </w:r>
      <w:r>
        <w:rPr>
          <w:rFonts w:ascii="Consolas" w:hAnsi="Consolas"/>
          <w:sz w:val="17"/>
        </w:rPr>
        <w:br/>
        <w:t xml:space="preserve">    return f"MS-DIAL code {code}"</w:t>
      </w:r>
      <w:r>
        <w:rPr>
          <w:rFonts w:ascii="Consolas" w:hAnsi="Consolas"/>
          <w:sz w:val="17"/>
        </w:rPr>
        <w:br/>
      </w:r>
      <w:r>
        <w:rPr>
          <w:rFonts w:ascii="Consolas" w:hAnsi="Consolas"/>
          <w:sz w:val="17"/>
        </w:rPr>
        <w:br/>
        <w:t>df["MS-DIAL_annotation_level"]=df["MS-DIAL_annotation_code"].apply(map_annotation)</w:t>
      </w:r>
      <w:r>
        <w:rPr>
          <w:rFonts w:ascii="Consolas" w:hAnsi="Consolas"/>
          <w:sz w:val="17"/>
        </w:rPr>
        <w:br/>
        <w:t>df.to_csv(out,sep="\t",index=False)</w:t>
      </w:r>
      <w:r>
        <w:rPr>
          <w:rFonts w:ascii="Consolas" w:hAnsi="Consolas"/>
          <w:sz w:val="17"/>
        </w:rPr>
        <w:br/>
      </w:r>
      <w:r>
        <w:rPr>
          <w:rFonts w:ascii="Consolas" w:hAnsi="Consolas"/>
          <w:sz w:val="17"/>
        </w:rPr>
        <w:br/>
        <w:t>print(df["MS-DIAL_annotation_level"].value_counts().to_string())</w:t>
      </w:r>
      <w:r>
        <w:rPr>
          <w:rFonts w:ascii="Consolas" w:hAnsi="Consolas"/>
          <w:sz w:val="17"/>
        </w:rPr>
        <w:br/>
        <w:t>print("\nAnnotation code distribution:")</w:t>
      </w:r>
      <w:r>
        <w:rPr>
          <w:rFonts w:ascii="Consolas" w:hAnsi="Consolas"/>
          <w:sz w:val="17"/>
        </w:rPr>
        <w:br/>
        <w:t>print(df["MS-DIAL_annotation_code"].value_counts().sort_index().to_string())</w:t>
      </w:r>
      <w:r>
        <w:rPr>
          <w:rFonts w:ascii="Consolas" w:hAnsi="Consolas"/>
          <w:sz w:val="17"/>
        </w:rPr>
        <w:br/>
        <w:t>print("\nSaved:",out)</w:t>
      </w:r>
      <w:r>
        <w:rPr>
          <w:rFonts w:ascii="Consolas" w:hAnsi="Consolas"/>
          <w:sz w:val="17"/>
        </w:rPr>
        <w:br/>
        <w:t>PY</w:t>
      </w:r>
    </w:p>
    <w:p w14:paraId="51DC21E1" w14:textId="4C24F9B9" w:rsidR="00444E1E" w:rsidRPr="00444E1E" w:rsidRDefault="00444E1E" w:rsidP="00444E1E">
      <w:pPr>
        <w:pStyle w:val="Heading2"/>
      </w:pPr>
      <w:r>
        <w:t>NEGATIVE MODE — commands</w:t>
      </w:r>
    </w:p>
    <w:p w14:paraId="2E53D376" w14:textId="6FD4CD7D" w:rsidR="009905E5" w:rsidRDefault="00000000">
      <w:pPr>
        <w:rPr>
          <w:rFonts w:hint="eastAsia"/>
        </w:rPr>
      </w:pPr>
      <w:r>
        <w:rPr>
          <w:rFonts w:ascii="Consolas" w:hAnsi="Consolas"/>
          <w:sz w:val="17"/>
        </w:rPr>
        <w:t>SAMPLE="VZ0000099_PL_Neg"</w:t>
      </w:r>
      <w:r>
        <w:rPr>
          <w:rFonts w:ascii="Consolas" w:hAnsi="Consolas"/>
          <w:sz w:val="17"/>
        </w:rPr>
        <w:br/>
        <w:t>IN="results_summary/${SAMPLE}_FINAL_MSMS_annotations.tsv"</w:t>
      </w:r>
      <w:r>
        <w:rPr>
          <w:rFonts w:ascii="Consolas" w:hAnsi="Consolas"/>
          <w:sz w:val="17"/>
        </w:rPr>
        <w:br/>
        <w:t>OUT="results_summary/${SAMPLE}_FINAL_MSMS_annotations_CORRECTED.tsv"</w:t>
      </w:r>
      <w:r>
        <w:rPr>
          <w:rFonts w:ascii="Consolas" w:hAnsi="Consolas"/>
          <w:sz w:val="17"/>
        </w:rPr>
        <w:br/>
        <w:t>export SAMPLE IN OUT</w:t>
      </w:r>
      <w:r>
        <w:rPr>
          <w:rFonts w:ascii="Consolas" w:hAnsi="Consolas"/>
          <w:sz w:val="17"/>
        </w:rPr>
        <w:br/>
      </w:r>
      <w:r>
        <w:rPr>
          <w:rFonts w:ascii="Consolas" w:hAnsi="Consolas"/>
          <w:sz w:val="17"/>
        </w:rPr>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inp=os.environ["IN"]</w:t>
      </w:r>
      <w:r>
        <w:rPr>
          <w:rFonts w:ascii="Consolas" w:hAnsi="Consolas"/>
          <w:sz w:val="17"/>
        </w:rPr>
        <w:br/>
        <w:t>out=os.environ["OUT"]</w:t>
      </w:r>
      <w:r>
        <w:rPr>
          <w:rFonts w:ascii="Consolas" w:hAnsi="Consolas"/>
          <w:sz w:val="17"/>
        </w:rPr>
        <w:br/>
        <w:t>df=pd.read_csv(inp,sep="\t",low_memory=False)</w:t>
      </w:r>
      <w:r>
        <w:rPr>
          <w:rFonts w:ascii="Consolas" w:hAnsi="Consolas"/>
          <w:sz w:val="17"/>
        </w:rPr>
        <w:br/>
      </w:r>
      <w:r>
        <w:rPr>
          <w:rFonts w:ascii="Consolas" w:hAnsi="Consolas"/>
          <w:sz w:val="17"/>
        </w:rPr>
        <w:br/>
        <w:t>def map_annotation(code):</w:t>
      </w:r>
      <w:r>
        <w:rPr>
          <w:rFonts w:ascii="Consolas" w:hAnsi="Consolas"/>
          <w:sz w:val="17"/>
        </w:rPr>
        <w:br/>
        <w:t xml:space="preserve">    try: code=int(code)</w:t>
      </w:r>
      <w:r>
        <w:rPr>
          <w:rFonts w:ascii="Consolas" w:hAnsi="Consolas"/>
          <w:sz w:val="17"/>
        </w:rPr>
        <w:br/>
        <w:t xml:space="preserve">    except: return "Unknown / unclassified"</w:t>
      </w:r>
      <w:r>
        <w:rPr>
          <w:rFonts w:ascii="Consolas" w:hAnsi="Consolas"/>
          <w:sz w:val="17"/>
        </w:rPr>
        <w:br/>
        <w:t xml:space="preserve">    if code==410: return "Lipid acyl-chain level"</w:t>
      </w:r>
      <w:r>
        <w:rPr>
          <w:rFonts w:ascii="Consolas" w:hAnsi="Consolas"/>
          <w:sz w:val="17"/>
        </w:rPr>
        <w:br/>
        <w:t xml:space="preserve">    if code==420: return "Lipid class level"</w:t>
      </w:r>
      <w:r>
        <w:rPr>
          <w:rFonts w:ascii="Consolas" w:hAnsi="Consolas"/>
          <w:sz w:val="17"/>
        </w:rPr>
        <w:br/>
        <w:t xml:space="preserve">    if code==430: return "MS-DIAL code 430 (not a lipidomics-specific resolved level)"</w:t>
      </w:r>
      <w:r>
        <w:rPr>
          <w:rFonts w:ascii="Consolas" w:hAnsi="Consolas"/>
          <w:sz w:val="17"/>
        </w:rPr>
        <w:br/>
        <w:t xml:space="preserve">    if code==999: return "Unknown"</w:t>
      </w:r>
      <w:r>
        <w:rPr>
          <w:rFonts w:ascii="Consolas" w:hAnsi="Consolas"/>
          <w:sz w:val="17"/>
        </w:rPr>
        <w:br/>
        <w:t xml:space="preserve">    return f"MS-DIAL code {code}"</w:t>
      </w:r>
      <w:r>
        <w:rPr>
          <w:rFonts w:ascii="Consolas" w:hAnsi="Consolas"/>
          <w:sz w:val="17"/>
        </w:rPr>
        <w:br/>
      </w:r>
      <w:r>
        <w:rPr>
          <w:rFonts w:ascii="Consolas" w:hAnsi="Consolas"/>
          <w:sz w:val="17"/>
        </w:rPr>
        <w:br/>
        <w:t>df["MS-DIAL_annotation_level"]=df["MS-DIAL_annotation_code"].apply(map_annotation)</w:t>
      </w:r>
      <w:r>
        <w:rPr>
          <w:rFonts w:ascii="Consolas" w:hAnsi="Consolas"/>
          <w:sz w:val="17"/>
        </w:rPr>
        <w:br/>
        <w:t>df.to_csv(out,sep="\t",index=False)</w:t>
      </w:r>
      <w:r>
        <w:rPr>
          <w:rFonts w:ascii="Consolas" w:hAnsi="Consolas"/>
          <w:sz w:val="17"/>
        </w:rPr>
        <w:br/>
      </w:r>
      <w:r>
        <w:rPr>
          <w:rFonts w:ascii="Consolas" w:hAnsi="Consolas"/>
          <w:sz w:val="17"/>
        </w:rPr>
        <w:br/>
        <w:t>print(df["MS-DIAL_annotation_level"].value_counts().to_string())</w:t>
      </w:r>
      <w:r>
        <w:rPr>
          <w:rFonts w:ascii="Consolas" w:hAnsi="Consolas"/>
          <w:sz w:val="17"/>
        </w:rPr>
        <w:br/>
        <w:t>print("\nAnnotation code distribution:")</w:t>
      </w:r>
      <w:r>
        <w:rPr>
          <w:rFonts w:ascii="Consolas" w:hAnsi="Consolas"/>
          <w:sz w:val="17"/>
        </w:rPr>
        <w:br/>
        <w:t>print(df["MS-DIAL_annotation_code"].value_counts().sort_index().to_string())</w:t>
      </w:r>
      <w:r>
        <w:rPr>
          <w:rFonts w:ascii="Consolas" w:hAnsi="Consolas"/>
          <w:sz w:val="17"/>
        </w:rPr>
        <w:br/>
        <w:t>print("\nSaved:",out)</w:t>
      </w:r>
      <w:r>
        <w:rPr>
          <w:rFonts w:ascii="Consolas" w:hAnsi="Consolas"/>
          <w:sz w:val="17"/>
        </w:rPr>
        <w:br/>
        <w:t>PY</w:t>
      </w:r>
    </w:p>
    <w:p w14:paraId="60E41BA0" w14:textId="77777777" w:rsidR="009905E5" w:rsidRDefault="00000000">
      <w:pPr>
        <w:rPr>
          <w:rFonts w:hint="eastAsia"/>
        </w:rPr>
      </w:pPr>
      <w:r>
        <w:t>Recorded POS distribution: 410=131, 420=184, 430=157. Recorded NEG distribution: 410=122, 420=102, 430=24.</w:t>
      </w:r>
    </w:p>
    <w:p w14:paraId="2A04A716" w14:textId="77777777" w:rsidR="009905E5" w:rsidRDefault="00000000">
      <w:pPr>
        <w:pStyle w:val="Heading1"/>
      </w:pPr>
      <w:r>
        <w:lastRenderedPageBreak/>
        <w:t>11. MS/MS QC summary</w:t>
      </w:r>
    </w:p>
    <w:p w14:paraId="0F8AC84B" w14:textId="77777777" w:rsidR="009905E5" w:rsidRDefault="00000000">
      <w:pPr>
        <w:rPr>
          <w:rFonts w:hint="eastAsia"/>
        </w:rPr>
      </w:pPr>
      <w:r>
        <w:t>Why these QC checks are done: MS/MS annotation is evidence-based, but not every MS/MS match has the same amount or quality of fragment evidence. The following summary describes the observed annotation evidence and is intended for review and reporting—not for inventing new biological thresholds or automatically deleting features.</w:t>
      </w:r>
    </w:p>
    <w:p w14:paraId="5A329BCB" w14:textId="77777777" w:rsidR="009905E5" w:rsidRDefault="00000000">
      <w:pPr>
        <w:pStyle w:val="ListBullet"/>
        <w:rPr>
          <w:rFonts w:hint="eastAsia"/>
        </w:rPr>
      </w:pPr>
      <w:r>
        <w:t>Total detected features: measures the number of chromatographic features generated by peak picking.</w:t>
      </w:r>
    </w:p>
    <w:p w14:paraId="628F9D93" w14:textId="77777777" w:rsidR="009905E5" w:rsidRDefault="00000000">
      <w:pPr>
        <w:pStyle w:val="ListBullet"/>
        <w:rPr>
          <w:rFonts w:hint="eastAsia"/>
        </w:rPr>
      </w:pPr>
      <w:r>
        <w:t>m/z-matched features: indicates features for which MS-DIAL found a library/theoretical mass correspondence under the configured matching criteria.</w:t>
      </w:r>
    </w:p>
    <w:p w14:paraId="3A9D00A5" w14:textId="77777777" w:rsidR="009905E5" w:rsidRDefault="00000000">
      <w:pPr>
        <w:pStyle w:val="ListBullet"/>
        <w:rPr>
          <w:rFonts w:hint="eastAsia"/>
        </w:rPr>
      </w:pPr>
      <w:r>
        <w:t>MS/MS-matched features: counts features with MS/MS spectral matching; this is the primary evidence subset used for the MS/MS annotation table.</w:t>
      </w:r>
    </w:p>
    <w:p w14:paraId="342E9787" w14:textId="77777777" w:rsidR="009905E5" w:rsidRDefault="00000000">
      <w:pPr>
        <w:pStyle w:val="ListBullet"/>
        <w:rPr>
          <w:rFonts w:hint="eastAsia"/>
        </w:rPr>
      </w:pPr>
      <w:r>
        <w:t>MS/MS annotation table rows: verifies that the extracted table contains the expected number of MS/MS-supported rows.</w:t>
      </w:r>
    </w:p>
    <w:p w14:paraId="7A77EADC" w14:textId="77777777" w:rsidR="009905E5" w:rsidRDefault="00000000">
      <w:pPr>
        <w:pStyle w:val="ListBullet"/>
        <w:rPr>
          <w:rFonts w:hint="eastAsia"/>
        </w:rPr>
      </w:pPr>
      <w:r>
        <w:t>Adduct distribution: checks which ion/adduct forms are represented and helps interpret precursor measurements.</w:t>
      </w:r>
    </w:p>
    <w:p w14:paraId="6579EB70" w14:textId="77777777" w:rsidR="009905E5" w:rsidRDefault="00000000">
      <w:pPr>
        <w:pStyle w:val="ListBullet"/>
        <w:rPr>
          <w:rFonts w:hint="eastAsia"/>
        </w:rPr>
      </w:pPr>
      <w:r>
        <w:t>MS-DIAL annotation-code distribution: documents the annotation categories assigned by MS-DIAL.</w:t>
      </w:r>
    </w:p>
    <w:p w14:paraId="114A08B9" w14:textId="77777777" w:rsidR="009905E5" w:rsidRDefault="00000000">
      <w:pPr>
        <w:pStyle w:val="ListBullet"/>
        <w:rPr>
          <w:rFonts w:hint="eastAsia"/>
        </w:rPr>
      </w:pPr>
      <w:r>
        <w:t>Matched peaks count: describes how many experimental fragment peaks contributed to each library-spectrum match; higher counts generally indicate more fragment-level evidence, but the count alone is not a validation threshold.</w:t>
      </w:r>
    </w:p>
    <w:p w14:paraId="603D5D4C" w14:textId="77777777" w:rsidR="009905E5" w:rsidRDefault="00000000">
      <w:pPr>
        <w:pStyle w:val="Heading2"/>
      </w:pPr>
      <w:r>
        <w:t>QC summary command — POSITIVE</w:t>
      </w:r>
    </w:p>
    <w:p w14:paraId="2D312060" w14:textId="77777777" w:rsidR="009905E5" w:rsidRDefault="00000000">
      <w:pPr>
        <w:rPr>
          <w:rFonts w:hint="eastAsia"/>
        </w:rPr>
      </w:pPr>
      <w:r>
        <w:rPr>
          <w:rFonts w:ascii="Consolas" w:hAnsi="Consolas"/>
          <w:sz w:val="17"/>
        </w:rPr>
        <w:t>cd ~/Lipidomics/project</w:t>
      </w:r>
      <w:r>
        <w:rPr>
          <w:rFonts w:ascii="Consolas" w:hAnsi="Consolas"/>
          <w:sz w:val="17"/>
        </w:rPr>
        <w:br/>
        <w:t>SAMPLE="VZ0000099_PL_Pos"</w:t>
      </w:r>
      <w:r>
        <w:rPr>
          <w:rFonts w:ascii="Consolas" w:hAnsi="Consolas"/>
          <w:sz w:val="17"/>
        </w:rPr>
        <w:br/>
        <w:t>MDPEAK="results_pos_msp/${SAMPLE}.mdpeak"</w:t>
      </w:r>
      <w:r>
        <w:rPr>
          <w:rFonts w:ascii="Consolas" w:hAnsi="Consolas"/>
          <w:sz w:val="17"/>
        </w:rPr>
        <w:br/>
        <w:t>ANN="results_summary/${SAMPLE}_FINAL_MSMS_annotations_CORRECTED.tsv"</w:t>
      </w:r>
      <w:r>
        <w:rPr>
          <w:rFonts w:ascii="Consolas" w:hAnsi="Consolas"/>
          <w:sz w:val="17"/>
        </w:rPr>
        <w:br/>
        <w:t>QC="results_summary/${SAMPLE}_QC_summary.tsv"</w:t>
      </w:r>
      <w:r>
        <w:rPr>
          <w:rFonts w:ascii="Consolas" w:hAnsi="Consolas"/>
          <w:sz w:val="17"/>
        </w:rPr>
        <w:br/>
        <w:t>export SAMPLE MDPEAK ANN QC</w:t>
      </w:r>
      <w:r>
        <w:rPr>
          <w:rFonts w:ascii="Consolas" w:hAnsi="Consolas"/>
          <w:sz w:val="17"/>
        </w:rPr>
        <w:br/>
      </w:r>
      <w:r>
        <w:rPr>
          <w:rFonts w:ascii="Consolas" w:hAnsi="Consolas"/>
          <w:sz w:val="17"/>
        </w:rPr>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df=pd.read_csv(os.environ["MDPEAK"],sep="\t",low_memory=False)</w:t>
      </w:r>
      <w:r>
        <w:rPr>
          <w:rFonts w:ascii="Consolas" w:hAnsi="Consolas"/>
          <w:sz w:val="17"/>
        </w:rPr>
        <w:br/>
        <w:t>ann_df=pd.read_csv(os.environ["ANN"],sep="\t",low_memory=False)</w:t>
      </w:r>
      <w:r>
        <w:rPr>
          <w:rFonts w:ascii="Consolas" w:hAnsi="Consolas"/>
          <w:sz w:val="17"/>
        </w:rPr>
        <w:br/>
      </w:r>
      <w:r>
        <w:rPr>
          <w:rFonts w:ascii="Consolas" w:hAnsi="Consolas"/>
          <w:sz w:val="17"/>
        </w:rPr>
        <w:br/>
        <w:t>def count_true(s):</w:t>
      </w:r>
      <w:r>
        <w:rPr>
          <w:rFonts w:ascii="Consolas" w:hAnsi="Consolas"/>
          <w:sz w:val="17"/>
        </w:rPr>
        <w:br/>
        <w:t xml:space="preserve">    return s.astype(str).str.strip().str.lower().isin({"true","1","yes"}).sum()</w:t>
      </w:r>
      <w:r>
        <w:rPr>
          <w:rFonts w:ascii="Consolas" w:hAnsi="Consolas"/>
          <w:sz w:val="17"/>
        </w:rPr>
        <w:br/>
      </w:r>
      <w:r>
        <w:rPr>
          <w:rFonts w:ascii="Consolas" w:hAnsi="Consolas"/>
          <w:sz w:val="17"/>
        </w:rPr>
        <w:br/>
        <w:t>rows=[</w:t>
      </w:r>
      <w:r>
        <w:rPr>
          <w:rFonts w:ascii="Consolas" w:hAnsi="Consolas"/>
          <w:sz w:val="17"/>
        </w:rPr>
        <w:br/>
        <w:t>("Total detected features",len(df)),</w:t>
      </w:r>
      <w:r>
        <w:rPr>
          <w:rFonts w:ascii="Consolas" w:hAnsi="Consolas"/>
          <w:sz w:val="17"/>
        </w:rPr>
        <w:br/>
        <w:t>("m/z-matched features",count_true(df["m/z matched"])),</w:t>
      </w:r>
      <w:r>
        <w:rPr>
          <w:rFonts w:ascii="Consolas" w:hAnsi="Consolas"/>
          <w:sz w:val="17"/>
        </w:rPr>
        <w:br/>
        <w:t>("MS/MS-matched features",count_true(df["MS/MS matched"])),</w:t>
      </w:r>
      <w:r>
        <w:rPr>
          <w:rFonts w:ascii="Consolas" w:hAnsi="Consolas"/>
          <w:sz w:val="17"/>
        </w:rPr>
        <w:br/>
        <w:t>("MS/MS annotation table rows",len(ann_df))</w:t>
      </w:r>
      <w:r>
        <w:rPr>
          <w:rFonts w:ascii="Consolas" w:hAnsi="Consolas"/>
          <w:sz w:val="17"/>
        </w:rPr>
        <w:br/>
        <w:t>]</w:t>
      </w:r>
      <w:r>
        <w:rPr>
          <w:rFonts w:ascii="Consolas" w:hAnsi="Consolas"/>
          <w:sz w:val="17"/>
        </w:rPr>
        <w:br/>
      </w:r>
      <w:r>
        <w:rPr>
          <w:rFonts w:ascii="Consolas" w:hAnsi="Consolas"/>
          <w:sz w:val="17"/>
        </w:rPr>
        <w:br/>
        <w:t>for k,v in ann_df["Adduct"].value_counts(dropna=False).items():</w:t>
      </w:r>
      <w:r>
        <w:rPr>
          <w:rFonts w:ascii="Consolas" w:hAnsi="Consolas"/>
          <w:sz w:val="17"/>
        </w:rPr>
        <w:br/>
        <w:t xml:space="preserve">    rows.append((f"MS/MS annotations — Adduct: {k}",int(v)))</w:t>
      </w:r>
      <w:r>
        <w:rPr>
          <w:rFonts w:ascii="Consolas" w:hAnsi="Consolas"/>
          <w:sz w:val="17"/>
        </w:rPr>
        <w:br/>
      </w:r>
      <w:r>
        <w:rPr>
          <w:rFonts w:ascii="Consolas" w:hAnsi="Consolas"/>
          <w:sz w:val="17"/>
        </w:rPr>
        <w:br/>
        <w:t>for k,v in ann_df["MS-DIAL_annotation_code"].value_counts(dropna=False).sort_index().items():</w:t>
      </w:r>
      <w:r>
        <w:rPr>
          <w:rFonts w:ascii="Consolas" w:hAnsi="Consolas"/>
          <w:sz w:val="17"/>
        </w:rPr>
        <w:br/>
        <w:t xml:space="preserve">    rows.append((f"MS-DIAL annotation code: {k}",int(v)))</w:t>
      </w:r>
      <w:r>
        <w:rPr>
          <w:rFonts w:ascii="Consolas" w:hAnsi="Consolas"/>
          <w:sz w:val="17"/>
        </w:rPr>
        <w:br/>
      </w:r>
      <w:r>
        <w:rPr>
          <w:rFonts w:ascii="Consolas" w:hAnsi="Consolas"/>
          <w:sz w:val="17"/>
        </w:rPr>
        <w:br/>
        <w:t>for k,v in ann_df["Matched peaks count"].value_counts(dropna=False).sort_index().items():</w:t>
      </w:r>
      <w:r>
        <w:rPr>
          <w:rFonts w:ascii="Consolas" w:hAnsi="Consolas"/>
          <w:sz w:val="17"/>
        </w:rPr>
        <w:br/>
        <w:t xml:space="preserve">    rows.append((f"Matched peaks count: {k}",int(v)))</w:t>
      </w:r>
      <w:r>
        <w:rPr>
          <w:rFonts w:ascii="Consolas" w:hAnsi="Consolas"/>
          <w:sz w:val="17"/>
        </w:rPr>
        <w:br/>
      </w:r>
      <w:r>
        <w:rPr>
          <w:rFonts w:ascii="Consolas" w:hAnsi="Consolas"/>
          <w:sz w:val="17"/>
        </w:rPr>
        <w:br/>
        <w:t>out=pd.DataFrame(rows,columns=["Metric","Value"])</w:t>
      </w:r>
      <w:r>
        <w:rPr>
          <w:rFonts w:ascii="Consolas" w:hAnsi="Consolas"/>
          <w:sz w:val="17"/>
        </w:rPr>
        <w:br/>
        <w:t>out.to_csv(os.environ["QC"],sep="\t",index=False)</w:t>
      </w:r>
      <w:r>
        <w:rPr>
          <w:rFonts w:ascii="Consolas" w:hAnsi="Consolas"/>
          <w:sz w:val="17"/>
        </w:rPr>
        <w:br/>
      </w:r>
      <w:r>
        <w:rPr>
          <w:rFonts w:ascii="Consolas" w:hAnsi="Consolas"/>
          <w:sz w:val="17"/>
        </w:rPr>
        <w:lastRenderedPageBreak/>
        <w:t>print(out.to_string(index=False))</w:t>
      </w:r>
      <w:r>
        <w:rPr>
          <w:rFonts w:ascii="Consolas" w:hAnsi="Consolas"/>
          <w:sz w:val="17"/>
        </w:rPr>
        <w:br/>
        <w:t>print("\nSaved:",os.environ["QC"])</w:t>
      </w:r>
      <w:r>
        <w:rPr>
          <w:rFonts w:ascii="Consolas" w:hAnsi="Consolas"/>
          <w:sz w:val="17"/>
        </w:rPr>
        <w:br/>
        <w:t>PY</w:t>
      </w:r>
    </w:p>
    <w:p w14:paraId="50B3CEB4" w14:textId="77777777" w:rsidR="009905E5" w:rsidRDefault="00000000">
      <w:pPr>
        <w:pStyle w:val="Heading2"/>
      </w:pPr>
      <w:r>
        <w:t>QC summary command — NEGATIVE</w:t>
      </w:r>
    </w:p>
    <w:p w14:paraId="1D0DA257" w14:textId="77777777" w:rsidR="009905E5" w:rsidRDefault="00000000">
      <w:pPr>
        <w:rPr>
          <w:rFonts w:hint="eastAsia"/>
        </w:rPr>
      </w:pPr>
      <w:r>
        <w:rPr>
          <w:rFonts w:ascii="Consolas" w:hAnsi="Consolas"/>
          <w:sz w:val="17"/>
        </w:rPr>
        <w:t>cd ~/Lipidomics/project</w:t>
      </w:r>
      <w:r>
        <w:rPr>
          <w:rFonts w:ascii="Consolas" w:hAnsi="Consolas"/>
          <w:sz w:val="17"/>
        </w:rPr>
        <w:br/>
        <w:t>SAMPLE="VZ0000099_PL_Neg"</w:t>
      </w:r>
      <w:r>
        <w:rPr>
          <w:rFonts w:ascii="Consolas" w:hAnsi="Consolas"/>
          <w:sz w:val="17"/>
        </w:rPr>
        <w:br/>
        <w:t>MDPEAK="results_neg_msp/${SAMPLE}.mdpeak"</w:t>
      </w:r>
      <w:r>
        <w:rPr>
          <w:rFonts w:ascii="Consolas" w:hAnsi="Consolas"/>
          <w:sz w:val="17"/>
        </w:rPr>
        <w:br/>
        <w:t>ANN="results_summary/${SAMPLE}_FINAL_MSMS_annotations_CORRECTED.tsv"</w:t>
      </w:r>
      <w:r>
        <w:rPr>
          <w:rFonts w:ascii="Consolas" w:hAnsi="Consolas"/>
          <w:sz w:val="17"/>
        </w:rPr>
        <w:br/>
        <w:t>QC="results_summary/${SAMPLE}_QC_summary.tsv"</w:t>
      </w:r>
      <w:r>
        <w:rPr>
          <w:rFonts w:ascii="Consolas" w:hAnsi="Consolas"/>
          <w:sz w:val="17"/>
        </w:rPr>
        <w:br/>
        <w:t>export SAMPLE MDPEAK ANN QC</w:t>
      </w:r>
      <w:r>
        <w:rPr>
          <w:rFonts w:ascii="Consolas" w:hAnsi="Consolas"/>
          <w:sz w:val="17"/>
        </w:rPr>
        <w:br/>
      </w:r>
      <w:r>
        <w:rPr>
          <w:rFonts w:ascii="Consolas" w:hAnsi="Consolas"/>
          <w:sz w:val="17"/>
        </w:rPr>
        <w:br/>
        <w:t>python - &lt;&lt;'PY'</w:t>
      </w:r>
      <w:r>
        <w:rPr>
          <w:rFonts w:ascii="Consolas" w:hAnsi="Consolas"/>
          <w:sz w:val="17"/>
        </w:rPr>
        <w:br/>
        <w:t>import os</w:t>
      </w:r>
      <w:r>
        <w:rPr>
          <w:rFonts w:ascii="Consolas" w:hAnsi="Consolas"/>
          <w:sz w:val="17"/>
        </w:rPr>
        <w:br/>
        <w:t>import pandas as pd</w:t>
      </w:r>
      <w:r>
        <w:rPr>
          <w:rFonts w:ascii="Consolas" w:hAnsi="Consolas"/>
          <w:sz w:val="17"/>
        </w:rPr>
        <w:br/>
      </w:r>
      <w:r>
        <w:rPr>
          <w:rFonts w:ascii="Consolas" w:hAnsi="Consolas"/>
          <w:sz w:val="17"/>
        </w:rPr>
        <w:br/>
        <w:t>df=pd.read_csv(os.environ["MDPEAK"],sep="\t",low_memory=False)</w:t>
      </w:r>
      <w:r>
        <w:rPr>
          <w:rFonts w:ascii="Consolas" w:hAnsi="Consolas"/>
          <w:sz w:val="17"/>
        </w:rPr>
        <w:br/>
        <w:t>ann_df=pd.read_csv(os.environ["ANN"],sep="\t",low_memory=False)</w:t>
      </w:r>
      <w:r>
        <w:rPr>
          <w:rFonts w:ascii="Consolas" w:hAnsi="Consolas"/>
          <w:sz w:val="17"/>
        </w:rPr>
        <w:br/>
      </w:r>
      <w:r>
        <w:rPr>
          <w:rFonts w:ascii="Consolas" w:hAnsi="Consolas"/>
          <w:sz w:val="17"/>
        </w:rPr>
        <w:br/>
        <w:t>def count_true(s):</w:t>
      </w:r>
      <w:r>
        <w:rPr>
          <w:rFonts w:ascii="Consolas" w:hAnsi="Consolas"/>
          <w:sz w:val="17"/>
        </w:rPr>
        <w:br/>
        <w:t xml:space="preserve">    return s.astype(str).str.strip().str.lower().isin({"true","1","yes"}).sum()</w:t>
      </w:r>
      <w:r>
        <w:rPr>
          <w:rFonts w:ascii="Consolas" w:hAnsi="Consolas"/>
          <w:sz w:val="17"/>
        </w:rPr>
        <w:br/>
      </w:r>
      <w:r>
        <w:rPr>
          <w:rFonts w:ascii="Consolas" w:hAnsi="Consolas"/>
          <w:sz w:val="17"/>
        </w:rPr>
        <w:br/>
        <w:t>rows=[</w:t>
      </w:r>
      <w:r>
        <w:rPr>
          <w:rFonts w:ascii="Consolas" w:hAnsi="Consolas"/>
          <w:sz w:val="17"/>
        </w:rPr>
        <w:br/>
        <w:t>("Total detected features",len(df)),</w:t>
      </w:r>
      <w:r>
        <w:rPr>
          <w:rFonts w:ascii="Consolas" w:hAnsi="Consolas"/>
          <w:sz w:val="17"/>
        </w:rPr>
        <w:br/>
        <w:t>("m/z-matched features",count_true(df["m/z matched"])),</w:t>
      </w:r>
      <w:r>
        <w:rPr>
          <w:rFonts w:ascii="Consolas" w:hAnsi="Consolas"/>
          <w:sz w:val="17"/>
        </w:rPr>
        <w:br/>
        <w:t>("MS/MS-matched features",count_true(df["MS/MS matched"])),</w:t>
      </w:r>
      <w:r>
        <w:rPr>
          <w:rFonts w:ascii="Consolas" w:hAnsi="Consolas"/>
          <w:sz w:val="17"/>
        </w:rPr>
        <w:br/>
        <w:t>("MS/MS annotation table rows",len(ann_df))</w:t>
      </w:r>
      <w:r>
        <w:rPr>
          <w:rFonts w:ascii="Consolas" w:hAnsi="Consolas"/>
          <w:sz w:val="17"/>
        </w:rPr>
        <w:br/>
        <w:t>]</w:t>
      </w:r>
      <w:r>
        <w:rPr>
          <w:rFonts w:ascii="Consolas" w:hAnsi="Consolas"/>
          <w:sz w:val="17"/>
        </w:rPr>
        <w:br/>
      </w:r>
      <w:r>
        <w:rPr>
          <w:rFonts w:ascii="Consolas" w:hAnsi="Consolas"/>
          <w:sz w:val="17"/>
        </w:rPr>
        <w:br/>
        <w:t>for k,v in ann_df["Adduct"].value_counts(dropna=False).items():</w:t>
      </w:r>
      <w:r>
        <w:rPr>
          <w:rFonts w:ascii="Consolas" w:hAnsi="Consolas"/>
          <w:sz w:val="17"/>
        </w:rPr>
        <w:br/>
        <w:t xml:space="preserve">    rows.append((f"MS/MS annotations — Adduct: {k}",int(v)))</w:t>
      </w:r>
      <w:r>
        <w:rPr>
          <w:rFonts w:ascii="Consolas" w:hAnsi="Consolas"/>
          <w:sz w:val="17"/>
        </w:rPr>
        <w:br/>
        <w:t>for k,v in ann_df["MS-DIAL_annotation_code"].value_counts(dropna=False).sort_index().items():</w:t>
      </w:r>
      <w:r>
        <w:rPr>
          <w:rFonts w:ascii="Consolas" w:hAnsi="Consolas"/>
          <w:sz w:val="17"/>
        </w:rPr>
        <w:br/>
        <w:t xml:space="preserve">    rows.append((f"MS-DIAL annotation code: {k}",int(v)))</w:t>
      </w:r>
      <w:r>
        <w:rPr>
          <w:rFonts w:ascii="Consolas" w:hAnsi="Consolas"/>
          <w:sz w:val="17"/>
        </w:rPr>
        <w:br/>
        <w:t>for k,v in ann_df["Matched peaks count"].value_counts(dropna=False).sort_index().items():</w:t>
      </w:r>
      <w:r>
        <w:rPr>
          <w:rFonts w:ascii="Consolas" w:hAnsi="Consolas"/>
          <w:sz w:val="17"/>
        </w:rPr>
        <w:br/>
        <w:t xml:space="preserve">    rows.append((f"Matched peaks count: {k}",int(v)))</w:t>
      </w:r>
      <w:r>
        <w:rPr>
          <w:rFonts w:ascii="Consolas" w:hAnsi="Consolas"/>
          <w:sz w:val="17"/>
        </w:rPr>
        <w:br/>
      </w:r>
      <w:r>
        <w:rPr>
          <w:rFonts w:ascii="Consolas" w:hAnsi="Consolas"/>
          <w:sz w:val="17"/>
        </w:rPr>
        <w:br/>
        <w:t>out=pd.DataFrame(rows,columns=["Metric","Value"])</w:t>
      </w:r>
      <w:r>
        <w:rPr>
          <w:rFonts w:ascii="Consolas" w:hAnsi="Consolas"/>
          <w:sz w:val="17"/>
        </w:rPr>
        <w:br/>
        <w:t>out.to_csv(os.environ["QC"],sep="\t",index=False)</w:t>
      </w:r>
      <w:r>
        <w:rPr>
          <w:rFonts w:ascii="Consolas" w:hAnsi="Consolas"/>
          <w:sz w:val="17"/>
        </w:rPr>
        <w:br/>
        <w:t>print(out.to_string(index=False))</w:t>
      </w:r>
      <w:r>
        <w:rPr>
          <w:rFonts w:ascii="Consolas" w:hAnsi="Consolas"/>
          <w:sz w:val="17"/>
        </w:rPr>
        <w:br/>
        <w:t>print("\nSaved:",os.environ["QC"])</w:t>
      </w:r>
      <w:r>
        <w:rPr>
          <w:rFonts w:ascii="Consolas" w:hAnsi="Consolas"/>
          <w:sz w:val="17"/>
        </w:rPr>
        <w:br/>
        <w:t>PY</w:t>
      </w:r>
    </w:p>
    <w:p w14:paraId="2F199A01" w14:textId="77777777" w:rsidR="009905E5" w:rsidRDefault="00000000">
      <w:pPr>
        <w:rPr>
          <w:rFonts w:hint="eastAsia"/>
        </w:rPr>
      </w:pPr>
      <w:r>
        <w:t>Recorded NEG QC: 16,036 detected features; 3,254 m/z-matched; 248 MS/MS-matched; 248 annotation-table rows. Adducts: [M+HCOO]− 189, [M-H]− 57, [M+CH3COO]− 2. Annotation codes: 410=122, 420=102, 430=24. Matched-peaks counts: 1=8, 2=15, 3=73, 4=42, 5=21, 6=10, 7=11, 8=52, 9=13, 12=3.</w:t>
      </w:r>
    </w:p>
    <w:p w14:paraId="0435ED43" w14:textId="77777777" w:rsidR="009905E5" w:rsidRDefault="00000000">
      <w:pPr>
        <w:pStyle w:val="Heading1"/>
      </w:pPr>
      <w:r>
        <w:t>12. Handling unannotated features</w:t>
      </w:r>
    </w:p>
    <w:p w14:paraId="23DBCF1A" w14:textId="77777777" w:rsidR="009905E5" w:rsidRDefault="00000000">
      <w:pPr>
        <w:rPr>
          <w:rFonts w:hint="eastAsia"/>
        </w:rPr>
      </w:pPr>
      <w:r>
        <w:t>Why this distinction is important: MS-DIAL detects many chromatographic features that do not obtain an MS/MS-supported library annotation. These features are real computational detections, but they should not automatically be treated as identified lipids.</w:t>
      </w:r>
    </w:p>
    <w:p w14:paraId="42A4CEEB" w14:textId="77777777" w:rsidR="009905E5" w:rsidRDefault="00000000">
      <w:pPr>
        <w:pStyle w:val="ListBullet"/>
        <w:rPr>
          <w:rFonts w:hint="eastAsia"/>
        </w:rPr>
      </w:pPr>
      <w:r>
        <w:t>Retain the complete .mdpeak file for traceability and future re-annotation.</w:t>
      </w:r>
    </w:p>
    <w:p w14:paraId="47A2E93C" w14:textId="77777777" w:rsidR="009905E5" w:rsidRDefault="00000000">
      <w:pPr>
        <w:pStyle w:val="ListBullet"/>
        <w:rPr>
          <w:rFonts w:hint="eastAsia"/>
        </w:rPr>
      </w:pPr>
      <w:r>
        <w:t>Use the MS/MS-matched table as the primary annotated-lipid hand-off from this stage.</w:t>
      </w:r>
    </w:p>
    <w:p w14:paraId="4FDA70CC" w14:textId="77777777" w:rsidR="009905E5" w:rsidRDefault="00000000">
      <w:pPr>
        <w:pStyle w:val="ListBullet"/>
        <w:rPr>
          <w:rFonts w:hint="eastAsia"/>
        </w:rPr>
      </w:pPr>
      <w:r>
        <w:t>Do not assign a lipid name solely because a feature has an m/z value.</w:t>
      </w:r>
    </w:p>
    <w:p w14:paraId="0A261F53" w14:textId="77777777" w:rsidR="009905E5" w:rsidRDefault="00000000">
      <w:pPr>
        <w:pStyle w:val="ListBullet"/>
        <w:rPr>
          <w:rFonts w:hint="eastAsia"/>
        </w:rPr>
      </w:pPr>
      <w:r>
        <w:lastRenderedPageBreak/>
        <w:t>Do not discard unannotated features merely because they are unannotated; they remain available for future library or method development.</w:t>
      </w:r>
    </w:p>
    <w:p w14:paraId="738C6520" w14:textId="77777777" w:rsidR="009905E5" w:rsidRDefault="00000000">
      <w:pPr>
        <w:pStyle w:val="ListBullet"/>
        <w:rPr>
          <w:rFonts w:hint="eastAsia"/>
        </w:rPr>
      </w:pPr>
      <w:r>
        <w:t>Do not convert an MS-DIAL annotation code into a stronger structural claim than the documented code supports.</w:t>
      </w:r>
    </w:p>
    <w:p w14:paraId="6C1082BF" w14:textId="77777777" w:rsidR="009905E5" w:rsidRDefault="00000000">
      <w:pPr>
        <w:pStyle w:val="Heading1"/>
      </w:pPr>
      <w:r>
        <w:t>13. Output hand-off</w:t>
      </w:r>
    </w:p>
    <w:p w14:paraId="5074B89F" w14:textId="77777777" w:rsidR="009905E5" w:rsidRDefault="00000000">
      <w:pPr>
        <w:rPr>
          <w:rFonts w:hint="eastAsia"/>
        </w:rPr>
      </w:pPr>
      <w:r>
        <w:t>Why this step is done: it defines exactly which files should be carried into downstream analysis so that later analysts do not have to infer which MS-DIAL output was intended.</w:t>
      </w:r>
    </w:p>
    <w:p w14:paraId="28DB8082" w14:textId="77777777" w:rsidR="009905E5" w:rsidRDefault="00000000">
      <w:pPr>
        <w:pStyle w:val="Heading2"/>
      </w:pPr>
      <w:r>
        <w:t>9A. POSITIVE MODE — Extract MS/MS annotations</w:t>
      </w:r>
    </w:p>
    <w:p w14:paraId="07DDBF6A" w14:textId="77777777" w:rsidR="009905E5" w:rsidRDefault="00000000">
      <w:pPr>
        <w:pStyle w:val="ListBullet"/>
        <w:rPr>
          <w:rFonts w:hint="eastAsia"/>
        </w:rPr>
      </w:pPr>
      <w:r>
        <w:t>Primary source: results_pos_msp/VZ0000099_PL_Pos.mdpeak</w:t>
      </w:r>
    </w:p>
    <w:p w14:paraId="61050439" w14:textId="77777777" w:rsidR="009905E5" w:rsidRDefault="00000000">
      <w:pPr>
        <w:pStyle w:val="ListBullet"/>
        <w:rPr>
          <w:rFonts w:hint="eastAsia"/>
        </w:rPr>
      </w:pPr>
      <w:r>
        <w:t>MS/MS annotation table: results_summary/VZ0000099_PL_Pos_FINAL_MSMS_annotations.tsv</w:t>
      </w:r>
    </w:p>
    <w:p w14:paraId="187FD9D3" w14:textId="77777777" w:rsidR="009905E5" w:rsidRDefault="00000000">
      <w:pPr>
        <w:pStyle w:val="ListBullet"/>
        <w:rPr>
          <w:rFonts w:hint="eastAsia"/>
        </w:rPr>
      </w:pPr>
      <w:r>
        <w:t>Corrected annotation-level table: results_summary/VZ0000099_PL_Pos_FINAL_MSMS_annotations_CORRECTED.tsv</w:t>
      </w:r>
    </w:p>
    <w:p w14:paraId="7BD42254" w14:textId="77777777" w:rsidR="009905E5" w:rsidRDefault="00000000">
      <w:pPr>
        <w:pStyle w:val="ListBullet"/>
        <w:rPr>
          <w:rFonts w:hint="eastAsia"/>
        </w:rPr>
      </w:pPr>
      <w:r>
        <w:t>QC summary: results_summary/VZ0000099_PL_Pos_QC_summary.tsv</w:t>
      </w:r>
    </w:p>
    <w:p w14:paraId="1435F6F1" w14:textId="77777777" w:rsidR="009905E5" w:rsidRDefault="00000000">
      <w:pPr>
        <w:pStyle w:val="Heading2"/>
      </w:pPr>
      <w:r>
        <w:t>9B. NEGATIVE MODE — Extract MS/MS annotations</w:t>
      </w:r>
    </w:p>
    <w:p w14:paraId="754F29EE" w14:textId="77777777" w:rsidR="009905E5" w:rsidRDefault="00000000">
      <w:pPr>
        <w:pStyle w:val="ListBullet"/>
        <w:rPr>
          <w:rFonts w:hint="eastAsia"/>
        </w:rPr>
      </w:pPr>
      <w:r>
        <w:t>Primary source: results_neg_msp/VZ0000099_PL_Neg.mdpeak</w:t>
      </w:r>
    </w:p>
    <w:p w14:paraId="79087A01" w14:textId="77777777" w:rsidR="009905E5" w:rsidRDefault="00000000">
      <w:pPr>
        <w:pStyle w:val="ListBullet"/>
        <w:rPr>
          <w:rFonts w:hint="eastAsia"/>
        </w:rPr>
      </w:pPr>
      <w:r>
        <w:t>MS/MS annotation table: results_summary/VZ0000099_PL_Neg_FINAL_MSMS_annotations.tsv</w:t>
      </w:r>
    </w:p>
    <w:p w14:paraId="553D83F4" w14:textId="77777777" w:rsidR="009905E5" w:rsidRDefault="00000000">
      <w:pPr>
        <w:pStyle w:val="ListBullet"/>
        <w:rPr>
          <w:rFonts w:hint="eastAsia"/>
        </w:rPr>
      </w:pPr>
      <w:r>
        <w:t>Corrected annotation-level table: results_summary/VZ0000099_PL_Neg_FINAL_MSMS_annotations_CORRECTED.tsv</w:t>
      </w:r>
    </w:p>
    <w:p w14:paraId="33FC10C4" w14:textId="77777777" w:rsidR="009905E5" w:rsidRDefault="00000000">
      <w:pPr>
        <w:pStyle w:val="ListBullet"/>
        <w:rPr>
          <w:rFonts w:hint="eastAsia"/>
        </w:rPr>
      </w:pPr>
      <w:r>
        <w:t>QC summary: results_summary/VZ0000099_PL_Neg_QC_summary.tsv</w:t>
      </w:r>
    </w:p>
    <w:p w14:paraId="681C02F9" w14:textId="77777777" w:rsidR="009905E5" w:rsidRDefault="00000000">
      <w:pPr>
        <w:rPr>
          <w:rFonts w:hint="eastAsia"/>
        </w:rPr>
      </w:pPr>
      <w:r>
        <w:t>Keep the POS and NEG tables separate until both mode-specific workflows are finalized. Only then should they be combined using an explicit, documented integration step.</w:t>
      </w:r>
    </w:p>
    <w:p w14:paraId="15AAE725" w14:textId="77777777" w:rsidR="009905E5" w:rsidRDefault="00000000">
      <w:pPr>
        <w:pStyle w:val="Heading1"/>
      </w:pPr>
      <w:r>
        <w:t>14. Population / downstream hand-off</w:t>
      </w:r>
    </w:p>
    <w:p w14:paraId="5872445E" w14:textId="77777777" w:rsidR="009905E5" w:rsidRDefault="00000000">
      <w:pPr>
        <w:rPr>
          <w:rFonts w:hint="eastAsia"/>
        </w:rPr>
      </w:pPr>
      <w:r>
        <w:t>Why this section is included: MS-DIAL annotation is the feature-identification stage. Population-level statistics require a matrix of comparable samples, consistent feature definitions, and an explicit study design.</w:t>
      </w:r>
    </w:p>
    <w:p w14:paraId="32B5A064" w14:textId="77777777" w:rsidR="009905E5" w:rsidRDefault="00000000">
      <w:pPr>
        <w:pStyle w:val="ListBullet"/>
        <w:rPr>
          <w:rFonts w:hint="eastAsia"/>
        </w:rPr>
      </w:pPr>
      <w:r>
        <w:t>For each sample and ion mode, carry forward the lipid annotation fields, precursor m/z, RT, area/height, adduct, annotation code/level, and MS/MS similarity metrics.</w:t>
      </w:r>
    </w:p>
    <w:p w14:paraId="7CD6F8C9" w14:textId="77777777" w:rsidR="009905E5" w:rsidRDefault="00000000">
      <w:pPr>
        <w:pStyle w:val="ListBullet"/>
        <w:rPr>
          <w:rFonts w:hint="eastAsia"/>
        </w:rPr>
      </w:pPr>
      <w:r>
        <w:t>Use full lipid names only after the structural annotation level is appropriate; do not manufacture full structures from class-level evidence.</w:t>
      </w:r>
    </w:p>
    <w:p w14:paraId="5E133CC4" w14:textId="77777777" w:rsidR="009905E5" w:rsidRDefault="00000000">
      <w:pPr>
        <w:pStyle w:val="ListBullet"/>
        <w:rPr>
          <w:rFonts w:hint="eastAsia"/>
        </w:rPr>
      </w:pPr>
      <w:r>
        <w:t>For POS and NEG, maintain separate mode-specific feature tables before integration.</w:t>
      </w:r>
    </w:p>
    <w:p w14:paraId="230F0DE3" w14:textId="77777777" w:rsidR="009905E5" w:rsidRDefault="00000000">
      <w:pPr>
        <w:pStyle w:val="ListBullet"/>
        <w:rPr>
          <w:rFonts w:hint="eastAsia"/>
        </w:rPr>
      </w:pPr>
      <w:r>
        <w:t>For population statistics, define the biological groups/phenotypes, replicate structure, missing-value handling, normalization, and statistical model before calculating P values or FDR.</w:t>
      </w:r>
    </w:p>
    <w:p w14:paraId="13947969" w14:textId="77777777" w:rsidR="009905E5" w:rsidRDefault="00000000">
      <w:pPr>
        <w:pStyle w:val="ListBullet"/>
        <w:rPr>
          <w:rFonts w:hint="eastAsia"/>
        </w:rPr>
      </w:pPr>
      <w:r>
        <w:t>Pathway/functional analysis should be performed only after lipid identities have been mapped to an appropriate downstream identifier set. The present MS-DIAL stage does not itself establish pathway significance.</w:t>
      </w:r>
    </w:p>
    <w:p w14:paraId="4202709C" w14:textId="77777777" w:rsidR="009905E5" w:rsidRDefault="00000000">
      <w:pPr>
        <w:pStyle w:val="ListBullet"/>
        <w:rPr>
          <w:rFonts w:hint="eastAsia"/>
        </w:rPr>
      </w:pPr>
      <w:r>
        <w:t>If a single sample has no biological comparison group, P values and FDR for differential abundance are not meaningful at this stage.</w:t>
      </w:r>
    </w:p>
    <w:p w14:paraId="72A6E4BD" w14:textId="77777777" w:rsidR="009905E5" w:rsidRDefault="00000000">
      <w:pPr>
        <w:pStyle w:val="Heading1"/>
      </w:pPr>
      <w:r>
        <w:lastRenderedPageBreak/>
        <w:t>15. Reproducibility</w:t>
      </w:r>
    </w:p>
    <w:p w14:paraId="07A21F39" w14:textId="77777777" w:rsidR="009905E5" w:rsidRDefault="00000000">
      <w:pPr>
        <w:rPr>
          <w:rFonts w:hint="eastAsia"/>
        </w:rPr>
      </w:pPr>
      <w:r>
        <w:t>Why this is done: a handover should allow another analyst to reproduce the processing without relying on undocumented GUI settings or memory.</w:t>
      </w:r>
    </w:p>
    <w:p w14:paraId="71948B38" w14:textId="77777777" w:rsidR="009905E5" w:rsidRDefault="00000000">
      <w:pPr>
        <w:pStyle w:val="ListBullet"/>
        <w:rPr>
          <w:rFonts w:hint="eastAsia"/>
        </w:rPr>
      </w:pPr>
      <w:r>
        <w:t>Keep the exact MS-DIAL Console version.</w:t>
      </w:r>
    </w:p>
    <w:p w14:paraId="6AADE86A" w14:textId="77777777" w:rsidR="009905E5" w:rsidRDefault="00000000">
      <w:pPr>
        <w:pStyle w:val="ListBullet"/>
        <w:rPr>
          <w:rFonts w:hint="eastAsia"/>
        </w:rPr>
      </w:pPr>
      <w:r>
        <w:t>Keep the exact POS and NEG parameter files unchanged alongside the results.</w:t>
      </w:r>
    </w:p>
    <w:p w14:paraId="2CBA1B20" w14:textId="77777777" w:rsidR="009905E5" w:rsidRDefault="00000000">
      <w:pPr>
        <w:pStyle w:val="ListBullet"/>
        <w:rPr>
          <w:rFonts w:hint="eastAsia"/>
        </w:rPr>
      </w:pPr>
      <w:r>
        <w:t>Keep the exact MSP library files or their controlled versions.</w:t>
      </w:r>
    </w:p>
    <w:p w14:paraId="7AAF74B0" w14:textId="77777777" w:rsidR="009905E5" w:rsidRDefault="00000000">
      <w:pPr>
        <w:pStyle w:val="ListBullet"/>
        <w:rPr>
          <w:rFonts w:hint="eastAsia"/>
        </w:rPr>
      </w:pPr>
      <w:r>
        <w:t>Keep the original mzML files.</w:t>
      </w:r>
    </w:p>
    <w:p w14:paraId="381C6A84" w14:textId="77777777" w:rsidR="009905E5" w:rsidRDefault="00000000">
      <w:pPr>
        <w:pStyle w:val="ListBullet"/>
        <w:rPr>
          <w:rFonts w:hint="eastAsia"/>
        </w:rPr>
      </w:pPr>
      <w:r>
        <w:t>Keep the command history used to generate each result.</w:t>
      </w:r>
    </w:p>
    <w:p w14:paraId="352F170E" w14:textId="77777777" w:rsidR="009905E5" w:rsidRDefault="00000000">
      <w:pPr>
        <w:pStyle w:val="ListBullet"/>
        <w:rPr>
          <w:rFonts w:hint="eastAsia"/>
        </w:rPr>
      </w:pPr>
      <w:r>
        <w:t>Do not overwrite POS results with NEG results or vice versa.</w:t>
      </w:r>
    </w:p>
    <w:p w14:paraId="6A944A67" w14:textId="77777777" w:rsidR="009905E5" w:rsidRDefault="00000000">
      <w:pPr>
        <w:pStyle w:val="ListBullet"/>
        <w:rPr>
          <w:rFonts w:hint="eastAsia"/>
        </w:rPr>
      </w:pPr>
      <w:r>
        <w:t>Keep the complete .mdpeak outputs even after creating filtered/extracted tables.</w:t>
      </w:r>
    </w:p>
    <w:p w14:paraId="55F734D9" w14:textId="77777777" w:rsidR="009905E5" w:rsidRDefault="00000000">
      <w:pPr>
        <w:pStyle w:val="ListBullet"/>
        <w:rPr>
          <w:rFonts w:hint="eastAsia"/>
        </w:rPr>
      </w:pPr>
      <w:r>
        <w:t>Record any future parameter/library changes as a new version rather than silently replacing the original configuration.</w:t>
      </w:r>
    </w:p>
    <w:p w14:paraId="07B34419" w14:textId="77777777" w:rsidR="009905E5" w:rsidRDefault="00000000">
      <w:pPr>
        <w:pStyle w:val="Heading1"/>
      </w:pPr>
      <w:r>
        <w:t>16. References</w:t>
      </w:r>
    </w:p>
    <w:p w14:paraId="03482FB4" w14:textId="77777777" w:rsidR="009905E5" w:rsidRDefault="00000000">
      <w:pPr>
        <w:pStyle w:val="ListBullet"/>
        <w:rPr>
          <w:rFonts w:hint="eastAsia"/>
        </w:rPr>
      </w:pPr>
      <w:r>
        <w:t>MS-DIAL official documentation: annotation codes and levels — systemsomicslab.github.io/compms/msdial/annotationcode.html</w:t>
      </w:r>
    </w:p>
    <w:p w14:paraId="035ABDD9" w14:textId="77777777" w:rsidR="009905E5" w:rsidRDefault="00000000">
      <w:pPr>
        <w:pStyle w:val="ListBullet"/>
        <w:rPr>
          <w:rFonts w:hint="eastAsia"/>
        </w:rPr>
      </w:pPr>
      <w:r>
        <w:t>MS-DIAL official main documentation — systemsomicslab.github.io/compms/msdial/main</w:t>
      </w:r>
    </w:p>
    <w:p w14:paraId="4B31DCD0" w14:textId="77777777" w:rsidR="009905E5" w:rsidRDefault="00000000">
      <w:pPr>
        <w:pStyle w:val="ListBullet"/>
        <w:rPr>
          <w:rFonts w:hint="eastAsia"/>
        </w:rPr>
      </w:pPr>
      <w:r>
        <w:t>MS-DIAL 5 lipidomics tutorial — systemsomicslab.github.io/msdial5tutorial/lipidomics.html</w:t>
      </w:r>
    </w:p>
    <w:p w14:paraId="52F10420" w14:textId="77777777" w:rsidR="009905E5" w:rsidRDefault="00000000">
      <w:pPr>
        <w:pStyle w:val="ListBullet"/>
        <w:rPr>
          <w:rFonts w:hint="eastAsia"/>
        </w:rPr>
      </w:pPr>
      <w:r>
        <w:t>MS-DIAL lipid nomenclature documentation — systemsomicslab.github.io/compms/msdial/lipidnomenclature.html</w:t>
      </w:r>
    </w:p>
    <w:p w14:paraId="033811C0" w14:textId="77777777" w:rsidR="009905E5" w:rsidRDefault="00000000">
      <w:pPr>
        <w:pStyle w:val="ListBullet"/>
        <w:rPr>
          <w:rFonts w:hint="eastAsia"/>
        </w:rPr>
      </w:pPr>
      <w:r>
        <w:t>MS-DIAL Console application documentation — systemsomicslab.github.io/compms/msdial/consoleapp.html</w:t>
      </w:r>
    </w:p>
    <w:p w14:paraId="190DA93A" w14:textId="77777777" w:rsidR="009905E5" w:rsidRDefault="00000000">
      <w:pPr>
        <w:pStyle w:val="Heading1"/>
      </w:pPr>
      <w:r>
        <w:t>Appendix A — Recorded NEG input/output evidence</w:t>
      </w:r>
    </w:p>
    <w:p w14:paraId="3C21CB92" w14:textId="77777777" w:rsidR="009905E5" w:rsidRDefault="00000000">
      <w:pPr>
        <w:rPr>
          <w:rFonts w:hint="eastAsia"/>
        </w:rPr>
      </w:pPr>
      <w:r>
        <w:t>The negative-mode run recorded in the handover produced 5,528 spectra in the mzML, completed MS-DIAL processing through peak picking, deconvolution and annotation, and generated the expected .mdpeak/.mdmsp/alignment/project outputs. The extracted MS/MS table contained 248 features from 16,036 detected features.</w:t>
      </w:r>
    </w:p>
    <w:p w14:paraId="778B850A" w14:textId="77777777" w:rsidR="009905E5" w:rsidRDefault="00000000">
      <w:pPr>
        <w:rPr>
          <w:rFonts w:hint="eastAsia"/>
        </w:rPr>
      </w:pPr>
      <w:r>
        <w:t>MS-DIAL emitted the warnings 'cvParam MS:1000522 is not supported yet' and 'cvParam (unit) UO:0000110 is not supported yet' during reading. The run continued through peak picking, deconvolution and annotation and produced output files. These messages should therefore be retained in the run record rather than silently omitted.</w:t>
      </w:r>
    </w:p>
    <w:p w14:paraId="3E7BCB24" w14:textId="77777777" w:rsidR="009905E5" w:rsidRDefault="00000000">
      <w:pPr>
        <w:pStyle w:val="Heading1"/>
      </w:pPr>
      <w:r>
        <w:t>Appendix B — Recommended interpretation hierarchy</w:t>
      </w:r>
    </w:p>
    <w:tbl>
      <w:tblPr>
        <w:tblStyle w:val="TableGrid"/>
        <w:tblW w:w="0" w:type="auto"/>
        <w:jc w:val="center"/>
        <w:tblLook w:val="04A0" w:firstRow="1" w:lastRow="0" w:firstColumn="1" w:lastColumn="0" w:noHBand="0" w:noVBand="1"/>
      </w:tblPr>
      <w:tblGrid>
        <w:gridCol w:w="4020"/>
        <w:gridCol w:w="3163"/>
        <w:gridCol w:w="2969"/>
      </w:tblGrid>
      <w:tr w:rsidR="009905E5" w14:paraId="15BC4792" w14:textId="77777777">
        <w:trPr>
          <w:jc w:val="center"/>
        </w:trPr>
        <w:tc>
          <w:tcPr>
            <w:tcW w:w="3312" w:type="dxa"/>
          </w:tcPr>
          <w:p w14:paraId="2E2CFD52" w14:textId="77777777" w:rsidR="009905E5" w:rsidRDefault="00000000">
            <w:pPr>
              <w:rPr>
                <w:rFonts w:hint="eastAsia"/>
              </w:rPr>
            </w:pPr>
            <w:r>
              <w:t>Output</w:t>
            </w:r>
          </w:p>
        </w:tc>
        <w:tc>
          <w:tcPr>
            <w:tcW w:w="3312" w:type="dxa"/>
          </w:tcPr>
          <w:p w14:paraId="0EFEF315" w14:textId="77777777" w:rsidR="009905E5" w:rsidRDefault="00000000">
            <w:pPr>
              <w:rPr>
                <w:rFonts w:hint="eastAsia"/>
              </w:rPr>
            </w:pPr>
            <w:r>
              <w:t>What it represents</w:t>
            </w:r>
          </w:p>
        </w:tc>
        <w:tc>
          <w:tcPr>
            <w:tcW w:w="3312" w:type="dxa"/>
          </w:tcPr>
          <w:p w14:paraId="65C01A42" w14:textId="77777777" w:rsidR="009905E5" w:rsidRDefault="00000000">
            <w:pPr>
              <w:rPr>
                <w:rFonts w:hint="eastAsia"/>
              </w:rPr>
            </w:pPr>
            <w:r>
              <w:t>Use</w:t>
            </w:r>
          </w:p>
        </w:tc>
      </w:tr>
      <w:tr w:rsidR="009905E5" w14:paraId="4604DF0A" w14:textId="77777777">
        <w:trPr>
          <w:jc w:val="center"/>
        </w:trPr>
        <w:tc>
          <w:tcPr>
            <w:tcW w:w="3312" w:type="dxa"/>
          </w:tcPr>
          <w:p w14:paraId="73126D99" w14:textId="77777777" w:rsidR="009905E5" w:rsidRDefault="00000000">
            <w:pPr>
              <w:rPr>
                <w:rFonts w:hint="eastAsia"/>
              </w:rPr>
            </w:pPr>
            <w:r>
              <w:t>*.mdpeak</w:t>
            </w:r>
          </w:p>
        </w:tc>
        <w:tc>
          <w:tcPr>
            <w:tcW w:w="3312" w:type="dxa"/>
          </w:tcPr>
          <w:p w14:paraId="25038450" w14:textId="77777777" w:rsidR="009905E5" w:rsidRDefault="00000000">
            <w:pPr>
              <w:rPr>
                <w:rFonts w:hint="eastAsia"/>
              </w:rPr>
            </w:pPr>
            <w:r>
              <w:t>All detected MS-DIAL features plus annotation/QC fields</w:t>
            </w:r>
          </w:p>
        </w:tc>
        <w:tc>
          <w:tcPr>
            <w:tcW w:w="3312" w:type="dxa"/>
          </w:tcPr>
          <w:p w14:paraId="12F7C31D" w14:textId="77777777" w:rsidR="009905E5" w:rsidRDefault="00000000">
            <w:pPr>
              <w:rPr>
                <w:rFonts w:hint="eastAsia"/>
              </w:rPr>
            </w:pPr>
            <w:r>
              <w:t>Primary traceable source</w:t>
            </w:r>
          </w:p>
        </w:tc>
      </w:tr>
      <w:tr w:rsidR="009905E5" w14:paraId="0C3B4298" w14:textId="77777777">
        <w:trPr>
          <w:jc w:val="center"/>
        </w:trPr>
        <w:tc>
          <w:tcPr>
            <w:tcW w:w="3312" w:type="dxa"/>
          </w:tcPr>
          <w:p w14:paraId="43ED629E" w14:textId="77777777" w:rsidR="009905E5" w:rsidRDefault="00000000">
            <w:pPr>
              <w:rPr>
                <w:rFonts w:hint="eastAsia"/>
              </w:rPr>
            </w:pPr>
            <w:r>
              <w:t>FINAL_MSMS_annotations.tsv</w:t>
            </w:r>
          </w:p>
        </w:tc>
        <w:tc>
          <w:tcPr>
            <w:tcW w:w="3312" w:type="dxa"/>
          </w:tcPr>
          <w:p w14:paraId="04ED1507" w14:textId="77777777" w:rsidR="009905E5" w:rsidRDefault="00000000">
            <w:pPr>
              <w:rPr>
                <w:rFonts w:hint="eastAsia"/>
              </w:rPr>
            </w:pPr>
            <w:r>
              <w:t>MS/MS-matched features only</w:t>
            </w:r>
          </w:p>
        </w:tc>
        <w:tc>
          <w:tcPr>
            <w:tcW w:w="3312" w:type="dxa"/>
          </w:tcPr>
          <w:p w14:paraId="164C67EA" w14:textId="77777777" w:rsidR="009905E5" w:rsidRDefault="00000000">
            <w:pPr>
              <w:rPr>
                <w:rFonts w:hint="eastAsia"/>
              </w:rPr>
            </w:pPr>
            <w:r>
              <w:t>Focused annotation hand-off</w:t>
            </w:r>
          </w:p>
        </w:tc>
      </w:tr>
      <w:tr w:rsidR="009905E5" w14:paraId="54777E06" w14:textId="77777777">
        <w:trPr>
          <w:jc w:val="center"/>
        </w:trPr>
        <w:tc>
          <w:tcPr>
            <w:tcW w:w="3312" w:type="dxa"/>
          </w:tcPr>
          <w:p w14:paraId="587678BD" w14:textId="77777777" w:rsidR="009905E5" w:rsidRDefault="00000000">
            <w:pPr>
              <w:rPr>
                <w:rFonts w:hint="eastAsia"/>
              </w:rPr>
            </w:pPr>
            <w:r>
              <w:t>FINAL_MSMS_annotations_CORRECTED.tsv</w:t>
            </w:r>
          </w:p>
        </w:tc>
        <w:tc>
          <w:tcPr>
            <w:tcW w:w="3312" w:type="dxa"/>
          </w:tcPr>
          <w:p w14:paraId="5402DB5A" w14:textId="77777777" w:rsidR="009905E5" w:rsidRDefault="00000000">
            <w:pPr>
              <w:rPr>
                <w:rFonts w:hint="eastAsia"/>
              </w:rPr>
            </w:pPr>
            <w:r>
              <w:t>Same MS/MS table with explicit annotation-level labels</w:t>
            </w:r>
          </w:p>
        </w:tc>
        <w:tc>
          <w:tcPr>
            <w:tcW w:w="3312" w:type="dxa"/>
          </w:tcPr>
          <w:p w14:paraId="0CA5ECBB" w14:textId="77777777" w:rsidR="009905E5" w:rsidRDefault="00000000">
            <w:pPr>
              <w:rPr>
                <w:rFonts w:hint="eastAsia"/>
              </w:rPr>
            </w:pPr>
            <w:r>
              <w:t>Preferred annotation hand-off</w:t>
            </w:r>
          </w:p>
        </w:tc>
      </w:tr>
      <w:tr w:rsidR="009905E5" w14:paraId="59F927DB" w14:textId="77777777">
        <w:trPr>
          <w:jc w:val="center"/>
        </w:trPr>
        <w:tc>
          <w:tcPr>
            <w:tcW w:w="3312" w:type="dxa"/>
          </w:tcPr>
          <w:p w14:paraId="072A9FF3" w14:textId="77777777" w:rsidR="009905E5" w:rsidRDefault="00000000">
            <w:pPr>
              <w:rPr>
                <w:rFonts w:hint="eastAsia"/>
              </w:rPr>
            </w:pPr>
            <w:r>
              <w:t>*_QC_summary.tsv</w:t>
            </w:r>
          </w:p>
        </w:tc>
        <w:tc>
          <w:tcPr>
            <w:tcW w:w="3312" w:type="dxa"/>
          </w:tcPr>
          <w:p w14:paraId="0946D2BF" w14:textId="77777777" w:rsidR="009905E5" w:rsidRDefault="00000000">
            <w:pPr>
              <w:rPr>
                <w:rFonts w:hint="eastAsia"/>
              </w:rPr>
            </w:pPr>
            <w:r>
              <w:t>Run-level feature/annotation counts</w:t>
            </w:r>
          </w:p>
        </w:tc>
        <w:tc>
          <w:tcPr>
            <w:tcW w:w="3312" w:type="dxa"/>
          </w:tcPr>
          <w:p w14:paraId="7D0F95F7" w14:textId="77777777" w:rsidR="009905E5" w:rsidRDefault="00000000">
            <w:pPr>
              <w:rPr>
                <w:rFonts w:hint="eastAsia"/>
              </w:rPr>
            </w:pPr>
            <w:r>
              <w:t>QC and reporting</w:t>
            </w:r>
          </w:p>
        </w:tc>
      </w:tr>
      <w:tr w:rsidR="009905E5" w14:paraId="59110EB0" w14:textId="77777777">
        <w:trPr>
          <w:jc w:val="center"/>
        </w:trPr>
        <w:tc>
          <w:tcPr>
            <w:tcW w:w="3312" w:type="dxa"/>
          </w:tcPr>
          <w:p w14:paraId="467AD19A" w14:textId="77777777" w:rsidR="009905E5" w:rsidRDefault="00000000">
            <w:pPr>
              <w:rPr>
                <w:rFonts w:hint="eastAsia"/>
              </w:rPr>
            </w:pPr>
            <w:r>
              <w:t>*.mdmsp / *.mdalign / *.mdproject</w:t>
            </w:r>
          </w:p>
        </w:tc>
        <w:tc>
          <w:tcPr>
            <w:tcW w:w="3312" w:type="dxa"/>
          </w:tcPr>
          <w:p w14:paraId="70C7E100" w14:textId="77777777" w:rsidR="009905E5" w:rsidRDefault="00000000">
            <w:pPr>
              <w:rPr>
                <w:rFonts w:hint="eastAsia"/>
              </w:rPr>
            </w:pPr>
            <w:r>
              <w:t>MS-DIAL spectral/alignment/project outputs</w:t>
            </w:r>
          </w:p>
        </w:tc>
        <w:tc>
          <w:tcPr>
            <w:tcW w:w="3312" w:type="dxa"/>
          </w:tcPr>
          <w:p w14:paraId="3F0FB7F5" w14:textId="77777777" w:rsidR="009905E5" w:rsidRDefault="00000000">
            <w:pPr>
              <w:rPr>
                <w:rFonts w:hint="eastAsia"/>
              </w:rPr>
            </w:pPr>
            <w:r>
              <w:t>Reproducibility and traceability</w:t>
            </w:r>
          </w:p>
        </w:tc>
      </w:tr>
    </w:tbl>
    <w:p w14:paraId="7E6D6A39" w14:textId="77777777" w:rsidR="00714707" w:rsidRDefault="00714707"/>
    <w:sectPr w:rsidR="0071470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41EEB" w14:textId="77777777" w:rsidR="00714707" w:rsidRDefault="00714707">
      <w:pPr>
        <w:spacing w:after="0" w:line="240" w:lineRule="auto"/>
        <w:rPr>
          <w:rFonts w:hint="eastAsia"/>
        </w:rPr>
      </w:pPr>
      <w:r>
        <w:separator/>
      </w:r>
    </w:p>
  </w:endnote>
  <w:endnote w:type="continuationSeparator" w:id="0">
    <w:p w14:paraId="34973FC3" w14:textId="77777777" w:rsidR="00714707" w:rsidRDefault="007147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9714" w14:textId="77777777" w:rsidR="009905E5" w:rsidRDefault="00000000">
    <w:pPr>
      <w:pStyle w:val="Footer"/>
      <w:jc w:val="center"/>
      <w:rPr>
        <w:rFonts w:hint="eastAsia"/>
      </w:rPr>
    </w:pPr>
    <w:r>
      <w:rPr>
        <w:sz w:val="16"/>
      </w:rPr>
      <w:t>MS-DIAL Console Plasma Lipidomics Technical Handover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FFF9C" w14:textId="77777777" w:rsidR="00714707" w:rsidRDefault="00714707">
      <w:pPr>
        <w:spacing w:after="0" w:line="240" w:lineRule="auto"/>
        <w:rPr>
          <w:rFonts w:hint="eastAsia"/>
        </w:rPr>
      </w:pPr>
      <w:r>
        <w:separator/>
      </w:r>
    </w:p>
  </w:footnote>
  <w:footnote w:type="continuationSeparator" w:id="0">
    <w:p w14:paraId="71DF28F3" w14:textId="77777777" w:rsidR="00714707" w:rsidRDefault="0071470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264543">
    <w:abstractNumId w:val="8"/>
  </w:num>
  <w:num w:numId="2" w16cid:durableId="241960376">
    <w:abstractNumId w:val="6"/>
  </w:num>
  <w:num w:numId="3" w16cid:durableId="903758409">
    <w:abstractNumId w:val="5"/>
  </w:num>
  <w:num w:numId="4" w16cid:durableId="1863085827">
    <w:abstractNumId w:val="4"/>
  </w:num>
  <w:num w:numId="5" w16cid:durableId="1164929494">
    <w:abstractNumId w:val="7"/>
  </w:num>
  <w:num w:numId="6" w16cid:durableId="758526032">
    <w:abstractNumId w:val="3"/>
  </w:num>
  <w:num w:numId="7" w16cid:durableId="1963533152">
    <w:abstractNumId w:val="2"/>
  </w:num>
  <w:num w:numId="8" w16cid:durableId="405304051">
    <w:abstractNumId w:val="1"/>
  </w:num>
  <w:num w:numId="9" w16cid:durableId="206571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F6B"/>
    <w:rsid w:val="0029639D"/>
    <w:rsid w:val="00326F90"/>
    <w:rsid w:val="00444E1E"/>
    <w:rsid w:val="00714707"/>
    <w:rsid w:val="009905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90216"/>
  <w14:defaultImageDpi w14:val="300"/>
  <w15:docId w15:val="{AA8C214F-4591-4B13-B6FF-360096F0B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3676</Words>
  <Characters>20957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Sunil Samant</cp:lastModifiedBy>
  <cp:revision>2</cp:revision>
  <dcterms:created xsi:type="dcterms:W3CDTF">2013-12-23T23:15:00Z</dcterms:created>
  <dcterms:modified xsi:type="dcterms:W3CDTF">2026-09-11T11:42:00Z</dcterms:modified>
  <cp:category/>
</cp:coreProperties>
</file>