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30DD2EA8" w14:textId="41AF9F6E" w:rsidR="00A325D0" w:rsidRPr="006B4954" w:rsidRDefault="00B9451F" w:rsidP="006B4954">
      <w:pPr>
        <w:pStyle w:val="Title"/>
        <w:suppressAutoHyphens/>
        <w:contextualSpacing/>
        <w:jc w:val="center"/>
        <w:rPr>
          <w:rFonts w:asciiTheme="majorHAnsi" w:hAnsiTheme="majorHAnsi" w:cstheme="majorHAnsi"/>
          <w:sz w:val="22"/>
          <w:szCs w:val="22"/>
        </w:rPr>
      </w:pPr>
      <w:r>
        <w:rPr>
          <w:rFonts w:asciiTheme="majorHAnsi" w:hAnsiTheme="majorHAnsi" w:cstheme="majorHAnsi"/>
          <w:sz w:val="22"/>
          <w:szCs w:val="22"/>
        </w:rPr>
        <w:t>Draw It or Lose It</w:t>
      </w:r>
    </w:p>
    <w:p w14:paraId="3053A3B2" w14:textId="77777777" w:rsidR="00A325D0" w:rsidRPr="006B4954" w:rsidRDefault="00730BFB" w:rsidP="006B4954">
      <w:pPr>
        <w:pStyle w:val="Heading1"/>
        <w:suppressAutoHyphens/>
        <w:contextualSpacing/>
        <w:rPr>
          <w:rFonts w:asciiTheme="majorHAnsi" w:hAnsiTheme="majorHAnsi" w:cstheme="majorHAnsi"/>
          <w:b/>
        </w:rPr>
      </w:pPr>
      <w:bookmarkStart w:id="0" w:name="_Toc115077317"/>
      <w:r w:rsidRPr="006B4954">
        <w:rPr>
          <w:rFonts w:asciiTheme="majorHAnsi" w:hAnsiTheme="majorHAnsi" w:cstheme="majorHAnsi"/>
          <w:b/>
        </w:rPr>
        <w:t>CS 230 Project Software Design Template</w:t>
      </w:r>
      <w:bookmarkEnd w:id="0"/>
    </w:p>
    <w:p w14:paraId="13BBB424"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Version 1.0</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sidRPr="006B4954">
        <w:rPr>
          <w:rFonts w:asciiTheme="majorHAnsi" w:hAnsiTheme="majorHAnsi" w:cstheme="majorHAnsi"/>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EndPr/>
      <w:sdtContent>
        <w:p w14:paraId="1CF62D68" w14:textId="747A9CA3"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E3957">
              <w:rPr>
                <w:noProof/>
                <w:webHidden/>
              </w:rPr>
              <w:t>1</w:t>
            </w:r>
            <w:r w:rsidR="005E3957">
              <w:rPr>
                <w:noProof/>
                <w:webHidden/>
              </w:rPr>
              <w:fldChar w:fldCharType="end"/>
            </w:r>
          </w:hyperlink>
        </w:p>
        <w:p w14:paraId="2B38A495" w14:textId="2823A884"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370EABA4" w14:textId="636DA65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48DB7F4E" w14:textId="0766E01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7AFAD2D" w14:textId="684B7EE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19936906" w14:textId="14B6E2BB"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4730BE35" w14:textId="3331B24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33FDC57B" w14:textId="597406D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Pr="00B902AF">
              <w:rPr>
                <w:rStyle w:val="Hyperlink"/>
                <w:rFonts w:asciiTheme="majorHAnsi" w:hAnsiTheme="majorHAnsi" w:cstheme="majorHAnsi"/>
                <w:b/>
                <w:bCs/>
                <w:noProof/>
              </w:rPr>
              <w:t>Domain Model</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_Toc115077324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98DCB70" w14:textId="2BDD7A9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_Toc115077325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14:paraId="3FC253AA" w14:textId="58B2CC40"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sidRPr="00B902AF">
              <w:rPr>
                <w:rStyle w:val="Hyperlink"/>
                <w:rFonts w:asciiTheme="majorHAnsi" w:hAnsiTheme="majorHAnsi" w:cstheme="majorHAnsi"/>
                <w:b/>
                <w:bCs/>
                <w:noProof/>
              </w:rPr>
              <w:t>Recommendations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_Toc115077326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5</w:t>
            </w:r>
            <w:r w:rsidRPr="00B902AF">
              <w:rPr>
                <w:rFonts w:asciiTheme="majorHAnsi" w:hAnsiTheme="majorHAnsi" w:cstheme="majorHAnsi"/>
                <w:b/>
                <w:bCs/>
                <w:noProof/>
                <w:webHidden/>
                <w:u w:val="single"/>
              </w:rPr>
              <w:fldChar w:fldCharType="end"/>
            </w:r>
          </w:hyperlink>
        </w:p>
        <w:p w14:paraId="00973B00" w14:textId="78E7505C"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11507731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6B4954" w14:paraId="614D61A0" w14:textId="77777777" w:rsidTr="005F49E3">
        <w:trPr>
          <w:tblHeader/>
        </w:trPr>
        <w:tc>
          <w:tcPr>
            <w:tcW w:w="978" w:type="dxa"/>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Pr>
          <w:p w14:paraId="227DA37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A325D0" w:rsidRPr="006B4954" w14:paraId="3DF8FD65" w14:textId="77777777" w:rsidTr="005F49E3">
        <w:trPr>
          <w:tblHeader/>
        </w:trPr>
        <w:tc>
          <w:tcPr>
            <w:tcW w:w="978" w:type="dxa"/>
          </w:tcPr>
          <w:p w14:paraId="70A73321"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1.0</w:t>
            </w:r>
          </w:p>
        </w:tc>
        <w:tc>
          <w:tcPr>
            <w:tcW w:w="1530" w:type="dxa"/>
          </w:tcPr>
          <w:p w14:paraId="59616A6E" w14:textId="7CC4D69F" w:rsidR="00A325D0" w:rsidRPr="006B4954" w:rsidRDefault="00B9451F" w:rsidP="006B4954">
            <w:pPr>
              <w:suppressAutoHyphens/>
              <w:contextualSpacing/>
              <w:rPr>
                <w:rFonts w:asciiTheme="majorHAnsi" w:hAnsiTheme="majorHAnsi" w:cstheme="majorHAnsi"/>
                <w:szCs w:val="22"/>
              </w:rPr>
            </w:pPr>
            <w:r>
              <w:rPr>
                <w:rFonts w:asciiTheme="majorHAnsi" w:hAnsiTheme="majorHAnsi" w:cstheme="majorHAnsi"/>
                <w:szCs w:val="22"/>
              </w:rPr>
              <w:t>09/20/2026</w:t>
            </w:r>
          </w:p>
        </w:tc>
        <w:tc>
          <w:tcPr>
            <w:tcW w:w="1725" w:type="dxa"/>
          </w:tcPr>
          <w:p w14:paraId="093CD81A" w14:textId="2537D432" w:rsidR="00A325D0" w:rsidRPr="006B4954" w:rsidRDefault="00B9451F" w:rsidP="006B4954">
            <w:pPr>
              <w:suppressAutoHyphens/>
              <w:contextualSpacing/>
              <w:rPr>
                <w:rFonts w:asciiTheme="majorHAnsi" w:hAnsiTheme="majorHAnsi" w:cstheme="majorHAnsi"/>
                <w:szCs w:val="22"/>
              </w:rPr>
            </w:pPr>
            <w:r>
              <w:rPr>
                <w:rFonts w:asciiTheme="majorHAnsi" w:hAnsiTheme="majorHAnsi" w:cstheme="majorHAnsi"/>
                <w:szCs w:val="22"/>
              </w:rPr>
              <w:t>Samantha Montano</w:t>
            </w:r>
          </w:p>
        </w:tc>
        <w:tc>
          <w:tcPr>
            <w:tcW w:w="5109" w:type="dxa"/>
          </w:tcPr>
          <w:p w14:paraId="7E3B24A0" w14:textId="4DA147DE" w:rsidR="00A325D0" w:rsidRPr="006B4954" w:rsidRDefault="00B9451F" w:rsidP="006B4954">
            <w:pPr>
              <w:suppressAutoHyphens/>
              <w:contextualSpacing/>
              <w:rPr>
                <w:rFonts w:asciiTheme="majorHAnsi" w:hAnsiTheme="majorHAnsi" w:cstheme="majorHAnsi"/>
                <w:szCs w:val="22"/>
              </w:rPr>
            </w:pPr>
            <w:r w:rsidRPr="00B9451F">
              <w:rPr>
                <w:rFonts w:asciiTheme="majorHAnsi" w:hAnsiTheme="majorHAnsi" w:cstheme="majorHAnsi"/>
                <w:szCs w:val="22"/>
              </w:rPr>
              <w:t>Completed Project One software design document</w:t>
            </w:r>
          </w:p>
        </w:tc>
      </w:tr>
    </w:tbl>
    <w:p w14:paraId="141DDB7E" w14:textId="77777777" w:rsidR="00A325D0" w:rsidRPr="006B4954" w:rsidRDefault="00A325D0" w:rsidP="006B4954">
      <w:pPr>
        <w:suppressAutoHyphens/>
        <w:contextualSpacing/>
        <w:rPr>
          <w:rFonts w:asciiTheme="majorHAnsi" w:hAnsiTheme="majorHAnsi" w:cstheme="majorHAnsi"/>
          <w:szCs w:val="22"/>
        </w:rPr>
      </w:pPr>
    </w:p>
    <w:p w14:paraId="587A3568" w14:textId="697193D2"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 xml:space="preserve">Instructions </w:t>
      </w:r>
    </w:p>
    <w:p w14:paraId="6B3AFC15" w14:textId="185CFDF3" w:rsidR="00A325D0" w:rsidRPr="006B4954" w:rsidRDefault="00F355EE" w:rsidP="005F49E3">
      <w:pPr>
        <w:rPr>
          <w:color w:val="2F5496"/>
        </w:rPr>
      </w:pPr>
      <w:r w:rsidRPr="006B4954">
        <w:t xml:space="preserve">Fill in all bracketed information on page one (the cover page), in the Document Revision History table, and below each header. Under each header, remove the bracketed prompt and write your own paragraph response covering the indicated information. </w:t>
      </w:r>
      <w:r w:rsidR="00730BFB" w:rsidRPr="006B4954">
        <w:br w:type="page"/>
      </w:r>
    </w:p>
    <w:bookmarkStart w:id="6" w:name="_3znysh7" w:colFirst="0" w:colLast="0"/>
    <w:bookmarkEnd w:id="6"/>
    <w:p w14:paraId="16824E87"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r>
      <w:r w:rsidRPr="006B4954">
        <w:rPr>
          <w:rFonts w:asciiTheme="majorHAnsi" w:hAnsiTheme="majorHAnsi" w:cstheme="majorHAnsi"/>
        </w:rPr>
        <w:fldChar w:fldCharType="separate"/>
      </w:r>
      <w:bookmarkStart w:id="7" w:name="_Toc115077320"/>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14:paraId="200B3DB4" w14:textId="77777777" w:rsidR="00A325D0" w:rsidRPr="006B4954" w:rsidRDefault="00A325D0" w:rsidP="006B4954">
      <w:pPr>
        <w:suppressAutoHyphens/>
        <w:contextualSpacing/>
        <w:rPr>
          <w:rFonts w:asciiTheme="majorHAnsi" w:hAnsiTheme="majorHAnsi" w:cstheme="majorHAnsi"/>
          <w:szCs w:val="22"/>
        </w:rPr>
      </w:pPr>
    </w:p>
    <w:p w14:paraId="0CB4E525" w14:textId="2AE4C3FE" w:rsidR="007B28D2" w:rsidRDefault="00464809" w:rsidP="00987146">
      <w:r w:rsidRPr="00464809">
        <w:t xml:space="preserve">The Gaming Room currently has an Android game called </w:t>
      </w:r>
      <w:r w:rsidRPr="00464809">
        <w:rPr>
          <w:i/>
          <w:iCs/>
        </w:rPr>
        <w:t>Draw It or Lose It</w:t>
      </w:r>
      <w:r w:rsidRPr="00464809">
        <w:t xml:space="preserve"> and would like to expand the game into a web-based application that can be used across multiple platforms. The game allows teams of players to compete by guessing images that are gradually rendered as clues. To support the expansion, the application needs to manage multiple games, teams, and players while ensuring that names and identifiers remain unique. The proposed solution is to develop a web-based distributed application that allows users on different devices and operating systems to access the game through a web browser. The application will use an object-oriented design to organize games, teams, and players while reducing duplicated code and maintaining consistent data. A web-based approach will also allow The Gaming Room to support a larger variety of users without developing </w:t>
      </w:r>
      <w:proofErr w:type="gramStart"/>
      <w:r w:rsidRPr="00464809">
        <w:t>a completely separate</w:t>
      </w:r>
      <w:proofErr w:type="gramEnd"/>
      <w:r w:rsidRPr="00464809">
        <w:t xml:space="preserve"> version of the game for every operating system.</w:t>
      </w:r>
    </w:p>
    <w:p w14:paraId="465D78B5" w14:textId="77777777" w:rsidR="00464809" w:rsidRDefault="00464809" w:rsidP="00987146"/>
    <w:p w14:paraId="3370B811" w14:textId="77777777" w:rsidR="007B28D2" w:rsidRPr="00B902AF" w:rsidRDefault="007B28D2" w:rsidP="007B28D2">
      <w:pPr>
        <w:pStyle w:val="Heading2"/>
        <w:rPr>
          <w:rFonts w:asciiTheme="majorHAnsi" w:hAnsiTheme="majorHAnsi" w:cstheme="majorHAnsi"/>
          <w:u w:val="single"/>
        </w:rPr>
      </w:pPr>
      <w:bookmarkStart w:id="8" w:name="_Toc115077321"/>
      <w:r w:rsidRPr="00B902AF">
        <w:rPr>
          <w:rFonts w:asciiTheme="majorHAnsi" w:hAnsiTheme="majorHAnsi" w:cstheme="majorHAnsi"/>
          <w:u w:val="single"/>
        </w:rPr>
        <w:t>Requirements</w:t>
      </w:r>
      <w:bookmarkEnd w:id="8"/>
    </w:p>
    <w:p w14:paraId="06522DAF" w14:textId="77777777" w:rsidR="007B28D2" w:rsidRPr="00522D19" w:rsidRDefault="007B28D2" w:rsidP="007B28D2">
      <w:pPr>
        <w:rPr>
          <w:szCs w:val="22"/>
        </w:rPr>
      </w:pPr>
    </w:p>
    <w:p w14:paraId="19AF4D52" w14:textId="517C841C" w:rsidR="007B28D2" w:rsidRPr="00522D19" w:rsidRDefault="007B28D2" w:rsidP="007B28D2">
      <w:pPr>
        <w:rPr>
          <w:i/>
          <w:szCs w:val="22"/>
        </w:rPr>
      </w:pPr>
      <w:bookmarkStart w:id="9" w:name="_Hlk115077100"/>
      <w:r w:rsidRPr="00522D19">
        <w:rPr>
          <w:i/>
          <w:szCs w:val="22"/>
        </w:rPr>
        <w:t>&lt;</w:t>
      </w:r>
      <w:r w:rsidRPr="007B28D2">
        <w:rPr>
          <w:rFonts w:asciiTheme="majorHAnsi" w:hAnsiTheme="majorHAnsi" w:cstheme="majorHAnsi"/>
          <w:szCs w:val="22"/>
        </w:rPr>
        <w:t xml:space="preserve"> </w:t>
      </w:r>
      <w:r w:rsidRPr="006B4954">
        <w:rPr>
          <w:rFonts w:asciiTheme="majorHAnsi" w:hAnsiTheme="majorHAnsi" w:cstheme="majorHAnsi"/>
          <w:szCs w:val="22"/>
        </w:rPr>
        <w:t xml:space="preserve">Please note: </w:t>
      </w:r>
      <w:r>
        <w:rPr>
          <w:rFonts w:asciiTheme="majorHAnsi" w:hAnsiTheme="majorHAnsi" w:cstheme="majorHAnsi"/>
          <w:szCs w:val="22"/>
        </w:rPr>
        <w:t>While this section is not being assessed, it</w:t>
      </w:r>
      <w:r w:rsidRPr="006B4954">
        <w:rPr>
          <w:rFonts w:asciiTheme="majorHAnsi" w:hAnsiTheme="majorHAnsi" w:cstheme="majorHAnsi"/>
          <w:szCs w:val="22"/>
        </w:rPr>
        <w:t xml:space="preserve"> </w:t>
      </w:r>
      <w:r>
        <w:rPr>
          <w:rFonts w:asciiTheme="majorHAnsi" w:hAnsiTheme="majorHAnsi" w:cstheme="majorHAnsi"/>
          <w:szCs w:val="22"/>
        </w:rPr>
        <w:t xml:space="preserve">will support your outline of the design constraints below. </w:t>
      </w:r>
      <w:r w:rsidRPr="00522D19">
        <w:rPr>
          <w:i/>
          <w:szCs w:val="22"/>
        </w:rPr>
        <w:t>In your summary, identify each of the client’s business and technical requirements in a clear and concise manner.&gt;</w:t>
      </w:r>
    </w:p>
    <w:bookmarkEnd w:id="9"/>
    <w:p w14:paraId="5576E640" w14:textId="77777777" w:rsidR="00A325D0" w:rsidRPr="006B4954" w:rsidRDefault="00A325D0" w:rsidP="006B4954">
      <w:pPr>
        <w:suppressAutoHyphens/>
        <w:contextualSpacing/>
        <w:rPr>
          <w:rFonts w:asciiTheme="majorHAnsi" w:hAnsiTheme="majorHAnsi" w:cstheme="majorHAnsi"/>
          <w:szCs w:val="22"/>
        </w:rPr>
      </w:pPr>
    </w:p>
    <w:p w14:paraId="4D6BF7BF" w14:textId="77777777" w:rsidR="00A325D0" w:rsidRPr="006B4954" w:rsidRDefault="00730BFB" w:rsidP="006B4954">
      <w:pPr>
        <w:pStyle w:val="Heading2"/>
        <w:suppressAutoHyphens/>
        <w:contextualSpacing/>
        <w:rPr>
          <w:rFonts w:asciiTheme="majorHAnsi" w:hAnsiTheme="majorHAnsi" w:cstheme="majorHAnsi"/>
        </w:rPr>
      </w:pPr>
      <w:hyperlink w:anchor="_2et92p0">
        <w:bookmarkStart w:id="10" w:name="_Toc115077322"/>
        <w:r w:rsidRPr="006B4954">
          <w:rPr>
            <w:rFonts w:asciiTheme="majorHAnsi" w:hAnsiTheme="majorHAnsi" w:cstheme="majorHAnsi"/>
            <w:u w:val="single"/>
          </w:rPr>
          <w:t>Design Constraints</w:t>
        </w:r>
        <w:bookmarkEnd w:id="10"/>
      </w:hyperlink>
    </w:p>
    <w:p w14:paraId="420C33B4" w14:textId="77777777" w:rsidR="00A325D0" w:rsidRPr="006B4954" w:rsidRDefault="00A325D0" w:rsidP="006B4954">
      <w:pPr>
        <w:suppressAutoHyphens/>
        <w:contextualSpacing/>
        <w:rPr>
          <w:rFonts w:asciiTheme="majorHAnsi" w:hAnsiTheme="majorHAnsi" w:cstheme="majorHAnsi"/>
          <w:szCs w:val="22"/>
        </w:rPr>
      </w:pPr>
    </w:p>
    <w:p w14:paraId="49517B2E" w14:textId="2309ABFA" w:rsidR="00A325D0" w:rsidRDefault="00464809" w:rsidP="006B4954">
      <w:pPr>
        <w:suppressAutoHyphens/>
        <w:contextualSpacing/>
        <w:rPr>
          <w:rFonts w:asciiTheme="majorHAnsi" w:hAnsiTheme="majorHAnsi" w:cstheme="majorHAnsi"/>
          <w:szCs w:val="22"/>
        </w:rPr>
      </w:pPr>
      <w:r w:rsidRPr="00464809">
        <w:rPr>
          <w:rFonts w:asciiTheme="majorHAnsi" w:hAnsiTheme="majorHAnsi" w:cstheme="majorHAnsi"/>
          <w:szCs w:val="22"/>
        </w:rPr>
        <w:t xml:space="preserve">Developing </w:t>
      </w:r>
      <w:proofErr w:type="gramStart"/>
      <w:r w:rsidRPr="00B9451F">
        <w:rPr>
          <w:rFonts w:asciiTheme="majorHAnsi" w:hAnsiTheme="majorHAnsi" w:cstheme="majorHAnsi"/>
          <w:szCs w:val="22"/>
        </w:rPr>
        <w:t>Draw</w:t>
      </w:r>
      <w:proofErr w:type="gramEnd"/>
      <w:r w:rsidRPr="00B9451F">
        <w:rPr>
          <w:rFonts w:asciiTheme="majorHAnsi" w:hAnsiTheme="majorHAnsi" w:cstheme="majorHAnsi"/>
          <w:szCs w:val="22"/>
        </w:rPr>
        <w:t xml:space="preserve"> It or Lose It</w:t>
      </w:r>
      <w:r w:rsidRPr="00464809">
        <w:rPr>
          <w:rFonts w:asciiTheme="majorHAnsi" w:hAnsiTheme="majorHAnsi" w:cstheme="majorHAnsi"/>
          <w:szCs w:val="22"/>
        </w:rPr>
        <w:t xml:space="preserve"> as a web-based distributed application introduces several design constraints. Since users may access the game from different operating systems and devices, the application should not depend on features that are available on only one platform. The system also needs a reliable network connection because game information must be communicated between clients and the server. The game includes timed rounds and images that are gradually rendered, so the application needs to keep game information synchronized between players and provide acceptable performance even when multiple users are connected at the same time. Scalability is another consideration because the server may need to manage many games, teams, and players </w:t>
      </w:r>
      <w:r w:rsidR="00B9451F">
        <w:rPr>
          <w:rFonts w:asciiTheme="majorHAnsi" w:hAnsiTheme="majorHAnsi" w:cstheme="majorHAnsi"/>
          <w:szCs w:val="22"/>
        </w:rPr>
        <w:t xml:space="preserve">at the same time </w:t>
      </w:r>
      <w:proofErr w:type="gramStart"/>
      <w:r w:rsidR="00B9451F">
        <w:rPr>
          <w:rFonts w:asciiTheme="majorHAnsi" w:hAnsiTheme="majorHAnsi" w:cstheme="majorHAnsi"/>
          <w:szCs w:val="22"/>
        </w:rPr>
        <w:t>as</w:t>
      </w:r>
      <w:r w:rsidRPr="00464809">
        <w:rPr>
          <w:rFonts w:asciiTheme="majorHAnsi" w:hAnsiTheme="majorHAnsi" w:cstheme="majorHAnsi"/>
          <w:szCs w:val="22"/>
        </w:rPr>
        <w:t xml:space="preserve"> </w:t>
      </w:r>
      <w:proofErr w:type="spellStart"/>
      <w:r w:rsidRPr="00464809">
        <w:rPr>
          <w:rFonts w:asciiTheme="majorHAnsi" w:hAnsiTheme="majorHAnsi" w:cstheme="majorHAnsi"/>
          <w:szCs w:val="22"/>
        </w:rPr>
        <w:t>as</w:t>
      </w:r>
      <w:proofErr w:type="spellEnd"/>
      <w:proofErr w:type="gramEnd"/>
      <w:r w:rsidRPr="00464809">
        <w:rPr>
          <w:rFonts w:asciiTheme="majorHAnsi" w:hAnsiTheme="majorHAnsi" w:cstheme="majorHAnsi"/>
          <w:szCs w:val="22"/>
        </w:rPr>
        <w:t xml:space="preserve"> the number of users increases. Security must also be considered when information is transferred across a network. These constraints mean that the application should use a design that supports multiple platforms, efficient communication, consistent game data, and future growth.</w:t>
      </w:r>
    </w:p>
    <w:p w14:paraId="798EC14A" w14:textId="77777777" w:rsidR="00464809" w:rsidRPr="006B4954" w:rsidRDefault="00464809" w:rsidP="006B4954">
      <w:pPr>
        <w:suppressAutoHyphens/>
        <w:contextualSpacing/>
        <w:rPr>
          <w:rFonts w:asciiTheme="majorHAnsi" w:hAnsiTheme="majorHAnsi" w:cstheme="majorHAnsi"/>
          <w:szCs w:val="22"/>
        </w:rPr>
      </w:pPr>
    </w:p>
    <w:p w14:paraId="55EF5F50" w14:textId="77777777" w:rsidR="00A325D0" w:rsidRPr="006B4954" w:rsidRDefault="00730BFB" w:rsidP="006B4954">
      <w:pPr>
        <w:pStyle w:val="Heading2"/>
        <w:suppressAutoHyphens/>
        <w:contextualSpacing/>
        <w:rPr>
          <w:rFonts w:asciiTheme="majorHAnsi" w:hAnsiTheme="majorHAnsi" w:cstheme="majorHAnsi"/>
        </w:rPr>
      </w:pPr>
      <w:hyperlink w:anchor="_ilbxbyevv6b6">
        <w:bookmarkStart w:id="11" w:name="_Toc115077323"/>
        <w:r w:rsidRPr="006B4954">
          <w:rPr>
            <w:rFonts w:asciiTheme="majorHAnsi" w:hAnsiTheme="majorHAnsi" w:cstheme="majorHAnsi"/>
            <w:u w:val="single"/>
          </w:rPr>
          <w:t>System Architecture View</w:t>
        </w:r>
        <w:bookmarkEnd w:id="11"/>
      </w:hyperlink>
    </w:p>
    <w:p w14:paraId="5B286477" w14:textId="77777777" w:rsidR="00A325D0" w:rsidRPr="006B4954" w:rsidRDefault="00A325D0" w:rsidP="006B4954">
      <w:pPr>
        <w:suppressAutoHyphens/>
        <w:contextualSpacing/>
        <w:rPr>
          <w:rFonts w:asciiTheme="majorHAnsi" w:hAnsiTheme="majorHAnsi" w:cstheme="majorHAnsi"/>
          <w:szCs w:val="22"/>
        </w:rPr>
      </w:pPr>
    </w:p>
    <w:p w14:paraId="37A3125B" w14:textId="5353BDCB" w:rsidR="00A325D0"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Please note: There is nothing required here</w:t>
      </w:r>
      <w:r w:rsidR="00F53DDC">
        <w:rPr>
          <w:rFonts w:asciiTheme="majorHAnsi" w:hAnsiTheme="majorHAnsi" w:cstheme="majorHAnsi"/>
          <w:szCs w:val="22"/>
        </w:rPr>
        <w:t xml:space="preserve"> for these projects</w:t>
      </w:r>
      <w:r w:rsidRPr="006B4954">
        <w:rPr>
          <w:rFonts w:asciiTheme="majorHAnsi" w:hAnsiTheme="majorHAnsi" w:cstheme="majorHAnsi"/>
          <w:szCs w:val="22"/>
        </w:rPr>
        <w:t>, but this section serves as a reminder that describing the system and subsystem architecture present in the application, including physical components or tiers, may be required for other projects. A logical topology of the communication and storage aspects is also necessary to understand the overall architecture and should be provided.</w:t>
      </w:r>
    </w:p>
    <w:p w14:paraId="4EB3E806" w14:textId="77777777" w:rsidR="006B4954" w:rsidRPr="006B4954" w:rsidRDefault="006B4954" w:rsidP="006B4954">
      <w:pPr>
        <w:suppressAutoHyphens/>
        <w:contextualSpacing/>
        <w:rPr>
          <w:rFonts w:asciiTheme="majorHAnsi" w:hAnsiTheme="majorHAnsi" w:cstheme="majorHAnsi"/>
          <w:szCs w:val="22"/>
        </w:rPr>
      </w:pPr>
    </w:p>
    <w:bookmarkStart w:id="12" w:name="_102g653q3xph" w:colFirst="0" w:colLast="0"/>
    <w:bookmarkEnd w:id="12"/>
    <w:p w14:paraId="62A0A1B3"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r>
      <w:r w:rsidRPr="006B4954">
        <w:rPr>
          <w:rFonts w:asciiTheme="majorHAnsi" w:hAnsiTheme="majorHAnsi" w:cstheme="majorHAnsi"/>
        </w:rPr>
        <w:fldChar w:fldCharType="separate"/>
      </w:r>
      <w:bookmarkStart w:id="13" w:name="_Toc115077324"/>
      <w:r w:rsidRPr="006B4954">
        <w:rPr>
          <w:rFonts w:asciiTheme="majorHAnsi" w:hAnsiTheme="majorHAnsi" w:cstheme="majorHAnsi"/>
          <w:u w:val="single"/>
        </w:rPr>
        <w:t>Domain Model</w:t>
      </w:r>
      <w:bookmarkEnd w:id="13"/>
      <w:r w:rsidRPr="006B4954">
        <w:rPr>
          <w:rFonts w:asciiTheme="majorHAnsi" w:hAnsiTheme="majorHAnsi" w:cstheme="majorHAnsi"/>
          <w:u w:val="single"/>
        </w:rPr>
        <w:fldChar w:fldCharType="end"/>
      </w:r>
    </w:p>
    <w:p w14:paraId="47684451" w14:textId="77777777" w:rsidR="00A325D0" w:rsidRPr="006B4954" w:rsidRDefault="00A325D0" w:rsidP="006B4954">
      <w:pPr>
        <w:suppressAutoHyphens/>
        <w:contextualSpacing/>
        <w:rPr>
          <w:rFonts w:asciiTheme="majorHAnsi" w:hAnsiTheme="majorHAnsi" w:cstheme="majorHAnsi"/>
          <w:b/>
          <w:szCs w:val="22"/>
          <w:shd w:val="clear" w:color="auto" w:fill="CFE2F3"/>
        </w:rPr>
      </w:pPr>
    </w:p>
    <w:p w14:paraId="003EAE9E" w14:textId="586E0C1C" w:rsidR="00464809" w:rsidRPr="00464809" w:rsidRDefault="00464809" w:rsidP="00464809">
      <w:pPr>
        <w:suppressAutoHyphens/>
        <w:contextualSpacing/>
        <w:rPr>
          <w:rFonts w:asciiTheme="majorHAnsi" w:hAnsiTheme="majorHAnsi" w:cstheme="majorHAnsi"/>
          <w:szCs w:val="22"/>
        </w:rPr>
      </w:pPr>
      <w:r w:rsidRPr="00464809">
        <w:rPr>
          <w:rFonts w:asciiTheme="majorHAnsi" w:hAnsiTheme="majorHAnsi" w:cstheme="majorHAnsi"/>
          <w:szCs w:val="22"/>
        </w:rPr>
        <w:t xml:space="preserve">The UML class diagram represents the main classes used to organize </w:t>
      </w:r>
      <w:r w:rsidRPr="00464809">
        <w:rPr>
          <w:rFonts w:asciiTheme="majorHAnsi" w:hAnsiTheme="majorHAnsi" w:cstheme="majorHAnsi"/>
          <w:i/>
          <w:iCs/>
          <w:szCs w:val="22"/>
        </w:rPr>
        <w:t>Draw It or Lose It</w:t>
      </w:r>
      <w:r w:rsidRPr="00464809">
        <w:rPr>
          <w:rFonts w:asciiTheme="majorHAnsi" w:hAnsiTheme="majorHAnsi" w:cstheme="majorHAnsi"/>
          <w:szCs w:val="22"/>
        </w:rPr>
        <w:t xml:space="preserve">. The Entity class is the base class and contains the common id and name attributes. The Game, Team, and Player classes inherit these attributes and behaviors from Entity. This </w:t>
      </w:r>
      <w:r w:rsidR="00B9451F">
        <w:rPr>
          <w:rFonts w:asciiTheme="majorHAnsi" w:hAnsiTheme="majorHAnsi" w:cstheme="majorHAnsi"/>
          <w:szCs w:val="22"/>
        </w:rPr>
        <w:t>shows</w:t>
      </w:r>
      <w:r w:rsidRPr="00B9451F">
        <w:rPr>
          <w:rFonts w:asciiTheme="majorHAnsi" w:hAnsiTheme="majorHAnsi" w:cstheme="majorHAnsi"/>
          <w:szCs w:val="22"/>
        </w:rPr>
        <w:t xml:space="preserve"> inheritance</w:t>
      </w:r>
      <w:r w:rsidRPr="00464809">
        <w:rPr>
          <w:rFonts w:asciiTheme="majorHAnsi" w:hAnsiTheme="majorHAnsi" w:cstheme="majorHAnsi"/>
          <w:szCs w:val="22"/>
        </w:rPr>
        <w:t>, an object-oriented programming principle that allows common code to be placed in one parent class instead of repeating the same attributes and methods in several classes. A Game contains a list of Team objects, and each Team contains a list of Player objects, representing the relationship between games, teams, and players.</w:t>
      </w:r>
    </w:p>
    <w:p w14:paraId="7FBD8CAE" w14:textId="12278035" w:rsidR="00464809" w:rsidRDefault="00464809" w:rsidP="00464809">
      <w:pPr>
        <w:suppressAutoHyphens/>
        <w:contextualSpacing/>
        <w:rPr>
          <w:rFonts w:asciiTheme="majorHAnsi" w:hAnsiTheme="majorHAnsi" w:cstheme="majorHAnsi"/>
          <w:szCs w:val="22"/>
        </w:rPr>
      </w:pPr>
      <w:r w:rsidRPr="00464809">
        <w:rPr>
          <w:rFonts w:asciiTheme="majorHAnsi" w:hAnsiTheme="majorHAnsi" w:cstheme="majorHAnsi"/>
          <w:szCs w:val="22"/>
        </w:rPr>
        <w:lastRenderedPageBreak/>
        <w:t>The diagram also</w:t>
      </w:r>
      <w:r w:rsidR="00B9451F">
        <w:rPr>
          <w:rFonts w:asciiTheme="majorHAnsi" w:hAnsiTheme="majorHAnsi" w:cstheme="majorHAnsi"/>
          <w:szCs w:val="22"/>
        </w:rPr>
        <w:t xml:space="preserve"> shows</w:t>
      </w:r>
      <w:r w:rsidRPr="00B9451F">
        <w:rPr>
          <w:rFonts w:asciiTheme="majorHAnsi" w:hAnsiTheme="majorHAnsi" w:cstheme="majorHAnsi"/>
          <w:szCs w:val="22"/>
        </w:rPr>
        <w:t xml:space="preserve"> encapsulation by</w:t>
      </w:r>
      <w:r w:rsidRPr="00464809">
        <w:rPr>
          <w:rFonts w:asciiTheme="majorHAnsi" w:hAnsiTheme="majorHAnsi" w:cstheme="majorHAnsi"/>
          <w:szCs w:val="22"/>
        </w:rPr>
        <w:t xml:space="preserve"> keeping attributes such as the identifier and name private and providing methods such as </w:t>
      </w:r>
      <w:proofErr w:type="spellStart"/>
      <w:proofErr w:type="gramStart"/>
      <w:r w:rsidRPr="00464809">
        <w:rPr>
          <w:rFonts w:asciiTheme="majorHAnsi" w:hAnsiTheme="majorHAnsi" w:cstheme="majorHAnsi"/>
          <w:szCs w:val="22"/>
        </w:rPr>
        <w:t>getId</w:t>
      </w:r>
      <w:proofErr w:type="spellEnd"/>
      <w:r w:rsidRPr="00464809">
        <w:rPr>
          <w:rFonts w:asciiTheme="majorHAnsi" w:hAnsiTheme="majorHAnsi" w:cstheme="majorHAnsi"/>
          <w:szCs w:val="22"/>
        </w:rPr>
        <w:t>(</w:t>
      </w:r>
      <w:proofErr w:type="gramEnd"/>
      <w:r w:rsidRPr="00464809">
        <w:rPr>
          <w:rFonts w:asciiTheme="majorHAnsi" w:hAnsiTheme="majorHAnsi" w:cstheme="majorHAnsi"/>
          <w:szCs w:val="22"/>
        </w:rPr>
        <w:t xml:space="preserve">) and </w:t>
      </w:r>
      <w:proofErr w:type="spellStart"/>
      <w:proofErr w:type="gramStart"/>
      <w:r w:rsidRPr="00464809">
        <w:rPr>
          <w:rFonts w:asciiTheme="majorHAnsi" w:hAnsiTheme="majorHAnsi" w:cstheme="majorHAnsi"/>
          <w:szCs w:val="22"/>
        </w:rPr>
        <w:t>getName</w:t>
      </w:r>
      <w:proofErr w:type="spellEnd"/>
      <w:r w:rsidRPr="00464809">
        <w:rPr>
          <w:rFonts w:asciiTheme="majorHAnsi" w:hAnsiTheme="majorHAnsi" w:cstheme="majorHAnsi"/>
          <w:szCs w:val="22"/>
        </w:rPr>
        <w:t>(</w:t>
      </w:r>
      <w:proofErr w:type="gramEnd"/>
      <w:r w:rsidRPr="00464809">
        <w:rPr>
          <w:rFonts w:asciiTheme="majorHAnsi" w:hAnsiTheme="majorHAnsi" w:cstheme="majorHAnsi"/>
          <w:szCs w:val="22"/>
        </w:rPr>
        <w:t xml:space="preserve">) to access them. The </w:t>
      </w:r>
      <w:proofErr w:type="spellStart"/>
      <w:r w:rsidRPr="00464809">
        <w:rPr>
          <w:rFonts w:asciiTheme="majorHAnsi" w:hAnsiTheme="majorHAnsi" w:cstheme="majorHAnsi"/>
          <w:szCs w:val="22"/>
        </w:rPr>
        <w:t>GameService</w:t>
      </w:r>
      <w:proofErr w:type="spellEnd"/>
      <w:r w:rsidRPr="00464809">
        <w:rPr>
          <w:rFonts w:asciiTheme="majorHAnsi" w:hAnsiTheme="majorHAnsi" w:cstheme="majorHAnsi"/>
          <w:szCs w:val="22"/>
        </w:rPr>
        <w:t xml:space="preserve"> class manages the collection of games and the identifiers used when creating games, teams, and players. It uses the </w:t>
      </w:r>
      <w:r w:rsidRPr="00B9451F">
        <w:rPr>
          <w:rFonts w:asciiTheme="majorHAnsi" w:hAnsiTheme="majorHAnsi" w:cstheme="majorHAnsi"/>
          <w:szCs w:val="22"/>
        </w:rPr>
        <w:t>Singleton design pattern</w:t>
      </w:r>
      <w:r w:rsidRPr="00464809">
        <w:rPr>
          <w:rFonts w:asciiTheme="majorHAnsi" w:hAnsiTheme="majorHAnsi" w:cstheme="majorHAnsi"/>
          <w:szCs w:val="22"/>
        </w:rPr>
        <w:t xml:space="preserve">, which restricts the application to one </w:t>
      </w:r>
      <w:proofErr w:type="spellStart"/>
      <w:r w:rsidRPr="00464809">
        <w:rPr>
          <w:rFonts w:asciiTheme="majorHAnsi" w:hAnsiTheme="majorHAnsi" w:cstheme="majorHAnsi"/>
          <w:szCs w:val="22"/>
        </w:rPr>
        <w:t>GameService</w:t>
      </w:r>
      <w:proofErr w:type="spellEnd"/>
      <w:r w:rsidRPr="00464809">
        <w:rPr>
          <w:rFonts w:asciiTheme="majorHAnsi" w:hAnsiTheme="majorHAnsi" w:cstheme="majorHAnsi"/>
          <w:szCs w:val="22"/>
        </w:rPr>
        <w:t xml:space="preserve"> instance and provides access to that shared instance through </w:t>
      </w:r>
      <w:proofErr w:type="spellStart"/>
      <w:proofErr w:type="gramStart"/>
      <w:r w:rsidRPr="00464809">
        <w:rPr>
          <w:rFonts w:asciiTheme="majorHAnsi" w:hAnsiTheme="majorHAnsi" w:cstheme="majorHAnsi"/>
          <w:szCs w:val="22"/>
        </w:rPr>
        <w:t>getInstance</w:t>
      </w:r>
      <w:proofErr w:type="spellEnd"/>
      <w:r w:rsidRPr="00464809">
        <w:rPr>
          <w:rFonts w:asciiTheme="majorHAnsi" w:hAnsiTheme="majorHAnsi" w:cstheme="majorHAnsi"/>
          <w:szCs w:val="22"/>
        </w:rPr>
        <w:t>(</w:t>
      </w:r>
      <w:proofErr w:type="gramEnd"/>
      <w:r w:rsidRPr="00464809">
        <w:rPr>
          <w:rFonts w:asciiTheme="majorHAnsi" w:hAnsiTheme="majorHAnsi" w:cstheme="majorHAnsi"/>
          <w:szCs w:val="22"/>
        </w:rPr>
        <w:t xml:space="preserve">). The application also uses the </w:t>
      </w:r>
      <w:r w:rsidRPr="00B9451F">
        <w:rPr>
          <w:rFonts w:asciiTheme="majorHAnsi" w:hAnsiTheme="majorHAnsi" w:cstheme="majorHAnsi"/>
          <w:szCs w:val="22"/>
        </w:rPr>
        <w:t>Iterator pattern</w:t>
      </w:r>
      <w:r w:rsidRPr="00464809">
        <w:rPr>
          <w:rFonts w:asciiTheme="majorHAnsi" w:hAnsiTheme="majorHAnsi" w:cstheme="majorHAnsi"/>
          <w:szCs w:val="22"/>
        </w:rPr>
        <w:t xml:space="preserve"> when </w:t>
      </w:r>
      <w:proofErr w:type="gramStart"/>
      <w:r w:rsidRPr="00464809">
        <w:rPr>
          <w:rFonts w:asciiTheme="majorHAnsi" w:hAnsiTheme="majorHAnsi" w:cstheme="majorHAnsi"/>
          <w:szCs w:val="22"/>
        </w:rPr>
        <w:t>searching</w:t>
      </w:r>
      <w:proofErr w:type="gramEnd"/>
      <w:r w:rsidRPr="00464809">
        <w:rPr>
          <w:rFonts w:asciiTheme="majorHAnsi" w:hAnsiTheme="majorHAnsi" w:cstheme="majorHAnsi"/>
          <w:szCs w:val="22"/>
        </w:rPr>
        <w:t xml:space="preserve"> collections before adding a new game, team, or player. This allows the program to check whether a name already exists and return the existing object rather than creating a duplicate. Together, inheritance, encapsulation, the Singleton pattern, and the Iterator pattern help organize the application efficiently while meeting the requirements for unique names and identifiers.</w:t>
      </w:r>
    </w:p>
    <w:p w14:paraId="38025B43" w14:textId="77777777" w:rsidR="00464809" w:rsidRPr="00464809" w:rsidRDefault="00464809" w:rsidP="00464809">
      <w:pPr>
        <w:suppressAutoHyphens/>
        <w:contextualSpacing/>
        <w:rPr>
          <w:rFonts w:asciiTheme="majorHAnsi" w:hAnsiTheme="majorHAnsi" w:cstheme="majorHAnsi"/>
          <w:szCs w:val="22"/>
        </w:rPr>
      </w:pPr>
    </w:p>
    <w:p w14:paraId="12201484" w14:textId="3D401592" w:rsidR="00A325D0" w:rsidRDefault="00A325D0" w:rsidP="006B4954">
      <w:pPr>
        <w:suppressAutoHyphens/>
        <w:contextualSpacing/>
        <w:rPr>
          <w:rFonts w:asciiTheme="majorHAnsi" w:hAnsiTheme="majorHAnsi" w:cstheme="majorHAnsi"/>
          <w:b/>
          <w:szCs w:val="22"/>
        </w:rPr>
      </w:pPr>
    </w:p>
    <w:p w14:paraId="3BC82097" w14:textId="7A535420" w:rsidR="000F5165"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77777777" w:rsidR="00A325D0" w:rsidRPr="006B4954" w:rsidRDefault="00A325D0" w:rsidP="006B4954">
      <w:pPr>
        <w:suppressAutoHyphens/>
        <w:contextualSpacing/>
        <w:rPr>
          <w:rFonts w:asciiTheme="majorHAnsi" w:hAnsiTheme="majorHAnsi" w:cstheme="majorHAnsi"/>
          <w:b/>
          <w:szCs w:val="22"/>
        </w:rPr>
      </w:pPr>
    </w:p>
    <w:bookmarkStart w:id="14" w:name="_frmyd3uzg9e2" w:colFirst="0" w:colLast="0"/>
    <w:bookmarkEnd w:id="14"/>
    <w:p w14:paraId="153CDF58" w14:textId="4EA4F447" w:rsidR="00A325D0" w:rsidRDefault="00730BFB" w:rsidP="006B4954">
      <w:pPr>
        <w:pStyle w:val="Heading2"/>
        <w:suppressAutoHyphens/>
        <w:contextualSpacing/>
        <w:rPr>
          <w:rFonts w:asciiTheme="majorHAnsi" w:hAnsiTheme="majorHAnsi" w:cstheme="majorHAnsi"/>
          <w:u w:val="single"/>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"_2o15spng8stw" \h </w:instrText>
      </w:r>
      <w:r w:rsidRPr="006B4954">
        <w:rPr>
          <w:rFonts w:asciiTheme="majorHAnsi" w:hAnsiTheme="majorHAnsi" w:cstheme="majorHAnsi"/>
        </w:rPr>
      </w:r>
      <w:r w:rsidRPr="006B4954">
        <w:rPr>
          <w:rFonts w:asciiTheme="majorHAnsi" w:hAnsiTheme="majorHAnsi" w:cstheme="majorHAnsi"/>
        </w:rPr>
        <w:fldChar w:fldCharType="separate"/>
      </w:r>
      <w:bookmarkStart w:id="15" w:name="_Toc115077325"/>
      <w:r w:rsidRPr="006B4954">
        <w:rPr>
          <w:rFonts w:asciiTheme="majorHAnsi" w:hAnsiTheme="majorHAnsi" w:cstheme="majorHAnsi"/>
          <w:u w:val="single"/>
        </w:rPr>
        <w:t>Evaluation</w:t>
      </w:r>
      <w:bookmarkEnd w:id="15"/>
      <w:r w:rsidRPr="006B4954">
        <w:rPr>
          <w:rFonts w:asciiTheme="majorHAnsi" w:hAnsiTheme="majorHAnsi" w:cstheme="majorHAnsi"/>
          <w:u w:val="single"/>
        </w:rPr>
        <w:fldChar w:fldCharType="end"/>
      </w:r>
    </w:p>
    <w:p w14:paraId="293C3856" w14:textId="77777777" w:rsidR="00F53DDC" w:rsidRPr="00F53DDC" w:rsidRDefault="00F53DDC" w:rsidP="00F53DDC">
      <w:pPr>
        <w:rPr>
          <w:szCs w:val="22"/>
        </w:rPr>
      </w:pPr>
    </w:p>
    <w:p w14:paraId="48C81F0B" w14:textId="06303526" w:rsidR="00A325D0" w:rsidRPr="006B4954" w:rsidRDefault="00730BFB" w:rsidP="006B4954">
      <w:pPr>
        <w:suppressAutoHyphens/>
        <w:contextualSpacing/>
        <w:rPr>
          <w:rFonts w:asciiTheme="majorHAnsi" w:hAnsiTheme="majorHAnsi" w:cstheme="majorHAnsi"/>
          <w:szCs w:val="22"/>
        </w:rPr>
      </w:pPr>
      <w:bookmarkStart w:id="16" w:name="_332preebysj3" w:colFirst="0" w:colLast="0"/>
      <w:bookmarkEnd w:id="16"/>
      <w:r w:rsidRPr="006B4954">
        <w:rPr>
          <w:rFonts w:asciiTheme="majorHAnsi" w:hAnsiTheme="majorHAnsi" w:cstheme="majorHAnsi"/>
          <w:szCs w:val="22"/>
        </w:rPr>
        <w:t>Us</w:t>
      </w:r>
      <w:r w:rsidR="00F53DDC">
        <w:rPr>
          <w:rFonts w:asciiTheme="majorHAnsi" w:hAnsiTheme="majorHAnsi" w:cstheme="majorHAnsi"/>
          <w:szCs w:val="22"/>
        </w:rPr>
        <w:t>ing</w:t>
      </w:r>
      <w:r w:rsidRPr="006B4954">
        <w:rPr>
          <w:rFonts w:asciiTheme="majorHAnsi" w:hAnsiTheme="majorHAnsi" w:cstheme="majorHAnsi"/>
          <w:szCs w:val="22"/>
        </w:rPr>
        <w:t xml:space="preserve"> your experience to evaluate the characteristics, advantages</w:t>
      </w:r>
      <w:r w:rsidR="00F53DDC">
        <w:rPr>
          <w:rFonts w:asciiTheme="majorHAnsi" w:hAnsiTheme="majorHAnsi" w:cstheme="majorHAnsi"/>
          <w:szCs w:val="22"/>
        </w:rPr>
        <w:t>,</w:t>
      </w:r>
      <w:r w:rsidRPr="006B4954">
        <w:rPr>
          <w:rFonts w:asciiTheme="majorHAnsi" w:hAnsiTheme="majorHAnsi" w:cstheme="majorHAnsi"/>
          <w:szCs w:val="22"/>
        </w:rPr>
        <w:t xml:space="preserve">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has to work together. </w:t>
      </w:r>
    </w:p>
    <w:p w14:paraId="405BCCCD" w14:textId="77777777" w:rsidR="00A325D0" w:rsidRPr="006B4954" w:rsidRDefault="00A325D0" w:rsidP="006B4954">
      <w:pPr>
        <w:suppressAutoHyphens/>
        <w:contextualSpacing/>
        <w:rPr>
          <w:rFonts w:asciiTheme="majorHAnsi" w:hAnsiTheme="majorHAnsi" w:cstheme="majorHAnsi"/>
          <w:szCs w:val="22"/>
        </w:rPr>
      </w:pPr>
    </w:p>
    <w:p w14:paraId="1CCCAC37" w14:textId="5C7001DA" w:rsidR="00A325D0" w:rsidRPr="006B4954" w:rsidRDefault="000E368B" w:rsidP="006B4954">
      <w:pPr>
        <w:suppressAutoHyphens/>
        <w:contextualSpacing/>
        <w:rPr>
          <w:rFonts w:asciiTheme="majorHAnsi" w:hAnsiTheme="majorHAnsi" w:cstheme="majorHAnsi"/>
          <w:szCs w:val="22"/>
        </w:rPr>
      </w:pPr>
      <w:r>
        <w:rPr>
          <w:rFonts w:asciiTheme="majorHAnsi" w:hAnsiTheme="majorHAnsi" w:cstheme="majorHAnsi"/>
          <w:szCs w:val="22"/>
        </w:rPr>
        <w:t>In each cell</w:t>
      </w:r>
      <w:r w:rsidR="00730BFB" w:rsidRPr="006B4954">
        <w:rPr>
          <w:rFonts w:asciiTheme="majorHAnsi" w:hAnsiTheme="majorHAnsi" w:cstheme="majorHAnsi"/>
          <w:szCs w:val="22"/>
        </w:rPr>
        <w:t xml:space="preserve">, remove the bracketed prompt and write your own paragraph response covering the indicated information. </w:t>
      </w:r>
    </w:p>
    <w:p w14:paraId="72F7885A" w14:textId="77777777" w:rsidR="00A325D0" w:rsidRPr="006B4954" w:rsidRDefault="00A325D0" w:rsidP="006B4954">
      <w:pPr>
        <w:suppressAutoHyphens/>
        <w:contextualSpacing/>
        <w:rPr>
          <w:rFonts w:asciiTheme="majorHAnsi" w:hAnsiTheme="majorHAnsi" w:cstheme="majorHAnsi"/>
          <w:szCs w:val="22"/>
        </w:rPr>
      </w:pP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6B4954" w14:paraId="296F177E" w14:textId="77777777" w:rsidTr="00987146">
        <w:trPr>
          <w:tblHeader/>
        </w:trPr>
        <w:tc>
          <w:tcPr>
            <w:tcW w:w="1520" w:type="dxa"/>
            <w:tcMar>
              <w:top w:w="0" w:type="dxa"/>
              <w:left w:w="115" w:type="dxa"/>
              <w:bottom w:w="0" w:type="dxa"/>
              <w:right w:w="115" w:type="dxa"/>
            </w:tcMar>
          </w:tcPr>
          <w:p w14:paraId="1D36E4C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Requirements</w:t>
            </w:r>
          </w:p>
        </w:tc>
        <w:tc>
          <w:tcPr>
            <w:tcW w:w="1980" w:type="dxa"/>
            <w:tcMar>
              <w:top w:w="0" w:type="dxa"/>
              <w:left w:w="115" w:type="dxa"/>
              <w:bottom w:w="0" w:type="dxa"/>
              <w:right w:w="115" w:type="dxa"/>
            </w:tcMar>
          </w:tcPr>
          <w:p w14:paraId="5DF25D8F"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890" w:type="dxa"/>
            <w:tcMar>
              <w:top w:w="0" w:type="dxa"/>
              <w:left w:w="115" w:type="dxa"/>
              <w:bottom w:w="0" w:type="dxa"/>
              <w:right w:w="115" w:type="dxa"/>
            </w:tcMar>
          </w:tcPr>
          <w:p w14:paraId="35FC1F8D"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90" w:type="dxa"/>
            <w:tcMar>
              <w:top w:w="0" w:type="dxa"/>
              <w:left w:w="115" w:type="dxa"/>
              <w:bottom w:w="0" w:type="dxa"/>
              <w:right w:w="115" w:type="dxa"/>
            </w:tcMar>
          </w:tcPr>
          <w:p w14:paraId="24532D9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080" w:type="dxa"/>
            <w:tcMar>
              <w:top w:w="0" w:type="dxa"/>
              <w:left w:w="115" w:type="dxa"/>
              <w:bottom w:w="0" w:type="dxa"/>
              <w:right w:w="115" w:type="dxa"/>
            </w:tcMar>
          </w:tcPr>
          <w:p w14:paraId="260859F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00A325D0" w:rsidRPr="006B4954" w14:paraId="167CD0F8" w14:textId="77777777" w:rsidTr="00987146">
        <w:trPr>
          <w:tblHeader/>
        </w:trPr>
        <w:tc>
          <w:tcPr>
            <w:tcW w:w="1520" w:type="dxa"/>
            <w:tcMar>
              <w:top w:w="0" w:type="dxa"/>
              <w:left w:w="115" w:type="dxa"/>
              <w:bottom w:w="0" w:type="dxa"/>
              <w:right w:w="115" w:type="dxa"/>
            </w:tcMar>
          </w:tcPr>
          <w:p w14:paraId="25E5054E"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Server Side</w:t>
            </w:r>
          </w:p>
        </w:tc>
        <w:tc>
          <w:tcPr>
            <w:tcW w:w="1980" w:type="dxa"/>
            <w:tcMar>
              <w:top w:w="0" w:type="dxa"/>
              <w:left w:w="115" w:type="dxa"/>
              <w:bottom w:w="0" w:type="dxa"/>
              <w:right w:w="115" w:type="dxa"/>
            </w:tcMar>
          </w:tcPr>
          <w:p w14:paraId="5E095494" w14:textId="6C6BED24" w:rsidR="00A325D0" w:rsidRPr="002A3778" w:rsidRDefault="009E6CCE" w:rsidP="006B4954">
            <w:pPr>
              <w:suppressAutoHyphens/>
              <w:contextualSpacing/>
              <w:rPr>
                <w:rFonts w:asciiTheme="majorHAnsi" w:hAnsiTheme="majorHAnsi" w:cstheme="majorHAnsi"/>
                <w:szCs w:val="22"/>
              </w:rPr>
            </w:pPr>
            <w:r w:rsidRPr="002A3778">
              <w:rPr>
                <w:rFonts w:asciiTheme="majorHAnsi" w:hAnsiTheme="majorHAnsi" w:cstheme="majorHAnsi"/>
                <w:szCs w:val="22"/>
              </w:rPr>
              <w:t xml:space="preserve">Mac can host a web-based application and supports many common web development and server tools. Macs </w:t>
            </w:r>
            <w:proofErr w:type="spellStart"/>
            <w:r w:rsidRPr="002A3778">
              <w:rPr>
                <w:rFonts w:asciiTheme="majorHAnsi" w:hAnsiTheme="majorHAnsi" w:cstheme="majorHAnsi"/>
                <w:szCs w:val="22"/>
              </w:rPr>
              <w:t>ar</w:t>
            </w:r>
            <w:r w:rsidRPr="002A3778">
              <w:rPr>
                <w:rFonts w:asciiTheme="majorHAnsi" w:hAnsiTheme="majorHAnsi" w:cstheme="majorHAnsi"/>
                <w:szCs w:val="22"/>
              </w:rPr>
              <w:t>en’</w:t>
            </w:r>
            <w:r w:rsidRPr="002A3778">
              <w:rPr>
                <w:rFonts w:asciiTheme="majorHAnsi" w:hAnsiTheme="majorHAnsi" w:cstheme="majorHAnsi"/>
                <w:szCs w:val="22"/>
              </w:rPr>
              <w:t>ot</w:t>
            </w:r>
            <w:proofErr w:type="spellEnd"/>
            <w:r w:rsidRPr="002A3778">
              <w:rPr>
                <w:rFonts w:asciiTheme="majorHAnsi" w:hAnsiTheme="majorHAnsi" w:cstheme="majorHAnsi"/>
                <w:szCs w:val="22"/>
              </w:rPr>
              <w:t xml:space="preserve"> as commonly used for large web servers as Linux or Windows Server. Apple hardware can also be more expensive, which could become an issue if The Gaming Room needs to expand its servers to support thousands of players. Mac could work for hosting Draw It or Lose It, but it probably would not be the most practical or affordable choice.</w:t>
            </w:r>
          </w:p>
        </w:tc>
        <w:tc>
          <w:tcPr>
            <w:tcW w:w="1890" w:type="dxa"/>
            <w:tcMar>
              <w:top w:w="0" w:type="dxa"/>
              <w:left w:w="115" w:type="dxa"/>
              <w:bottom w:w="0" w:type="dxa"/>
              <w:right w:w="115" w:type="dxa"/>
            </w:tcMar>
          </w:tcPr>
          <w:p w14:paraId="26FEAA67" w14:textId="038A3B15" w:rsidR="00A325D0" w:rsidRPr="002A3778" w:rsidRDefault="006F61E7" w:rsidP="006B4954">
            <w:pPr>
              <w:suppressAutoHyphens/>
              <w:contextualSpacing/>
              <w:rPr>
                <w:rFonts w:asciiTheme="majorHAnsi" w:hAnsiTheme="majorHAnsi" w:cstheme="majorHAnsi"/>
                <w:szCs w:val="22"/>
              </w:rPr>
            </w:pPr>
            <w:r w:rsidRPr="002A3778">
              <w:rPr>
                <w:rFonts w:asciiTheme="majorHAnsi" w:hAnsiTheme="majorHAnsi" w:cstheme="majorHAnsi"/>
                <w:szCs w:val="22"/>
              </w:rPr>
              <w:t xml:space="preserve">Linux is a great option for hosting a web-based application like Draw It or Lose It. It is commonly used for web servers and works well with Java and other server technologies. Linux can also handle </w:t>
            </w:r>
            <w:proofErr w:type="gramStart"/>
            <w:r w:rsidRPr="002A3778">
              <w:rPr>
                <w:rFonts w:asciiTheme="majorHAnsi" w:hAnsiTheme="majorHAnsi" w:cstheme="majorHAnsi"/>
                <w:szCs w:val="22"/>
              </w:rPr>
              <w:t>a large number of</w:t>
            </w:r>
            <w:proofErr w:type="gramEnd"/>
            <w:r w:rsidRPr="002A3778">
              <w:rPr>
                <w:rFonts w:asciiTheme="majorHAnsi" w:hAnsiTheme="majorHAnsi" w:cstheme="majorHAnsi"/>
                <w:szCs w:val="22"/>
              </w:rPr>
              <w:t xml:space="preserve"> users and can be scaled as the game becomes more popular. One of its biggest advantages is cost, since many Linux distributions are open source and do not require licensing fees</w:t>
            </w:r>
            <w:r w:rsidR="00CE27A2">
              <w:rPr>
                <w:rFonts w:asciiTheme="majorHAnsi" w:hAnsiTheme="majorHAnsi" w:cstheme="majorHAnsi"/>
                <w:szCs w:val="22"/>
              </w:rPr>
              <w:t>, t</w:t>
            </w:r>
            <w:r w:rsidRPr="002A3778">
              <w:rPr>
                <w:rFonts w:asciiTheme="majorHAnsi" w:hAnsiTheme="majorHAnsi" w:cstheme="majorHAnsi"/>
                <w:szCs w:val="22"/>
              </w:rPr>
              <w:t>he main downside is that managing Linux may require someone who is comfortable working with Linux and command-line tools.</w:t>
            </w:r>
          </w:p>
        </w:tc>
        <w:tc>
          <w:tcPr>
            <w:tcW w:w="1890" w:type="dxa"/>
            <w:tcMar>
              <w:top w:w="0" w:type="dxa"/>
              <w:left w:w="115" w:type="dxa"/>
              <w:bottom w:w="0" w:type="dxa"/>
              <w:right w:w="115" w:type="dxa"/>
            </w:tcMar>
          </w:tcPr>
          <w:p w14:paraId="12DBF5D5" w14:textId="23BE49E1" w:rsidR="00A325D0" w:rsidRPr="002A3778" w:rsidRDefault="006F61E7" w:rsidP="006B4954">
            <w:pPr>
              <w:suppressAutoHyphens/>
              <w:contextualSpacing/>
              <w:rPr>
                <w:rFonts w:asciiTheme="majorHAnsi" w:hAnsiTheme="majorHAnsi" w:cstheme="majorHAnsi"/>
                <w:szCs w:val="22"/>
              </w:rPr>
            </w:pPr>
            <w:r w:rsidRPr="002A3778">
              <w:rPr>
                <w:rFonts w:asciiTheme="majorHAnsi" w:hAnsiTheme="majorHAnsi" w:cstheme="majorHAnsi"/>
                <w:szCs w:val="22"/>
              </w:rPr>
              <w:t xml:space="preserve">Windows Server can be used to host web applications and includes tools such as Internet Information Services. It may also be easier to manage for a team that is already familiar with Windows because it provides a lot of graphical management tools. It can handle a growing web application, but Windows Server normally comes with licensing costs. This could make it more expensive for The Gaming Room compared with using an </w:t>
            </w:r>
            <w:proofErr w:type="gramStart"/>
            <w:r w:rsidRPr="002A3778">
              <w:rPr>
                <w:rFonts w:asciiTheme="majorHAnsi" w:hAnsiTheme="majorHAnsi" w:cstheme="majorHAnsi"/>
                <w:szCs w:val="22"/>
              </w:rPr>
              <w:t>open</w:t>
            </w:r>
            <w:r w:rsidR="00CE27A2">
              <w:rPr>
                <w:rFonts w:asciiTheme="majorHAnsi" w:hAnsiTheme="majorHAnsi" w:cstheme="majorHAnsi"/>
                <w:szCs w:val="22"/>
              </w:rPr>
              <w:t xml:space="preserve"> </w:t>
            </w:r>
            <w:r w:rsidRPr="002A3778">
              <w:rPr>
                <w:rFonts w:asciiTheme="majorHAnsi" w:hAnsiTheme="majorHAnsi" w:cstheme="majorHAnsi"/>
                <w:szCs w:val="22"/>
              </w:rPr>
              <w:t>source</w:t>
            </w:r>
            <w:proofErr w:type="gramEnd"/>
            <w:r w:rsidRPr="002A3778">
              <w:rPr>
                <w:rFonts w:asciiTheme="majorHAnsi" w:hAnsiTheme="majorHAnsi" w:cstheme="majorHAnsi"/>
                <w:szCs w:val="22"/>
              </w:rPr>
              <w:t xml:space="preserve"> option like Linux.</w:t>
            </w:r>
          </w:p>
        </w:tc>
        <w:tc>
          <w:tcPr>
            <w:tcW w:w="2080" w:type="dxa"/>
            <w:tcMar>
              <w:top w:w="0" w:type="dxa"/>
              <w:left w:w="115" w:type="dxa"/>
              <w:bottom w:w="0" w:type="dxa"/>
              <w:right w:w="115" w:type="dxa"/>
            </w:tcMar>
          </w:tcPr>
          <w:p w14:paraId="1B7299A3" w14:textId="6B0C5400" w:rsidR="00A325D0" w:rsidRPr="002A3778" w:rsidRDefault="006F61E7" w:rsidP="006B4954">
            <w:pPr>
              <w:suppressAutoHyphens/>
              <w:contextualSpacing/>
              <w:rPr>
                <w:rFonts w:asciiTheme="majorHAnsi" w:hAnsiTheme="majorHAnsi" w:cstheme="majorHAnsi"/>
                <w:szCs w:val="22"/>
              </w:rPr>
            </w:pPr>
            <w:r w:rsidRPr="002A3778">
              <w:rPr>
                <w:rFonts w:asciiTheme="majorHAnsi" w:hAnsiTheme="majorHAnsi" w:cstheme="majorHAnsi"/>
                <w:szCs w:val="22"/>
              </w:rPr>
              <w:t>Android and iOS devices are mainly meant to be clients rather than servers. While it may technically be possible to run some server software on a mobile device, it would not make much sense for a game that could have thousands of players. Phones and tablets do not have the same reliability, resources, or server management features as a dedicated server. For Draw It or Lose It, mobile devices would be better used to access the game through a web browser while the actual game is hosted on a separate server.</w:t>
            </w:r>
          </w:p>
        </w:tc>
      </w:tr>
      <w:tr w:rsidR="00A325D0" w:rsidRPr="006B4954" w14:paraId="2419AEA0" w14:textId="77777777" w:rsidTr="00987146">
        <w:trPr>
          <w:tblHeader/>
        </w:trPr>
        <w:tc>
          <w:tcPr>
            <w:tcW w:w="1520" w:type="dxa"/>
            <w:tcMar>
              <w:top w:w="0" w:type="dxa"/>
              <w:left w:w="115" w:type="dxa"/>
              <w:bottom w:w="0" w:type="dxa"/>
              <w:right w:w="115" w:type="dxa"/>
            </w:tcMar>
          </w:tcPr>
          <w:p w14:paraId="4D6969E6"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Client Side</w:t>
            </w:r>
          </w:p>
        </w:tc>
        <w:tc>
          <w:tcPr>
            <w:tcW w:w="1980" w:type="dxa"/>
            <w:tcMar>
              <w:top w:w="0" w:type="dxa"/>
              <w:left w:w="115" w:type="dxa"/>
              <w:bottom w:w="0" w:type="dxa"/>
              <w:right w:w="115" w:type="dxa"/>
            </w:tcMar>
          </w:tcPr>
          <w:p w14:paraId="6010720C" w14:textId="7090F7E5" w:rsidR="00A325D0" w:rsidRPr="002A3778" w:rsidRDefault="00DF5E73" w:rsidP="006B4954">
            <w:pPr>
              <w:suppressAutoHyphens/>
              <w:contextualSpacing/>
              <w:rPr>
                <w:rFonts w:asciiTheme="majorHAnsi" w:hAnsiTheme="majorHAnsi" w:cstheme="majorHAnsi"/>
                <w:szCs w:val="22"/>
              </w:rPr>
            </w:pPr>
            <w:r w:rsidRPr="002A3778">
              <w:rPr>
                <w:rFonts w:asciiTheme="majorHAnsi" w:hAnsiTheme="majorHAnsi" w:cstheme="majorHAnsi"/>
                <w:szCs w:val="22"/>
              </w:rPr>
              <w:t>Android and iOS devices are mainly meant to be clients rather than servers. While it may technically be possible to run some server software on a mobile device, it would not make much sense for a game that could have thousands of players. Phones and tablets do not have the same reliability, resources, or server management features as a dedicated server. For Draw It or Lose It, mobile devices would be better used to access the game through a web browser while the actual game is hosted on a separate server.</w:t>
            </w:r>
          </w:p>
        </w:tc>
        <w:tc>
          <w:tcPr>
            <w:tcW w:w="1890" w:type="dxa"/>
            <w:tcMar>
              <w:top w:w="0" w:type="dxa"/>
              <w:left w:w="115" w:type="dxa"/>
              <w:bottom w:w="0" w:type="dxa"/>
              <w:right w:w="115" w:type="dxa"/>
            </w:tcMar>
          </w:tcPr>
          <w:p w14:paraId="71F419DD" w14:textId="1619A0AE" w:rsidR="00A325D0" w:rsidRPr="002A3778" w:rsidRDefault="00DF5E73" w:rsidP="006B4954">
            <w:pPr>
              <w:suppressAutoHyphens/>
              <w:contextualSpacing/>
              <w:rPr>
                <w:rFonts w:asciiTheme="majorHAnsi" w:hAnsiTheme="majorHAnsi" w:cstheme="majorHAnsi"/>
                <w:szCs w:val="22"/>
              </w:rPr>
            </w:pPr>
            <w:r w:rsidRPr="002A3778">
              <w:rPr>
                <w:rFonts w:asciiTheme="majorHAnsi" w:hAnsiTheme="majorHAnsi" w:cstheme="majorHAnsi"/>
                <w:szCs w:val="22"/>
              </w:rPr>
              <w:t>Linux users could also access the game through a web browser without needing their own version of the application. The development team would need to test the game with common browsers available on Linux and make sure that the interface, images, and other features display correctly. Since the same HTML-based interface can be used across platforms, supporting Linux should not add a large amount of development cost or require a separate development team.</w:t>
            </w:r>
          </w:p>
        </w:tc>
        <w:tc>
          <w:tcPr>
            <w:tcW w:w="1890" w:type="dxa"/>
            <w:tcMar>
              <w:top w:w="0" w:type="dxa"/>
              <w:left w:w="115" w:type="dxa"/>
              <w:bottom w:w="0" w:type="dxa"/>
              <w:right w:w="115" w:type="dxa"/>
            </w:tcMar>
          </w:tcPr>
          <w:p w14:paraId="5C0874CB" w14:textId="77777777" w:rsidR="00DF5E73" w:rsidRPr="002A3778" w:rsidRDefault="00DF5E73" w:rsidP="00DF5E73">
            <w:pPr>
              <w:suppressAutoHyphens/>
              <w:contextualSpacing/>
              <w:rPr>
                <w:rFonts w:asciiTheme="majorHAnsi" w:hAnsiTheme="majorHAnsi" w:cstheme="majorHAnsi"/>
                <w:szCs w:val="22"/>
              </w:rPr>
            </w:pPr>
            <w:r w:rsidRPr="002A3778">
              <w:rPr>
                <w:rFonts w:asciiTheme="majorHAnsi" w:hAnsiTheme="majorHAnsi" w:cstheme="majorHAnsi"/>
                <w:szCs w:val="22"/>
              </w:rPr>
              <w:t>Windows users would access Draw It or Lose It through a web browser just like Mac and Linux users. The development team should test the application with popular Windows browsers and different screen sizes to make sure everything works and displays correctly. Since Windows is widely used, testing it would be an important part of development. The web-based approach still helps keep costs and development time lower because a separate Windows application would not need to be created.</w:t>
            </w:r>
          </w:p>
          <w:p w14:paraId="3C911584" w14:textId="7C68D035" w:rsidR="00A325D0" w:rsidRPr="002A3778" w:rsidRDefault="00A325D0" w:rsidP="006B4954">
            <w:pPr>
              <w:suppressAutoHyphens/>
              <w:contextualSpacing/>
              <w:rPr>
                <w:rFonts w:asciiTheme="majorHAnsi" w:hAnsiTheme="majorHAnsi" w:cstheme="majorHAnsi"/>
                <w:szCs w:val="22"/>
              </w:rPr>
            </w:pPr>
          </w:p>
        </w:tc>
        <w:tc>
          <w:tcPr>
            <w:tcW w:w="2080" w:type="dxa"/>
            <w:tcMar>
              <w:top w:w="0" w:type="dxa"/>
              <w:left w:w="115" w:type="dxa"/>
              <w:bottom w:w="0" w:type="dxa"/>
              <w:right w:w="115" w:type="dxa"/>
            </w:tcMar>
          </w:tcPr>
          <w:p w14:paraId="20AFE51B" w14:textId="77777777" w:rsidR="00DF5E73" w:rsidRPr="002A3778" w:rsidRDefault="00DF5E73" w:rsidP="00DF5E73">
            <w:pPr>
              <w:suppressAutoHyphens/>
              <w:contextualSpacing/>
              <w:rPr>
                <w:rFonts w:asciiTheme="majorHAnsi" w:hAnsiTheme="majorHAnsi" w:cstheme="majorHAnsi"/>
                <w:szCs w:val="22"/>
              </w:rPr>
            </w:pPr>
            <w:r w:rsidRPr="002A3778">
              <w:rPr>
                <w:rFonts w:asciiTheme="majorHAnsi" w:hAnsiTheme="majorHAnsi" w:cstheme="majorHAnsi"/>
                <w:szCs w:val="22"/>
              </w:rPr>
              <w:t xml:space="preserve">Supporting mobile devices would require more testing because the game needs to work well on both Android and iOS devices with different screen sizes. The interface should use responsive HTML so that buttons, images, and other parts of the game adjust properly to phones and tablets. Developers would also need to test browsers such as Chrome on Android and Safari on iOS. This could take more time than testing desktop computers, but it would still be easier and less expensive than creating and maintaining </w:t>
            </w:r>
            <w:proofErr w:type="gramStart"/>
            <w:r w:rsidRPr="002A3778">
              <w:rPr>
                <w:rFonts w:asciiTheme="majorHAnsi" w:hAnsiTheme="majorHAnsi" w:cstheme="majorHAnsi"/>
                <w:szCs w:val="22"/>
              </w:rPr>
              <w:t>completely separate</w:t>
            </w:r>
            <w:proofErr w:type="gramEnd"/>
            <w:r w:rsidRPr="002A3778">
              <w:rPr>
                <w:rFonts w:asciiTheme="majorHAnsi" w:hAnsiTheme="majorHAnsi" w:cstheme="majorHAnsi"/>
                <w:szCs w:val="22"/>
              </w:rPr>
              <w:t xml:space="preserve"> apps for every mobile platform.</w:t>
            </w:r>
          </w:p>
          <w:p w14:paraId="24F347E4" w14:textId="18E4E849" w:rsidR="00A325D0" w:rsidRPr="002A3778" w:rsidRDefault="00A325D0" w:rsidP="006B4954">
            <w:pPr>
              <w:suppressAutoHyphens/>
              <w:contextualSpacing/>
              <w:rPr>
                <w:rFonts w:asciiTheme="majorHAnsi" w:hAnsiTheme="majorHAnsi" w:cstheme="majorHAnsi"/>
                <w:szCs w:val="22"/>
              </w:rPr>
            </w:pPr>
          </w:p>
        </w:tc>
      </w:tr>
      <w:tr w:rsidR="00A325D0" w:rsidRPr="006B4954" w14:paraId="4C2B3BD4" w14:textId="77777777" w:rsidTr="00987146">
        <w:trPr>
          <w:tblHeader/>
        </w:trPr>
        <w:tc>
          <w:tcPr>
            <w:tcW w:w="1520" w:type="dxa"/>
            <w:tcMar>
              <w:top w:w="0" w:type="dxa"/>
              <w:left w:w="115" w:type="dxa"/>
              <w:bottom w:w="0" w:type="dxa"/>
              <w:right w:w="115" w:type="dxa"/>
            </w:tcMar>
          </w:tcPr>
          <w:p w14:paraId="084CFDD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Tools</w:t>
            </w:r>
          </w:p>
        </w:tc>
        <w:tc>
          <w:tcPr>
            <w:tcW w:w="1980" w:type="dxa"/>
            <w:tcMar>
              <w:top w:w="0" w:type="dxa"/>
              <w:left w:w="115" w:type="dxa"/>
              <w:bottom w:w="0" w:type="dxa"/>
              <w:right w:w="115" w:type="dxa"/>
            </w:tcMar>
          </w:tcPr>
          <w:p w14:paraId="0CB26F5B" w14:textId="756902FA" w:rsidR="00A325D0" w:rsidRPr="006B4954" w:rsidRDefault="002A3778" w:rsidP="006B4954">
            <w:pPr>
              <w:suppressAutoHyphens/>
              <w:contextualSpacing/>
              <w:rPr>
                <w:rFonts w:asciiTheme="majorHAnsi" w:hAnsiTheme="majorHAnsi" w:cstheme="majorHAnsi"/>
                <w:szCs w:val="22"/>
              </w:rPr>
            </w:pPr>
            <w:r w:rsidRPr="002A3778">
              <w:rPr>
                <w:rFonts w:asciiTheme="majorHAnsi" w:hAnsiTheme="majorHAnsi" w:cstheme="majorHAnsi"/>
                <w:szCs w:val="22"/>
              </w:rPr>
              <w:t xml:space="preserve">Developers working on Mac can use tools such as Eclipse, IntelliJ IDEA, or Visual Studio Code to develop the application. Java and common web languages such as HTML, CSS, and JavaScript can also be used on macOS. Many of these tools have free versions, so licensing costs can be kept </w:t>
            </w:r>
            <w:proofErr w:type="gramStart"/>
            <w:r w:rsidRPr="002A3778">
              <w:rPr>
                <w:rFonts w:asciiTheme="majorHAnsi" w:hAnsiTheme="majorHAnsi" w:cstheme="majorHAnsi"/>
                <w:szCs w:val="22"/>
              </w:rPr>
              <w:t>fairly low</w:t>
            </w:r>
            <w:proofErr w:type="gramEnd"/>
            <w:r w:rsidRPr="002A3778">
              <w:rPr>
                <w:rFonts w:asciiTheme="majorHAnsi" w:hAnsiTheme="majorHAnsi" w:cstheme="majorHAnsi"/>
                <w:szCs w:val="22"/>
              </w:rPr>
              <w:t>. A Mac may still be useful for testing Safari and other Apple-specific features, so someone on the development team should have access to one.</w:t>
            </w:r>
          </w:p>
        </w:tc>
        <w:tc>
          <w:tcPr>
            <w:tcW w:w="1890" w:type="dxa"/>
            <w:tcMar>
              <w:top w:w="0" w:type="dxa"/>
              <w:left w:w="115" w:type="dxa"/>
              <w:bottom w:w="0" w:type="dxa"/>
              <w:right w:w="115" w:type="dxa"/>
            </w:tcMar>
          </w:tcPr>
          <w:p w14:paraId="233F6D98" w14:textId="096A0D38" w:rsidR="00DA15CE" w:rsidRPr="00DA15CE" w:rsidRDefault="00DA15CE" w:rsidP="00DA15CE">
            <w:pPr>
              <w:suppressAutoHyphens/>
              <w:contextualSpacing/>
              <w:rPr>
                <w:rFonts w:asciiTheme="majorHAnsi" w:hAnsiTheme="majorHAnsi" w:cstheme="majorHAnsi"/>
                <w:szCs w:val="22"/>
              </w:rPr>
            </w:pPr>
            <w:r w:rsidRPr="00DA15CE">
              <w:rPr>
                <w:rFonts w:asciiTheme="majorHAnsi" w:hAnsiTheme="majorHAnsi" w:cstheme="majorHAnsi"/>
                <w:szCs w:val="22"/>
              </w:rPr>
              <w:t>Linux supports Java and web development tools such as Eclipse, IntelliJ IDEA, and Visual Studio Code. Many Linux development tools are free or open source, which helps keep development costs down.</w:t>
            </w:r>
            <w:r>
              <w:rPr>
                <w:rFonts w:asciiTheme="majorHAnsi" w:hAnsiTheme="majorHAnsi" w:cstheme="majorHAnsi"/>
                <w:szCs w:val="22"/>
              </w:rPr>
              <w:t>, d</w:t>
            </w:r>
            <w:r w:rsidRPr="00DA15CE">
              <w:rPr>
                <w:rFonts w:asciiTheme="majorHAnsi" w:hAnsiTheme="majorHAnsi" w:cstheme="majorHAnsi"/>
                <w:szCs w:val="22"/>
              </w:rPr>
              <w:t xml:space="preserve">evelopers who already have Linux experience would have an easier time working with the server, while other team members may need some additional training. </w:t>
            </w:r>
            <w:proofErr w:type="gramStart"/>
            <w:r w:rsidRPr="00DA15CE">
              <w:rPr>
                <w:rFonts w:asciiTheme="majorHAnsi" w:hAnsiTheme="majorHAnsi" w:cstheme="majorHAnsi"/>
                <w:szCs w:val="22"/>
              </w:rPr>
              <w:t>A completely separate</w:t>
            </w:r>
            <w:proofErr w:type="gramEnd"/>
            <w:r w:rsidRPr="00DA15CE">
              <w:rPr>
                <w:rFonts w:asciiTheme="majorHAnsi" w:hAnsiTheme="majorHAnsi" w:cstheme="majorHAnsi"/>
                <w:szCs w:val="22"/>
              </w:rPr>
              <w:t xml:space="preserve"> development team should not be necessary because Java and web technologies can be used across different operating systems.</w:t>
            </w:r>
          </w:p>
          <w:p w14:paraId="3466B885" w14:textId="7D28D9FB" w:rsidR="00A325D0" w:rsidRPr="006B4954" w:rsidRDefault="00A325D0" w:rsidP="006B4954">
            <w:pPr>
              <w:suppressAutoHyphens/>
              <w:contextualSpacing/>
              <w:rPr>
                <w:rFonts w:asciiTheme="majorHAnsi" w:hAnsiTheme="majorHAnsi" w:cstheme="majorHAnsi"/>
                <w:szCs w:val="22"/>
              </w:rPr>
            </w:pPr>
          </w:p>
        </w:tc>
        <w:tc>
          <w:tcPr>
            <w:tcW w:w="1890" w:type="dxa"/>
            <w:tcMar>
              <w:top w:w="0" w:type="dxa"/>
              <w:left w:w="115" w:type="dxa"/>
              <w:bottom w:w="0" w:type="dxa"/>
              <w:right w:w="115" w:type="dxa"/>
            </w:tcMar>
          </w:tcPr>
          <w:p w14:paraId="63C1A493" w14:textId="685AB2F2" w:rsidR="00A325D0" w:rsidRPr="006B4954" w:rsidRDefault="00DA15CE" w:rsidP="006B4954">
            <w:pPr>
              <w:suppressAutoHyphens/>
              <w:contextualSpacing/>
              <w:rPr>
                <w:rFonts w:asciiTheme="majorHAnsi" w:hAnsiTheme="majorHAnsi" w:cstheme="majorHAnsi"/>
                <w:szCs w:val="22"/>
              </w:rPr>
            </w:pPr>
            <w:r w:rsidRPr="00DA15CE">
              <w:rPr>
                <w:rFonts w:asciiTheme="majorHAnsi" w:hAnsiTheme="majorHAnsi" w:cstheme="majorHAnsi"/>
                <w:szCs w:val="22"/>
              </w:rPr>
              <w:t>Windows supports a large selection of development tools, including Eclipse, IntelliJ IDEA, and Visual Studio Code. Java, HTML, CSS, and JavaScript can all be developed on Windows, so the team can use many of the same technologies used for the other platforms. Many tools are available for free, although some professional or enterprise versions may have licensing costs. Developers familiar with Windows should be able to work with these tools without needing a separate Windows development team.</w:t>
            </w:r>
          </w:p>
        </w:tc>
        <w:tc>
          <w:tcPr>
            <w:tcW w:w="2080" w:type="dxa"/>
            <w:tcMar>
              <w:top w:w="0" w:type="dxa"/>
              <w:left w:w="115" w:type="dxa"/>
              <w:bottom w:w="0" w:type="dxa"/>
              <w:right w:w="115" w:type="dxa"/>
            </w:tcMar>
          </w:tcPr>
          <w:p w14:paraId="500B6DFF" w14:textId="5E599878" w:rsidR="00DA15CE" w:rsidRPr="00DA15CE" w:rsidRDefault="00DA15CE" w:rsidP="00DA15CE">
            <w:pPr>
              <w:suppressAutoHyphens/>
              <w:contextualSpacing/>
              <w:rPr>
                <w:rFonts w:asciiTheme="majorHAnsi" w:hAnsiTheme="majorHAnsi" w:cstheme="majorHAnsi"/>
                <w:szCs w:val="22"/>
              </w:rPr>
            </w:pPr>
            <w:r w:rsidRPr="00DA15CE">
              <w:rPr>
                <w:rFonts w:asciiTheme="majorHAnsi" w:hAnsiTheme="majorHAnsi" w:cstheme="majorHAnsi"/>
                <w:szCs w:val="22"/>
              </w:rPr>
              <w:t xml:space="preserve">Since the game will run through a web browser, the developers can still use HTML, CSS, JavaScript, and Java for most of the </w:t>
            </w:r>
            <w:proofErr w:type="gramStart"/>
            <w:r w:rsidRPr="00DA15CE">
              <w:rPr>
                <w:rFonts w:asciiTheme="majorHAnsi" w:hAnsiTheme="majorHAnsi" w:cstheme="majorHAnsi"/>
                <w:szCs w:val="22"/>
              </w:rPr>
              <w:t>application</w:t>
            </w:r>
            <w:proofErr w:type="gramEnd"/>
            <w:r w:rsidRPr="00DA15CE">
              <w:rPr>
                <w:rFonts w:asciiTheme="majorHAnsi" w:hAnsiTheme="majorHAnsi" w:cstheme="majorHAnsi"/>
                <w:szCs w:val="22"/>
              </w:rPr>
              <w:t xml:space="preserve"> instead of creating separate native Android and iOS apps. They would need tools for testing different screen sizes, browsers, and mobile devices. Android Studio and Apple’s Xcode can also be useful for testing mobile environments if needed. Supporting both Android and iOS will add some testing time and m</w:t>
            </w:r>
            <w:r>
              <w:rPr>
                <w:rFonts w:asciiTheme="majorHAnsi" w:hAnsiTheme="majorHAnsi" w:cstheme="majorHAnsi"/>
                <w:szCs w:val="22"/>
              </w:rPr>
              <w:t>ight</w:t>
            </w:r>
            <w:r w:rsidRPr="00DA15CE">
              <w:rPr>
                <w:rFonts w:asciiTheme="majorHAnsi" w:hAnsiTheme="majorHAnsi" w:cstheme="majorHAnsi"/>
                <w:szCs w:val="22"/>
              </w:rPr>
              <w:t xml:space="preserve"> require developers who understand mobile compatibility, but </w:t>
            </w:r>
            <w:proofErr w:type="gramStart"/>
            <w:r w:rsidRPr="00DA15CE">
              <w:rPr>
                <w:rFonts w:asciiTheme="majorHAnsi" w:hAnsiTheme="majorHAnsi" w:cstheme="majorHAnsi"/>
                <w:szCs w:val="22"/>
              </w:rPr>
              <w:t>a completely separate</w:t>
            </w:r>
            <w:proofErr w:type="gramEnd"/>
            <w:r w:rsidRPr="00DA15CE">
              <w:rPr>
                <w:rFonts w:asciiTheme="majorHAnsi" w:hAnsiTheme="majorHAnsi" w:cstheme="majorHAnsi"/>
                <w:szCs w:val="22"/>
              </w:rPr>
              <w:t xml:space="preserve"> team for each platform should not be necessary for a browser-based game.</w:t>
            </w:r>
          </w:p>
          <w:p w14:paraId="16D38893" w14:textId="6EDDDA45" w:rsidR="00A325D0" w:rsidRPr="006B4954" w:rsidRDefault="00A325D0" w:rsidP="006B4954">
            <w:pPr>
              <w:suppressAutoHyphens/>
              <w:contextualSpacing/>
              <w:rPr>
                <w:rFonts w:asciiTheme="majorHAnsi" w:hAnsiTheme="majorHAnsi" w:cstheme="majorHAnsi"/>
                <w:szCs w:val="22"/>
              </w:rPr>
            </w:pPr>
          </w:p>
        </w:tc>
      </w:tr>
    </w:tbl>
    <w:p w14:paraId="1BFC0585" w14:textId="7D1291E2" w:rsidR="006B4954" w:rsidRDefault="006B4954" w:rsidP="006B4954">
      <w:pPr>
        <w:suppressAutoHyphens/>
        <w:contextualSpacing/>
        <w:rPr>
          <w:rFonts w:asciiTheme="majorHAnsi" w:hAnsiTheme="majorHAnsi" w:cstheme="majorHAnsi"/>
          <w:b/>
          <w:szCs w:val="22"/>
        </w:rPr>
      </w:pPr>
    </w:p>
    <w:p w14:paraId="4C738BC1" w14:textId="77777777" w:rsidR="006B4954" w:rsidRDefault="006B4954">
      <w:pPr>
        <w:rPr>
          <w:rFonts w:asciiTheme="majorHAnsi" w:hAnsiTheme="majorHAnsi" w:cstheme="majorHAnsi"/>
          <w:b/>
          <w:szCs w:val="22"/>
        </w:rPr>
      </w:pPr>
      <w:r>
        <w:rPr>
          <w:rFonts w:asciiTheme="majorHAnsi" w:hAnsiTheme="majorHAnsi" w:cstheme="majorHAnsi"/>
          <w:b/>
          <w:szCs w:val="22"/>
        </w:rPr>
        <w:br w:type="page"/>
      </w:r>
    </w:p>
    <w:p w14:paraId="2E6C7544" w14:textId="77777777" w:rsidR="00A325D0" w:rsidRPr="006B4954" w:rsidRDefault="00730BFB" w:rsidP="006B4954">
      <w:pPr>
        <w:pStyle w:val="Heading2"/>
        <w:suppressAutoHyphens/>
        <w:contextualSpacing/>
        <w:rPr>
          <w:rFonts w:asciiTheme="majorHAnsi" w:hAnsiTheme="majorHAnsi" w:cstheme="majorHAnsi"/>
          <w:u w:val="single"/>
        </w:rPr>
      </w:pPr>
      <w:bookmarkStart w:id="17" w:name="_Toc115077326"/>
      <w:r w:rsidRPr="006B4954">
        <w:rPr>
          <w:rFonts w:asciiTheme="majorHAnsi" w:hAnsiTheme="majorHAnsi" w:cstheme="majorHAnsi"/>
          <w:u w:val="single"/>
        </w:rPr>
        <w:lastRenderedPageBreak/>
        <w:t>Recommendations</w:t>
      </w:r>
      <w:bookmarkEnd w:id="17"/>
    </w:p>
    <w:p w14:paraId="11DB8327" w14:textId="77777777" w:rsidR="00A325D0" w:rsidRPr="006B4954" w:rsidRDefault="00A325D0" w:rsidP="00060745"/>
    <w:p w14:paraId="2D4333A7"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Analyze the characteristics of and techniques specific to various systems architectures and make a recommendation to The Gaming Room. Specifically, address the following:</w:t>
      </w:r>
    </w:p>
    <w:p w14:paraId="06216843" w14:textId="77777777" w:rsidR="00A325D0" w:rsidRPr="006B4954" w:rsidRDefault="00A325D0" w:rsidP="006B4954">
      <w:pPr>
        <w:suppressAutoHyphens/>
        <w:contextualSpacing/>
        <w:rPr>
          <w:rFonts w:asciiTheme="majorHAnsi" w:hAnsiTheme="majorHAnsi" w:cstheme="majorHAnsi"/>
          <w:szCs w:val="22"/>
        </w:rPr>
      </w:pPr>
    </w:p>
    <w:p w14:paraId="4AA9769B" w14:textId="77777777" w:rsidR="00A325D0" w:rsidRPr="006B4954" w:rsidRDefault="00730BFB" w:rsidP="00FD2C32">
      <w:pPr>
        <w:pStyle w:val="List"/>
      </w:pPr>
      <w:r w:rsidRPr="006B4954">
        <w:rPr>
          <w:b/>
        </w:rPr>
        <w:t>Operating Platform</w:t>
      </w:r>
      <w:r w:rsidRPr="006B4954">
        <w:t>: &lt;</w:t>
      </w:r>
      <w:r w:rsidRPr="00FD2C32">
        <w:t>Recommend</w:t>
      </w:r>
      <w:r w:rsidRPr="006B4954">
        <w:t xml:space="preserve"> an appropriate operating platform that will allow The Gaming Room to expand Draw It or Lose It to other computing environments.&gt;</w:t>
      </w:r>
    </w:p>
    <w:p w14:paraId="6237EED9" w14:textId="77777777" w:rsidR="00A325D0" w:rsidRPr="006B4954" w:rsidRDefault="00A325D0" w:rsidP="006B4954">
      <w:pPr>
        <w:suppressAutoHyphens/>
        <w:ind w:left="720"/>
        <w:contextualSpacing/>
        <w:rPr>
          <w:rFonts w:asciiTheme="majorHAnsi" w:hAnsiTheme="majorHAnsi" w:cstheme="majorHAnsi"/>
          <w:szCs w:val="22"/>
        </w:rPr>
      </w:pPr>
    </w:p>
    <w:p w14:paraId="16D2F32B" w14:textId="77777777" w:rsidR="00A325D0" w:rsidRPr="006B4954" w:rsidRDefault="00730BFB" w:rsidP="00FD2C32">
      <w:pPr>
        <w:pStyle w:val="List"/>
      </w:pPr>
      <w:r w:rsidRPr="006B4954">
        <w:rPr>
          <w:b/>
        </w:rPr>
        <w:t>Operating Systems Architectures</w:t>
      </w:r>
      <w:r w:rsidRPr="006B4954">
        <w:t>: &lt;Describe the details of the chosen operating platform architectures.&gt;</w:t>
      </w:r>
    </w:p>
    <w:p w14:paraId="35C78786" w14:textId="77777777" w:rsidR="00A325D0" w:rsidRPr="006B4954" w:rsidRDefault="00A325D0" w:rsidP="006B4954">
      <w:pPr>
        <w:suppressAutoHyphens/>
        <w:contextualSpacing/>
        <w:rPr>
          <w:rFonts w:asciiTheme="majorHAnsi" w:hAnsiTheme="majorHAnsi" w:cstheme="majorHAnsi"/>
          <w:szCs w:val="22"/>
        </w:rPr>
      </w:pPr>
    </w:p>
    <w:p w14:paraId="42A6DD6C" w14:textId="77777777" w:rsidR="00A325D0" w:rsidRPr="006B4954" w:rsidRDefault="00730BFB" w:rsidP="00FD2C32">
      <w:pPr>
        <w:pStyle w:val="List"/>
      </w:pPr>
      <w:r w:rsidRPr="006B4954">
        <w:rPr>
          <w:b/>
        </w:rPr>
        <w:t>Storage Management</w:t>
      </w:r>
      <w:r w:rsidRPr="006B4954">
        <w:t>: &lt;Identify an appropriate storage management system to be used with the recommended operating platform.&gt;</w:t>
      </w:r>
    </w:p>
    <w:p w14:paraId="1689457D" w14:textId="77777777" w:rsidR="00A325D0" w:rsidRPr="006B4954" w:rsidRDefault="00A325D0" w:rsidP="006B4954">
      <w:pPr>
        <w:suppressAutoHyphens/>
        <w:contextualSpacing/>
        <w:rPr>
          <w:rFonts w:asciiTheme="majorHAnsi" w:hAnsiTheme="majorHAnsi" w:cstheme="majorHAnsi"/>
          <w:szCs w:val="22"/>
        </w:rPr>
      </w:pPr>
    </w:p>
    <w:p w14:paraId="2B3B8A4D" w14:textId="77777777" w:rsidR="00A325D0" w:rsidRPr="006B4954" w:rsidRDefault="00730BFB" w:rsidP="00FD2C32">
      <w:pPr>
        <w:pStyle w:val="List"/>
      </w:pPr>
      <w:r w:rsidRPr="006B4954">
        <w:rPr>
          <w:b/>
        </w:rPr>
        <w:t>Memory Management</w:t>
      </w:r>
      <w:r w:rsidRPr="006B4954">
        <w:t>: &lt;Explain how the recommended operating platform uses memory management techniques for the Draw It or Lose It software.&gt;</w:t>
      </w:r>
    </w:p>
    <w:p w14:paraId="2635872A" w14:textId="77777777" w:rsidR="00A325D0" w:rsidRPr="006B4954" w:rsidRDefault="00A325D0" w:rsidP="006B4954">
      <w:pPr>
        <w:suppressAutoHyphens/>
        <w:contextualSpacing/>
        <w:rPr>
          <w:rFonts w:asciiTheme="majorHAnsi" w:hAnsiTheme="majorHAnsi" w:cstheme="majorHAnsi"/>
          <w:szCs w:val="22"/>
        </w:rPr>
      </w:pPr>
    </w:p>
    <w:p w14:paraId="6E8F0BE7" w14:textId="59E9E506" w:rsidR="00A325D0" w:rsidRPr="006B4954" w:rsidRDefault="00730BFB" w:rsidP="00FD2C32">
      <w:pPr>
        <w:pStyle w:val="List"/>
      </w:pPr>
      <w:r w:rsidRPr="006B4954">
        <w:rPr>
          <w:b/>
        </w:rPr>
        <w:t>Distributed Systems and Networks</w:t>
      </w:r>
      <w:r w:rsidRPr="006B4954">
        <w:t xml:space="preserve">: &lt;Knowing that the client would like Draw It or Lose It to communicate between various platforms, explain how this may be accomplished with distributed software and the network that connects the devices. Consider the dependencies between the components within the distributed systems and networks (connectivity, outages, </w:t>
      </w:r>
      <w:r w:rsidR="00B20A2D" w:rsidRPr="006B4954">
        <w:t>and so on</w:t>
      </w:r>
      <w:r w:rsidRPr="006B4954">
        <w:t>)</w:t>
      </w:r>
      <w:r w:rsidR="00E041A9">
        <w:t>.</w:t>
      </w:r>
      <w:r w:rsidRPr="006B4954">
        <w:t>&gt;</w:t>
      </w:r>
    </w:p>
    <w:p w14:paraId="00C89F39" w14:textId="77777777" w:rsidR="00A325D0" w:rsidRPr="006B4954" w:rsidRDefault="00A325D0" w:rsidP="006B4954">
      <w:pPr>
        <w:suppressAutoHyphens/>
        <w:ind w:left="720"/>
        <w:contextualSpacing/>
        <w:rPr>
          <w:rFonts w:asciiTheme="majorHAnsi" w:hAnsiTheme="majorHAnsi" w:cstheme="majorHAnsi"/>
          <w:szCs w:val="22"/>
        </w:rPr>
      </w:pPr>
    </w:p>
    <w:p w14:paraId="2B90FC64" w14:textId="6983C941" w:rsidR="00A325D0" w:rsidRPr="006B4954" w:rsidRDefault="00730BFB" w:rsidP="00FD2C32">
      <w:pPr>
        <w:pStyle w:val="List"/>
      </w:pPr>
      <w:r w:rsidRPr="006B4954">
        <w:rPr>
          <w:b/>
        </w:rPr>
        <w:t>Security</w:t>
      </w:r>
      <w:r w:rsidRPr="006B4954">
        <w:t>: &lt;Security is a must-have for the client. Explain how to protect user information on and between various platforms. Consider the user protection and security capabilities of the recommended operating platform.&gt;</w:t>
      </w:r>
    </w:p>
    <w:p w14:paraId="7FCCC536" w14:textId="6DB69975" w:rsidR="00B20A2D" w:rsidRPr="006B4954" w:rsidRDefault="00B20A2D" w:rsidP="006B4954">
      <w:pPr>
        <w:suppressAutoHyphens/>
        <w:contextualSpacing/>
        <w:rPr>
          <w:rFonts w:asciiTheme="majorHAnsi" w:hAnsiTheme="majorHAnsi" w:cstheme="majorHAnsi"/>
          <w:szCs w:val="22"/>
        </w:rPr>
      </w:pPr>
    </w:p>
    <w:sectPr w:rsidR="00B20A2D" w:rsidRPr="006B4954">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5E3905" w14:textId="77777777" w:rsidR="002531CE" w:rsidRDefault="002531CE">
      <w:r>
        <w:separator/>
      </w:r>
    </w:p>
  </w:endnote>
  <w:endnote w:type="continuationSeparator" w:id="0">
    <w:p w14:paraId="2617D884" w14:textId="77777777" w:rsidR="002531CE" w:rsidRDefault="002531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F51FE6" w14:textId="77777777" w:rsidR="002531CE" w:rsidRDefault="002531CE">
      <w:r>
        <w:separator/>
      </w:r>
    </w:p>
  </w:footnote>
  <w:footnote w:type="continuationSeparator" w:id="0">
    <w:p w14:paraId="61A113D7" w14:textId="77777777" w:rsidR="002531CE" w:rsidRDefault="002531C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057707520">
    <w:abstractNumId w:val="6"/>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5D0"/>
    <w:rsid w:val="00011A38"/>
    <w:rsid w:val="00060745"/>
    <w:rsid w:val="000E368B"/>
    <w:rsid w:val="000F5165"/>
    <w:rsid w:val="00163A96"/>
    <w:rsid w:val="001B7DDA"/>
    <w:rsid w:val="001F6AED"/>
    <w:rsid w:val="002531CE"/>
    <w:rsid w:val="002A3778"/>
    <w:rsid w:val="002C25EE"/>
    <w:rsid w:val="002D1B79"/>
    <w:rsid w:val="00334862"/>
    <w:rsid w:val="003723B7"/>
    <w:rsid w:val="004269FD"/>
    <w:rsid w:val="0043672B"/>
    <w:rsid w:val="00464809"/>
    <w:rsid w:val="004C5263"/>
    <w:rsid w:val="004D630E"/>
    <w:rsid w:val="00533521"/>
    <w:rsid w:val="00533D26"/>
    <w:rsid w:val="005D44D7"/>
    <w:rsid w:val="005E3957"/>
    <w:rsid w:val="005F49E3"/>
    <w:rsid w:val="00691EB9"/>
    <w:rsid w:val="006B4954"/>
    <w:rsid w:val="006F61E7"/>
    <w:rsid w:val="00717FC1"/>
    <w:rsid w:val="00730BFB"/>
    <w:rsid w:val="007B28D2"/>
    <w:rsid w:val="007F3EC1"/>
    <w:rsid w:val="008A485F"/>
    <w:rsid w:val="009649F5"/>
    <w:rsid w:val="00987146"/>
    <w:rsid w:val="009C2374"/>
    <w:rsid w:val="009E6CCE"/>
    <w:rsid w:val="00A325D0"/>
    <w:rsid w:val="00B20A2D"/>
    <w:rsid w:val="00B902AF"/>
    <w:rsid w:val="00B9451F"/>
    <w:rsid w:val="00BB4494"/>
    <w:rsid w:val="00C06FC8"/>
    <w:rsid w:val="00CC01F5"/>
    <w:rsid w:val="00CC59B1"/>
    <w:rsid w:val="00CE27A2"/>
    <w:rsid w:val="00D97062"/>
    <w:rsid w:val="00DA15CE"/>
    <w:rsid w:val="00DF5E73"/>
    <w:rsid w:val="00E0390F"/>
    <w:rsid w:val="00E041A9"/>
    <w:rsid w:val="00E61BA3"/>
    <w:rsid w:val="00E6447B"/>
    <w:rsid w:val="00F355EE"/>
    <w:rsid w:val="00F53DDC"/>
    <w:rsid w:val="00FD2C32"/>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2baef15b-b8de-423f-9d8a-46f3686d8848}" enabled="0" method="" siteId="{2baef15b-b8de-423f-9d8a-46f3686d8848}" removed="1"/>
</clbl:labelList>
</file>

<file path=docProps/app.xml><?xml version="1.0" encoding="utf-8"?>
<Properties xmlns="http://schemas.openxmlformats.org/officeDocument/2006/extended-properties" xmlns:vt="http://schemas.openxmlformats.org/officeDocument/2006/docPropsVTypes">
  <Template>Normal</Template>
  <TotalTime>0</TotalTime>
  <Pages>8</Pages>
  <Words>2044</Words>
  <Characters>11656</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13673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Montano, Samantha</cp:lastModifiedBy>
  <cp:revision>2</cp:revision>
  <dcterms:created xsi:type="dcterms:W3CDTF">2026-10-05T00:09:00Z</dcterms:created>
  <dcterms:modified xsi:type="dcterms:W3CDTF">2026-10-05T00:09:00Z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ies>
</file>