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E485" w14:textId="77777777" w:rsidR="00CF5B3D" w:rsidRDefault="00C62A0D" w:rsidP="00BC03E1">
      <w:pPr>
        <w:spacing w:line="360" w:lineRule="auto"/>
        <w:jc w:val="both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AE343E" wp14:editId="501712C7">
            <wp:simplePos x="0" y="0"/>
            <wp:positionH relativeFrom="column">
              <wp:posOffset>5283200</wp:posOffset>
            </wp:positionH>
            <wp:positionV relativeFrom="page">
              <wp:posOffset>1016000</wp:posOffset>
            </wp:positionV>
            <wp:extent cx="850900" cy="843915"/>
            <wp:effectExtent l="0" t="0" r="6350" b="0"/>
            <wp:wrapSquare wrapText="bothSides"/>
            <wp:docPr id="1706508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t>Universidad Central de Venezuela</w:t>
      </w:r>
    </w:p>
    <w:p w14:paraId="66278740" w14:textId="77777777" w:rsidR="00CF5B3D" w:rsidRDefault="00000000" w:rsidP="00BC03E1">
      <w:pPr>
        <w:spacing w:line="360" w:lineRule="auto"/>
        <w:jc w:val="both"/>
        <w:rPr>
          <w:b/>
        </w:rPr>
      </w:pPr>
      <w:r>
        <w:rPr>
          <w:b/>
        </w:rPr>
        <w:t xml:space="preserve">Facultad de Ciencias </w:t>
      </w:r>
    </w:p>
    <w:p w14:paraId="157C804A" w14:textId="77777777" w:rsidR="00CF5B3D" w:rsidRDefault="00000000" w:rsidP="00BC03E1">
      <w:pPr>
        <w:spacing w:line="360" w:lineRule="auto"/>
        <w:jc w:val="both"/>
        <w:rPr>
          <w:b/>
        </w:rPr>
      </w:pPr>
      <w:r>
        <w:rPr>
          <w:b/>
        </w:rPr>
        <w:t>Escuela de Computación</w:t>
      </w:r>
    </w:p>
    <w:p w14:paraId="43BF1FCF" w14:textId="32C379C1" w:rsidR="00CF5B3D" w:rsidRDefault="0068462D" w:rsidP="00BC03E1">
      <w:pPr>
        <w:spacing w:line="360" w:lineRule="auto"/>
        <w:jc w:val="both"/>
        <w:rPr>
          <w:b/>
        </w:rPr>
      </w:pPr>
      <w:r w:rsidRPr="0068462D">
        <w:rPr>
          <w:b/>
        </w:rPr>
        <w:t>Patrones de Diseño y Frameworks</w:t>
      </w:r>
    </w:p>
    <w:p w14:paraId="16342B68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6A71FB23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31BC5D0F" w14:textId="77777777" w:rsidR="004F71E5" w:rsidRDefault="004F71E5" w:rsidP="00BC03E1">
      <w:pPr>
        <w:spacing w:line="360" w:lineRule="auto"/>
        <w:jc w:val="both"/>
        <w:rPr>
          <w:b/>
        </w:rPr>
      </w:pPr>
    </w:p>
    <w:p w14:paraId="224ADF25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2D5F47FD" w14:textId="097A1907" w:rsidR="0027490A" w:rsidRPr="0027490A" w:rsidRDefault="003B007B" w:rsidP="00BC03E1">
      <w:pPr>
        <w:spacing w:line="360" w:lineRule="auto"/>
        <w:jc w:val="center"/>
        <w:rPr>
          <w:b/>
          <w:bCs/>
        </w:rPr>
      </w:pPr>
      <w:r>
        <w:rPr>
          <w:b/>
        </w:rPr>
        <w:t>Requerimientos funcionales y no funcionales</w:t>
      </w:r>
    </w:p>
    <w:p w14:paraId="3B597B91" w14:textId="77777777" w:rsidR="0027490A" w:rsidRDefault="0027490A" w:rsidP="00BC03E1">
      <w:pPr>
        <w:spacing w:line="360" w:lineRule="auto"/>
        <w:jc w:val="both"/>
        <w:rPr>
          <w:b/>
        </w:rPr>
      </w:pPr>
    </w:p>
    <w:p w14:paraId="72E64E87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085F7D9E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5262D184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340C9ADB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629D9E98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53DA21A8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4E6B5F8B" w14:textId="77777777" w:rsidR="004F71E5" w:rsidRDefault="004F71E5" w:rsidP="00BC03E1">
      <w:pPr>
        <w:spacing w:line="360" w:lineRule="auto"/>
        <w:jc w:val="both"/>
        <w:rPr>
          <w:b/>
        </w:rPr>
      </w:pPr>
    </w:p>
    <w:p w14:paraId="083D2E57" w14:textId="77777777" w:rsidR="004F71E5" w:rsidRDefault="004F71E5" w:rsidP="00BC03E1">
      <w:pPr>
        <w:spacing w:line="360" w:lineRule="auto"/>
        <w:jc w:val="both"/>
        <w:rPr>
          <w:b/>
        </w:rPr>
      </w:pPr>
    </w:p>
    <w:p w14:paraId="2E278717" w14:textId="77777777" w:rsidR="002C7453" w:rsidRDefault="002C7453" w:rsidP="00BC03E1">
      <w:pPr>
        <w:spacing w:line="360" w:lineRule="auto"/>
        <w:jc w:val="both"/>
        <w:rPr>
          <w:b/>
        </w:rPr>
      </w:pPr>
    </w:p>
    <w:p w14:paraId="3D763BC5" w14:textId="14A6D5EF" w:rsidR="00F247C3" w:rsidRDefault="003B007B" w:rsidP="00BC03E1">
      <w:pPr>
        <w:spacing w:line="360" w:lineRule="auto"/>
        <w:jc w:val="both"/>
        <w:rPr>
          <w:b/>
        </w:rPr>
      </w:pPr>
      <w:r>
        <w:rPr>
          <w:b/>
        </w:rPr>
        <w:t>María Miranda V</w:t>
      </w:r>
      <w:r w:rsidR="00432708" w:rsidRPr="00432708">
        <w:rPr>
          <w:b/>
        </w:rPr>
        <w:t>30243278</w:t>
      </w:r>
    </w:p>
    <w:p w14:paraId="7BDFDA2A" w14:textId="5CBEB993" w:rsidR="00CF5B3D" w:rsidRPr="00671F40" w:rsidRDefault="00000000" w:rsidP="00BC03E1">
      <w:pPr>
        <w:spacing w:line="360" w:lineRule="auto"/>
        <w:jc w:val="both"/>
        <w:rPr>
          <w:b/>
        </w:rPr>
      </w:pPr>
      <w:r w:rsidRPr="00671F40">
        <w:rPr>
          <w:b/>
        </w:rPr>
        <w:t>Samantha Ramírez</w:t>
      </w:r>
      <w:r w:rsidR="00186A78" w:rsidRPr="00671F40">
        <w:rPr>
          <w:b/>
        </w:rPr>
        <w:t xml:space="preserve"> V31307714</w:t>
      </w:r>
    </w:p>
    <w:p w14:paraId="55C18926" w14:textId="77777777" w:rsidR="00CF5B3D" w:rsidRPr="00671F40" w:rsidRDefault="00CF5B3D" w:rsidP="00BC03E1">
      <w:pPr>
        <w:spacing w:line="360" w:lineRule="auto"/>
        <w:jc w:val="both"/>
        <w:rPr>
          <w:b/>
        </w:rPr>
      </w:pPr>
    </w:p>
    <w:p w14:paraId="7CB75570" w14:textId="77777777" w:rsidR="00CF5B3D" w:rsidRPr="00671F40" w:rsidRDefault="00CF5B3D" w:rsidP="00BC03E1">
      <w:pPr>
        <w:spacing w:line="360" w:lineRule="auto"/>
        <w:jc w:val="both"/>
        <w:rPr>
          <w:b/>
        </w:rPr>
      </w:pPr>
    </w:p>
    <w:p w14:paraId="20559357" w14:textId="77777777" w:rsidR="00D26F75" w:rsidRPr="00671F40" w:rsidRDefault="00D26F75" w:rsidP="00BC03E1">
      <w:pPr>
        <w:spacing w:line="360" w:lineRule="auto"/>
        <w:jc w:val="both"/>
        <w:rPr>
          <w:b/>
        </w:rPr>
      </w:pPr>
    </w:p>
    <w:p w14:paraId="0E022895" w14:textId="12E8ACA2" w:rsidR="009D34E8" w:rsidRPr="0068462D" w:rsidRDefault="003B007B" w:rsidP="00BC03E1">
      <w:pPr>
        <w:pStyle w:val="ListParagraph"/>
        <w:spacing w:line="360" w:lineRule="auto"/>
        <w:ind w:left="0"/>
        <w:jc w:val="center"/>
        <w:rPr>
          <w:b/>
        </w:rPr>
      </w:pPr>
      <w:r>
        <w:rPr>
          <w:b/>
        </w:rPr>
        <w:t>Enero</w:t>
      </w:r>
      <w:r w:rsidR="00186A78" w:rsidRPr="0068462D">
        <w:rPr>
          <w:b/>
        </w:rPr>
        <w:t>,</w:t>
      </w:r>
      <w:r w:rsidR="00C62A0D" w:rsidRPr="0068462D">
        <w:rPr>
          <w:b/>
        </w:rPr>
        <w:t xml:space="preserve"> 202</w:t>
      </w:r>
      <w:r>
        <w:rPr>
          <w:b/>
        </w:rPr>
        <w:t>6</w:t>
      </w:r>
    </w:p>
    <w:sdt>
      <w:sdtPr>
        <w:rPr>
          <w:rFonts w:eastAsia="Arial" w:cs="Arial"/>
          <w:b w:val="0"/>
          <w:szCs w:val="22"/>
        </w:rPr>
        <w:id w:val="-10342402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608922D" w14:textId="5EDCE028" w:rsidR="00186A78" w:rsidRPr="00186A78" w:rsidRDefault="00186A78" w:rsidP="00092E48">
          <w:pPr>
            <w:pStyle w:val="TOCHeading"/>
            <w:spacing w:line="276" w:lineRule="auto"/>
          </w:pPr>
          <w:r w:rsidRPr="00186A78">
            <w:t>Índice</w:t>
          </w:r>
        </w:p>
        <w:p w14:paraId="577F5EBF" w14:textId="39D5B720" w:rsidR="00F3458C" w:rsidRDefault="00186A78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Pr="00186A78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20174131" w:history="1">
            <w:r w:rsidR="00F3458C" w:rsidRPr="00A81F47">
              <w:rPr>
                <w:rStyle w:val="Hyperlink"/>
                <w:noProof/>
              </w:rPr>
              <w:t>Requisitos funcionales</w:t>
            </w:r>
            <w:r w:rsidR="00F3458C">
              <w:rPr>
                <w:noProof/>
                <w:webHidden/>
              </w:rPr>
              <w:tab/>
            </w:r>
            <w:r w:rsidR="00F3458C">
              <w:rPr>
                <w:noProof/>
                <w:webHidden/>
              </w:rPr>
              <w:fldChar w:fldCharType="begin"/>
            </w:r>
            <w:r w:rsidR="00F3458C">
              <w:rPr>
                <w:noProof/>
                <w:webHidden/>
              </w:rPr>
              <w:instrText xml:space="preserve"> PAGEREF _Toc220174131 \h </w:instrText>
            </w:r>
            <w:r w:rsidR="00F3458C">
              <w:rPr>
                <w:noProof/>
                <w:webHidden/>
              </w:rPr>
            </w:r>
            <w:r w:rsidR="00F3458C">
              <w:rPr>
                <w:noProof/>
                <w:webHidden/>
              </w:rPr>
              <w:fldChar w:fldCharType="separate"/>
            </w:r>
            <w:r w:rsidR="00F3458C">
              <w:rPr>
                <w:noProof/>
                <w:webHidden/>
              </w:rPr>
              <w:t>2</w:t>
            </w:r>
            <w:r w:rsidR="00F3458C">
              <w:rPr>
                <w:noProof/>
                <w:webHidden/>
              </w:rPr>
              <w:fldChar w:fldCharType="end"/>
            </w:r>
          </w:hyperlink>
        </w:p>
        <w:p w14:paraId="4C62A4D8" w14:textId="47C2545A" w:rsidR="00F3458C" w:rsidRDefault="00F3458C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174132" w:history="1">
            <w:r w:rsidRPr="00A81F47">
              <w:rPr>
                <w:rStyle w:val="Hyperlink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C79CC" w14:textId="7F5ADC0A" w:rsidR="00186A78" w:rsidRPr="00186A78" w:rsidRDefault="00186A78" w:rsidP="00092E48">
          <w:pPr>
            <w:spacing w:line="276" w:lineRule="auto"/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BAFFE37" w14:textId="77777777" w:rsidR="00186A78" w:rsidRPr="00186A78" w:rsidRDefault="00186A78" w:rsidP="00BC03E1">
      <w:pPr>
        <w:pStyle w:val="ListParagraph"/>
        <w:spacing w:line="360" w:lineRule="auto"/>
        <w:ind w:left="0"/>
        <w:jc w:val="center"/>
        <w:rPr>
          <w:b/>
          <w:lang w:val="en-US"/>
        </w:rPr>
      </w:pPr>
    </w:p>
    <w:p w14:paraId="7EE4D9F1" w14:textId="4A815154" w:rsidR="007A16FC" w:rsidRPr="0068462D" w:rsidRDefault="00186A78" w:rsidP="0068462D">
      <w:pPr>
        <w:spacing w:line="360" w:lineRule="auto"/>
        <w:rPr>
          <w:b/>
          <w:bCs/>
        </w:rPr>
      </w:pPr>
      <w:r>
        <w:rPr>
          <w:b/>
          <w:bCs/>
        </w:rPr>
        <w:br w:type="page"/>
      </w:r>
    </w:p>
    <w:p w14:paraId="545B8885" w14:textId="70466D0F" w:rsidR="0068462D" w:rsidRDefault="00E43164" w:rsidP="005E7EB7">
      <w:pPr>
        <w:pStyle w:val="Heading1"/>
        <w:spacing w:line="360" w:lineRule="auto"/>
      </w:pPr>
      <w:bookmarkStart w:id="0" w:name="_Toc220174131"/>
      <w:r>
        <w:lastRenderedPageBreak/>
        <w:t>Requisitos funcionales</w:t>
      </w:r>
      <w:bookmarkEnd w:id="0"/>
    </w:p>
    <w:p w14:paraId="29DA26EB" w14:textId="015D8ADB" w:rsidR="009B59AE" w:rsidRPr="009B59AE" w:rsidRDefault="009B59AE" w:rsidP="009B59AE">
      <w:pPr>
        <w:ind w:firstLine="360"/>
      </w:pPr>
      <w:r>
        <w:t>Para satisfacer a los interesados, el sistema de software debe proporcionar las funciones y servicios descritas a continuación.</w:t>
      </w:r>
    </w:p>
    <w:p w14:paraId="3BC355AC" w14:textId="6CABDB17" w:rsidR="00F3458C" w:rsidRDefault="00F3458C" w:rsidP="00F3458C">
      <w:pPr>
        <w:pStyle w:val="ListParagraph"/>
        <w:numPr>
          <w:ilvl w:val="0"/>
          <w:numId w:val="23"/>
        </w:numPr>
      </w:pPr>
      <w:r>
        <w:t xml:space="preserve">RF01 - Registro de </w:t>
      </w:r>
      <w:r w:rsidR="00731005">
        <w:t>c</w:t>
      </w:r>
      <w:r>
        <w:t xml:space="preserve">asos: </w:t>
      </w:r>
      <w:r w:rsidR="009B59AE">
        <w:t xml:space="preserve">el sistema debe </w:t>
      </w:r>
      <w:r>
        <w:t xml:space="preserve">permitir registrar casos de investigación, especificando </w:t>
      </w:r>
      <w:r w:rsidR="00731005">
        <w:t>el tipo</w:t>
      </w:r>
      <w:r>
        <w:t xml:space="preserve"> (Gestión, Reclamo o Caso) y capturando los datos relacionados a cada ficha.</w:t>
      </w:r>
    </w:p>
    <w:p w14:paraId="073B968C" w14:textId="31019FD7" w:rsidR="00731005" w:rsidRPr="00600ECE" w:rsidRDefault="00F3458C" w:rsidP="00731005">
      <w:pPr>
        <w:pStyle w:val="ListParagraph"/>
        <w:numPr>
          <w:ilvl w:val="0"/>
          <w:numId w:val="23"/>
        </w:numPr>
      </w:pPr>
      <w:r w:rsidRPr="00600ECE">
        <w:t xml:space="preserve">RF02 - Captura de </w:t>
      </w:r>
      <w:r w:rsidR="00731005" w:rsidRPr="00600ECE">
        <w:t>d</w:t>
      </w:r>
      <w:r w:rsidRPr="00600ECE">
        <w:t xml:space="preserve">atos del </w:t>
      </w:r>
      <w:r w:rsidR="00731005" w:rsidRPr="00600ECE">
        <w:t>c</w:t>
      </w:r>
      <w:r w:rsidRPr="00600ECE">
        <w:t xml:space="preserve">aso: </w:t>
      </w:r>
      <w:r w:rsidR="00600ECE">
        <w:t>s</w:t>
      </w:r>
      <w:r w:rsidRPr="00600ECE">
        <w:t>e debe</w:t>
      </w:r>
      <w:r w:rsidR="009B59AE">
        <w:t xml:space="preserve"> poder </w:t>
      </w:r>
      <w:r w:rsidRPr="00600ECE">
        <w:t>registrar campos específicos como: Nro. Expediente, Investigador, Fechas, Móvil afectado, Tipos de irregularidad, Modus Operandi, Diagnóstico de fraude, Actuaciones y Soporte.</w:t>
      </w:r>
    </w:p>
    <w:p w14:paraId="4254AD51" w14:textId="479C6E24" w:rsidR="00F3458C" w:rsidRDefault="00F3458C" w:rsidP="00F3458C">
      <w:pPr>
        <w:pStyle w:val="ListParagraph"/>
        <w:numPr>
          <w:ilvl w:val="0"/>
          <w:numId w:val="23"/>
        </w:numPr>
      </w:pPr>
      <w:r w:rsidRPr="00731005">
        <w:rPr>
          <w:highlight w:val="yellow"/>
        </w:rPr>
        <w:t xml:space="preserve">RF03 - Gestión de </w:t>
      </w:r>
      <w:r w:rsidR="0033004D">
        <w:rPr>
          <w:highlight w:val="yellow"/>
        </w:rPr>
        <w:t>e</w:t>
      </w:r>
      <w:r w:rsidRPr="00731005">
        <w:rPr>
          <w:highlight w:val="yellow"/>
        </w:rPr>
        <w:t xml:space="preserve">ntidades mediante </w:t>
      </w:r>
      <w:r w:rsidR="0033004D">
        <w:rPr>
          <w:highlight w:val="yellow"/>
        </w:rPr>
        <w:t>c</w:t>
      </w:r>
      <w:r w:rsidRPr="00731005">
        <w:rPr>
          <w:highlight w:val="yellow"/>
        </w:rPr>
        <w:t xml:space="preserve">ódigos: </w:t>
      </w:r>
      <w:r w:rsidR="0033004D">
        <w:rPr>
          <w:highlight w:val="yellow"/>
        </w:rPr>
        <w:t>e</w:t>
      </w:r>
      <w:r w:rsidRPr="00731005">
        <w:rPr>
          <w:highlight w:val="yellow"/>
        </w:rPr>
        <w:t xml:space="preserve">l usuario debe poder seleccionar datos </w:t>
      </w:r>
      <w:r w:rsidR="008C31A4">
        <w:rPr>
          <w:highlight w:val="yellow"/>
        </w:rPr>
        <w:t xml:space="preserve">de las entidades </w:t>
      </w:r>
      <w:r w:rsidRPr="00731005">
        <w:rPr>
          <w:highlight w:val="yellow"/>
        </w:rPr>
        <w:t>mediante códigos ya establecidos en el sistema</w:t>
      </w:r>
      <w:r>
        <w:t>.</w:t>
      </w:r>
    </w:p>
    <w:p w14:paraId="7A22DE1D" w14:textId="2C5D5EB8" w:rsidR="00F3458C" w:rsidRDefault="00F3458C" w:rsidP="00731005">
      <w:pPr>
        <w:pStyle w:val="ListParagraph"/>
        <w:numPr>
          <w:ilvl w:val="0"/>
          <w:numId w:val="23"/>
        </w:numPr>
      </w:pPr>
      <w:r>
        <w:t xml:space="preserve">RF04 - Gestión de </w:t>
      </w:r>
      <w:r w:rsidR="00731005">
        <w:t>e</w:t>
      </w:r>
      <w:r>
        <w:t xml:space="preserve">status </w:t>
      </w:r>
      <w:r w:rsidR="00731005">
        <w:t>i</w:t>
      </w:r>
      <w:r>
        <w:t xml:space="preserve">nicial: </w:t>
      </w:r>
      <w:r w:rsidR="00731005">
        <w:t>s</w:t>
      </w:r>
      <w:r>
        <w:t>i un investigador registra el caso, el estatus debe ser "Abierto".</w:t>
      </w:r>
      <w:r w:rsidR="00731005">
        <w:t xml:space="preserve"> </w:t>
      </w:r>
      <w:r>
        <w:t>Si un administrador registra el caso, el estatus debe ser "Asignado".</w:t>
      </w:r>
    </w:p>
    <w:p w14:paraId="78DC4F21" w14:textId="3F7753BD" w:rsidR="00F3458C" w:rsidRPr="009B59AE" w:rsidRDefault="00F3458C" w:rsidP="00F3458C">
      <w:pPr>
        <w:pStyle w:val="ListParagraph"/>
        <w:numPr>
          <w:ilvl w:val="0"/>
          <w:numId w:val="23"/>
        </w:numPr>
      </w:pPr>
      <w:r w:rsidRPr="009B59AE">
        <w:t xml:space="preserve">RF05 - Asignación de </w:t>
      </w:r>
      <w:r w:rsidR="009B59AE">
        <w:t>i</w:t>
      </w:r>
      <w:r w:rsidRPr="009B59AE">
        <w:t xml:space="preserve">nvestigadores: </w:t>
      </w:r>
      <w:r w:rsidR="009B59AE">
        <w:t>e</w:t>
      </w:r>
      <w:r w:rsidRPr="009B59AE">
        <w:t>l administrador debe ser el único con el privilegio de asignar o cambiar el investigador responsable de un caso</w:t>
      </w:r>
      <w:r w:rsidR="009B59AE">
        <w:t>.</w:t>
      </w:r>
    </w:p>
    <w:p w14:paraId="4D402F5F" w14:textId="72A0B914" w:rsidR="00F3458C" w:rsidRDefault="00F3458C" w:rsidP="00731005">
      <w:pPr>
        <w:pStyle w:val="ListParagraph"/>
        <w:numPr>
          <w:ilvl w:val="0"/>
          <w:numId w:val="23"/>
        </w:numPr>
      </w:pPr>
      <w:r>
        <w:t xml:space="preserve">RF06 - Bandeja y </w:t>
      </w:r>
      <w:r w:rsidR="00731005">
        <w:t>c</w:t>
      </w:r>
      <w:r>
        <w:t xml:space="preserve">artelera de </w:t>
      </w:r>
      <w:r w:rsidR="00731005">
        <w:t>c</w:t>
      </w:r>
      <w:r>
        <w:t>asos:</w:t>
      </w:r>
      <w:r w:rsidR="00731005">
        <w:t xml:space="preserve"> c</w:t>
      </w:r>
      <w:r>
        <w:t>ada investigador debe tener una bandeja con sus casos.</w:t>
      </w:r>
      <w:r w:rsidR="00731005">
        <w:t xml:space="preserve"> </w:t>
      </w:r>
      <w:r w:rsidR="00600ECE">
        <w:t>E</w:t>
      </w:r>
      <w:r>
        <w:t xml:space="preserve">l administrador debe disponer de una cartelera </w:t>
      </w:r>
      <w:r w:rsidR="00600ECE">
        <w:t>con los casos asignados a todos los investigadores y su estatus</w:t>
      </w:r>
      <w:r>
        <w:t>.</w:t>
      </w:r>
    </w:p>
    <w:p w14:paraId="2E6F10FA" w14:textId="1CF3612A" w:rsidR="00F3458C" w:rsidRPr="0033004D" w:rsidRDefault="00F3458C" w:rsidP="00F3458C">
      <w:pPr>
        <w:pStyle w:val="ListParagraph"/>
        <w:numPr>
          <w:ilvl w:val="0"/>
          <w:numId w:val="23"/>
        </w:numPr>
      </w:pPr>
      <w:r w:rsidRPr="00600ECE">
        <w:t xml:space="preserve">RF07 - Seguimiento de </w:t>
      </w:r>
      <w:r w:rsidR="00600ECE" w:rsidRPr="00600ECE">
        <w:t>casos</w:t>
      </w:r>
      <w:r w:rsidRPr="00600ECE">
        <w:t xml:space="preserve">: </w:t>
      </w:r>
      <w:r w:rsidR="00600ECE">
        <w:t>e</w:t>
      </w:r>
      <w:r w:rsidRPr="00600ECE">
        <w:t xml:space="preserve">l sistema debe permitir registrar avances como: Actividades </w:t>
      </w:r>
      <w:r w:rsidRPr="0033004D">
        <w:t xml:space="preserve">Realizadas, Personas Involucradas, Monto Expuesto y </w:t>
      </w:r>
      <w:r w:rsidR="00600ECE" w:rsidRPr="0033004D">
        <w:t>C</w:t>
      </w:r>
      <w:r w:rsidRPr="0033004D">
        <w:t>ambios de estatus</w:t>
      </w:r>
      <w:r w:rsidR="007E2AD3" w:rsidRPr="0033004D">
        <w:t xml:space="preserve"> a “seguimiento”</w:t>
      </w:r>
      <w:r w:rsidR="00600ECE" w:rsidRPr="0033004D">
        <w:t>.</w:t>
      </w:r>
    </w:p>
    <w:p w14:paraId="47400DFF" w14:textId="486ED330" w:rsidR="00F3458C" w:rsidRPr="0033004D" w:rsidRDefault="00F3458C" w:rsidP="00F3458C">
      <w:pPr>
        <w:pStyle w:val="ListParagraph"/>
        <w:numPr>
          <w:ilvl w:val="0"/>
          <w:numId w:val="23"/>
        </w:numPr>
      </w:pPr>
      <w:r w:rsidRPr="0033004D">
        <w:t xml:space="preserve">RF08 - Cierre de </w:t>
      </w:r>
      <w:r w:rsidR="0033004D" w:rsidRPr="0033004D">
        <w:t>c</w:t>
      </w:r>
      <w:r w:rsidRPr="0033004D">
        <w:t xml:space="preserve">asos: </w:t>
      </w:r>
      <w:r w:rsidR="0033004D" w:rsidRPr="0033004D">
        <w:t>l</w:t>
      </w:r>
      <w:r w:rsidRPr="0033004D">
        <w:t>os usuarios autorizados podrán cerrar un caso, siendo obligatorio completar las observaciones, conclusiones y recomendaciones.</w:t>
      </w:r>
    </w:p>
    <w:p w14:paraId="3B49EA32" w14:textId="0ADA27CD" w:rsidR="00F3458C" w:rsidRPr="0033004D" w:rsidRDefault="00F3458C" w:rsidP="00F3458C">
      <w:pPr>
        <w:pStyle w:val="ListParagraph"/>
        <w:numPr>
          <w:ilvl w:val="0"/>
          <w:numId w:val="23"/>
        </w:numPr>
      </w:pPr>
      <w:r w:rsidRPr="0033004D">
        <w:t xml:space="preserve">RF09 - Re-apertura de </w:t>
      </w:r>
      <w:r w:rsidR="0033004D" w:rsidRPr="0033004D">
        <w:t>c</w:t>
      </w:r>
      <w:r w:rsidRPr="0033004D">
        <w:t xml:space="preserve">asos: </w:t>
      </w:r>
      <w:r w:rsidR="0033004D" w:rsidRPr="0033004D">
        <w:t>e</w:t>
      </w:r>
      <w:r w:rsidRPr="0033004D">
        <w:t>l sistema debe permitir re-abrir un caso cerrado, cambiando su estatus a "re-abierto" y permitiendo modificar únicamente el campo de soporte.</w:t>
      </w:r>
    </w:p>
    <w:p w14:paraId="03DC84B5" w14:textId="36A4EDE0" w:rsidR="00F3458C" w:rsidRDefault="00F3458C" w:rsidP="00731005">
      <w:pPr>
        <w:pStyle w:val="ListParagraph"/>
        <w:numPr>
          <w:ilvl w:val="0"/>
          <w:numId w:val="23"/>
        </w:numPr>
      </w:pPr>
      <w:r>
        <w:t xml:space="preserve">RF10 - </w:t>
      </w:r>
      <w:r w:rsidR="00600ECE">
        <w:t>Emisión</w:t>
      </w:r>
      <w:r>
        <w:t xml:space="preserve"> de </w:t>
      </w:r>
      <w:r w:rsidR="00731005">
        <w:t>r</w:t>
      </w:r>
      <w:r>
        <w:t xml:space="preserve">eportes: </w:t>
      </w:r>
      <w:r w:rsidR="009B59AE">
        <w:t>e</w:t>
      </w:r>
      <w:r>
        <w:t>l sistema debe emitir reportes generales y detallados, incluyendo:</w:t>
      </w:r>
      <w:r w:rsidR="00731005">
        <w:t xml:space="preserve"> 1) </w:t>
      </w:r>
      <w:r>
        <w:t>Empresas con mayores casos registrados</w:t>
      </w:r>
      <w:r w:rsidR="00600ECE">
        <w:t>,</w:t>
      </w:r>
      <w:r w:rsidR="00731005">
        <w:t xml:space="preserve"> 2) </w:t>
      </w:r>
      <w:r>
        <w:t>Investigadores con mayor cantidad de casos atendidos</w:t>
      </w:r>
      <w:r w:rsidR="00600ECE">
        <w:t>,</w:t>
      </w:r>
      <w:r w:rsidR="00731005">
        <w:t xml:space="preserve"> 3) </w:t>
      </w:r>
      <w:r>
        <w:t xml:space="preserve">Casos que tengan más de </w:t>
      </w:r>
      <w:r w:rsidR="00731005">
        <w:t>tres</w:t>
      </w:r>
      <w:r>
        <w:t xml:space="preserve"> casos relacionados.</w:t>
      </w:r>
    </w:p>
    <w:p w14:paraId="3DDBBD57" w14:textId="133606F7" w:rsidR="00F3458C" w:rsidRDefault="00F3458C" w:rsidP="00600ECE">
      <w:pPr>
        <w:pStyle w:val="ListParagraph"/>
        <w:numPr>
          <w:ilvl w:val="0"/>
          <w:numId w:val="23"/>
        </w:numPr>
      </w:pPr>
      <w:r w:rsidRPr="009B59AE">
        <w:t xml:space="preserve">RF11 - </w:t>
      </w:r>
      <w:r w:rsidR="00600ECE" w:rsidRPr="009B59AE">
        <w:t>Gestión</w:t>
      </w:r>
      <w:r w:rsidRPr="009B59AE">
        <w:t xml:space="preserve"> de </w:t>
      </w:r>
      <w:r w:rsidR="00600ECE" w:rsidRPr="009B59AE">
        <w:t>entidades</w:t>
      </w:r>
      <w:r w:rsidRPr="009B59AE">
        <w:t xml:space="preserve">: </w:t>
      </w:r>
      <w:r w:rsidR="00600ECE" w:rsidRPr="009B59AE">
        <w:t>d</w:t>
      </w:r>
      <w:r w:rsidRPr="009B59AE">
        <w:t>ebe permitir el registro y mantenimiento de entidades como: Tipo de Brecha, Tipo de Proyecto,</w:t>
      </w:r>
      <w:r w:rsidR="00600ECE" w:rsidRPr="009B59AE">
        <w:t xml:space="preserve"> Procesos Corregidos, Procesos Realizados, </w:t>
      </w:r>
      <w:r w:rsidRPr="009B59AE">
        <w:t xml:space="preserve">Investigadores, Empresas, </w:t>
      </w:r>
      <w:r w:rsidR="00600ECE" w:rsidRPr="009B59AE">
        <w:t>Subtipo de Ficha, Tipo de Irregularidad</w:t>
      </w:r>
      <w:r w:rsidR="009B59AE" w:rsidRPr="009B59AE">
        <w:t>, Subtipo de Irregularidad y Procedencia Casos</w:t>
      </w:r>
      <w:r w:rsidRPr="009B59AE">
        <w:t>.</w:t>
      </w:r>
    </w:p>
    <w:p w14:paraId="3907FD53" w14:textId="3FE24557" w:rsidR="009B59AE" w:rsidRPr="009B59AE" w:rsidRDefault="009B59AE" w:rsidP="00600ECE">
      <w:pPr>
        <w:pStyle w:val="ListParagraph"/>
        <w:numPr>
          <w:ilvl w:val="0"/>
          <w:numId w:val="23"/>
        </w:numPr>
      </w:pPr>
      <w:r>
        <w:t xml:space="preserve">RF12 - Marcación de archivos: el sistema debe permitir la marcación de archivos como: </w:t>
      </w:r>
      <w:r w:rsidR="000B3D8F">
        <w:t>A</w:t>
      </w:r>
      <w:r>
        <w:t>rchivos negados.</w:t>
      </w:r>
    </w:p>
    <w:p w14:paraId="1930EFA2" w14:textId="18071F08" w:rsidR="00F3458C" w:rsidRPr="00600ECE" w:rsidRDefault="00F3458C" w:rsidP="00600ECE">
      <w:pPr>
        <w:pStyle w:val="ListParagraph"/>
        <w:numPr>
          <w:ilvl w:val="0"/>
          <w:numId w:val="23"/>
        </w:numPr>
      </w:pPr>
      <w:r w:rsidRPr="00600ECE">
        <w:t>RF1</w:t>
      </w:r>
      <w:r w:rsidR="009B59AE">
        <w:t>3</w:t>
      </w:r>
      <w:r w:rsidRPr="00600ECE">
        <w:t xml:space="preserve"> </w:t>
      </w:r>
      <w:r w:rsidR="00600ECE" w:rsidRPr="00600ECE">
        <w:t>-</w:t>
      </w:r>
      <w:r w:rsidRPr="00600ECE">
        <w:t xml:space="preserve"> </w:t>
      </w:r>
      <w:r w:rsidR="00600ECE" w:rsidRPr="00600ECE">
        <w:t>Gestión de personal y equipos</w:t>
      </w:r>
      <w:r w:rsidRPr="00600ECE">
        <w:t xml:space="preserve">: </w:t>
      </w:r>
      <w:r w:rsidR="009B59AE">
        <w:t xml:space="preserve">se debe permitir </w:t>
      </w:r>
      <w:r w:rsidR="00600ECE">
        <w:t>g</w:t>
      </w:r>
      <w:r w:rsidRPr="00600ECE">
        <w:t>estionar información de Personal Amonestado-Desincorporado (CI, nombre, apellido, empresa)</w:t>
      </w:r>
      <w:r w:rsidR="009B59AE">
        <w:t xml:space="preserve"> y g</w:t>
      </w:r>
      <w:r w:rsidRPr="00600ECE">
        <w:t>estionar seriales de equipos reportados robados (serial, tipo, marca, modelo, observaciones).</w:t>
      </w:r>
    </w:p>
    <w:p w14:paraId="1E4C49C5" w14:textId="44B20E03" w:rsidR="00F3458C" w:rsidRDefault="00F3458C" w:rsidP="00432708">
      <w:pPr>
        <w:pStyle w:val="ListParagraph"/>
        <w:numPr>
          <w:ilvl w:val="0"/>
          <w:numId w:val="23"/>
        </w:numPr>
      </w:pPr>
      <w:r>
        <w:t>RF1</w:t>
      </w:r>
      <w:r w:rsidR="009B59AE">
        <w:t>4</w:t>
      </w:r>
      <w:r>
        <w:t xml:space="preserve"> - </w:t>
      </w:r>
      <w:r w:rsidR="00600ECE">
        <w:t>Visualización</w:t>
      </w:r>
      <w:r>
        <w:t xml:space="preserve"> de </w:t>
      </w:r>
      <w:r w:rsidR="00600ECE">
        <w:t>a</w:t>
      </w:r>
      <w:r>
        <w:t xml:space="preserve">larmas: </w:t>
      </w:r>
      <w:r w:rsidR="00600ECE">
        <w:t>e</w:t>
      </w:r>
      <w:r>
        <w:t>l sistema debe informar visualmente qué casos necesitan atención según su estado, indicando días y horas sin atención</w:t>
      </w:r>
      <w:r w:rsidR="00600ECE">
        <w:t>,</w:t>
      </w:r>
      <w:r>
        <w:t xml:space="preserve"> con opciones de ordenamiento </w:t>
      </w:r>
      <w:r w:rsidR="00600ECE">
        <w:t>por antigüedad</w:t>
      </w:r>
      <w:r w:rsidR="006A4FC3">
        <w:t>.</w:t>
      </w:r>
    </w:p>
    <w:p w14:paraId="307F2212" w14:textId="184AC8DC" w:rsidR="00E43164" w:rsidRDefault="00E43164">
      <w:r>
        <w:br w:type="page"/>
      </w:r>
    </w:p>
    <w:p w14:paraId="56400DA0" w14:textId="48562022" w:rsidR="00E43164" w:rsidRDefault="00E43164" w:rsidP="00E43164">
      <w:pPr>
        <w:pStyle w:val="Heading1"/>
        <w:spacing w:line="360" w:lineRule="auto"/>
      </w:pPr>
      <w:bookmarkStart w:id="1" w:name="_Toc220174132"/>
      <w:r>
        <w:lastRenderedPageBreak/>
        <w:t>Requisitos no funcionales</w:t>
      </w:r>
      <w:bookmarkEnd w:id="1"/>
    </w:p>
    <w:p w14:paraId="60CA7E6C" w14:textId="75EE70F8" w:rsidR="00F3458C" w:rsidRDefault="00F3458C" w:rsidP="00F3458C">
      <w:pPr>
        <w:pStyle w:val="ListParagraph"/>
        <w:numPr>
          <w:ilvl w:val="0"/>
          <w:numId w:val="24"/>
        </w:numPr>
      </w:pPr>
      <w:r>
        <w:t xml:space="preserve">RNF01 - Lenguaje de </w:t>
      </w:r>
      <w:r w:rsidR="001D3A7A">
        <w:t>p</w:t>
      </w:r>
      <w:r>
        <w:t xml:space="preserve">rogramación: </w:t>
      </w:r>
      <w:r w:rsidR="00731005">
        <w:t>e</w:t>
      </w:r>
      <w:r>
        <w:t xml:space="preserve">l </w:t>
      </w:r>
      <w:r w:rsidR="001D3A7A">
        <w:t>sistema debe estar hecho en</w:t>
      </w:r>
      <w:r>
        <w:t xml:space="preserve"> Java.</w:t>
      </w:r>
    </w:p>
    <w:p w14:paraId="1BAE0801" w14:textId="48A73E32" w:rsidR="00F3458C" w:rsidRDefault="00F3458C" w:rsidP="00F3458C">
      <w:pPr>
        <w:pStyle w:val="ListParagraph"/>
        <w:numPr>
          <w:ilvl w:val="0"/>
          <w:numId w:val="24"/>
        </w:numPr>
      </w:pPr>
      <w:r>
        <w:t xml:space="preserve">RNF02 - </w:t>
      </w:r>
      <w:r w:rsidR="00432708">
        <w:t>Almacenamiento</w:t>
      </w:r>
      <w:r>
        <w:t xml:space="preserve">: </w:t>
      </w:r>
      <w:r w:rsidR="00731005">
        <w:t>s</w:t>
      </w:r>
      <w:r w:rsidR="001D3A7A">
        <w:t>e</w:t>
      </w:r>
      <w:r>
        <w:t xml:space="preserve"> debe </w:t>
      </w:r>
      <w:r w:rsidR="001D3A7A">
        <w:t>usar</w:t>
      </w:r>
      <w:r>
        <w:t xml:space="preserve"> un </w:t>
      </w:r>
      <w:r w:rsidR="001D3A7A">
        <w:t xml:space="preserve">sistema </w:t>
      </w:r>
      <w:r>
        <w:t xml:space="preserve">manejador de base de datos local o </w:t>
      </w:r>
      <w:r w:rsidR="001D3A7A">
        <w:t>manejador de archivos</w:t>
      </w:r>
      <w:r>
        <w:t xml:space="preserve"> para el almacenamiento.</w:t>
      </w:r>
    </w:p>
    <w:p w14:paraId="37118D0F" w14:textId="26966530" w:rsidR="00F3458C" w:rsidRDefault="00F3458C" w:rsidP="00F3458C">
      <w:pPr>
        <w:pStyle w:val="ListParagraph"/>
        <w:numPr>
          <w:ilvl w:val="0"/>
          <w:numId w:val="24"/>
        </w:numPr>
      </w:pPr>
      <w:r w:rsidRPr="007E2AD3">
        <w:t xml:space="preserve">RNF03 - Trazabilidad y </w:t>
      </w:r>
      <w:r w:rsidR="007E2AD3" w:rsidRPr="007E2AD3">
        <w:t>a</w:t>
      </w:r>
      <w:r w:rsidRPr="007E2AD3">
        <w:t xml:space="preserve">uditoría: </w:t>
      </w:r>
      <w:r w:rsidR="00731005" w:rsidRPr="007E2AD3">
        <w:t>e</w:t>
      </w:r>
      <w:r w:rsidRPr="007E2AD3">
        <w:t>l sistema debe registrar automáticamente de forma interna los datos para auditoría, permitiendo su consulta posterior.</w:t>
      </w:r>
    </w:p>
    <w:p w14:paraId="144229D2" w14:textId="30D7C135" w:rsidR="000B3D8F" w:rsidRPr="007E2AD3" w:rsidRDefault="000B3D8F" w:rsidP="000B3D8F">
      <w:pPr>
        <w:pStyle w:val="ListParagraph"/>
        <w:numPr>
          <w:ilvl w:val="0"/>
          <w:numId w:val="24"/>
        </w:numPr>
      </w:pPr>
      <w:r w:rsidRPr="001D3A7A">
        <w:t>RNF0</w:t>
      </w:r>
      <w:r>
        <w:t>4</w:t>
      </w:r>
      <w:r w:rsidRPr="001D3A7A">
        <w:t xml:space="preserve"> - Organización del </w:t>
      </w:r>
      <w:r>
        <w:t>e</w:t>
      </w:r>
      <w:r w:rsidRPr="001D3A7A">
        <w:t xml:space="preserve">quipo: </w:t>
      </w:r>
      <w:r>
        <w:t>e</w:t>
      </w:r>
      <w:r w:rsidRPr="001D3A7A">
        <w:t xml:space="preserve">l proyecto debe ser realizado estrictamente </w:t>
      </w:r>
      <w:r>
        <w:t>por un equipo</w:t>
      </w:r>
      <w:r w:rsidRPr="001D3A7A">
        <w:t xml:space="preserve"> de </w:t>
      </w:r>
      <w:r>
        <w:t>dos</w:t>
      </w:r>
      <w:r w:rsidRPr="001D3A7A">
        <w:t xml:space="preserve"> personas.</w:t>
      </w:r>
    </w:p>
    <w:p w14:paraId="28CF4B01" w14:textId="263CB994" w:rsidR="00F3458C" w:rsidRPr="001D3A7A" w:rsidRDefault="00F3458C" w:rsidP="00F3458C">
      <w:pPr>
        <w:pStyle w:val="ListParagraph"/>
        <w:numPr>
          <w:ilvl w:val="0"/>
          <w:numId w:val="24"/>
        </w:numPr>
      </w:pPr>
      <w:r w:rsidRPr="001D3A7A">
        <w:t>RNF0</w:t>
      </w:r>
      <w:r w:rsidR="000B3D8F">
        <w:t>5</w:t>
      </w:r>
      <w:r w:rsidRPr="001D3A7A">
        <w:t xml:space="preserve"> - Metodología de </w:t>
      </w:r>
      <w:r w:rsidR="001D3A7A">
        <w:t>d</w:t>
      </w:r>
      <w:r w:rsidRPr="001D3A7A">
        <w:t xml:space="preserve">esarrollo: </w:t>
      </w:r>
      <w:r w:rsidR="00731005">
        <w:t>e</w:t>
      </w:r>
      <w:r w:rsidRPr="001D3A7A">
        <w:t xml:space="preserve">l proyecto debe seguir y documentar una metodología de desarrollo </w:t>
      </w:r>
      <w:r w:rsidR="001D3A7A" w:rsidRPr="001D3A7A">
        <w:t xml:space="preserve">rigurosa y formal </w:t>
      </w:r>
      <w:r w:rsidRPr="001D3A7A">
        <w:t>vista en clase.</w:t>
      </w:r>
    </w:p>
    <w:p w14:paraId="438ABBCE" w14:textId="088096A2" w:rsidR="00F3458C" w:rsidRPr="001D3A7A" w:rsidRDefault="00F3458C" w:rsidP="00F3458C">
      <w:pPr>
        <w:pStyle w:val="ListParagraph"/>
        <w:numPr>
          <w:ilvl w:val="0"/>
          <w:numId w:val="24"/>
        </w:numPr>
      </w:pPr>
      <w:r w:rsidRPr="001D3A7A">
        <w:t>RNF0</w:t>
      </w:r>
      <w:r w:rsidR="000B3D8F">
        <w:t>6</w:t>
      </w:r>
      <w:r w:rsidRPr="001D3A7A">
        <w:t xml:space="preserve"> </w:t>
      </w:r>
      <w:r w:rsidR="000B3D8F">
        <w:t>-</w:t>
      </w:r>
      <w:r w:rsidRPr="001D3A7A">
        <w:t xml:space="preserve"> </w:t>
      </w:r>
      <w:r w:rsidR="000B3D8F">
        <w:t>Patrones de diseño</w:t>
      </w:r>
      <w:r w:rsidRPr="001D3A7A">
        <w:t xml:space="preserve">: </w:t>
      </w:r>
      <w:r w:rsidR="00731005">
        <w:t>e</w:t>
      </w:r>
      <w:r w:rsidRPr="001D3A7A">
        <w:t xml:space="preserve">l </w:t>
      </w:r>
      <w:r w:rsidR="001D3A7A">
        <w:t>desarrollo debe incluir</w:t>
      </w:r>
      <w:r w:rsidRPr="001D3A7A">
        <w:t xml:space="preserve"> </w:t>
      </w:r>
      <w:r w:rsidR="001D3A7A" w:rsidRPr="001D3A7A">
        <w:t>p</w:t>
      </w:r>
      <w:r w:rsidRPr="001D3A7A">
        <w:t xml:space="preserve">atrones de </w:t>
      </w:r>
      <w:r w:rsidR="001D3A7A" w:rsidRPr="001D3A7A">
        <w:t>d</w:t>
      </w:r>
      <w:r w:rsidRPr="001D3A7A">
        <w:t xml:space="preserve">iseño vistos </w:t>
      </w:r>
      <w:r w:rsidR="001D3A7A" w:rsidRPr="001D3A7A">
        <w:t>en clase</w:t>
      </w:r>
      <w:r w:rsidRPr="001D3A7A">
        <w:t>.</w:t>
      </w:r>
    </w:p>
    <w:p w14:paraId="02B9F706" w14:textId="7CEA5990" w:rsidR="000B3D8F" w:rsidRDefault="000B3D8F" w:rsidP="001D3A7A">
      <w:pPr>
        <w:pStyle w:val="ListParagraph"/>
        <w:numPr>
          <w:ilvl w:val="0"/>
          <w:numId w:val="24"/>
        </w:numPr>
      </w:pPr>
      <w:r w:rsidRPr="000B3D8F">
        <w:t xml:space="preserve">RNF07 - Documentación </w:t>
      </w:r>
      <w:r>
        <w:t>t</w:t>
      </w:r>
      <w:r w:rsidRPr="000B3D8F">
        <w:t xml:space="preserve">écnica: </w:t>
      </w:r>
      <w:r>
        <w:t>s</w:t>
      </w:r>
      <w:r w:rsidRPr="000B3D8F">
        <w:t>e requiere la entrega de diagramas de casos de uso, secuencia/colaboración, diagramas de clases y prototipo de interfaz.</w:t>
      </w:r>
    </w:p>
    <w:p w14:paraId="15F30EFF" w14:textId="038D0385" w:rsidR="000B3D8F" w:rsidRPr="009D34E8" w:rsidRDefault="000B3D8F" w:rsidP="001D3A7A">
      <w:pPr>
        <w:pStyle w:val="ListParagraph"/>
        <w:numPr>
          <w:ilvl w:val="0"/>
          <w:numId w:val="24"/>
        </w:numPr>
      </w:pPr>
      <w:r w:rsidRPr="000B3D8F">
        <w:t xml:space="preserve">RNF08 - </w:t>
      </w:r>
      <w:r>
        <w:t>Entrega</w:t>
      </w:r>
      <w:r w:rsidRPr="000B3D8F">
        <w:t xml:space="preserve"> del </w:t>
      </w:r>
      <w:r>
        <w:t>programa</w:t>
      </w:r>
      <w:r w:rsidRPr="000B3D8F">
        <w:t xml:space="preserve">: </w:t>
      </w:r>
      <w:r>
        <w:t>debe entregarse el programa ejecutable y los códigos fuentes del sistema.</w:t>
      </w:r>
    </w:p>
    <w:sectPr w:rsidR="000B3D8F" w:rsidRPr="009D34E8">
      <w:headerReference w:type="default" r:id="rId10"/>
      <w:pgSz w:w="11906" w:h="16838"/>
      <w:pgMar w:top="1440" w:right="1080" w:bottom="1440" w:left="108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1E86D" w14:textId="77777777" w:rsidR="00013F77" w:rsidRDefault="00013F77">
      <w:pPr>
        <w:spacing w:after="0" w:line="240" w:lineRule="auto"/>
      </w:pPr>
      <w:r>
        <w:separator/>
      </w:r>
    </w:p>
  </w:endnote>
  <w:endnote w:type="continuationSeparator" w:id="0">
    <w:p w14:paraId="026F3CFE" w14:textId="77777777" w:rsidR="00013F77" w:rsidRDefault="00013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226A5" w14:textId="77777777" w:rsidR="00013F77" w:rsidRDefault="00013F77">
      <w:pPr>
        <w:spacing w:after="0" w:line="240" w:lineRule="auto"/>
      </w:pPr>
      <w:r>
        <w:separator/>
      </w:r>
    </w:p>
  </w:footnote>
  <w:footnote w:type="continuationSeparator" w:id="0">
    <w:p w14:paraId="121D4DFC" w14:textId="77777777" w:rsidR="00013F77" w:rsidRDefault="00013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C81AD" w14:textId="77777777" w:rsidR="00CF5B3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C62A0D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D7D"/>
    <w:multiLevelType w:val="hybridMultilevel"/>
    <w:tmpl w:val="3FFC1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35E58"/>
    <w:multiLevelType w:val="hybridMultilevel"/>
    <w:tmpl w:val="4BF44E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70B0B"/>
    <w:multiLevelType w:val="multilevel"/>
    <w:tmpl w:val="A35E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14A7"/>
    <w:multiLevelType w:val="multilevel"/>
    <w:tmpl w:val="DD10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C4EBE"/>
    <w:multiLevelType w:val="hybridMultilevel"/>
    <w:tmpl w:val="2D36F448"/>
    <w:lvl w:ilvl="0" w:tplc="F0AECC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7635B"/>
    <w:multiLevelType w:val="hybridMultilevel"/>
    <w:tmpl w:val="D45E96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2B42B0"/>
    <w:multiLevelType w:val="hybridMultilevel"/>
    <w:tmpl w:val="829883C6"/>
    <w:lvl w:ilvl="0" w:tplc="E9FE66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01349"/>
    <w:multiLevelType w:val="hybridMultilevel"/>
    <w:tmpl w:val="2842BB2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1822E9"/>
    <w:multiLevelType w:val="hybridMultilevel"/>
    <w:tmpl w:val="7B1428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141EA"/>
    <w:multiLevelType w:val="hybridMultilevel"/>
    <w:tmpl w:val="9CF256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9001E"/>
    <w:multiLevelType w:val="hybridMultilevel"/>
    <w:tmpl w:val="77A46F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B4FA8"/>
    <w:multiLevelType w:val="hybridMultilevel"/>
    <w:tmpl w:val="634EFF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5915EC"/>
    <w:multiLevelType w:val="hybridMultilevel"/>
    <w:tmpl w:val="56766B2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3D7D2C"/>
    <w:multiLevelType w:val="hybridMultilevel"/>
    <w:tmpl w:val="AD9A8B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753907"/>
    <w:multiLevelType w:val="hybridMultilevel"/>
    <w:tmpl w:val="381266BE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38979E8"/>
    <w:multiLevelType w:val="hybridMultilevel"/>
    <w:tmpl w:val="0C16045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4E52D7A"/>
    <w:multiLevelType w:val="multilevel"/>
    <w:tmpl w:val="D762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D3881"/>
    <w:multiLevelType w:val="hybridMultilevel"/>
    <w:tmpl w:val="D2EC1F3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C5D20E7"/>
    <w:multiLevelType w:val="hybridMultilevel"/>
    <w:tmpl w:val="FE3A85A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7125AFD"/>
    <w:multiLevelType w:val="hybridMultilevel"/>
    <w:tmpl w:val="66A68380"/>
    <w:lvl w:ilvl="0" w:tplc="4AB2F62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94631F"/>
    <w:multiLevelType w:val="hybridMultilevel"/>
    <w:tmpl w:val="E9F293A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FE3A88"/>
    <w:multiLevelType w:val="hybridMultilevel"/>
    <w:tmpl w:val="7CA2B49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0066C4C"/>
    <w:multiLevelType w:val="hybridMultilevel"/>
    <w:tmpl w:val="FDBC99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29358F"/>
    <w:multiLevelType w:val="hybridMultilevel"/>
    <w:tmpl w:val="CFBE63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8E1D9A"/>
    <w:multiLevelType w:val="hybridMultilevel"/>
    <w:tmpl w:val="E46465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61515">
    <w:abstractNumId w:val="14"/>
  </w:num>
  <w:num w:numId="2" w16cid:durableId="507019197">
    <w:abstractNumId w:val="18"/>
  </w:num>
  <w:num w:numId="3" w16cid:durableId="1033463573">
    <w:abstractNumId w:val="17"/>
  </w:num>
  <w:num w:numId="4" w16cid:durableId="1968004781">
    <w:abstractNumId w:val="4"/>
  </w:num>
  <w:num w:numId="5" w16cid:durableId="813792919">
    <w:abstractNumId w:val="6"/>
  </w:num>
  <w:num w:numId="6" w16cid:durableId="513499732">
    <w:abstractNumId w:val="21"/>
  </w:num>
  <w:num w:numId="7" w16cid:durableId="862478690">
    <w:abstractNumId w:val="12"/>
  </w:num>
  <w:num w:numId="8" w16cid:durableId="254244410">
    <w:abstractNumId w:val="20"/>
  </w:num>
  <w:num w:numId="9" w16cid:durableId="1319461659">
    <w:abstractNumId w:val="9"/>
  </w:num>
  <w:num w:numId="10" w16cid:durableId="171459431">
    <w:abstractNumId w:val="5"/>
  </w:num>
  <w:num w:numId="11" w16cid:durableId="1375691832">
    <w:abstractNumId w:val="24"/>
  </w:num>
  <w:num w:numId="12" w16cid:durableId="489714692">
    <w:abstractNumId w:val="7"/>
  </w:num>
  <w:num w:numId="13" w16cid:durableId="1873959033">
    <w:abstractNumId w:val="15"/>
  </w:num>
  <w:num w:numId="14" w16cid:durableId="49545847">
    <w:abstractNumId w:val="19"/>
  </w:num>
  <w:num w:numId="15" w16cid:durableId="1563784774">
    <w:abstractNumId w:val="8"/>
  </w:num>
  <w:num w:numId="16" w16cid:durableId="931203984">
    <w:abstractNumId w:val="10"/>
  </w:num>
  <w:num w:numId="17" w16cid:durableId="1253273718">
    <w:abstractNumId w:val="2"/>
  </w:num>
  <w:num w:numId="18" w16cid:durableId="1200357887">
    <w:abstractNumId w:val="3"/>
  </w:num>
  <w:num w:numId="19" w16cid:durableId="40252086">
    <w:abstractNumId w:val="0"/>
  </w:num>
  <w:num w:numId="20" w16cid:durableId="771514175">
    <w:abstractNumId w:val="11"/>
  </w:num>
  <w:num w:numId="21" w16cid:durableId="1248340729">
    <w:abstractNumId w:val="13"/>
  </w:num>
  <w:num w:numId="22" w16cid:durableId="1225602908">
    <w:abstractNumId w:val="23"/>
  </w:num>
  <w:num w:numId="23" w16cid:durableId="950403231">
    <w:abstractNumId w:val="1"/>
  </w:num>
  <w:num w:numId="24" w16cid:durableId="1086730942">
    <w:abstractNumId w:val="22"/>
  </w:num>
  <w:num w:numId="25" w16cid:durableId="1095203802">
    <w:abstractNumId w:val="1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B3D"/>
    <w:rsid w:val="00005A2D"/>
    <w:rsid w:val="00011A30"/>
    <w:rsid w:val="00013F77"/>
    <w:rsid w:val="00014C1A"/>
    <w:rsid w:val="00021D5A"/>
    <w:rsid w:val="00023E1A"/>
    <w:rsid w:val="00032A0E"/>
    <w:rsid w:val="000354E9"/>
    <w:rsid w:val="000431A2"/>
    <w:rsid w:val="000467F0"/>
    <w:rsid w:val="00057636"/>
    <w:rsid w:val="00061659"/>
    <w:rsid w:val="00092E48"/>
    <w:rsid w:val="000A31E4"/>
    <w:rsid w:val="000B325D"/>
    <w:rsid w:val="000B3D8F"/>
    <w:rsid w:val="000B45EC"/>
    <w:rsid w:val="000D16CC"/>
    <w:rsid w:val="000F1EBE"/>
    <w:rsid w:val="00101A7F"/>
    <w:rsid w:val="00105681"/>
    <w:rsid w:val="00111A30"/>
    <w:rsid w:val="00116439"/>
    <w:rsid w:val="00116D4F"/>
    <w:rsid w:val="00124036"/>
    <w:rsid w:val="001259F8"/>
    <w:rsid w:val="00164295"/>
    <w:rsid w:val="00177C2A"/>
    <w:rsid w:val="00182B64"/>
    <w:rsid w:val="001842B0"/>
    <w:rsid w:val="00186A78"/>
    <w:rsid w:val="001B7639"/>
    <w:rsid w:val="001C4F56"/>
    <w:rsid w:val="001D08F1"/>
    <w:rsid w:val="001D1105"/>
    <w:rsid w:val="001D3A7A"/>
    <w:rsid w:val="001E691E"/>
    <w:rsid w:val="001E6B94"/>
    <w:rsid w:val="0020531A"/>
    <w:rsid w:val="00213699"/>
    <w:rsid w:val="002422C1"/>
    <w:rsid w:val="0024434C"/>
    <w:rsid w:val="00264032"/>
    <w:rsid w:val="00266E93"/>
    <w:rsid w:val="0027477E"/>
    <w:rsid w:val="0027490A"/>
    <w:rsid w:val="002B6BB5"/>
    <w:rsid w:val="002C7453"/>
    <w:rsid w:val="002E668D"/>
    <w:rsid w:val="002E6C32"/>
    <w:rsid w:val="002E7D37"/>
    <w:rsid w:val="003056B9"/>
    <w:rsid w:val="00325143"/>
    <w:rsid w:val="0033004D"/>
    <w:rsid w:val="00332699"/>
    <w:rsid w:val="003346FB"/>
    <w:rsid w:val="00334D82"/>
    <w:rsid w:val="00344647"/>
    <w:rsid w:val="00377A05"/>
    <w:rsid w:val="00387F74"/>
    <w:rsid w:val="003A3B7F"/>
    <w:rsid w:val="003A4277"/>
    <w:rsid w:val="003B007B"/>
    <w:rsid w:val="003D05AE"/>
    <w:rsid w:val="003F0F35"/>
    <w:rsid w:val="003F58CC"/>
    <w:rsid w:val="00404E95"/>
    <w:rsid w:val="00425EF1"/>
    <w:rsid w:val="00426DF4"/>
    <w:rsid w:val="00431659"/>
    <w:rsid w:val="00432708"/>
    <w:rsid w:val="004422C3"/>
    <w:rsid w:val="00442711"/>
    <w:rsid w:val="0045026C"/>
    <w:rsid w:val="004518FD"/>
    <w:rsid w:val="004575C1"/>
    <w:rsid w:val="00460947"/>
    <w:rsid w:val="00467479"/>
    <w:rsid w:val="00473A85"/>
    <w:rsid w:val="004748E8"/>
    <w:rsid w:val="00486006"/>
    <w:rsid w:val="004866AA"/>
    <w:rsid w:val="004C1D49"/>
    <w:rsid w:val="004E180F"/>
    <w:rsid w:val="004F35FA"/>
    <w:rsid w:val="004F71E5"/>
    <w:rsid w:val="00505364"/>
    <w:rsid w:val="00506586"/>
    <w:rsid w:val="00507102"/>
    <w:rsid w:val="00515C4F"/>
    <w:rsid w:val="00525C14"/>
    <w:rsid w:val="00532677"/>
    <w:rsid w:val="0054714E"/>
    <w:rsid w:val="00553A10"/>
    <w:rsid w:val="00553A41"/>
    <w:rsid w:val="00560F4B"/>
    <w:rsid w:val="005628E8"/>
    <w:rsid w:val="00566D27"/>
    <w:rsid w:val="005910B8"/>
    <w:rsid w:val="005975A8"/>
    <w:rsid w:val="005A3564"/>
    <w:rsid w:val="005E7EB7"/>
    <w:rsid w:val="005F3799"/>
    <w:rsid w:val="00600ECE"/>
    <w:rsid w:val="0060395F"/>
    <w:rsid w:val="0060777D"/>
    <w:rsid w:val="0061209A"/>
    <w:rsid w:val="006213A9"/>
    <w:rsid w:val="0065380B"/>
    <w:rsid w:val="0066062F"/>
    <w:rsid w:val="0066487B"/>
    <w:rsid w:val="00665E3D"/>
    <w:rsid w:val="00666C80"/>
    <w:rsid w:val="00671F40"/>
    <w:rsid w:val="0068462D"/>
    <w:rsid w:val="00695241"/>
    <w:rsid w:val="006A4FC3"/>
    <w:rsid w:val="006D792E"/>
    <w:rsid w:val="006F4481"/>
    <w:rsid w:val="006F4F4F"/>
    <w:rsid w:val="0070203A"/>
    <w:rsid w:val="007140DD"/>
    <w:rsid w:val="00724A56"/>
    <w:rsid w:val="00731005"/>
    <w:rsid w:val="0074004B"/>
    <w:rsid w:val="00756CCA"/>
    <w:rsid w:val="00757487"/>
    <w:rsid w:val="00757D30"/>
    <w:rsid w:val="007966A6"/>
    <w:rsid w:val="007A16FC"/>
    <w:rsid w:val="007B472B"/>
    <w:rsid w:val="007C366F"/>
    <w:rsid w:val="007C4309"/>
    <w:rsid w:val="007D0712"/>
    <w:rsid w:val="007D16A8"/>
    <w:rsid w:val="007D6815"/>
    <w:rsid w:val="007D6ED3"/>
    <w:rsid w:val="007E2AD3"/>
    <w:rsid w:val="007F424B"/>
    <w:rsid w:val="008226DA"/>
    <w:rsid w:val="00825576"/>
    <w:rsid w:val="00847083"/>
    <w:rsid w:val="0085007F"/>
    <w:rsid w:val="008728E2"/>
    <w:rsid w:val="00880D81"/>
    <w:rsid w:val="008923DD"/>
    <w:rsid w:val="008A720C"/>
    <w:rsid w:val="008C134B"/>
    <w:rsid w:val="008C31A4"/>
    <w:rsid w:val="008D3624"/>
    <w:rsid w:val="008E519C"/>
    <w:rsid w:val="009023E0"/>
    <w:rsid w:val="00936680"/>
    <w:rsid w:val="00992229"/>
    <w:rsid w:val="009955E1"/>
    <w:rsid w:val="009A7778"/>
    <w:rsid w:val="009B0DC7"/>
    <w:rsid w:val="009B59AE"/>
    <w:rsid w:val="009B7A13"/>
    <w:rsid w:val="009D2424"/>
    <w:rsid w:val="009D34E8"/>
    <w:rsid w:val="009D5B5E"/>
    <w:rsid w:val="009E0544"/>
    <w:rsid w:val="009E28EF"/>
    <w:rsid w:val="009F2F66"/>
    <w:rsid w:val="009F57ED"/>
    <w:rsid w:val="00A018FC"/>
    <w:rsid w:val="00A11B09"/>
    <w:rsid w:val="00A275C9"/>
    <w:rsid w:val="00A51B16"/>
    <w:rsid w:val="00A91167"/>
    <w:rsid w:val="00A93BA0"/>
    <w:rsid w:val="00A944C2"/>
    <w:rsid w:val="00AA0A88"/>
    <w:rsid w:val="00AB26CD"/>
    <w:rsid w:val="00AB669D"/>
    <w:rsid w:val="00AC3F0C"/>
    <w:rsid w:val="00AC62AD"/>
    <w:rsid w:val="00AD746D"/>
    <w:rsid w:val="00AF2487"/>
    <w:rsid w:val="00B06F9C"/>
    <w:rsid w:val="00B07316"/>
    <w:rsid w:val="00B21F4F"/>
    <w:rsid w:val="00B50C3A"/>
    <w:rsid w:val="00B75C5D"/>
    <w:rsid w:val="00B81B84"/>
    <w:rsid w:val="00BB11BE"/>
    <w:rsid w:val="00BC03E1"/>
    <w:rsid w:val="00BF7E34"/>
    <w:rsid w:val="00C5648B"/>
    <w:rsid w:val="00C62A0D"/>
    <w:rsid w:val="00C64014"/>
    <w:rsid w:val="00C70637"/>
    <w:rsid w:val="00C95528"/>
    <w:rsid w:val="00CA0637"/>
    <w:rsid w:val="00CA0C7F"/>
    <w:rsid w:val="00CA2834"/>
    <w:rsid w:val="00CB091B"/>
    <w:rsid w:val="00CC3646"/>
    <w:rsid w:val="00CF5B3D"/>
    <w:rsid w:val="00D22B05"/>
    <w:rsid w:val="00D26F75"/>
    <w:rsid w:val="00D273CE"/>
    <w:rsid w:val="00D30F09"/>
    <w:rsid w:val="00D32272"/>
    <w:rsid w:val="00D355A9"/>
    <w:rsid w:val="00D44F7D"/>
    <w:rsid w:val="00D50A45"/>
    <w:rsid w:val="00D6188C"/>
    <w:rsid w:val="00D65985"/>
    <w:rsid w:val="00D72619"/>
    <w:rsid w:val="00D72C64"/>
    <w:rsid w:val="00DA1444"/>
    <w:rsid w:val="00DA22CA"/>
    <w:rsid w:val="00DA2A7C"/>
    <w:rsid w:val="00E13CF0"/>
    <w:rsid w:val="00E20C19"/>
    <w:rsid w:val="00E41BBB"/>
    <w:rsid w:val="00E43164"/>
    <w:rsid w:val="00E61161"/>
    <w:rsid w:val="00E872A2"/>
    <w:rsid w:val="00E936DB"/>
    <w:rsid w:val="00EA6D81"/>
    <w:rsid w:val="00EB0A22"/>
    <w:rsid w:val="00EC0BCB"/>
    <w:rsid w:val="00EC373B"/>
    <w:rsid w:val="00EC4960"/>
    <w:rsid w:val="00ED0241"/>
    <w:rsid w:val="00EE4E36"/>
    <w:rsid w:val="00EE638A"/>
    <w:rsid w:val="00EF7645"/>
    <w:rsid w:val="00F04955"/>
    <w:rsid w:val="00F066A5"/>
    <w:rsid w:val="00F23A17"/>
    <w:rsid w:val="00F247C3"/>
    <w:rsid w:val="00F3458C"/>
    <w:rsid w:val="00F423F7"/>
    <w:rsid w:val="00F42F86"/>
    <w:rsid w:val="00F5057F"/>
    <w:rsid w:val="00F613B7"/>
    <w:rsid w:val="00F64728"/>
    <w:rsid w:val="00FA4A4E"/>
    <w:rsid w:val="00FB584F"/>
    <w:rsid w:val="00FC7AC1"/>
    <w:rsid w:val="00FE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F8233"/>
  <w15:docId w15:val="{03F3DA2F-A762-44DB-B5E3-E0D2F2E08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58C"/>
  </w:style>
  <w:style w:type="paragraph" w:styleId="Heading1">
    <w:name w:val="heading 1"/>
    <w:basedOn w:val="Normal"/>
    <w:next w:val="Normal"/>
    <w:link w:val="Heading1Char"/>
    <w:uiPriority w:val="9"/>
    <w:qFormat/>
    <w:rsid w:val="00387F7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F74"/>
    <w:pPr>
      <w:keepNext/>
      <w:keepLines/>
      <w:spacing w:before="360" w:after="8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46FB"/>
    <w:pPr>
      <w:keepNext/>
      <w:keepLines/>
      <w:spacing w:before="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74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8204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758F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7F74"/>
    <w:rPr>
      <w:rFonts w:eastAsiaTheme="majorEastAsia" w:cstheme="majorBidi"/>
      <w:b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204C0"/>
    <w:pPr>
      <w:outlineLvl w:val="9"/>
    </w:pPr>
  </w:style>
  <w:style w:type="character" w:customStyle="1" w:styleId="TitleChar">
    <w:name w:val="Title Char"/>
    <w:basedOn w:val="DefaultParagraphFont"/>
    <w:link w:val="Title"/>
    <w:uiPriority w:val="10"/>
    <w:rsid w:val="0082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8204C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04C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04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4C0"/>
  </w:style>
  <w:style w:type="paragraph" w:styleId="Footer">
    <w:name w:val="footer"/>
    <w:basedOn w:val="Normal"/>
    <w:link w:val="FooterChar"/>
    <w:uiPriority w:val="99"/>
    <w:unhideWhenUsed/>
    <w:rsid w:val="008204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4C0"/>
  </w:style>
  <w:style w:type="character" w:customStyle="1" w:styleId="Heading3Char">
    <w:name w:val="Heading 3 Char"/>
    <w:basedOn w:val="DefaultParagraphFont"/>
    <w:link w:val="Heading3"/>
    <w:uiPriority w:val="9"/>
    <w:rsid w:val="003346FB"/>
    <w:rPr>
      <w:rFonts w:eastAsiaTheme="majorEastAsia" w:cstheme="majorBidi"/>
      <w:b/>
      <w:i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77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77D"/>
    <w:rPr>
      <w:i/>
      <w:i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5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5E6C"/>
    <w:rPr>
      <w:rFonts w:ascii="Courier New" w:eastAsia="Times New Roman" w:hAnsi="Courier New" w:cs="Courier New"/>
      <w:kern w:val="0"/>
      <w:sz w:val="20"/>
      <w:szCs w:val="20"/>
      <w:lang w:eastAsia="es-ES"/>
    </w:rPr>
  </w:style>
  <w:style w:type="character" w:styleId="HTMLCode">
    <w:name w:val="HTML Code"/>
    <w:basedOn w:val="DefaultParagraphFont"/>
    <w:uiPriority w:val="99"/>
    <w:semiHidden/>
    <w:unhideWhenUsed/>
    <w:rsid w:val="00355E6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355E6C"/>
  </w:style>
  <w:style w:type="paragraph" w:styleId="NormalWeb">
    <w:name w:val="Normal (Web)"/>
    <w:basedOn w:val="Normal"/>
    <w:uiPriority w:val="99"/>
    <w:unhideWhenUsed/>
    <w:rsid w:val="00355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5E6C"/>
    <w:rPr>
      <w:b/>
      <w:bCs/>
    </w:rPr>
  </w:style>
  <w:style w:type="character" w:customStyle="1" w:styleId="hljs-string">
    <w:name w:val="hljs-string"/>
    <w:basedOn w:val="DefaultParagraphFont"/>
    <w:rsid w:val="00355E6C"/>
  </w:style>
  <w:style w:type="character" w:customStyle="1" w:styleId="hljs-builtin">
    <w:name w:val="hljs-built_in"/>
    <w:basedOn w:val="DefaultParagraphFont"/>
    <w:rsid w:val="00355E6C"/>
  </w:style>
  <w:style w:type="character" w:customStyle="1" w:styleId="hljs-variable">
    <w:name w:val="hljs-variable"/>
    <w:basedOn w:val="DefaultParagraphFont"/>
    <w:rsid w:val="00355E6C"/>
  </w:style>
  <w:style w:type="paragraph" w:customStyle="1" w:styleId="Comandos">
    <w:name w:val="Comandos"/>
    <w:basedOn w:val="Normal"/>
    <w:link w:val="ComandosCar"/>
    <w:qFormat/>
    <w:rsid w:val="00C93BC2"/>
    <w:pPr>
      <w:spacing w:line="276" w:lineRule="auto"/>
    </w:pPr>
    <w:rPr>
      <w:rFonts w:ascii="Consolas" w:hAnsi="Consolas"/>
      <w:b/>
      <w:color w:val="2E74B5" w:themeColor="accent5" w:themeShade="BF"/>
    </w:rPr>
  </w:style>
  <w:style w:type="character" w:customStyle="1" w:styleId="ComandosCar">
    <w:name w:val="Comandos Car"/>
    <w:basedOn w:val="DefaultParagraphFont"/>
    <w:link w:val="Comandos"/>
    <w:rsid w:val="00355E6C"/>
    <w:rPr>
      <w:rFonts w:ascii="Consolas" w:hAnsi="Consolas" w:cs="Arial"/>
      <w:b/>
      <w:color w:val="2E74B5" w:themeColor="accent5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4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0D81"/>
    <w:rPr>
      <w:b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2136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E6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992229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es-VE" w:eastAsia="zh-CN" w:bidi="hi-IN"/>
    </w:rPr>
  </w:style>
  <w:style w:type="paragraph" w:styleId="Caption">
    <w:name w:val="caption"/>
    <w:basedOn w:val="Normal"/>
    <w:next w:val="Normal"/>
    <w:uiPriority w:val="35"/>
    <w:unhideWhenUsed/>
    <w:qFormat/>
    <w:rsid w:val="003326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186A7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346F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8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43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4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8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3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1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GexCOIC7/NtQ4c+I1nJn5NLzFw==">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</go:docsCustomData>
</go:gDocsCustomXmlDataStorage>
</file>

<file path=customXml/itemProps1.xml><?xml version="1.0" encoding="utf-8"?>
<ds:datastoreItem xmlns:ds="http://schemas.openxmlformats.org/officeDocument/2006/customXml" ds:itemID="{A959B552-8D78-43F1-8486-B90E55463D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2772</TotalTime>
  <Pages>4</Pages>
  <Words>652</Words>
  <Characters>3588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Samantha Ramirez</dc:creator>
  <cp:lastModifiedBy>Samantha Ramirez</cp:lastModifiedBy>
  <cp:revision>99</cp:revision>
  <cp:lastPrinted>2025-12-11T21:05:00Z</cp:lastPrinted>
  <dcterms:created xsi:type="dcterms:W3CDTF">2024-11-12T18:31:00Z</dcterms:created>
  <dcterms:modified xsi:type="dcterms:W3CDTF">2026-01-25T04:43:00Z</dcterms:modified>
</cp:coreProperties>
</file>