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E485" w14:textId="77777777" w:rsidR="00CF5B3D" w:rsidRDefault="00C62A0D" w:rsidP="00BC03E1">
      <w:pPr>
        <w:spacing w:line="360" w:lineRule="auto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AE343E" wp14:editId="501712C7">
            <wp:simplePos x="0" y="0"/>
            <wp:positionH relativeFrom="column">
              <wp:posOffset>5283200</wp:posOffset>
            </wp:positionH>
            <wp:positionV relativeFrom="page">
              <wp:posOffset>1016000</wp:posOffset>
            </wp:positionV>
            <wp:extent cx="850900" cy="843915"/>
            <wp:effectExtent l="0" t="0" r="6350" b="0"/>
            <wp:wrapSquare wrapText="bothSides"/>
            <wp:docPr id="170650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>Universidad Central de Venezuela</w:t>
      </w:r>
    </w:p>
    <w:p w14:paraId="66278740" w14:textId="77777777" w:rsidR="00CF5B3D" w:rsidRDefault="00000000" w:rsidP="00BC03E1">
      <w:pPr>
        <w:spacing w:line="360" w:lineRule="auto"/>
        <w:jc w:val="both"/>
        <w:rPr>
          <w:b/>
        </w:rPr>
      </w:pPr>
      <w:r>
        <w:rPr>
          <w:b/>
        </w:rPr>
        <w:t xml:space="preserve">Facultad de Ciencias </w:t>
      </w:r>
    </w:p>
    <w:p w14:paraId="157C804A" w14:textId="77777777" w:rsidR="00CF5B3D" w:rsidRDefault="00000000" w:rsidP="00BC03E1">
      <w:pPr>
        <w:spacing w:line="360" w:lineRule="auto"/>
        <w:jc w:val="both"/>
        <w:rPr>
          <w:b/>
        </w:rPr>
      </w:pPr>
      <w:r>
        <w:rPr>
          <w:b/>
        </w:rPr>
        <w:t>Escuela de Computación</w:t>
      </w:r>
    </w:p>
    <w:p w14:paraId="43BF1FCF" w14:textId="32C379C1" w:rsidR="00CF5B3D" w:rsidRDefault="0068462D" w:rsidP="00BC03E1">
      <w:pPr>
        <w:spacing w:line="360" w:lineRule="auto"/>
        <w:jc w:val="both"/>
        <w:rPr>
          <w:b/>
        </w:rPr>
      </w:pPr>
      <w:r w:rsidRPr="0068462D">
        <w:rPr>
          <w:b/>
        </w:rPr>
        <w:t>Patrones de Diseño y Frameworks</w:t>
      </w:r>
    </w:p>
    <w:p w14:paraId="16342B6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6A71FB23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31BC5D0F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224ADF25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2D5F47FD" w14:textId="28F8C20A" w:rsidR="0027490A" w:rsidRPr="0027490A" w:rsidRDefault="0028482F" w:rsidP="00BC03E1">
      <w:pPr>
        <w:spacing w:line="360" w:lineRule="auto"/>
        <w:jc w:val="center"/>
        <w:rPr>
          <w:b/>
          <w:bCs/>
        </w:rPr>
      </w:pPr>
      <w:r>
        <w:rPr>
          <w:b/>
        </w:rPr>
        <w:t>Soporte de la metodología de desarrollo</w:t>
      </w:r>
      <w:r w:rsidR="00A01C6F">
        <w:rPr>
          <w:b/>
        </w:rPr>
        <w:t xml:space="preserve"> Proceso Unificado (UP)</w:t>
      </w:r>
    </w:p>
    <w:p w14:paraId="3B597B91" w14:textId="77777777" w:rsidR="0027490A" w:rsidRDefault="0027490A" w:rsidP="00BC03E1">
      <w:pPr>
        <w:spacing w:line="360" w:lineRule="auto"/>
        <w:jc w:val="both"/>
        <w:rPr>
          <w:b/>
        </w:rPr>
      </w:pPr>
    </w:p>
    <w:p w14:paraId="72E64E87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085F7D9E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262D184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340C9ADB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629D9E9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3DA21A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4E6B5F8B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083D2E57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2E278717" w14:textId="77777777" w:rsidR="002C7453" w:rsidRDefault="002C7453" w:rsidP="00BC03E1">
      <w:pPr>
        <w:spacing w:line="360" w:lineRule="auto"/>
        <w:jc w:val="both"/>
        <w:rPr>
          <w:b/>
        </w:rPr>
      </w:pPr>
    </w:p>
    <w:p w14:paraId="3D763BC5" w14:textId="62AEE969" w:rsidR="00F247C3" w:rsidRDefault="0028482F" w:rsidP="00BC03E1">
      <w:pPr>
        <w:spacing w:line="360" w:lineRule="auto"/>
        <w:jc w:val="both"/>
        <w:rPr>
          <w:b/>
        </w:rPr>
      </w:pPr>
      <w:r>
        <w:rPr>
          <w:b/>
        </w:rPr>
        <w:t>María Miranda V</w:t>
      </w:r>
      <w:r w:rsidR="00A01C6F" w:rsidRPr="00A01C6F">
        <w:rPr>
          <w:b/>
        </w:rPr>
        <w:t>30243278</w:t>
      </w:r>
    </w:p>
    <w:p w14:paraId="7BDFDA2A" w14:textId="5CBEB993" w:rsidR="00CF5B3D" w:rsidRPr="00671F40" w:rsidRDefault="00000000" w:rsidP="00BC03E1">
      <w:pPr>
        <w:spacing w:line="360" w:lineRule="auto"/>
        <w:jc w:val="both"/>
        <w:rPr>
          <w:b/>
        </w:rPr>
      </w:pPr>
      <w:r w:rsidRPr="00671F40">
        <w:rPr>
          <w:b/>
        </w:rPr>
        <w:t>Samantha Ramírez</w:t>
      </w:r>
      <w:r w:rsidR="00186A78" w:rsidRPr="00671F40">
        <w:rPr>
          <w:b/>
        </w:rPr>
        <w:t xml:space="preserve"> V31307714</w:t>
      </w:r>
    </w:p>
    <w:p w14:paraId="55C18926" w14:textId="77777777" w:rsidR="00CF5B3D" w:rsidRPr="00671F40" w:rsidRDefault="00CF5B3D" w:rsidP="00BC03E1">
      <w:pPr>
        <w:spacing w:line="360" w:lineRule="auto"/>
        <w:jc w:val="both"/>
        <w:rPr>
          <w:b/>
        </w:rPr>
      </w:pPr>
    </w:p>
    <w:p w14:paraId="7CB75570" w14:textId="77777777" w:rsidR="00CF5B3D" w:rsidRPr="00671F40" w:rsidRDefault="00CF5B3D" w:rsidP="00BC03E1">
      <w:pPr>
        <w:spacing w:line="360" w:lineRule="auto"/>
        <w:jc w:val="both"/>
        <w:rPr>
          <w:b/>
        </w:rPr>
      </w:pPr>
    </w:p>
    <w:p w14:paraId="20559357" w14:textId="77777777" w:rsidR="00D26F75" w:rsidRPr="00671F40" w:rsidRDefault="00D26F75" w:rsidP="00BC03E1">
      <w:pPr>
        <w:spacing w:line="360" w:lineRule="auto"/>
        <w:jc w:val="both"/>
        <w:rPr>
          <w:b/>
        </w:rPr>
      </w:pPr>
    </w:p>
    <w:p w14:paraId="0E022895" w14:textId="22F1E281" w:rsidR="009D34E8" w:rsidRPr="0068462D" w:rsidRDefault="0028482F" w:rsidP="00BC03E1">
      <w:pPr>
        <w:pStyle w:val="ListParagraph"/>
        <w:spacing w:line="360" w:lineRule="auto"/>
        <w:ind w:left="0"/>
        <w:jc w:val="center"/>
        <w:rPr>
          <w:b/>
        </w:rPr>
      </w:pPr>
      <w:r>
        <w:rPr>
          <w:b/>
        </w:rPr>
        <w:t>Enero</w:t>
      </w:r>
      <w:r w:rsidR="00186A78" w:rsidRPr="0068462D">
        <w:rPr>
          <w:b/>
        </w:rPr>
        <w:t>,</w:t>
      </w:r>
      <w:r w:rsidR="00C62A0D" w:rsidRPr="0068462D">
        <w:rPr>
          <w:b/>
        </w:rPr>
        <w:t xml:space="preserve"> 202</w:t>
      </w:r>
      <w:r>
        <w:rPr>
          <w:b/>
        </w:rPr>
        <w:t>6</w:t>
      </w:r>
    </w:p>
    <w:sdt>
      <w:sdtPr>
        <w:rPr>
          <w:rFonts w:eastAsia="Arial" w:cs="Arial"/>
          <w:b w:val="0"/>
          <w:szCs w:val="22"/>
        </w:rPr>
        <w:id w:val="-10342402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608922D" w14:textId="5EDCE028" w:rsidR="00186A78" w:rsidRPr="00186A78" w:rsidRDefault="00186A78" w:rsidP="00092E48">
          <w:pPr>
            <w:pStyle w:val="TOCHeading"/>
            <w:spacing w:line="276" w:lineRule="auto"/>
          </w:pPr>
          <w:r w:rsidRPr="00186A78">
            <w:t>Índice</w:t>
          </w:r>
        </w:p>
        <w:p w14:paraId="32AF4B19" w14:textId="54067A3A" w:rsidR="00A75746" w:rsidRDefault="00186A78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Pr="00186A78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0195965" w:history="1">
            <w:r w:rsidR="00A75746" w:rsidRPr="0006165B">
              <w:rPr>
                <w:rStyle w:val="Hyperlink"/>
                <w:noProof/>
              </w:rPr>
              <w:t>Introducción y justificación</w:t>
            </w:r>
            <w:r w:rsidR="00A75746">
              <w:rPr>
                <w:noProof/>
                <w:webHidden/>
              </w:rPr>
              <w:tab/>
            </w:r>
            <w:r w:rsidR="00A75746">
              <w:rPr>
                <w:noProof/>
                <w:webHidden/>
              </w:rPr>
              <w:fldChar w:fldCharType="begin"/>
            </w:r>
            <w:r w:rsidR="00A75746">
              <w:rPr>
                <w:noProof/>
                <w:webHidden/>
              </w:rPr>
              <w:instrText xml:space="preserve"> PAGEREF _Toc220195965 \h </w:instrText>
            </w:r>
            <w:r w:rsidR="00A75746">
              <w:rPr>
                <w:noProof/>
                <w:webHidden/>
              </w:rPr>
            </w:r>
            <w:r w:rsidR="00A75746">
              <w:rPr>
                <w:noProof/>
                <w:webHidden/>
              </w:rPr>
              <w:fldChar w:fldCharType="separate"/>
            </w:r>
            <w:r w:rsidR="00A75746">
              <w:rPr>
                <w:noProof/>
                <w:webHidden/>
              </w:rPr>
              <w:t>2</w:t>
            </w:r>
            <w:r w:rsidR="00A75746">
              <w:rPr>
                <w:noProof/>
                <w:webHidden/>
              </w:rPr>
              <w:fldChar w:fldCharType="end"/>
            </w:r>
          </w:hyperlink>
        </w:p>
        <w:p w14:paraId="09E0CAE3" w14:textId="6C9DDD31" w:rsidR="00A75746" w:rsidRDefault="00A7574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66" w:history="1">
            <w:r w:rsidRPr="0006165B">
              <w:rPr>
                <w:rStyle w:val="Hyperlink"/>
                <w:noProof/>
              </w:rPr>
              <w:t>Ciclo de vida del proyecto (fases)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420EA" w14:textId="2C2C85AA" w:rsidR="00A75746" w:rsidRDefault="00A7574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67" w:history="1">
            <w:r w:rsidRPr="0006165B">
              <w:rPr>
                <w:rStyle w:val="Hyperlink"/>
                <w:noProof/>
              </w:rPr>
              <w:t>Fase de Comienzo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F5832" w14:textId="7014586D" w:rsidR="00A75746" w:rsidRDefault="00A7574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68" w:history="1">
            <w:r w:rsidRPr="0006165B">
              <w:rPr>
                <w:rStyle w:val="Hyperlink"/>
                <w:noProof/>
              </w:rPr>
              <w:t>Fase de Elaboración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74FED" w14:textId="7846728D" w:rsidR="00A75746" w:rsidRDefault="00A7574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69" w:history="1">
            <w:r w:rsidRPr="0006165B">
              <w:rPr>
                <w:rStyle w:val="Hyperlink"/>
                <w:noProof/>
              </w:rPr>
              <w:t>Fase de Construcción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2282A" w14:textId="03EEA849" w:rsidR="00A75746" w:rsidRDefault="00A75746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70" w:history="1">
            <w:r w:rsidRPr="0006165B">
              <w:rPr>
                <w:rStyle w:val="Hyperlink"/>
                <w:noProof/>
              </w:rPr>
              <w:t>Fase de Transición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BB0D9" w14:textId="16C6B768" w:rsidR="00A75746" w:rsidRDefault="00A7574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71" w:history="1">
            <w:r w:rsidRPr="0006165B">
              <w:rPr>
                <w:rStyle w:val="Hyperlink"/>
                <w:noProof/>
              </w:rPr>
              <w:t>Workflows (disciplinas)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C2349" w14:textId="460C3864" w:rsidR="00A75746" w:rsidRDefault="00A75746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95972" w:history="1">
            <w:r w:rsidRPr="0006165B">
              <w:rPr>
                <w:rStyle w:val="Hyperlink"/>
                <w:noProof/>
              </w:rPr>
              <w:t>Rigurosidad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_Toc220195972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C79CC" w14:textId="37A29909" w:rsidR="00186A78" w:rsidRPr="00186A78" w:rsidRDefault="00186A78" w:rsidP="00092E48">
          <w:pPr>
            <w:spacing w:line="276" w:lineRule="auto"/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AFFE37" w14:textId="77777777" w:rsidR="00186A78" w:rsidRPr="00186A78" w:rsidRDefault="00186A78" w:rsidP="00BC03E1">
      <w:pPr>
        <w:pStyle w:val="ListParagraph"/>
        <w:spacing w:line="360" w:lineRule="auto"/>
        <w:ind w:left="0"/>
        <w:jc w:val="center"/>
        <w:rPr>
          <w:b/>
          <w:lang w:val="en-US"/>
        </w:rPr>
      </w:pPr>
    </w:p>
    <w:p w14:paraId="7EE4D9F1" w14:textId="4A815154" w:rsidR="007A16FC" w:rsidRPr="0068462D" w:rsidRDefault="00186A78" w:rsidP="0068462D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545B8885" w14:textId="42A521C6" w:rsidR="0068462D" w:rsidRPr="0068462D" w:rsidRDefault="002A6AA8" w:rsidP="005E7EB7">
      <w:pPr>
        <w:pStyle w:val="Heading1"/>
        <w:spacing w:line="360" w:lineRule="auto"/>
      </w:pPr>
      <w:bookmarkStart w:id="0" w:name="_Toc220195965"/>
      <w:r>
        <w:lastRenderedPageBreak/>
        <w:t>Introducción</w:t>
      </w:r>
      <w:r w:rsidR="00A01C6F">
        <w:t xml:space="preserve"> y justificación</w:t>
      </w:r>
      <w:bookmarkEnd w:id="0"/>
      <w:r w:rsidR="0068462D">
        <w:t xml:space="preserve"> </w:t>
      </w:r>
    </w:p>
    <w:p w14:paraId="04D22CC9" w14:textId="6552CA3F" w:rsidR="002A6AA8" w:rsidRDefault="002A6AA8" w:rsidP="002A6AA8">
      <w:pPr>
        <w:ind w:firstLine="720"/>
      </w:pPr>
      <w:r w:rsidRPr="002A6AA8">
        <w:t xml:space="preserve">Para el desarrollo del sistema de seguridad pública solicitado, se ha seleccionado el Proceso Unificado (UP). </w:t>
      </w:r>
      <w:r>
        <w:t xml:space="preserve">Esta elección es debido a que el UP es una metodología centrada en la arquitectura que permite enfocarse en la fase de “Elaboración”, </w:t>
      </w:r>
      <w:r>
        <w:t>donde se definen los patrones.</w:t>
      </w:r>
      <w:r>
        <w:t xml:space="preserve"> Además, es dirigida por casos de uso lo que se alinea con los entregables solicitados. Finalmente, es iterativa e incremental, permitiendo </w:t>
      </w:r>
      <w:r>
        <w:t>construir primero el núcleo del sistema (registro de casos) y luego añadir módulos complejos como alarmas o reportes.</w:t>
      </w:r>
    </w:p>
    <w:p w14:paraId="767A6D57" w14:textId="1A42062C" w:rsidR="00A01C6F" w:rsidRDefault="002A6AA8" w:rsidP="002A6AA8">
      <w:pPr>
        <w:ind w:firstLine="720"/>
      </w:pPr>
      <w:r w:rsidRPr="002A6AA8">
        <w:rPr>
          <w:highlight w:val="yellow"/>
        </w:rPr>
        <w:t>Esta elección responde a la naturaleza rigurosa y formal exigida en los lineamientos, ya que el UP es una metodología iterativa e incremental, centrada en la arquitectura y dirigida por casos de uso. Dado que el proyecto requiere la implementación de Patrones de Diseño y una estructura sólida en Java, el UP permite mitigar riesgos técnicos desde etapas tempranas.</w:t>
      </w:r>
      <w:r w:rsidR="00A01C6F">
        <w:br w:type="page"/>
      </w:r>
    </w:p>
    <w:p w14:paraId="3D26329B" w14:textId="55064DF8" w:rsidR="00A01C6F" w:rsidRPr="0068462D" w:rsidRDefault="00A01C6F" w:rsidP="00A01C6F">
      <w:pPr>
        <w:pStyle w:val="Heading1"/>
        <w:spacing w:line="360" w:lineRule="auto"/>
      </w:pPr>
      <w:bookmarkStart w:id="1" w:name="_Toc220195966"/>
      <w:r>
        <w:lastRenderedPageBreak/>
        <w:t>Ciclo de vida del proyecto</w:t>
      </w:r>
      <w:r>
        <w:t xml:space="preserve"> </w:t>
      </w:r>
      <w:r w:rsidR="002A6AA8">
        <w:t>(fases)</w:t>
      </w:r>
      <w:bookmarkEnd w:id="1"/>
    </w:p>
    <w:p w14:paraId="5B5ED560" w14:textId="6E087B09" w:rsidR="002A6AA8" w:rsidRDefault="002A6AA8" w:rsidP="002A6A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00"/>
        </w:tabs>
      </w:pPr>
      <w:r>
        <w:tab/>
      </w:r>
      <w:r w:rsidRPr="002A6AA8">
        <w:t>El desarrollo se organiza en las cuatro fases del UP, alineadas con los hitos de entrega establecidos:</w:t>
      </w:r>
    </w:p>
    <w:p w14:paraId="04DDEE7C" w14:textId="34372498" w:rsidR="002A6AA8" w:rsidRDefault="002A6AA8" w:rsidP="002A6AA8">
      <w:pPr>
        <w:pStyle w:val="Heading2"/>
      </w:pPr>
      <w:bookmarkStart w:id="2" w:name="_Toc220195967"/>
      <w:r>
        <w:t>Fase de Comienzo</w:t>
      </w:r>
      <w:bookmarkEnd w:id="2"/>
    </w:p>
    <w:p w14:paraId="514D178D" w14:textId="7F01692C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Objetivo: </w:t>
      </w:r>
      <w:r w:rsidR="003B4B73">
        <w:t>d</w:t>
      </w:r>
      <w:r w:rsidRPr="002A6AA8">
        <w:t>elimitar el alcance del sistema de gestión de casos</w:t>
      </w:r>
      <w:r w:rsidR="003B4B73">
        <w:t>.</w:t>
      </w:r>
    </w:p>
    <w:p w14:paraId="010D526E" w14:textId="2F5D2A18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Actividades: </w:t>
      </w:r>
      <w:r w:rsidRPr="002A6AA8">
        <w:t>se esboza la arquitectura inicial</w:t>
      </w:r>
      <w:r w:rsidR="003B4B73">
        <w:t xml:space="preserve"> y se redactan requerimientos</w:t>
      </w:r>
      <w:r w:rsidRPr="002A6AA8">
        <w:t>.</w:t>
      </w:r>
    </w:p>
    <w:p w14:paraId="4E1F9742" w14:textId="0E3DC38F" w:rsidR="002A6AA8" w:rsidRDefault="002A6AA8" w:rsidP="002A6AA8">
      <w:pPr>
        <w:pStyle w:val="ListParagraph"/>
        <w:numPr>
          <w:ilvl w:val="0"/>
          <w:numId w:val="27"/>
        </w:numPr>
      </w:pPr>
      <w:r>
        <w:t>Artefactos producidos</w:t>
      </w:r>
      <w:r w:rsidR="003B4B73">
        <w:t xml:space="preserve"> </w:t>
      </w:r>
      <w:r w:rsidR="003B4B73" w:rsidRPr="003B4B73">
        <w:t>(Entrega 26</w:t>
      </w:r>
      <w:r w:rsidR="003B4B73">
        <w:t xml:space="preserve"> de enero</w:t>
      </w:r>
      <w:r w:rsidR="003B4B73" w:rsidRPr="003B4B73">
        <w:t>)</w:t>
      </w:r>
      <w:r>
        <w:t xml:space="preserve">: </w:t>
      </w:r>
    </w:p>
    <w:p w14:paraId="13FFC71A" w14:textId="3A10588F" w:rsidR="002A6AA8" w:rsidRDefault="002A6AA8" w:rsidP="002A6AA8">
      <w:pPr>
        <w:pStyle w:val="ListParagraph"/>
        <w:numPr>
          <w:ilvl w:val="1"/>
          <w:numId w:val="27"/>
        </w:numPr>
      </w:pPr>
      <w:r>
        <w:t xml:space="preserve">Requerimientos </w:t>
      </w:r>
      <w:r w:rsidR="003B4B73">
        <w:t>f</w:t>
      </w:r>
      <w:r>
        <w:t xml:space="preserve">uncionales y </w:t>
      </w:r>
      <w:r w:rsidR="003B4B73">
        <w:t>n</w:t>
      </w:r>
      <w:r>
        <w:t xml:space="preserve">o </w:t>
      </w:r>
      <w:r w:rsidR="003B4B73">
        <w:t>f</w:t>
      </w:r>
      <w:r>
        <w:t xml:space="preserve">uncionales: </w:t>
      </w:r>
      <w:r w:rsidR="003B4B73">
        <w:t>l</w:t>
      </w:r>
      <w:r>
        <w:t>istado formal de capacidades del sistema.</w:t>
      </w:r>
    </w:p>
    <w:p w14:paraId="4205548C" w14:textId="05303EFF" w:rsidR="002A6AA8" w:rsidRDefault="002A6AA8" w:rsidP="002A6AA8">
      <w:pPr>
        <w:pStyle w:val="Heading2"/>
      </w:pPr>
      <w:bookmarkStart w:id="3" w:name="_Toc220195968"/>
      <w:r>
        <w:t xml:space="preserve">Fase de </w:t>
      </w:r>
      <w:r w:rsidR="003B4B73">
        <w:t>Elaboración</w:t>
      </w:r>
      <w:bookmarkEnd w:id="3"/>
    </w:p>
    <w:p w14:paraId="61894810" w14:textId="407A1F96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Objetivo: </w:t>
      </w:r>
      <w:r w:rsidR="003B4B73" w:rsidRPr="003B4B73">
        <w:t xml:space="preserve">Planificar el proyecto y establecer la línea base de la arquitectura. </w:t>
      </w:r>
    </w:p>
    <w:p w14:paraId="6A9E7968" w14:textId="19A4F594" w:rsidR="002A6AA8" w:rsidRDefault="002A6AA8" w:rsidP="003B4B73">
      <w:pPr>
        <w:pStyle w:val="ListParagraph"/>
        <w:numPr>
          <w:ilvl w:val="0"/>
          <w:numId w:val="27"/>
        </w:numPr>
      </w:pPr>
      <w:r>
        <w:t xml:space="preserve">Actividades: </w:t>
      </w:r>
      <w:r w:rsidR="00AC3849">
        <w:t>c</w:t>
      </w:r>
      <w:r w:rsidR="00AC3849" w:rsidRPr="00AC3849">
        <w:t>reación de la arquitectura base, diseño de diagramas UML y selección de patrones.</w:t>
      </w:r>
    </w:p>
    <w:p w14:paraId="5CA484B0" w14:textId="573A1081" w:rsidR="002A6AA8" w:rsidRDefault="002A6AA8" w:rsidP="002A6AA8">
      <w:pPr>
        <w:pStyle w:val="ListParagraph"/>
        <w:numPr>
          <w:ilvl w:val="0"/>
          <w:numId w:val="27"/>
        </w:numPr>
      </w:pPr>
      <w:r>
        <w:t>Artefactos producidos</w:t>
      </w:r>
      <w:r w:rsidR="003B4B73">
        <w:t xml:space="preserve"> </w:t>
      </w:r>
      <w:r w:rsidR="003B4B73" w:rsidRPr="003B4B73">
        <w:t>(Entrega 26</w:t>
      </w:r>
      <w:r w:rsidR="00AC3849">
        <w:t xml:space="preserve"> de </w:t>
      </w:r>
      <w:r w:rsidR="003B4B73" w:rsidRPr="003B4B73">
        <w:t>ene / 2</w:t>
      </w:r>
      <w:r w:rsidR="00AC3849">
        <w:t xml:space="preserve">0 de </w:t>
      </w:r>
      <w:r w:rsidR="003B4B73" w:rsidRPr="003B4B73">
        <w:t>feb</w:t>
      </w:r>
      <w:r w:rsidR="00AC3849">
        <w:t>rero</w:t>
      </w:r>
      <w:r w:rsidR="003B4B73" w:rsidRPr="003B4B73">
        <w:t>):</w:t>
      </w:r>
    </w:p>
    <w:p w14:paraId="0F9D42D7" w14:textId="3DA5759D" w:rsidR="003B4B73" w:rsidRDefault="003B4B73" w:rsidP="00AC3849">
      <w:pPr>
        <w:pStyle w:val="ListParagraph"/>
        <w:numPr>
          <w:ilvl w:val="1"/>
          <w:numId w:val="27"/>
        </w:numPr>
      </w:pPr>
      <w:r>
        <w:t xml:space="preserve">Modelo de </w:t>
      </w:r>
      <w:r w:rsidR="00AC3849">
        <w:t>c</w:t>
      </w:r>
      <w:r>
        <w:t xml:space="preserve">asos de </w:t>
      </w:r>
      <w:r w:rsidR="00AC3849">
        <w:t>u</w:t>
      </w:r>
      <w:r>
        <w:t>so</w:t>
      </w:r>
    </w:p>
    <w:p w14:paraId="12DA522C" w14:textId="53BC2D78" w:rsidR="003B4B73" w:rsidRDefault="003B4B73" w:rsidP="003B4B73">
      <w:pPr>
        <w:pStyle w:val="ListParagraph"/>
        <w:numPr>
          <w:ilvl w:val="1"/>
          <w:numId w:val="27"/>
        </w:numPr>
      </w:pPr>
      <w:r>
        <w:t xml:space="preserve">Diagramas de </w:t>
      </w:r>
      <w:r w:rsidR="00AC3849">
        <w:t>s</w:t>
      </w:r>
      <w:r>
        <w:t>ecuencia y</w:t>
      </w:r>
      <w:r w:rsidR="00AC3849">
        <w:t>/o</w:t>
      </w:r>
      <w:r>
        <w:t xml:space="preserve"> </w:t>
      </w:r>
      <w:r w:rsidR="00AC3849">
        <w:t>c</w:t>
      </w:r>
      <w:r>
        <w:t>olaboración</w:t>
      </w:r>
      <w:r w:rsidR="00AC3849">
        <w:t>.</w:t>
      </w:r>
    </w:p>
    <w:p w14:paraId="4B78A130" w14:textId="51AFACC3" w:rsidR="003B4B73" w:rsidRPr="002A6AA8" w:rsidRDefault="003B4B73" w:rsidP="003B4B73">
      <w:pPr>
        <w:pStyle w:val="ListParagraph"/>
        <w:numPr>
          <w:ilvl w:val="1"/>
          <w:numId w:val="27"/>
        </w:numPr>
      </w:pPr>
      <w:r>
        <w:t xml:space="preserve">Diagrama de </w:t>
      </w:r>
      <w:r w:rsidR="00AC3849">
        <w:t>c</w:t>
      </w:r>
      <w:r>
        <w:t>lases</w:t>
      </w:r>
      <w:r w:rsidR="00AC3849">
        <w:t>.</w:t>
      </w:r>
    </w:p>
    <w:p w14:paraId="41B03771" w14:textId="1CC2B79A" w:rsidR="002A6AA8" w:rsidRDefault="002A6AA8" w:rsidP="002A6AA8">
      <w:pPr>
        <w:pStyle w:val="Heading2"/>
      </w:pPr>
      <w:bookmarkStart w:id="4" w:name="_Toc220195969"/>
      <w:r>
        <w:t xml:space="preserve">Fase de </w:t>
      </w:r>
      <w:r w:rsidR="003B4B73">
        <w:t>Construcción</w:t>
      </w:r>
      <w:bookmarkEnd w:id="4"/>
    </w:p>
    <w:p w14:paraId="204BCB03" w14:textId="28A010E7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Objetivo: </w:t>
      </w:r>
      <w:r w:rsidR="003B4B73">
        <w:t>d</w:t>
      </w:r>
      <w:r w:rsidR="003B4B73" w:rsidRPr="003B4B73">
        <w:t>esarrollo completo del producto.</w:t>
      </w:r>
    </w:p>
    <w:p w14:paraId="16B7E738" w14:textId="075DFCDC" w:rsidR="002A6AA8" w:rsidRDefault="002A6AA8" w:rsidP="003B4B73">
      <w:pPr>
        <w:pStyle w:val="ListParagraph"/>
        <w:numPr>
          <w:ilvl w:val="0"/>
          <w:numId w:val="27"/>
        </w:numPr>
      </w:pPr>
      <w:r>
        <w:t xml:space="preserve">Actividades: </w:t>
      </w:r>
      <w:r w:rsidR="003B4B73">
        <w:t>c</w:t>
      </w:r>
      <w:r w:rsidR="003B4B73" w:rsidRPr="003B4B73">
        <w:t>odificación en Java, creación de interfaces</w:t>
      </w:r>
      <w:r w:rsidR="003B4B73">
        <w:t xml:space="preserve">, aplicación de patrones </w:t>
      </w:r>
      <w:r w:rsidR="003B4B73" w:rsidRPr="003B4B73">
        <w:t>y manejo de archivos/base de datos local.</w:t>
      </w:r>
    </w:p>
    <w:p w14:paraId="282DFA81" w14:textId="03377298" w:rsidR="002A6AA8" w:rsidRDefault="002A6AA8" w:rsidP="002A6AA8">
      <w:pPr>
        <w:pStyle w:val="ListParagraph"/>
        <w:numPr>
          <w:ilvl w:val="0"/>
          <w:numId w:val="27"/>
        </w:numPr>
      </w:pPr>
      <w:r>
        <w:t>Artefactos producidos</w:t>
      </w:r>
      <w:r w:rsidR="003B4B73" w:rsidRPr="003B4B73">
        <w:t xml:space="preserve"> (Entrega 20</w:t>
      </w:r>
      <w:r w:rsidR="00AC3849">
        <w:t xml:space="preserve"> de </w:t>
      </w:r>
      <w:r w:rsidR="003B4B73" w:rsidRPr="003B4B73">
        <w:t>feb</w:t>
      </w:r>
      <w:r w:rsidR="00AC3849">
        <w:t>rero</w:t>
      </w:r>
      <w:r w:rsidR="003B4B73" w:rsidRPr="003B4B73">
        <w:t>)</w:t>
      </w:r>
      <w:r>
        <w:t xml:space="preserve">: </w:t>
      </w:r>
    </w:p>
    <w:p w14:paraId="15F662C7" w14:textId="1E279BAB" w:rsidR="003B4B73" w:rsidRDefault="003B4B73" w:rsidP="003B4B73">
      <w:pPr>
        <w:pStyle w:val="ListParagraph"/>
        <w:numPr>
          <w:ilvl w:val="1"/>
          <w:numId w:val="27"/>
        </w:numPr>
      </w:pPr>
      <w:r>
        <w:t xml:space="preserve">Código fuente </w:t>
      </w:r>
      <w:proofErr w:type="spellStart"/>
      <w:r>
        <w:t>introdocumentado</w:t>
      </w:r>
      <w:proofErr w:type="spellEnd"/>
      <w:r>
        <w:t>.</w:t>
      </w:r>
    </w:p>
    <w:p w14:paraId="342FF2EA" w14:textId="2D4FA759" w:rsidR="003B4B73" w:rsidRPr="002A6AA8" w:rsidRDefault="003B4B73" w:rsidP="003B4B73">
      <w:pPr>
        <w:pStyle w:val="ListParagraph"/>
        <w:numPr>
          <w:ilvl w:val="1"/>
          <w:numId w:val="27"/>
        </w:numPr>
      </w:pPr>
      <w:r>
        <w:t>Prototipo de Interfaz.</w:t>
      </w:r>
    </w:p>
    <w:p w14:paraId="7C0B9BD1" w14:textId="51F715A0" w:rsidR="002A6AA8" w:rsidRDefault="002A6AA8" w:rsidP="002A6AA8">
      <w:pPr>
        <w:pStyle w:val="Heading2"/>
      </w:pPr>
      <w:bookmarkStart w:id="5" w:name="_Toc220195970"/>
      <w:r>
        <w:t xml:space="preserve">Fase de </w:t>
      </w:r>
      <w:r w:rsidR="003B4B73">
        <w:t>Transición</w:t>
      </w:r>
      <w:bookmarkEnd w:id="5"/>
    </w:p>
    <w:p w14:paraId="6465A147" w14:textId="4A223751" w:rsidR="002A6AA8" w:rsidRDefault="002A6AA8" w:rsidP="003B4B73">
      <w:pPr>
        <w:pStyle w:val="ListParagraph"/>
        <w:numPr>
          <w:ilvl w:val="0"/>
          <w:numId w:val="27"/>
        </w:numPr>
      </w:pPr>
      <w:r>
        <w:t xml:space="preserve">Objetivo: </w:t>
      </w:r>
      <w:r w:rsidR="003B4B73">
        <w:t>e</w:t>
      </w:r>
      <w:r w:rsidR="003B4B73" w:rsidRPr="003B4B73">
        <w:t>ntrega del sistema al ente público y verificación final.</w:t>
      </w:r>
    </w:p>
    <w:p w14:paraId="29E9007A" w14:textId="5FCEA2D6" w:rsidR="002A6AA8" w:rsidRDefault="002A6AA8" w:rsidP="002A6AA8">
      <w:pPr>
        <w:pStyle w:val="ListParagraph"/>
        <w:numPr>
          <w:ilvl w:val="0"/>
          <w:numId w:val="27"/>
        </w:numPr>
      </w:pPr>
      <w:r>
        <w:t xml:space="preserve">Actividades: </w:t>
      </w:r>
      <w:r w:rsidR="003B4B73">
        <w:t>e</w:t>
      </w:r>
      <w:r w:rsidR="003B4B73" w:rsidRPr="003B4B73">
        <w:t>jecución de pruebas</w:t>
      </w:r>
      <w:r w:rsidR="003B4B73">
        <w:t xml:space="preserve">, </w:t>
      </w:r>
      <w:r w:rsidR="003B4B73" w:rsidRPr="003B4B73">
        <w:t>corrección de errores</w:t>
      </w:r>
      <w:r w:rsidR="003B4B73">
        <w:t xml:space="preserve"> y </w:t>
      </w:r>
      <w:r w:rsidR="003B4B73" w:rsidRPr="00263B75">
        <w:t>entrega del ejecutable</w:t>
      </w:r>
      <w:r w:rsidR="003B4B73" w:rsidRPr="003B4B73">
        <w:t>.</w:t>
      </w:r>
    </w:p>
    <w:p w14:paraId="5024A8D2" w14:textId="77777777" w:rsidR="003B4B73" w:rsidRDefault="002A6AA8" w:rsidP="002A6AA8">
      <w:pPr>
        <w:pStyle w:val="ListParagraph"/>
        <w:numPr>
          <w:ilvl w:val="0"/>
          <w:numId w:val="27"/>
        </w:numPr>
      </w:pPr>
      <w:r>
        <w:t xml:space="preserve">Artefactos producidos: </w:t>
      </w:r>
    </w:p>
    <w:p w14:paraId="50EF1D2F" w14:textId="0F1E221B" w:rsidR="002A6AA8" w:rsidRPr="002A6AA8" w:rsidRDefault="00AC3849" w:rsidP="002A6AA8">
      <w:pPr>
        <w:pStyle w:val="ListParagraph"/>
        <w:numPr>
          <w:ilvl w:val="1"/>
          <w:numId w:val="27"/>
        </w:numPr>
      </w:pPr>
      <w:r w:rsidRPr="00AC3849">
        <w:t>Programa ejecutable final y código fuentes del sistema.</w:t>
      </w:r>
    </w:p>
    <w:p w14:paraId="0909198F" w14:textId="418AE5B9" w:rsidR="00A01C6F" w:rsidRDefault="00A01C6F">
      <w:r>
        <w:br w:type="page"/>
      </w:r>
    </w:p>
    <w:p w14:paraId="0769DB2F" w14:textId="4129615F" w:rsidR="002A6AA8" w:rsidRDefault="002A6AA8" w:rsidP="00AC3849">
      <w:pPr>
        <w:pStyle w:val="Heading1"/>
        <w:spacing w:line="360" w:lineRule="auto"/>
      </w:pPr>
      <w:bookmarkStart w:id="6" w:name="_Toc220195971"/>
      <w:proofErr w:type="spellStart"/>
      <w:r>
        <w:lastRenderedPageBreak/>
        <w:t>Workflows</w:t>
      </w:r>
      <w:proofErr w:type="spellEnd"/>
      <w:r>
        <w:t xml:space="preserve"> (disciplinas)</w:t>
      </w:r>
      <w:bookmarkEnd w:id="6"/>
    </w:p>
    <w:p w14:paraId="161CAC19" w14:textId="40A181F2" w:rsidR="002A6AA8" w:rsidRDefault="002A6AA8" w:rsidP="00AC3849">
      <w:pPr>
        <w:ind w:firstLine="720"/>
      </w:pPr>
      <w:r>
        <w:t>A lo largo de las iteraciones, el equipo ejecuta las siguientes disciplinas:</w:t>
      </w:r>
    </w:p>
    <w:p w14:paraId="136CA509" w14:textId="77777777" w:rsidR="00AC3849" w:rsidRPr="00AC3849" w:rsidRDefault="002A6AA8" w:rsidP="002A6AA8">
      <w:pPr>
        <w:pStyle w:val="ListParagraph"/>
        <w:numPr>
          <w:ilvl w:val="0"/>
          <w:numId w:val="28"/>
        </w:numPr>
        <w:rPr>
          <w:highlight w:val="yellow"/>
        </w:rPr>
      </w:pPr>
      <w:r w:rsidRPr="00AC3849">
        <w:rPr>
          <w:highlight w:val="yellow"/>
        </w:rPr>
        <w:t>Requerimientos: Se establecen los procesos de negocio del cuerpo de seguridad. Se elaboran prototipos de interfaz para validar con el "cliente" la captura de datos como el Nro. de Expediente y Actuaciones.</w:t>
      </w:r>
    </w:p>
    <w:p w14:paraId="2553AAD2" w14:textId="77777777" w:rsidR="00AC3849" w:rsidRPr="00AC3849" w:rsidRDefault="002A6AA8" w:rsidP="002A6AA8">
      <w:pPr>
        <w:pStyle w:val="ListParagraph"/>
        <w:numPr>
          <w:ilvl w:val="0"/>
          <w:numId w:val="28"/>
        </w:numPr>
        <w:rPr>
          <w:highlight w:val="yellow"/>
        </w:rPr>
      </w:pPr>
      <w:r w:rsidRPr="00AC3849">
        <w:rPr>
          <w:highlight w:val="yellow"/>
        </w:rPr>
        <w:t>Análisis: Se identifican los objetos del dominio (Caso, Investigador, Empresa). El Arquitecto de Software define cómo estos interactúan para formar la arquitectura del sistema.</w:t>
      </w:r>
    </w:p>
    <w:p w14:paraId="51868C34" w14:textId="77777777" w:rsidR="00AC3849" w:rsidRPr="00AC3849" w:rsidRDefault="002A6AA8" w:rsidP="002A6AA8">
      <w:pPr>
        <w:pStyle w:val="ListParagraph"/>
        <w:numPr>
          <w:ilvl w:val="0"/>
          <w:numId w:val="28"/>
        </w:numPr>
        <w:rPr>
          <w:highlight w:val="yellow"/>
        </w:rPr>
      </w:pPr>
      <w:r w:rsidRPr="00AC3849">
        <w:rPr>
          <w:highlight w:val="yellow"/>
        </w:rPr>
        <w:t>Diseño: Se transforman los requerimientos en el Modelo de Diseño. Aquí es donde el Ingeniero de Casos de Uso asegura que los patrones de diseño elegidos optimicen la flexibilidad del sistema.</w:t>
      </w:r>
    </w:p>
    <w:p w14:paraId="1C7EA269" w14:textId="5477D44A" w:rsidR="00AC3849" w:rsidRPr="00AC3849" w:rsidRDefault="002A6AA8" w:rsidP="002A6AA8">
      <w:pPr>
        <w:pStyle w:val="ListParagraph"/>
        <w:numPr>
          <w:ilvl w:val="0"/>
          <w:numId w:val="28"/>
        </w:numPr>
        <w:rPr>
          <w:highlight w:val="yellow"/>
        </w:rPr>
      </w:pPr>
      <w:r w:rsidRPr="00AC3849">
        <w:rPr>
          <w:highlight w:val="yellow"/>
        </w:rPr>
        <w:t xml:space="preserve">Implementación: </w:t>
      </w:r>
      <w:r w:rsidR="00AC3849" w:rsidRPr="00AC3849">
        <w:rPr>
          <w:highlight w:val="yellow"/>
        </w:rPr>
        <w:t>t</w:t>
      </w:r>
      <w:r w:rsidRPr="00AC3849">
        <w:rPr>
          <w:highlight w:val="yellow"/>
        </w:rPr>
        <w:t>raducción del diseño a código Java. Se utiliza el Modelo de Diseño para determinar dónde optimizar el rendimiento, especialmente en el módulo de alarmas y reportes.</w:t>
      </w:r>
    </w:p>
    <w:p w14:paraId="3DCC6634" w14:textId="7336D1B7" w:rsidR="002A6AA8" w:rsidRPr="00AC3849" w:rsidRDefault="002A6AA8" w:rsidP="002A6AA8">
      <w:pPr>
        <w:pStyle w:val="ListParagraph"/>
        <w:numPr>
          <w:ilvl w:val="0"/>
          <w:numId w:val="28"/>
        </w:numPr>
        <w:rPr>
          <w:highlight w:val="yellow"/>
        </w:rPr>
      </w:pPr>
      <w:r w:rsidRPr="00AC3849">
        <w:rPr>
          <w:highlight w:val="yellow"/>
        </w:rPr>
        <w:t xml:space="preserve">Prueba: </w:t>
      </w:r>
      <w:r w:rsidR="00AC3849" w:rsidRPr="00AC3849">
        <w:rPr>
          <w:highlight w:val="yellow"/>
        </w:rPr>
        <w:t>s</w:t>
      </w:r>
      <w:r w:rsidRPr="00AC3849">
        <w:rPr>
          <w:highlight w:val="yellow"/>
        </w:rPr>
        <w:t xml:space="preserve">e ejecutan casos de prueba para cada </w:t>
      </w:r>
      <w:r w:rsidR="00AC3849" w:rsidRPr="00AC3849">
        <w:rPr>
          <w:highlight w:val="yellow"/>
        </w:rPr>
        <w:t>c</w:t>
      </w:r>
      <w:r w:rsidRPr="00AC3849">
        <w:rPr>
          <w:highlight w:val="yellow"/>
        </w:rPr>
        <w:t xml:space="preserve">aso de </w:t>
      </w:r>
      <w:r w:rsidR="00AC3849" w:rsidRPr="00AC3849">
        <w:rPr>
          <w:highlight w:val="yellow"/>
        </w:rPr>
        <w:t>uso.</w:t>
      </w:r>
    </w:p>
    <w:p w14:paraId="089BB763" w14:textId="77777777" w:rsidR="00A01C6F" w:rsidRPr="009D34E8" w:rsidRDefault="00A01C6F" w:rsidP="001D7A8C"/>
    <w:p w14:paraId="24B53D35" w14:textId="405726DC" w:rsidR="002A6AA8" w:rsidRDefault="002A6AA8">
      <w:r>
        <w:br w:type="page"/>
      </w:r>
    </w:p>
    <w:p w14:paraId="2A79E284" w14:textId="35D764BC" w:rsidR="002A6AA8" w:rsidRPr="0068462D" w:rsidRDefault="002A6AA8" w:rsidP="002A6AA8">
      <w:pPr>
        <w:pStyle w:val="Heading1"/>
        <w:spacing w:line="360" w:lineRule="auto"/>
      </w:pPr>
      <w:bookmarkStart w:id="7" w:name="_Toc220195972"/>
      <w:r>
        <w:lastRenderedPageBreak/>
        <w:t>Rigurosidad y trazabilidad</w:t>
      </w:r>
      <w:bookmarkEnd w:id="7"/>
    </w:p>
    <w:p w14:paraId="06A88787" w14:textId="6BFC1B55" w:rsidR="002A6AA8" w:rsidRDefault="002A6AA8" w:rsidP="00AC3849">
      <w:pPr>
        <w:ind w:firstLine="720"/>
      </w:pPr>
      <w:r w:rsidRPr="00AC3849">
        <w:rPr>
          <w:highlight w:val="yellow"/>
        </w:rPr>
        <w:t>Este soporte garantiza que cada línea de código en la entrega final tiene su origen en un requerimiento analizado en la fase de comienzo y diseñado formalmente en la fase de elaboración. El uso de UML como lenguaje común asegura la formalidad académica del proyecto.</w:t>
      </w:r>
    </w:p>
    <w:p w14:paraId="2647C5BE" w14:textId="77777777" w:rsidR="002A6AA8" w:rsidRPr="009D34E8" w:rsidRDefault="002A6AA8" w:rsidP="00263B75"/>
    <w:p w14:paraId="3A5C0285" w14:textId="77777777" w:rsidR="0068462D" w:rsidRPr="009D34E8" w:rsidRDefault="0068462D" w:rsidP="0068462D">
      <w:pPr>
        <w:ind w:firstLine="720"/>
      </w:pPr>
    </w:p>
    <w:sectPr w:rsidR="0068462D" w:rsidRPr="009D34E8">
      <w:headerReference w:type="default" r:id="rId10"/>
      <w:pgSz w:w="11906" w:h="16838"/>
      <w:pgMar w:top="1440" w:right="1080" w:bottom="1440" w:left="108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5AA5" w14:textId="77777777" w:rsidR="005E7CAD" w:rsidRDefault="005E7CAD">
      <w:pPr>
        <w:spacing w:after="0" w:line="240" w:lineRule="auto"/>
      </w:pPr>
      <w:r>
        <w:separator/>
      </w:r>
    </w:p>
  </w:endnote>
  <w:endnote w:type="continuationSeparator" w:id="0">
    <w:p w14:paraId="76F1DE6E" w14:textId="77777777" w:rsidR="005E7CAD" w:rsidRDefault="005E7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0665A" w14:textId="77777777" w:rsidR="005E7CAD" w:rsidRDefault="005E7CAD">
      <w:pPr>
        <w:spacing w:after="0" w:line="240" w:lineRule="auto"/>
      </w:pPr>
      <w:r>
        <w:separator/>
      </w:r>
    </w:p>
  </w:footnote>
  <w:footnote w:type="continuationSeparator" w:id="0">
    <w:p w14:paraId="2B44419E" w14:textId="77777777" w:rsidR="005E7CAD" w:rsidRDefault="005E7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C81AD" w14:textId="77777777" w:rsidR="00CF5B3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62A0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D7D"/>
    <w:multiLevelType w:val="hybridMultilevel"/>
    <w:tmpl w:val="3FFC1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70B0B"/>
    <w:multiLevelType w:val="multilevel"/>
    <w:tmpl w:val="A35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14A7"/>
    <w:multiLevelType w:val="multilevel"/>
    <w:tmpl w:val="DD1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C4416"/>
    <w:multiLevelType w:val="multilevel"/>
    <w:tmpl w:val="66D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4EBE"/>
    <w:multiLevelType w:val="hybridMultilevel"/>
    <w:tmpl w:val="2D36F448"/>
    <w:lvl w:ilvl="0" w:tplc="F0AECC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7635B"/>
    <w:multiLevelType w:val="hybridMultilevel"/>
    <w:tmpl w:val="D45E96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C37118"/>
    <w:multiLevelType w:val="hybridMultilevel"/>
    <w:tmpl w:val="C77A3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B42B0"/>
    <w:multiLevelType w:val="hybridMultilevel"/>
    <w:tmpl w:val="829883C6"/>
    <w:lvl w:ilvl="0" w:tplc="E9FE6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01349"/>
    <w:multiLevelType w:val="hybridMultilevel"/>
    <w:tmpl w:val="2842BB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1822E9"/>
    <w:multiLevelType w:val="hybridMultilevel"/>
    <w:tmpl w:val="7B142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141EA"/>
    <w:multiLevelType w:val="hybridMultilevel"/>
    <w:tmpl w:val="9CF256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9001E"/>
    <w:multiLevelType w:val="hybridMultilevel"/>
    <w:tmpl w:val="77A46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E37F2"/>
    <w:multiLevelType w:val="multilevel"/>
    <w:tmpl w:val="F73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42168"/>
    <w:multiLevelType w:val="hybridMultilevel"/>
    <w:tmpl w:val="82D47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B4FA8"/>
    <w:multiLevelType w:val="hybridMultilevel"/>
    <w:tmpl w:val="634EFF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3B43B0"/>
    <w:multiLevelType w:val="multilevel"/>
    <w:tmpl w:val="136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915EC"/>
    <w:multiLevelType w:val="hybridMultilevel"/>
    <w:tmpl w:val="56766B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3D7D2C"/>
    <w:multiLevelType w:val="hybridMultilevel"/>
    <w:tmpl w:val="AD9A8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53907"/>
    <w:multiLevelType w:val="hybridMultilevel"/>
    <w:tmpl w:val="381266B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38979E8"/>
    <w:multiLevelType w:val="hybridMultilevel"/>
    <w:tmpl w:val="0C1604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0D3881"/>
    <w:multiLevelType w:val="hybridMultilevel"/>
    <w:tmpl w:val="D2EC1F3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C5D20E7"/>
    <w:multiLevelType w:val="hybridMultilevel"/>
    <w:tmpl w:val="FE3A85A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5454988"/>
    <w:multiLevelType w:val="hybridMultilevel"/>
    <w:tmpl w:val="7A324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32345"/>
    <w:multiLevelType w:val="multilevel"/>
    <w:tmpl w:val="921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25AFD"/>
    <w:multiLevelType w:val="hybridMultilevel"/>
    <w:tmpl w:val="66A68380"/>
    <w:lvl w:ilvl="0" w:tplc="4AB2F6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4631F"/>
    <w:multiLevelType w:val="hybridMultilevel"/>
    <w:tmpl w:val="E9F293A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FE3A88"/>
    <w:multiLevelType w:val="hybridMultilevel"/>
    <w:tmpl w:val="7CA2B49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29358F"/>
    <w:multiLevelType w:val="hybridMultilevel"/>
    <w:tmpl w:val="CFBE63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8E1D9A"/>
    <w:multiLevelType w:val="hybridMultilevel"/>
    <w:tmpl w:val="E46465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61515">
    <w:abstractNumId w:val="18"/>
  </w:num>
  <w:num w:numId="2" w16cid:durableId="507019197">
    <w:abstractNumId w:val="21"/>
  </w:num>
  <w:num w:numId="3" w16cid:durableId="1033463573">
    <w:abstractNumId w:val="20"/>
  </w:num>
  <w:num w:numId="4" w16cid:durableId="1968004781">
    <w:abstractNumId w:val="4"/>
  </w:num>
  <w:num w:numId="5" w16cid:durableId="813792919">
    <w:abstractNumId w:val="7"/>
  </w:num>
  <w:num w:numId="6" w16cid:durableId="513499732">
    <w:abstractNumId w:val="26"/>
  </w:num>
  <w:num w:numId="7" w16cid:durableId="862478690">
    <w:abstractNumId w:val="16"/>
  </w:num>
  <w:num w:numId="8" w16cid:durableId="254244410">
    <w:abstractNumId w:val="25"/>
  </w:num>
  <w:num w:numId="9" w16cid:durableId="1319461659">
    <w:abstractNumId w:val="10"/>
  </w:num>
  <w:num w:numId="10" w16cid:durableId="171459431">
    <w:abstractNumId w:val="5"/>
  </w:num>
  <w:num w:numId="11" w16cid:durableId="1375691832">
    <w:abstractNumId w:val="28"/>
  </w:num>
  <w:num w:numId="12" w16cid:durableId="489714692">
    <w:abstractNumId w:val="8"/>
  </w:num>
  <w:num w:numId="13" w16cid:durableId="1873959033">
    <w:abstractNumId w:val="19"/>
  </w:num>
  <w:num w:numId="14" w16cid:durableId="49545847">
    <w:abstractNumId w:val="24"/>
  </w:num>
  <w:num w:numId="15" w16cid:durableId="1563784774">
    <w:abstractNumId w:val="9"/>
  </w:num>
  <w:num w:numId="16" w16cid:durableId="931203984">
    <w:abstractNumId w:val="11"/>
  </w:num>
  <w:num w:numId="17" w16cid:durableId="1253273718">
    <w:abstractNumId w:val="1"/>
  </w:num>
  <w:num w:numId="18" w16cid:durableId="1200357887">
    <w:abstractNumId w:val="2"/>
  </w:num>
  <w:num w:numId="19" w16cid:durableId="40252086">
    <w:abstractNumId w:val="0"/>
  </w:num>
  <w:num w:numId="20" w16cid:durableId="771514175">
    <w:abstractNumId w:val="14"/>
  </w:num>
  <w:num w:numId="21" w16cid:durableId="1248340729">
    <w:abstractNumId w:val="17"/>
  </w:num>
  <w:num w:numId="22" w16cid:durableId="1225602908">
    <w:abstractNumId w:val="27"/>
  </w:num>
  <w:num w:numId="23" w16cid:durableId="330106327">
    <w:abstractNumId w:val="15"/>
  </w:num>
  <w:num w:numId="24" w16cid:durableId="1359311862">
    <w:abstractNumId w:val="12"/>
  </w:num>
  <w:num w:numId="25" w16cid:durableId="684402113">
    <w:abstractNumId w:val="23"/>
  </w:num>
  <w:num w:numId="26" w16cid:durableId="1556577935">
    <w:abstractNumId w:val="3"/>
  </w:num>
  <w:num w:numId="27" w16cid:durableId="1359116486">
    <w:abstractNumId w:val="6"/>
  </w:num>
  <w:num w:numId="28" w16cid:durableId="1078864380">
    <w:abstractNumId w:val="22"/>
  </w:num>
  <w:num w:numId="29" w16cid:durableId="2045666001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3D"/>
    <w:rsid w:val="00005A2D"/>
    <w:rsid w:val="00011A30"/>
    <w:rsid w:val="00014C1A"/>
    <w:rsid w:val="00021D5A"/>
    <w:rsid w:val="00023E1A"/>
    <w:rsid w:val="0003045E"/>
    <w:rsid w:val="00032A0E"/>
    <w:rsid w:val="000354E9"/>
    <w:rsid w:val="000431A2"/>
    <w:rsid w:val="000467F0"/>
    <w:rsid w:val="00057636"/>
    <w:rsid w:val="00061659"/>
    <w:rsid w:val="00092E48"/>
    <w:rsid w:val="000A31E4"/>
    <w:rsid w:val="000B45EC"/>
    <w:rsid w:val="000D16CC"/>
    <w:rsid w:val="000F1EBE"/>
    <w:rsid w:val="00101A7F"/>
    <w:rsid w:val="00105681"/>
    <w:rsid w:val="00111A30"/>
    <w:rsid w:val="00116439"/>
    <w:rsid w:val="00116D4F"/>
    <w:rsid w:val="00124036"/>
    <w:rsid w:val="001259F8"/>
    <w:rsid w:val="00164295"/>
    <w:rsid w:val="00177C2A"/>
    <w:rsid w:val="00182B64"/>
    <w:rsid w:val="001842B0"/>
    <w:rsid w:val="00186A78"/>
    <w:rsid w:val="001B7639"/>
    <w:rsid w:val="001C4F56"/>
    <w:rsid w:val="001D08F1"/>
    <w:rsid w:val="001D1105"/>
    <w:rsid w:val="001D7A8C"/>
    <w:rsid w:val="001E691E"/>
    <w:rsid w:val="001E6B94"/>
    <w:rsid w:val="0020531A"/>
    <w:rsid w:val="00213699"/>
    <w:rsid w:val="0024434C"/>
    <w:rsid w:val="00263B75"/>
    <w:rsid w:val="00264032"/>
    <w:rsid w:val="00266E93"/>
    <w:rsid w:val="0027477E"/>
    <w:rsid w:val="0027490A"/>
    <w:rsid w:val="0028482F"/>
    <w:rsid w:val="002A6AA8"/>
    <w:rsid w:val="002B6BB5"/>
    <w:rsid w:val="002C7453"/>
    <w:rsid w:val="002E668D"/>
    <w:rsid w:val="002E6C32"/>
    <w:rsid w:val="002E7D37"/>
    <w:rsid w:val="003056B9"/>
    <w:rsid w:val="00325143"/>
    <w:rsid w:val="00332699"/>
    <w:rsid w:val="003346FB"/>
    <w:rsid w:val="00334D82"/>
    <w:rsid w:val="00344647"/>
    <w:rsid w:val="00377A05"/>
    <w:rsid w:val="00387F74"/>
    <w:rsid w:val="003A3B7F"/>
    <w:rsid w:val="003A4277"/>
    <w:rsid w:val="003B4B73"/>
    <w:rsid w:val="003D05AE"/>
    <w:rsid w:val="003F0F35"/>
    <w:rsid w:val="003F58CC"/>
    <w:rsid w:val="00404E95"/>
    <w:rsid w:val="00425EF1"/>
    <w:rsid w:val="00426DF4"/>
    <w:rsid w:val="00431659"/>
    <w:rsid w:val="004422C3"/>
    <w:rsid w:val="00442711"/>
    <w:rsid w:val="0045026C"/>
    <w:rsid w:val="004518FD"/>
    <w:rsid w:val="004575C1"/>
    <w:rsid w:val="00460947"/>
    <w:rsid w:val="00467479"/>
    <w:rsid w:val="00473A85"/>
    <w:rsid w:val="004748E8"/>
    <w:rsid w:val="00486006"/>
    <w:rsid w:val="004866AA"/>
    <w:rsid w:val="004C1D49"/>
    <w:rsid w:val="004E180F"/>
    <w:rsid w:val="004F35FA"/>
    <w:rsid w:val="004F71E5"/>
    <w:rsid w:val="005034D5"/>
    <w:rsid w:val="00505364"/>
    <w:rsid w:val="00506586"/>
    <w:rsid w:val="00507102"/>
    <w:rsid w:val="00515C4F"/>
    <w:rsid w:val="00525C14"/>
    <w:rsid w:val="00532677"/>
    <w:rsid w:val="0054714E"/>
    <w:rsid w:val="00553A10"/>
    <w:rsid w:val="00553A41"/>
    <w:rsid w:val="00560F4B"/>
    <w:rsid w:val="005628E8"/>
    <w:rsid w:val="00566D27"/>
    <w:rsid w:val="005910B8"/>
    <w:rsid w:val="005975A8"/>
    <w:rsid w:val="005A3564"/>
    <w:rsid w:val="005E7CAD"/>
    <w:rsid w:val="005E7EB7"/>
    <w:rsid w:val="005F3799"/>
    <w:rsid w:val="0060395F"/>
    <w:rsid w:val="0060777D"/>
    <w:rsid w:val="0061209A"/>
    <w:rsid w:val="006213A9"/>
    <w:rsid w:val="0065380B"/>
    <w:rsid w:val="0066062F"/>
    <w:rsid w:val="0066487B"/>
    <w:rsid w:val="00665E3D"/>
    <w:rsid w:val="00666C80"/>
    <w:rsid w:val="00671F40"/>
    <w:rsid w:val="0068462D"/>
    <w:rsid w:val="00695241"/>
    <w:rsid w:val="006D792E"/>
    <w:rsid w:val="006F4481"/>
    <w:rsid w:val="006F4F4F"/>
    <w:rsid w:val="0070203A"/>
    <w:rsid w:val="007140DD"/>
    <w:rsid w:val="00724A56"/>
    <w:rsid w:val="0074004B"/>
    <w:rsid w:val="00756CCA"/>
    <w:rsid w:val="00757487"/>
    <w:rsid w:val="00757D30"/>
    <w:rsid w:val="007966A6"/>
    <w:rsid w:val="007A16FC"/>
    <w:rsid w:val="007B472B"/>
    <w:rsid w:val="007C366F"/>
    <w:rsid w:val="007C4309"/>
    <w:rsid w:val="007D0712"/>
    <w:rsid w:val="007D16A8"/>
    <w:rsid w:val="007D6815"/>
    <w:rsid w:val="007D6ED3"/>
    <w:rsid w:val="007F424B"/>
    <w:rsid w:val="008226DA"/>
    <w:rsid w:val="00825576"/>
    <w:rsid w:val="0085007F"/>
    <w:rsid w:val="008728E2"/>
    <w:rsid w:val="00880D81"/>
    <w:rsid w:val="008923DD"/>
    <w:rsid w:val="008A720C"/>
    <w:rsid w:val="008C134B"/>
    <w:rsid w:val="008D3624"/>
    <w:rsid w:val="008E519C"/>
    <w:rsid w:val="009023E0"/>
    <w:rsid w:val="00936680"/>
    <w:rsid w:val="00992229"/>
    <w:rsid w:val="009955E1"/>
    <w:rsid w:val="009A7778"/>
    <w:rsid w:val="009B0DC7"/>
    <w:rsid w:val="009B7A13"/>
    <w:rsid w:val="009D2424"/>
    <w:rsid w:val="009D34E8"/>
    <w:rsid w:val="009D5B5E"/>
    <w:rsid w:val="009E0544"/>
    <w:rsid w:val="009E28EF"/>
    <w:rsid w:val="009F2F66"/>
    <w:rsid w:val="009F57ED"/>
    <w:rsid w:val="00A018FC"/>
    <w:rsid w:val="00A01C6F"/>
    <w:rsid w:val="00A11B09"/>
    <w:rsid w:val="00A275C9"/>
    <w:rsid w:val="00A51B16"/>
    <w:rsid w:val="00A75746"/>
    <w:rsid w:val="00A91167"/>
    <w:rsid w:val="00A93BA0"/>
    <w:rsid w:val="00A944C2"/>
    <w:rsid w:val="00AA0A88"/>
    <w:rsid w:val="00AB26CD"/>
    <w:rsid w:val="00AB669D"/>
    <w:rsid w:val="00AC3849"/>
    <w:rsid w:val="00AC3F0C"/>
    <w:rsid w:val="00AC62AD"/>
    <w:rsid w:val="00AD746D"/>
    <w:rsid w:val="00AF2487"/>
    <w:rsid w:val="00B07316"/>
    <w:rsid w:val="00B21F4F"/>
    <w:rsid w:val="00B46928"/>
    <w:rsid w:val="00B50C3A"/>
    <w:rsid w:val="00B75C5D"/>
    <w:rsid w:val="00B81B84"/>
    <w:rsid w:val="00BB11BE"/>
    <w:rsid w:val="00BC03E1"/>
    <w:rsid w:val="00BF7E34"/>
    <w:rsid w:val="00C5648B"/>
    <w:rsid w:val="00C62A0D"/>
    <w:rsid w:val="00C64014"/>
    <w:rsid w:val="00C70637"/>
    <w:rsid w:val="00C95528"/>
    <w:rsid w:val="00CA0637"/>
    <w:rsid w:val="00CA0C7F"/>
    <w:rsid w:val="00CA2834"/>
    <w:rsid w:val="00CB091B"/>
    <w:rsid w:val="00CC3646"/>
    <w:rsid w:val="00CF5B3D"/>
    <w:rsid w:val="00D22B05"/>
    <w:rsid w:val="00D26F75"/>
    <w:rsid w:val="00D273CE"/>
    <w:rsid w:val="00D30F09"/>
    <w:rsid w:val="00D32272"/>
    <w:rsid w:val="00D355A9"/>
    <w:rsid w:val="00D50A45"/>
    <w:rsid w:val="00D6188C"/>
    <w:rsid w:val="00D65985"/>
    <w:rsid w:val="00D72C64"/>
    <w:rsid w:val="00DA1444"/>
    <w:rsid w:val="00DA22CA"/>
    <w:rsid w:val="00DA2A7C"/>
    <w:rsid w:val="00E13CF0"/>
    <w:rsid w:val="00E20C19"/>
    <w:rsid w:val="00E2512F"/>
    <w:rsid w:val="00E41BBB"/>
    <w:rsid w:val="00E61161"/>
    <w:rsid w:val="00E872A2"/>
    <w:rsid w:val="00E936DB"/>
    <w:rsid w:val="00EA6D81"/>
    <w:rsid w:val="00EB0A22"/>
    <w:rsid w:val="00EC0BCB"/>
    <w:rsid w:val="00EC373B"/>
    <w:rsid w:val="00ED0241"/>
    <w:rsid w:val="00EE4E36"/>
    <w:rsid w:val="00EE638A"/>
    <w:rsid w:val="00EF7645"/>
    <w:rsid w:val="00F04955"/>
    <w:rsid w:val="00F066A5"/>
    <w:rsid w:val="00F23A17"/>
    <w:rsid w:val="00F247C3"/>
    <w:rsid w:val="00F423F7"/>
    <w:rsid w:val="00F42F86"/>
    <w:rsid w:val="00F5057F"/>
    <w:rsid w:val="00F613B7"/>
    <w:rsid w:val="00F64728"/>
    <w:rsid w:val="00FA4A4E"/>
    <w:rsid w:val="00FB584F"/>
    <w:rsid w:val="00FC7AC1"/>
    <w:rsid w:val="00FE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8233"/>
  <w15:docId w15:val="{03F3DA2F-A762-44DB-B5E3-E0D2F2E0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AA8"/>
  </w:style>
  <w:style w:type="paragraph" w:styleId="Heading1">
    <w:name w:val="heading 1"/>
    <w:basedOn w:val="Normal"/>
    <w:next w:val="Normal"/>
    <w:link w:val="Heading1Char"/>
    <w:uiPriority w:val="9"/>
    <w:qFormat/>
    <w:rsid w:val="00387F7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F74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6FB"/>
    <w:pPr>
      <w:keepNext/>
      <w:keepLines/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4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204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758F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7F74"/>
    <w:rPr>
      <w:rFonts w:eastAsiaTheme="majorEastAsia" w:cstheme="majorBidi"/>
      <w:b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04C0"/>
    <w:pPr>
      <w:outlineLvl w:val="9"/>
    </w:pPr>
  </w:style>
  <w:style w:type="character" w:customStyle="1" w:styleId="TitleChar">
    <w:name w:val="Title Char"/>
    <w:basedOn w:val="DefaultParagraphFont"/>
    <w:link w:val="Title"/>
    <w:uiPriority w:val="10"/>
    <w:rsid w:val="0082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204C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04C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0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4C0"/>
  </w:style>
  <w:style w:type="paragraph" w:styleId="Footer">
    <w:name w:val="footer"/>
    <w:basedOn w:val="Normal"/>
    <w:link w:val="FooterChar"/>
    <w:uiPriority w:val="99"/>
    <w:unhideWhenUsed/>
    <w:rsid w:val="00820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4C0"/>
  </w:style>
  <w:style w:type="character" w:customStyle="1" w:styleId="Heading3Char">
    <w:name w:val="Heading 3 Char"/>
    <w:basedOn w:val="DefaultParagraphFont"/>
    <w:link w:val="Heading3"/>
    <w:uiPriority w:val="9"/>
    <w:rsid w:val="003346FB"/>
    <w:rPr>
      <w:rFonts w:eastAsiaTheme="majorEastAsia" w:cstheme="majorBidi"/>
      <w:b/>
      <w:i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7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7D"/>
    <w:rPr>
      <w:i/>
      <w:i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E6C"/>
    <w:rPr>
      <w:rFonts w:ascii="Courier New" w:eastAsia="Times New Roman" w:hAnsi="Courier New" w:cs="Courier New"/>
      <w:kern w:val="0"/>
      <w:sz w:val="20"/>
      <w:szCs w:val="20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355E6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55E6C"/>
  </w:style>
  <w:style w:type="paragraph" w:styleId="NormalWeb">
    <w:name w:val="Normal (Web)"/>
    <w:basedOn w:val="Normal"/>
    <w:uiPriority w:val="99"/>
    <w:unhideWhenUsed/>
    <w:rsid w:val="00355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6C"/>
    <w:rPr>
      <w:b/>
      <w:bCs/>
    </w:rPr>
  </w:style>
  <w:style w:type="character" w:customStyle="1" w:styleId="hljs-string">
    <w:name w:val="hljs-string"/>
    <w:basedOn w:val="DefaultParagraphFont"/>
    <w:rsid w:val="00355E6C"/>
  </w:style>
  <w:style w:type="character" w:customStyle="1" w:styleId="hljs-builtin">
    <w:name w:val="hljs-built_in"/>
    <w:basedOn w:val="DefaultParagraphFont"/>
    <w:rsid w:val="00355E6C"/>
  </w:style>
  <w:style w:type="character" w:customStyle="1" w:styleId="hljs-variable">
    <w:name w:val="hljs-variable"/>
    <w:basedOn w:val="DefaultParagraphFont"/>
    <w:rsid w:val="00355E6C"/>
  </w:style>
  <w:style w:type="paragraph" w:customStyle="1" w:styleId="Comandos">
    <w:name w:val="Comandos"/>
    <w:basedOn w:val="Normal"/>
    <w:link w:val="ComandosCar"/>
    <w:qFormat/>
    <w:rsid w:val="00C93BC2"/>
    <w:pPr>
      <w:spacing w:line="276" w:lineRule="auto"/>
    </w:pPr>
    <w:rPr>
      <w:rFonts w:ascii="Consolas" w:hAnsi="Consolas"/>
      <w:b/>
      <w:color w:val="2E74B5" w:themeColor="accent5" w:themeShade="BF"/>
    </w:rPr>
  </w:style>
  <w:style w:type="character" w:customStyle="1" w:styleId="ComandosCar">
    <w:name w:val="Comandos Car"/>
    <w:basedOn w:val="DefaultParagraphFont"/>
    <w:link w:val="Comandos"/>
    <w:rsid w:val="00355E6C"/>
    <w:rPr>
      <w:rFonts w:ascii="Consolas" w:hAnsi="Consolas" w:cs="Arial"/>
      <w:b/>
      <w:color w:val="2E74B5" w:themeColor="accent5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D81"/>
    <w:rPr>
      <w:b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2136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6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9222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s-VE" w:eastAsia="zh-CN" w:bidi="hi-IN"/>
    </w:rPr>
  </w:style>
  <w:style w:type="paragraph" w:styleId="Caption">
    <w:name w:val="caption"/>
    <w:basedOn w:val="Normal"/>
    <w:next w:val="Normal"/>
    <w:uiPriority w:val="35"/>
    <w:unhideWhenUsed/>
    <w:qFormat/>
    <w:rsid w:val="00332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186A7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46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8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4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1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exCOIC7/NtQ4c+I1nJn5NLzFw==">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</go:docsCustomData>
</go:gDocsCustomXmlDataStorage>
</file>

<file path=customXml/itemProps1.xml><?xml version="1.0" encoding="utf-8"?>
<ds:datastoreItem xmlns:ds="http://schemas.openxmlformats.org/officeDocument/2006/customXml" ds:itemID="{A959B552-8D78-43F1-8486-B90E55463D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2437</TotalTime>
  <Pages>6</Pages>
  <Words>688</Words>
  <Characters>3785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Samantha Ramirez</dc:creator>
  <cp:lastModifiedBy>Samantha Ramirez</cp:lastModifiedBy>
  <cp:revision>93</cp:revision>
  <cp:lastPrinted>2025-12-11T21:05:00Z</cp:lastPrinted>
  <dcterms:created xsi:type="dcterms:W3CDTF">2024-11-12T18:31:00Z</dcterms:created>
  <dcterms:modified xsi:type="dcterms:W3CDTF">2026-01-25T05:12:00Z</dcterms:modified>
</cp:coreProperties>
</file>