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Informe DE estado DEL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rtl w:val="0"/>
        </w:rPr>
        <w:t xml:space="preserve">Qori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Jefe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Proyecto: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Delgado Maravi, Samantha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/02/2024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 del Informe: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7.0" w:type="dxa"/>
        <w:jc w:val="center"/>
        <w:tblLayout w:type="fixed"/>
        <w:tblLook w:val="0000"/>
      </w:tblPr>
      <w:tblGrid>
        <w:gridCol w:w="1856"/>
        <w:gridCol w:w="1265"/>
        <w:gridCol w:w="3121"/>
        <w:gridCol w:w="3125"/>
        <w:tblGridChange w:id="0">
          <w:tblGrid>
            <w:gridCol w:w="1856"/>
            <w:gridCol w:w="1265"/>
            <w:gridCol w:w="3121"/>
            <w:gridCol w:w="3125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del:</w:t>
            </w:r>
          </w:p>
        </w:tc>
      </w:tr>
      <w:tr>
        <w:trPr>
          <w:cantSplit w:val="1"/>
          <w:trHeight w:val="6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Capacitación, revisión de pantallas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Vamos de acuerdo al 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pStyle w:val="Heading4"/>
              <w:ind w:left="1134" w:firstLine="0"/>
              <w:rPr/>
            </w:pPr>
            <w:bookmarkStart w:colFirst="0" w:colLast="0" w:name="_heading=h.4d1ap0898ra2" w:id="0"/>
            <w:bookmarkEnd w:id="0"/>
            <w:r w:rsidDel="00000000" w:rsidR="00000000" w:rsidRPr="00000000">
              <w:rPr>
                <w:rtl w:val="0"/>
              </w:rPr>
              <w:t xml:space="preserve">$ 54 Oracle Hosting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Cantidad de defectos para proyectos de software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Actividades de calidad realizadas</w:t>
            </w:r>
          </w:p>
        </w:tc>
      </w:tr>
      <w:tr>
        <w:trPr>
          <w:cantSplit w:val="1"/>
          <w:trHeight w:val="48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Mitigación</w:t>
            </w:r>
          </w:p>
        </w:tc>
      </w:tr>
      <w:tr>
        <w:trPr>
          <w:cantSplit w:val="1"/>
          <w:trHeight w:val="81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Conexión todavía no estable con el hosting de 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Joseph Condori Murga</w:t>
              <w:br w:type="textWrapping"/>
              <w:t xml:space="preserve">Kevin Chavez Mendez</w:t>
              <w:br w:type="textWrapping"/>
              <w:t xml:space="preserve">Alvaro Tovar Jauregui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 el estado del servidor de Oracle para asegurarte de que no haya interrupciones en sus servicios.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Falta de capacitación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Joseph Condori Murga</w:t>
              <w:br w:type="textWrapping"/>
              <w:t xml:space="preserve">Kevin Chavez Mendez</w:t>
              <w:br w:type="textWrapping"/>
              <w:t xml:space="preserve">Alvaro Tovar Jauregui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Proporcionar acceso a recursos en línea y plataformas educativas que permitan a los empleados aprender a su propio ritmo y según sus necesidades.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Próximos avances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desarrollo de las Interfaces de Programación de Aplicaciones (APIs) diseñadas para ser utilizadas por la interfaz de usuario frontal con el propósito de facilitar la interacción y consumo de datos de manera eficiente y armoniosa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solicita a todos los responsables continuar con sus labores de investigación con el propósito de abordar y resolver los inconvenientes de índole menor que han sido debidamente identificados en la fase de desarrollo. La colaboración y el enfoque diligente de cada miembro son fundamentales para garantizar una pronta resolución y mantener la integridad del proceso de desarrollo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965" w:left="1531" w:right="1418" w:header="39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left="1134" w:hanging="567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ind w:left="1134" w:hanging="567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ind w:left="1871" w:hanging="737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368" w:hanging="794.0000000000003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3873" w:hanging="941.9999999999999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0244"/>
    <w:rPr>
      <w:sz w:val="24"/>
      <w:szCs w:val="24"/>
      <w:lang w:eastAsia="es-ES" w:val="es-ES"/>
    </w:rPr>
  </w:style>
  <w:style w:type="paragraph" w:styleId="Ttulo1">
    <w:name w:val="heading 1"/>
    <w:basedOn w:val="Normal"/>
    <w:next w:val="Estilo1"/>
    <w:autoRedefine w:val="1"/>
    <w:qFormat w:val="1"/>
    <w:rsid w:val="00D56CFB"/>
    <w:pPr>
      <w:keepNext w:val="1"/>
      <w:jc w:val="center"/>
      <w:outlineLvl w:val="0"/>
    </w:pPr>
    <w:rPr>
      <w:rFonts w:ascii="Arial" w:cs="Arial" w:hAnsi="Arial"/>
      <w:b w:val="1"/>
      <w:bCs w:val="1"/>
      <w:caps w:val="1"/>
      <w:noProof w:val="1"/>
      <w:lang w:val="es-ES_tradnl"/>
    </w:rPr>
  </w:style>
  <w:style w:type="paragraph" w:styleId="Ttulo2">
    <w:name w:val="heading 2"/>
    <w:basedOn w:val="Normal"/>
    <w:next w:val="Estilo2"/>
    <w:autoRedefine w:val="1"/>
    <w:qFormat w:val="1"/>
    <w:rsid w:val="003D1D9C"/>
    <w:pPr>
      <w:keepNext w:val="1"/>
      <w:numPr>
        <w:ilvl w:val="1"/>
        <w:numId w:val="2"/>
      </w:numPr>
      <w:outlineLvl w:val="1"/>
    </w:pPr>
    <w:rPr>
      <w:rFonts w:ascii="Arial" w:cs="Arial" w:hAnsi="Arial"/>
      <w:b w:val="1"/>
      <w:caps w:val="1"/>
      <w:lang w:val="es-ES_tradnl"/>
    </w:rPr>
  </w:style>
  <w:style w:type="paragraph" w:styleId="Ttulo3">
    <w:name w:val="heading 3"/>
    <w:basedOn w:val="Normal"/>
    <w:next w:val="Estilo2"/>
    <w:autoRedefine w:val="1"/>
    <w:qFormat w:val="1"/>
    <w:rsid w:val="003D1D9C"/>
    <w:pPr>
      <w:keepNext w:val="1"/>
      <w:numPr>
        <w:ilvl w:val="2"/>
        <w:numId w:val="2"/>
      </w:numPr>
      <w:jc w:val="both"/>
      <w:outlineLvl w:val="2"/>
    </w:pPr>
    <w:rPr>
      <w:rFonts w:ascii="Arial" w:cs="Arial" w:hAnsi="Arial"/>
      <w:b w:val="1"/>
      <w:bCs w:val="1"/>
      <w:lang w:val="es-ES_tradnl"/>
    </w:rPr>
  </w:style>
  <w:style w:type="paragraph" w:styleId="Ttulo4">
    <w:name w:val="heading 4"/>
    <w:basedOn w:val="Normal"/>
    <w:next w:val="Estilo3"/>
    <w:autoRedefine w:val="1"/>
    <w:qFormat w:val="1"/>
    <w:rsid w:val="00940F68"/>
    <w:pPr>
      <w:keepNext w:val="1"/>
      <w:numPr>
        <w:ilvl w:val="3"/>
        <w:numId w:val="2"/>
      </w:numPr>
      <w:jc w:val="both"/>
      <w:outlineLvl w:val="3"/>
    </w:pPr>
    <w:rPr>
      <w:rFonts w:ascii="Arial" w:cs="Arial" w:hAnsi="Arial"/>
      <w:bCs w:val="1"/>
      <w:i w:val="1"/>
      <w:lang w:val="es-ES_tradnl"/>
    </w:rPr>
  </w:style>
  <w:style w:type="paragraph" w:styleId="Ttulo5">
    <w:name w:val="heading 5"/>
    <w:basedOn w:val="Normal"/>
    <w:next w:val="Normal"/>
    <w:qFormat w:val="1"/>
    <w:rsid w:val="00560244"/>
    <w:pPr>
      <w:numPr>
        <w:ilvl w:val="4"/>
        <w:numId w:val="2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rsid w:val="00560244"/>
    <w:pPr>
      <w:numPr>
        <w:ilvl w:val="5"/>
        <w:numId w:val="2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560244"/>
    <w:pPr>
      <w:numPr>
        <w:ilvl w:val="6"/>
        <w:numId w:val="2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560244"/>
    <w:pPr>
      <w:numPr>
        <w:ilvl w:val="7"/>
        <w:numId w:val="2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560244"/>
    <w:pPr>
      <w:numPr>
        <w:ilvl w:val="8"/>
        <w:numId w:val="2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 w:val="1"/>
    <w:rsid w:val="00560244"/>
    <w:pPr>
      <w:jc w:val="center"/>
    </w:pPr>
    <w:rPr>
      <w:b w:val="1"/>
      <w:bCs w:val="1"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after="100" w:afterAutospacing="1" w:before="100" w:beforeAutospacing="1"/>
    </w:pPr>
    <w:rPr>
      <w:rFonts w:ascii="Arial Unicode MS" w:cs="Arial Unicode MS" w:eastAsia="Arial Unicode MS" w:hAnsi="Arial Unicode MS"/>
      <w:color w:val="000000"/>
    </w:rPr>
  </w:style>
  <w:style w:type="paragraph" w:styleId="Ttulodendice">
    <w:name w:val="index heading"/>
    <w:basedOn w:val="Normal"/>
    <w:next w:val="Normal"/>
    <w:semiHidden w:val="1"/>
    <w:rsid w:val="00560244"/>
  </w:style>
  <w:style w:type="paragraph" w:styleId="TIMES" w:customStyle="1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 w:val="1"/>
      <w:szCs w:val="20"/>
    </w:rPr>
  </w:style>
  <w:style w:type="paragraph" w:styleId="Portada" w:customStyle="1">
    <w:name w:val="Portada"/>
    <w:basedOn w:val="Normal"/>
    <w:rsid w:val="00560244"/>
    <w:pPr>
      <w:jc w:val="center"/>
    </w:pPr>
    <w:rPr>
      <w:b w:val="1"/>
      <w:bCs w:val="1"/>
      <w:sz w:val="36"/>
    </w:rPr>
  </w:style>
  <w:style w:type="paragraph" w:styleId="TDC1">
    <w:name w:val="toc 1"/>
    <w:basedOn w:val="Normal"/>
    <w:next w:val="Normal"/>
    <w:autoRedefine w:val="1"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cs="Arial" w:hAnsi="Arial"/>
      <w:b w:val="1"/>
      <w:bCs w:val="1"/>
      <w:iCs w:val="1"/>
      <w:caps w:val="1"/>
      <w:noProof w:val="1"/>
    </w:rPr>
  </w:style>
  <w:style w:type="paragraph" w:styleId="TDC2">
    <w:name w:val="toc 2"/>
    <w:basedOn w:val="Normal"/>
    <w:next w:val="Normal"/>
    <w:autoRedefine w:val="1"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cs="Arial" w:hAnsi="Arial"/>
      <w:b w:val="1"/>
      <w:bCs w:val="1"/>
      <w:caps w:val="1"/>
      <w:noProof w:val="1"/>
      <w:sz w:val="22"/>
      <w:szCs w:val="22"/>
    </w:rPr>
  </w:style>
  <w:style w:type="paragraph" w:styleId="TDC3">
    <w:name w:val="toc 3"/>
    <w:basedOn w:val="Normal"/>
    <w:next w:val="Normal"/>
    <w:autoRedefine w:val="1"/>
    <w:semiHidden w:val="1"/>
    <w:rsid w:val="00940F68"/>
    <w:pPr>
      <w:tabs>
        <w:tab w:val="left" w:pos="1440"/>
        <w:tab w:val="right" w:leader="dot" w:pos="9060"/>
      </w:tabs>
      <w:ind w:left="900"/>
    </w:pPr>
    <w:rPr>
      <w:rFonts w:ascii="Arial" w:cs="Arial" w:hAnsi="Arial"/>
      <w:b w:val="1"/>
      <w:noProof w:val="1"/>
      <w:sz w:val="20"/>
      <w:szCs w:val="20"/>
    </w:rPr>
  </w:style>
  <w:style w:type="paragraph" w:styleId="TDC4">
    <w:name w:val="toc 4"/>
    <w:basedOn w:val="Normal"/>
    <w:next w:val="Normal"/>
    <w:autoRedefine w:val="1"/>
    <w:semiHidden w:val="1"/>
    <w:rsid w:val="00940F68"/>
    <w:pPr>
      <w:tabs>
        <w:tab w:val="left" w:pos="2160"/>
        <w:tab w:val="right" w:leader="dot" w:pos="9061"/>
      </w:tabs>
      <w:ind w:left="1440"/>
    </w:pPr>
    <w:rPr>
      <w:rFonts w:ascii="Arial" w:cs="Arial" w:hAnsi="Arial"/>
      <w:noProof w:val="1"/>
      <w:sz w:val="20"/>
      <w:szCs w:val="20"/>
    </w:rPr>
  </w:style>
  <w:style w:type="paragraph" w:styleId="TDC5">
    <w:name w:val="toc 5"/>
    <w:basedOn w:val="Normal"/>
    <w:next w:val="Normal"/>
    <w:autoRedefine w:val="1"/>
    <w:semiHidden w:val="1"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semiHidden w:val="1"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semiHidden w:val="1"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semiHidden w:val="1"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semiHidden w:val="1"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 w:val="1"/>
      <w:bCs w:val="1"/>
    </w:rPr>
  </w:style>
  <w:style w:type="paragraph" w:styleId="vietascapitulos1ernivel" w:customStyle="1">
    <w:name w:val="viñetas capitulos 1er nivel"/>
    <w:basedOn w:val="TIMES"/>
    <w:next w:val="Estilo1"/>
    <w:rsid w:val="00560244"/>
    <w:pPr>
      <w:numPr>
        <w:numId w:val="3"/>
      </w:numPr>
      <w:shd w:color="auto" w:fill="ffffff" w:val="clear"/>
      <w:spacing w:line="240" w:lineRule="auto"/>
    </w:pPr>
    <w:rPr>
      <w:rFonts w:ascii="Times New Roman" w:hAnsi="Times New Roman"/>
    </w:rPr>
  </w:style>
  <w:style w:type="paragraph" w:styleId="vietascapitulode2nivel" w:customStyle="1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styleId="VietasSeccionesyapartados1ernivel" w:customStyle="1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styleId="VietasSeccionesyapartados2nivel" w:customStyle="1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styleId="Estilo1" w:customStyle="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styleId="Estilo2" w:customStyle="1">
    <w:name w:val="Estilo2"/>
    <w:basedOn w:val="Normal"/>
    <w:rsid w:val="00560244"/>
    <w:pPr>
      <w:ind w:left="1134"/>
      <w:jc w:val="both"/>
    </w:pPr>
  </w:style>
  <w:style w:type="paragraph" w:styleId="Estilo3" w:customStyle="1">
    <w:name w:val="Estilo3"/>
    <w:basedOn w:val="Normal"/>
    <w:rsid w:val="00560244"/>
    <w:pPr>
      <w:ind w:left="1928"/>
      <w:jc w:val="both"/>
    </w:pPr>
  </w:style>
  <w:style w:type="paragraph" w:styleId="Vietassubapartados1ernivel" w:customStyle="1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styleId="VietasSubapartados2nivel" w:customStyle="1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 w:val="1"/>
    <w:rsid w:val="00560244"/>
    <w:pPr>
      <w:shd w:color="auto" w:fill="000080" w:val="clear"/>
    </w:pPr>
    <w:rPr>
      <w:rFonts w:ascii="Tahoma" w:cs="Tahoma" w:hAnsi="Tahoma"/>
    </w:rPr>
  </w:style>
  <w:style w:type="paragraph" w:styleId="unknownstyle" w:customStyle="1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eastAsia="es-ES" w:val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styleId="Nombre" w:customStyle="1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styleId="Direccin1" w:customStyle="1">
    <w:name w:val="Dirección 1"/>
    <w:basedOn w:val="Normal"/>
    <w:rsid w:val="00560244"/>
    <w:pPr>
      <w:framePr w:lines="0" w:w="2400" w:wrap="notBeside" w:hAnchor="page" w:vAnchor="page" w:x="8065" w:y="1009"/>
      <w:spacing w:line="200" w:lineRule="auto"/>
    </w:pPr>
    <w:rPr>
      <w:sz w:val="16"/>
      <w:szCs w:val="20"/>
    </w:rPr>
  </w:style>
  <w:style w:type="paragraph" w:styleId="Ttulodeseccin" w:customStyle="1">
    <w:name w:val="Título de sección"/>
    <w:basedOn w:val="Normal"/>
    <w:next w:val="Normal"/>
    <w:rsid w:val="00560244"/>
    <w:pPr>
      <w:pBdr>
        <w:top w:color="ffffff" w:space="2" w:sz="6" w:val="single"/>
        <w:left w:color="ffffff" w:space="2" w:sz="6" w:val="single"/>
        <w:bottom w:color="ffffff" w:space="2" w:sz="6" w:val="single"/>
        <w:right w:color="ffffff" w:space="2" w:sz="6" w:val="single"/>
      </w:pBdr>
      <w:shd w:color="auto" w:fill="auto" w:val="pct10"/>
      <w:spacing w:before="120" w:line="280" w:lineRule="auto"/>
    </w:pPr>
    <w:rPr>
      <w:rFonts w:ascii="Arial" w:hAnsi="Arial"/>
      <w:b w:val="1"/>
      <w:spacing w:val="-10"/>
      <w:position w:val="7"/>
      <w:sz w:val="20"/>
      <w:szCs w:val="20"/>
    </w:rPr>
  </w:style>
  <w:style w:type="paragraph" w:styleId="Informacinpersonal" w:customStyle="1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styleId="Logro" w:customStyle="1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styleId="Organizacin" w:customStyle="1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after="40" w:before="220" w:line="220" w:lineRule="auto"/>
      <w:ind w:left="2198" w:right="-360" w:hanging="2198"/>
    </w:pPr>
    <w:rPr>
      <w:sz w:val="20"/>
      <w:szCs w:val="20"/>
    </w:rPr>
  </w:style>
  <w:style w:type="paragraph" w:styleId="Puesto1" w:customStyle="1">
    <w:name w:val="Puesto1"/>
    <w:next w:val="Logro"/>
    <w:rsid w:val="00560244"/>
    <w:pPr>
      <w:spacing w:after="40" w:line="220" w:lineRule="auto"/>
    </w:pPr>
    <w:rPr>
      <w:rFonts w:ascii="Arial" w:hAnsi="Arial"/>
      <w:b w:val="1"/>
      <w:spacing w:val="-10"/>
      <w:lang w:eastAsia="es-ES"/>
    </w:rPr>
  </w:style>
  <w:style w:type="paragraph" w:styleId="Objetivo" w:customStyle="1">
    <w:name w:val="Objetivo"/>
    <w:basedOn w:val="Normal"/>
    <w:next w:val="Textoindependiente"/>
    <w:rsid w:val="00560244"/>
    <w:pPr>
      <w:spacing w:after="220" w:before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 w:val="1"/>
    <w:rsid w:val="00BD279D"/>
    <w:rPr>
      <w:rFonts w:ascii="Calibri" w:hAnsi="Calibri"/>
      <w:sz w:val="22"/>
      <w:szCs w:val="22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bidi="ar-SA" w:eastAsia="en-US" w:val="es-ES"/>
    </w:rPr>
  </w:style>
  <w:style w:type="paragraph" w:styleId="Textodeglobo">
    <w:name w:val="Balloon Text"/>
    <w:basedOn w:val="Normal"/>
    <w:link w:val="TextodegloboCar"/>
    <w:rsid w:val="00BD279D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BD279D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eastAsia="en-US" w:val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eastAsia="en-US" w:val="en-US"/>
    </w:rPr>
  </w:style>
  <w:style w:type="paragraph" w:styleId="formtext" w:customStyle="1">
    <w:name w:val="form text"/>
    <w:basedOn w:val="Normal"/>
    <w:rsid w:val="008E16A6"/>
    <w:rPr>
      <w:b w:val="1"/>
      <w:i w:val="1"/>
      <w:sz w:val="22"/>
      <w:szCs w:val="20"/>
      <w:lang w:eastAsia="en-US" w:val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eastAsia="en-US" w:val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eastAsia="en-US" w:val="en-US"/>
    </w:rPr>
  </w:style>
  <w:style w:type="paragraph" w:styleId="tableheading" w:customStyle="1">
    <w:name w:val="table heading"/>
    <w:basedOn w:val="Normal"/>
    <w:rsid w:val="008E16A6"/>
    <w:pPr>
      <w:spacing w:before="60"/>
    </w:pPr>
    <w:rPr>
      <w:i w:val="1"/>
      <w:sz w:val="18"/>
      <w:szCs w:val="20"/>
      <w:lang w:eastAsia="en-US" w:val="en-US"/>
    </w:rPr>
  </w:style>
  <w:style w:type="paragraph" w:styleId="formtext-small" w:customStyle="1">
    <w:name w:val="form text - small"/>
    <w:basedOn w:val="Normal"/>
    <w:rsid w:val="008E16A6"/>
    <w:pPr>
      <w:spacing w:before="240"/>
    </w:pPr>
    <w:rPr>
      <w:sz w:val="20"/>
      <w:szCs w:val="20"/>
      <w:lang w:eastAsia="en-US" w:val="en-US"/>
    </w:rPr>
  </w:style>
  <w:style w:type="paragraph" w:styleId="Fecha">
    <w:name w:val="Date"/>
    <w:basedOn w:val="Normal"/>
    <w:next w:val="Normal"/>
    <w:link w:val="FechaCar"/>
    <w:rsid w:val="00357147"/>
    <w:rPr>
      <w:lang w:eastAsia="en-US" w:val="en-US"/>
    </w:rPr>
  </w:style>
  <w:style w:type="character" w:styleId="FechaCar" w:customStyle="1">
    <w:name w:val="Fecha Car"/>
    <w:basedOn w:val="Fuentedeprrafopredeter"/>
    <w:link w:val="Fecha"/>
    <w:rsid w:val="00357147"/>
    <w:rPr>
      <w:sz w:val="24"/>
      <w:szCs w:val="24"/>
      <w:lang w:eastAsia="en-US" w:val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styleId="EncabezadoCar" w:customStyle="1">
    <w:name w:val="Encabezado Car"/>
    <w:basedOn w:val="Fuentedeprrafopredeter"/>
    <w:link w:val="Encabezado"/>
    <w:rsid w:val="00716471"/>
    <w:rPr>
      <w:sz w:val="24"/>
      <w:szCs w:val="24"/>
      <w:lang w:eastAsia="es-ES"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16471"/>
    <w:rPr>
      <w:sz w:val="16"/>
      <w:szCs w:val="16"/>
    </w:r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uZlxeOwMsAwbXDcK5fw5YWcIgg==">CgMxLjAyDmguNGQxYXAwODk4cmEyMghoLmdqZGd4czgAciExRXRXc3ZXMXI0VkRVanRCMVRZeTJObHh6LW1XSmdpbUk=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2015-07-10T22:29:00Z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15bf8a19-b198-4588-bb1b-ec9ac6dddf8e</vt:lpwstr>
  </property>
  <property fmtid="{D5CDD505-2E9C-101B-9397-08002B2CF9AE}" pid="4" name="ContentTypeId">
    <vt:lpwstr>0x010100A5124E24CAF14D46B2DD609ACFD84C07</vt:lpwstr>
  </property>
  <property fmtid="{D5CDD505-2E9C-101B-9397-08002B2CF9AE}" pid="5" name="_dlc_DocIdItemGuid">
    <vt:lpwstr>15bf8a19-b198-4588-bb1b-ec9ac6dddf8e</vt:lpwstr>
  </property>
</Properties>
</file>