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C2" w:rsidRPr="0059531B" w:rsidRDefault="00DB55C2" w:rsidP="00F25BDB">
      <w:pPr>
        <w:rPr>
          <w:sz w:val="32"/>
          <w:szCs w:val="32"/>
        </w:rPr>
      </w:pPr>
    </w:p>
    <w:p w:rsidR="00DB55C2" w:rsidRPr="0059531B" w:rsidRDefault="00DB55C2" w:rsidP="0059756C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 xml:space="preserve">Database Application Programming </w:t>
      </w:r>
    </w:p>
    <w:p w:rsidR="00DB55C2" w:rsidRPr="0059531B" w:rsidRDefault="00DB55C2" w:rsidP="00482EB8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Project Status and Design Report</w:t>
      </w:r>
    </w:p>
    <w:tbl>
      <w:tblPr>
        <w:tblW w:w="143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67"/>
        <w:gridCol w:w="12438"/>
      </w:tblGrid>
      <w:tr w:rsidR="00DB55C2" w:rsidRPr="0059531B">
        <w:tc>
          <w:tcPr>
            <w:tcW w:w="1867" w:type="dxa"/>
          </w:tcPr>
          <w:p w:rsidR="00DB55C2" w:rsidRPr="0059531B" w:rsidRDefault="00DB55C2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Topic:</w:t>
            </w:r>
          </w:p>
        </w:tc>
        <w:tc>
          <w:tcPr>
            <w:tcW w:w="12438" w:type="dxa"/>
          </w:tcPr>
          <w:p w:rsidR="00DB55C2" w:rsidRPr="0059531B" w:rsidRDefault="00DB55C2" w:rsidP="00F25BDB">
            <w:pPr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sz w:val="32"/>
                <w:szCs w:val="32"/>
              </w:rPr>
              <w:t xml:space="preserve">Milestone </w:t>
            </w:r>
            <w:r>
              <w:rPr>
                <w:i/>
                <w:iCs/>
                <w:sz w:val="32"/>
                <w:szCs w:val="32"/>
              </w:rPr>
              <w:t>6: List of Blog Posts with Update and Delete blog Module</w:t>
            </w:r>
          </w:p>
        </w:tc>
      </w:tr>
      <w:tr w:rsidR="00DB55C2" w:rsidRPr="0059531B">
        <w:tc>
          <w:tcPr>
            <w:tcW w:w="1867" w:type="dxa"/>
          </w:tcPr>
          <w:p w:rsidR="00DB55C2" w:rsidRPr="0059531B" w:rsidRDefault="00DB55C2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12438" w:type="dxa"/>
          </w:tcPr>
          <w:p w:rsidR="00DB55C2" w:rsidRPr="0059531B" w:rsidRDefault="00DB55C2" w:rsidP="00F25BD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color w:val="2E74B5"/>
                <w:sz w:val="32"/>
                <w:szCs w:val="32"/>
              </w:rPr>
              <w:t>April</w:t>
            </w:r>
            <w:r w:rsidRPr="0059531B">
              <w:rPr>
                <w:i/>
                <w:iCs/>
                <w:color w:val="2E74B5"/>
                <w:sz w:val="32"/>
                <w:szCs w:val="32"/>
              </w:rPr>
              <w:t xml:space="preserve"> 2019</w:t>
            </w:r>
          </w:p>
        </w:tc>
      </w:tr>
      <w:tr w:rsidR="00DB55C2" w:rsidRPr="0059531B">
        <w:tc>
          <w:tcPr>
            <w:tcW w:w="1867" w:type="dxa"/>
          </w:tcPr>
          <w:p w:rsidR="00DB55C2" w:rsidRPr="0059531B" w:rsidRDefault="00DB55C2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Revision:</w:t>
            </w:r>
          </w:p>
        </w:tc>
        <w:tc>
          <w:tcPr>
            <w:tcW w:w="12438" w:type="dxa"/>
          </w:tcPr>
          <w:p w:rsidR="00DB55C2" w:rsidRPr="0059531B" w:rsidRDefault="00DB55C2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>
              <w:rPr>
                <w:i/>
                <w:iCs/>
                <w:color w:val="2E74B5"/>
                <w:sz w:val="32"/>
                <w:szCs w:val="32"/>
              </w:rPr>
              <w:t>6</w:t>
            </w:r>
            <w:r w:rsidRPr="0059531B">
              <w:rPr>
                <w:i/>
                <w:iCs/>
                <w:color w:val="2E74B5"/>
                <w:sz w:val="32"/>
                <w:szCs w:val="32"/>
              </w:rPr>
              <w:t>.0</w:t>
            </w:r>
          </w:p>
        </w:tc>
      </w:tr>
      <w:tr w:rsidR="00DB55C2" w:rsidRPr="0059531B">
        <w:tc>
          <w:tcPr>
            <w:tcW w:w="1867" w:type="dxa"/>
          </w:tcPr>
          <w:p w:rsidR="00DB55C2" w:rsidRPr="0059531B" w:rsidRDefault="00DB55C2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Team:</w:t>
            </w:r>
          </w:p>
        </w:tc>
        <w:tc>
          <w:tcPr>
            <w:tcW w:w="12438" w:type="dxa"/>
          </w:tcPr>
          <w:p w:rsidR="00DB55C2" w:rsidRPr="0059531B" w:rsidRDefault="00DB55C2" w:rsidP="006C55ED">
            <w:pPr>
              <w:pStyle w:val="ListParagraph"/>
              <w:ind w:left="0"/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Samantha Krall</w:t>
            </w:r>
          </w:p>
        </w:tc>
      </w:tr>
      <w:tr w:rsidR="00DB55C2" w:rsidRPr="0059531B">
        <w:trPr>
          <w:trHeight w:val="4717"/>
        </w:trPr>
        <w:tc>
          <w:tcPr>
            <w:tcW w:w="1867" w:type="dxa"/>
          </w:tcPr>
          <w:p w:rsidR="00DB55C2" w:rsidRPr="0059531B" w:rsidRDefault="00DB55C2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 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pPr w:leftFromText="180" w:rightFromText="180" w:horzAnchor="margin" w:tblpY="-608"/>
              <w:tblOverlap w:val="never"/>
              <w:tblW w:w="12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12240"/>
            </w:tblGrid>
            <w:tr w:rsidR="00DB55C2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55C2" w:rsidRPr="006C55ED" w:rsidRDefault="00DB55C2" w:rsidP="00065CBF">
                  <w:pPr>
                    <w:jc w:val="center"/>
                    <w:rPr>
                      <w:b/>
                      <w:bCs/>
                    </w:rPr>
                  </w:pPr>
                  <w:r w:rsidRPr="006C55ED">
                    <w:rPr>
                      <w:b/>
                      <w:bCs/>
                    </w:rPr>
                    <w:t>Task</w:t>
                  </w:r>
                </w:p>
              </w:tc>
            </w:tr>
            <w:tr w:rsidR="00DB55C2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55C2" w:rsidRPr="00845541" w:rsidRDefault="00DB55C2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MySQL- build necessary tables to store the information required during the blog listing and individual post display process, to reflect new information required by the list of blog and content display</w:t>
                  </w:r>
                </w:p>
              </w:tc>
            </w:tr>
            <w:tr w:rsidR="00DB55C2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55C2" w:rsidRPr="00C378A8" w:rsidRDefault="00DB55C2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PHP- write the functions that will enable the extraction of data from content tables and their display</w:t>
                  </w:r>
                </w:p>
              </w:tc>
            </w:tr>
            <w:tr w:rsidR="00DB55C2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55C2" w:rsidRPr="00C378A8" w:rsidRDefault="00DB55C2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Implement several filters to display only sorted posts that meet certain criteria such as data, time, content, authors, etc</w:t>
                  </w:r>
                </w:p>
              </w:tc>
            </w:tr>
            <w:tr w:rsidR="00DB55C2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55C2" w:rsidRPr="00C378A8" w:rsidRDefault="00DB55C2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HTML- build the minimally functional form to display lists of posts, the associated content, relevant information about the author, and GUI elements connected with the PHP backend functionality</w:t>
                  </w:r>
                </w:p>
              </w:tc>
            </w:tr>
            <w:tr w:rsidR="00DB55C2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55C2" w:rsidRPr="00C378A8" w:rsidRDefault="00DB55C2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PHP- perform verification of compliance with constraints you decided upon</w:t>
                  </w:r>
                </w:p>
              </w:tc>
            </w:tr>
          </w:tbl>
          <w:p w:rsidR="00DB55C2" w:rsidRPr="0059531B" w:rsidRDefault="00DB55C2" w:rsidP="00F25B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PHP- implement a statistics tool to inform blog managers metrics such as number of users, number of posts, size of data, dates, etc</w:t>
            </w:r>
          </w:p>
        </w:tc>
      </w:tr>
      <w:tr w:rsidR="00DB55C2" w:rsidRPr="0059531B">
        <w:trPr>
          <w:trHeight w:val="386"/>
        </w:trPr>
        <w:tc>
          <w:tcPr>
            <w:tcW w:w="1867" w:type="dxa"/>
          </w:tcPr>
          <w:p w:rsidR="00DB55C2" w:rsidRPr="0059531B" w:rsidRDefault="00DB55C2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GIT URL:</w:t>
            </w:r>
          </w:p>
        </w:tc>
        <w:tc>
          <w:tcPr>
            <w:tcW w:w="12438" w:type="dxa"/>
            <w:vAlign w:val="center"/>
          </w:tcPr>
          <w:p w:rsidR="00DB55C2" w:rsidRPr="0059531B" w:rsidRDefault="00DB55C2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https://github.com/SamanthaKrall/CST-126</w:t>
            </w:r>
          </w:p>
        </w:tc>
      </w:tr>
      <w:tr w:rsidR="00DB55C2" w:rsidRPr="0059531B">
        <w:trPr>
          <w:trHeight w:val="881"/>
        </w:trPr>
        <w:tc>
          <w:tcPr>
            <w:tcW w:w="1867" w:type="dxa"/>
          </w:tcPr>
          <w:p w:rsidR="00DB55C2" w:rsidRPr="0059531B" w:rsidRDefault="00DB55C2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Hosting URL:</w:t>
            </w:r>
          </w:p>
        </w:tc>
        <w:tc>
          <w:tcPr>
            <w:tcW w:w="12438" w:type="dxa"/>
            <w:vAlign w:val="center"/>
          </w:tcPr>
          <w:p w:rsidR="00DB55C2" w:rsidRPr="0059531B" w:rsidRDefault="00DB55C2" w:rsidP="0032647E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https://portal.azure.com/#@mygcuedu6961.onmicrosoft.com/resource/subscriptions/74ab4d5e-49e5-4cd3-884b-12c354d4cd07/resourcegroups/CST-126/providers/Microsoft.Web/sites/CST-126/appServices</w:t>
            </w:r>
          </w:p>
        </w:tc>
      </w:tr>
    </w:tbl>
    <w:p w:rsidR="00DB55C2" w:rsidRDefault="00DB55C2" w:rsidP="00936F66">
      <w:pPr>
        <w:jc w:val="center"/>
        <w:rPr>
          <w:b/>
          <w:bCs/>
          <w:sz w:val="32"/>
          <w:szCs w:val="32"/>
        </w:rPr>
        <w:sectPr w:rsidR="00DB55C2" w:rsidSect="00DD19A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DB55C2" w:rsidRPr="0059531B" w:rsidRDefault="00DB55C2" w:rsidP="00936F66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Supporting Design Documentation</w:t>
      </w:r>
    </w:p>
    <w:p w:rsidR="00DB55C2" w:rsidRPr="0059531B" w:rsidRDefault="00DB55C2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Install Instructions:</w:t>
      </w:r>
    </w:p>
    <w:p w:rsidR="00DB55C2" w:rsidRPr="0059531B" w:rsidRDefault="00DB55C2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localhost:3306/milestone</w:t>
      </w:r>
    </w:p>
    <w:p w:rsidR="00DB55C2" w:rsidRPr="0059531B" w:rsidRDefault="00DB55C2" w:rsidP="004E12EB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General Technical Approach:</w:t>
      </w:r>
    </w:p>
    <w:p w:rsidR="00DB55C2" w:rsidRPr="0059531B" w:rsidRDefault="00DB55C2" w:rsidP="00C1554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 read the text easily</w:t>
      </w:r>
    </w:p>
    <w:p w:rsidR="00DB55C2" w:rsidRPr="0059531B" w:rsidRDefault="00DB55C2" w:rsidP="00C1554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Key Technical Design Decisions:</w:t>
      </w:r>
    </w:p>
    <w:p w:rsidR="00DB55C2" w:rsidRDefault="00DB55C2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</w:t>
      </w:r>
      <w:r>
        <w:rPr>
          <w:i/>
          <w:iCs/>
          <w:color w:val="2E74B5"/>
          <w:sz w:val="32"/>
          <w:szCs w:val="32"/>
        </w:rPr>
        <w:t xml:space="preserve"> read the text easily</w:t>
      </w:r>
    </w:p>
    <w:p w:rsidR="00DB55C2" w:rsidRPr="0059531B" w:rsidRDefault="00DB55C2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ER Diagram:</w:t>
      </w:r>
    </w:p>
    <w:p w:rsidR="00DB55C2" w:rsidRPr="0059531B" w:rsidRDefault="00DB55C2" w:rsidP="00AF1C6E">
      <w:pPr>
        <w:rPr>
          <w:i/>
          <w:iCs/>
          <w:color w:val="2E74B5"/>
          <w:sz w:val="32"/>
          <w:szCs w:val="32"/>
        </w:rPr>
      </w:pPr>
      <w:r w:rsidRPr="00D456BB">
        <w:rPr>
          <w:i/>
          <w:iCs/>
          <w:color w:val="2E74B5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370.5pt">
            <v:imagedata r:id="rId5" o:title=""/>
          </v:shape>
        </w:pict>
      </w:r>
    </w:p>
    <w:p w:rsidR="00DB55C2" w:rsidRPr="0059531B" w:rsidRDefault="00DB55C2" w:rsidP="00122153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DDL Scripts:</w:t>
      </w:r>
    </w:p>
    <w:p w:rsidR="00DB55C2" w:rsidRPr="0059531B" w:rsidRDefault="00DB55C2" w:rsidP="00122153">
      <w:pPr>
        <w:rPr>
          <w:i/>
          <w:iCs/>
          <w:color w:val="2E74B5"/>
          <w:sz w:val="32"/>
          <w:szCs w:val="32"/>
        </w:rPr>
      </w:pPr>
      <w:hyperlink r:id="rId6" w:history="1">
        <w:r w:rsidRPr="0059531B">
          <w:rPr>
            <w:rStyle w:val="Hyperlink"/>
            <w:i/>
            <w:iCs/>
            <w:sz w:val="32"/>
            <w:szCs w:val="32"/>
          </w:rPr>
          <w:t>https://github.com/SamanthaKrall/CST-126</w:t>
        </w:r>
      </w:hyperlink>
    </w:p>
    <w:p w:rsidR="00DB55C2" w:rsidRDefault="00DB55C2" w:rsidP="00B93F7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Sitemap Diagram:</w:t>
      </w:r>
    </w:p>
    <w:p w:rsidR="00DB55C2" w:rsidRDefault="00DB55C2" w:rsidP="00B93F79">
      <w:pPr>
        <w:rPr>
          <w:b/>
          <w:bCs/>
          <w:color w:val="000000"/>
          <w:sz w:val="32"/>
          <w:szCs w:val="32"/>
        </w:rPr>
      </w:pPr>
      <w:r>
        <w:rPr>
          <w:noProof/>
        </w:rPr>
      </w:r>
      <w:r w:rsidRPr="004A1E0E">
        <w:rPr>
          <w:b/>
          <w:bCs/>
          <w:color w:val="000000"/>
          <w:sz w:val="32"/>
          <w:szCs w:val="32"/>
        </w:rPr>
        <w:pict>
          <v:group id="_x0000_s1026" editas="canvas" style="width:549pt;height:261pt;mso-position-horizontal-relative:char;mso-position-vertical-relative:line" coordorigin="2532,5892" coordsize="7320,3480">
            <o:lock v:ext="edit" aspectratio="t"/>
            <v:shape id="_x0000_s1027" type="#_x0000_t75" style="position:absolute;left:2532;top:5892;width:7320;height:3480" o:preferrelative="f">
              <v:fill o:detectmouseclick="t"/>
              <v:path o:extrusionok="t" o:connecttype="none"/>
              <o:lock v:ext="edit" text="t"/>
            </v:shape>
            <v:oval id="_x0000_s1028" style="position:absolute;left:4812;top:5892;width:2280;height:720">
              <v:textbox>
                <w:txbxContent>
                  <w:p w:rsidR="00DB55C2" w:rsidRDefault="00DB55C2" w:rsidP="0028087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Login/</w:t>
                    </w:r>
                  </w:p>
                  <w:p w:rsidR="00DB55C2" w:rsidRPr="00280876" w:rsidRDefault="00DB55C2" w:rsidP="0028087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Register</w:t>
                    </w:r>
                  </w:p>
                </w:txbxContent>
              </v:textbox>
            </v:oval>
            <v:oval id="_x0000_s1029" style="position:absolute;left:2532;top:6372;width:1920;height:720">
              <v:textbox>
                <w:txbxContent>
                  <w:p w:rsidR="00DB55C2" w:rsidRDefault="00DB55C2" w:rsidP="00280876">
                    <w:pPr>
                      <w:jc w:val="center"/>
                    </w:pPr>
                    <w:r>
                      <w:t xml:space="preserve">Registration </w:t>
                    </w:r>
                  </w:p>
                  <w:p w:rsidR="00DB55C2" w:rsidRDefault="00DB55C2" w:rsidP="0028087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oval>
            <v:oval id="_x0000_s1030" style="position:absolute;left:6972;top:6372;width:2160;height:720">
              <v:textbox>
                <w:txbxContent>
                  <w:p w:rsidR="00DB55C2" w:rsidRDefault="00DB55C2" w:rsidP="00280876">
                    <w:pPr>
                      <w:jc w:val="center"/>
                    </w:pPr>
                    <w:r>
                      <w:t xml:space="preserve">Login </w:t>
                    </w:r>
                  </w:p>
                  <w:p w:rsidR="00DB55C2" w:rsidRDefault="00DB55C2" w:rsidP="0028087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oval>
            <v:oval id="_x0000_s1031" style="position:absolute;left:4452;top:7092;width:2760;height:1440">
              <v:textbox>
                <w:txbxContent>
                  <w:p w:rsidR="00DB55C2" w:rsidRDefault="00DB55C2" w:rsidP="00280876">
                    <w:pPr>
                      <w:jc w:val="center"/>
                    </w:pPr>
                    <w:r>
                      <w:t>Home Page:</w:t>
                    </w:r>
                  </w:p>
                  <w:p w:rsidR="00DB55C2" w:rsidRDefault="00DB55C2" w:rsidP="00280876">
                    <w:pPr>
                      <w:jc w:val="center"/>
                    </w:pPr>
                    <w:r>
                      <w:t>Limited blog view</w:t>
                    </w:r>
                  </w:p>
                  <w:p w:rsidR="00DB55C2" w:rsidRDefault="00DB55C2" w:rsidP="00280876">
                    <w:pPr>
                      <w:jc w:val="center"/>
                    </w:pPr>
                    <w:r>
                      <w:t>Ability to create new Blog’s</w:t>
                    </w:r>
                  </w:p>
                  <w:p w:rsidR="00DB55C2" w:rsidRDefault="00DB55C2" w:rsidP="00280876">
                    <w:pPr>
                      <w:jc w:val="center"/>
                    </w:pPr>
                    <w:r>
                      <w:t>Ability to read detailed post</w:t>
                    </w:r>
                  </w:p>
                </w:txbxContent>
              </v:textbox>
            </v:oval>
            <v:oval id="_x0000_s1032" style="position:absolute;left:2772;top:8652;width:1680;height:720">
              <v:textbox>
                <w:txbxContent>
                  <w:p w:rsidR="00DB55C2" w:rsidRDefault="00DB55C2" w:rsidP="00280876">
                    <w:pPr>
                      <w:jc w:val="center"/>
                    </w:pPr>
                    <w:r>
                      <w:t>Create New Post</w:t>
                    </w:r>
                  </w:p>
                </w:txbxContent>
              </v:textbox>
            </v:oval>
            <v:oval id="_x0000_s1033" style="position:absolute;left:6612;top:8532;width:2160;height:720">
              <v:textbox>
                <w:txbxContent>
                  <w:p w:rsidR="00DB55C2" w:rsidRDefault="00DB55C2" w:rsidP="00280876">
                    <w:pPr>
                      <w:jc w:val="center"/>
                    </w:pPr>
                    <w:r>
                      <w:t>Read Blog’s in detail</w:t>
                    </w:r>
                  </w:p>
                </w:txbxContent>
              </v:textbox>
            </v:oval>
            <v:line id="_x0000_s1034" style="position:absolute;flip:x" from="4452,6372" to="4932,6612">
              <v:stroke endarrow="block"/>
            </v:line>
            <v:line id="_x0000_s1035" style="position:absolute" from="6972,6492" to="7092,6612">
              <v:stroke endarrow="block"/>
            </v:line>
            <v:line id="_x0000_s1036" style="position:absolute" from="4452,6852" to="4932,7332">
              <v:stroke endarrow="block"/>
            </v:line>
            <v:line id="_x0000_s1037" style="position:absolute;flip:x" from="6732,6972" to="7212,7332">
              <v:stroke endarrow="block"/>
            </v:line>
            <v:line id="_x0000_s1038" style="position:absolute;flip:x" from="4092,8172" to="4692,8772">
              <v:stroke endarrow="block"/>
            </v:line>
            <v:line id="_x0000_s1039" style="position:absolute" from="6732,8292" to="7212,8652">
              <v:stroke endarrow="block"/>
            </v:line>
            <v:roundrect id="_x0000_s1040" style="position:absolute;left:7452;top:7332;width:2040;height:840" arcsize="10923f">
              <v:textbox>
                <w:txbxContent>
                  <w:p w:rsidR="00DB55C2" w:rsidRDefault="00DB55C2" w:rsidP="005525A5">
                    <w:pPr>
                      <w:jc w:val="center"/>
                    </w:pPr>
                  </w:p>
                  <w:p w:rsidR="00DB55C2" w:rsidRDefault="00DB55C2" w:rsidP="005525A5">
                    <w:pPr>
                      <w:jc w:val="center"/>
                    </w:pPr>
                    <w:r>
                      <w:t>Admin Page</w:t>
                    </w:r>
                  </w:p>
                  <w:p w:rsidR="00DB55C2" w:rsidRDefault="00DB55C2" w:rsidP="005525A5">
                    <w:pPr>
                      <w:jc w:val="center"/>
                    </w:pPr>
                  </w:p>
                </w:txbxContent>
              </v:textbox>
            </v:roundrect>
            <v:line id="_x0000_s1041" style="position:absolute" from="7452,7812" to="7452,8532">
              <v:stroke endarrow="block"/>
            </v:line>
            <v:line id="_x0000_s1042" style="position:absolute;flip:x" from="4332,8052" to="7452,8892">
              <v:stroke endarrow="block"/>
            </v:line>
            <w10:anchorlock/>
          </v:group>
        </w:pict>
      </w:r>
    </w:p>
    <w:p w:rsidR="00DB55C2" w:rsidRDefault="00DB55C2" w:rsidP="00B93F79">
      <w:pPr>
        <w:rPr>
          <w:b/>
          <w:bCs/>
          <w:color w:val="000000"/>
          <w:sz w:val="32"/>
          <w:szCs w:val="32"/>
        </w:rPr>
      </w:pPr>
    </w:p>
    <w:p w:rsidR="00DB55C2" w:rsidRDefault="00DB55C2" w:rsidP="00B93F79">
      <w:pPr>
        <w:rPr>
          <w:b/>
          <w:bCs/>
          <w:color w:val="000000"/>
          <w:sz w:val="32"/>
          <w:szCs w:val="32"/>
        </w:rPr>
      </w:pPr>
    </w:p>
    <w:p w:rsidR="00DB55C2" w:rsidRPr="0059531B" w:rsidRDefault="00DB55C2" w:rsidP="00B93F79">
      <w:pPr>
        <w:rPr>
          <w:b/>
          <w:bCs/>
          <w:color w:val="000000"/>
          <w:sz w:val="32"/>
          <w:szCs w:val="32"/>
        </w:rPr>
      </w:pPr>
    </w:p>
    <w:p w:rsidR="00DB55C2" w:rsidRPr="0059531B" w:rsidRDefault="00DB55C2" w:rsidP="00017BC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User Interface Diagrams:</w:t>
      </w:r>
    </w:p>
    <w:p w:rsidR="00DB55C2" w:rsidRDefault="00DB55C2" w:rsidP="00AF1C6E">
      <w:pPr>
        <w:rPr>
          <w:i/>
          <w:iCs/>
          <w:color w:val="2E74B5"/>
          <w:sz w:val="32"/>
          <w:szCs w:val="32"/>
        </w:rPr>
      </w:pPr>
      <w:bookmarkStart w:id="0" w:name="_GoBack"/>
      <w:bookmarkEnd w:id="0"/>
      <w:r>
        <w:rPr>
          <w:i/>
          <w:iCs/>
          <w:color w:val="2E74B5"/>
          <w:sz w:val="32"/>
          <w:szCs w:val="32"/>
        </w:rPr>
        <w:t>Future implementation</w:t>
      </w:r>
    </w:p>
    <w:p w:rsidR="00DB55C2" w:rsidRDefault="00DB55C2" w:rsidP="00AF1C6E">
      <w:pPr>
        <w:rPr>
          <w:i/>
          <w:iCs/>
          <w:color w:val="2E74B5"/>
          <w:sz w:val="32"/>
          <w:szCs w:val="32"/>
        </w:rPr>
      </w:pPr>
    </w:p>
    <w:p w:rsidR="00DB55C2" w:rsidRPr="0059531B" w:rsidRDefault="00DB55C2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Other Documentation:</w:t>
      </w:r>
    </w:p>
    <w:p w:rsidR="00DB55C2" w:rsidRDefault="00DB55C2" w:rsidP="00AF1C6E">
      <w:pPr>
        <w:rPr>
          <w:i/>
          <w:iCs/>
          <w:color w:val="2E74B5"/>
          <w:sz w:val="32"/>
          <w:szCs w:val="32"/>
        </w:rPr>
      </w:pPr>
    </w:p>
    <w:p w:rsidR="00DB55C2" w:rsidRPr="00C378A8" w:rsidRDefault="00DB55C2" w:rsidP="00A17350">
      <w:pPr>
        <w:pStyle w:val="ListParagraph"/>
        <w:spacing w:after="120"/>
        <w:ind w:left="0"/>
        <w:rPr>
          <w:b/>
          <w:bCs/>
          <w:noProof/>
        </w:rPr>
      </w:pPr>
    </w:p>
    <w:sectPr w:rsidR="00DB55C2" w:rsidRPr="00C378A8" w:rsidSect="00DD1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¢®E¡ËcE¡Ë¢çEcE¡Ë¢çE¢®EcEcE¡Ë¢çE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8BA"/>
    <w:multiLevelType w:val="hybridMultilevel"/>
    <w:tmpl w:val="3DF8DAC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847F96"/>
    <w:multiLevelType w:val="hybridMultilevel"/>
    <w:tmpl w:val="DB24810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1B6E8E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5B45E2"/>
    <w:multiLevelType w:val="hybridMultilevel"/>
    <w:tmpl w:val="6F769A92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A421D5C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30F31C79"/>
    <w:multiLevelType w:val="hybridMultilevel"/>
    <w:tmpl w:val="F7008736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6047FD"/>
    <w:multiLevelType w:val="hybridMultilevel"/>
    <w:tmpl w:val="03729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81010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D260EF"/>
    <w:multiLevelType w:val="hybridMultilevel"/>
    <w:tmpl w:val="3F08A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7228F1"/>
    <w:multiLevelType w:val="hybridMultilevel"/>
    <w:tmpl w:val="3DF8DAC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562055"/>
    <w:multiLevelType w:val="hybridMultilevel"/>
    <w:tmpl w:val="03E81440"/>
    <w:lvl w:ilvl="0" w:tplc="463250F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B9118C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0E4CAD"/>
    <w:multiLevelType w:val="hybridMultilevel"/>
    <w:tmpl w:val="8CDC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8222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90147F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6B5E97"/>
    <w:multiLevelType w:val="hybridMultilevel"/>
    <w:tmpl w:val="3F08A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55A5B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D86878"/>
    <w:multiLevelType w:val="hybridMultilevel"/>
    <w:tmpl w:val="3D7E8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7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5"/>
  </w:num>
  <w:num w:numId="16">
    <w:abstractNumId w:val="9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5BDB"/>
    <w:rsid w:val="00013A6E"/>
    <w:rsid w:val="00017BC9"/>
    <w:rsid w:val="00032560"/>
    <w:rsid w:val="00044D07"/>
    <w:rsid w:val="00065709"/>
    <w:rsid w:val="00065CBF"/>
    <w:rsid w:val="000664EA"/>
    <w:rsid w:val="00067B1E"/>
    <w:rsid w:val="000E22A2"/>
    <w:rsid w:val="001153D8"/>
    <w:rsid w:val="00122153"/>
    <w:rsid w:val="001235E1"/>
    <w:rsid w:val="00130362"/>
    <w:rsid w:val="00134FB3"/>
    <w:rsid w:val="0014005A"/>
    <w:rsid w:val="00142926"/>
    <w:rsid w:val="00151F39"/>
    <w:rsid w:val="00154DB4"/>
    <w:rsid w:val="00160AD7"/>
    <w:rsid w:val="0017615C"/>
    <w:rsid w:val="001945FE"/>
    <w:rsid w:val="001C6F6F"/>
    <w:rsid w:val="001E0C0E"/>
    <w:rsid w:val="001E299F"/>
    <w:rsid w:val="001F0149"/>
    <w:rsid w:val="00201D7D"/>
    <w:rsid w:val="00203B28"/>
    <w:rsid w:val="00232432"/>
    <w:rsid w:val="002332DC"/>
    <w:rsid w:val="00280876"/>
    <w:rsid w:val="00280D83"/>
    <w:rsid w:val="002843AE"/>
    <w:rsid w:val="0029268F"/>
    <w:rsid w:val="002B39CF"/>
    <w:rsid w:val="002B6BBE"/>
    <w:rsid w:val="002C24D1"/>
    <w:rsid w:val="002C463A"/>
    <w:rsid w:val="0031184A"/>
    <w:rsid w:val="0032647E"/>
    <w:rsid w:val="00386DE6"/>
    <w:rsid w:val="003C7888"/>
    <w:rsid w:val="004014D0"/>
    <w:rsid w:val="0040179B"/>
    <w:rsid w:val="00413C98"/>
    <w:rsid w:val="00454E79"/>
    <w:rsid w:val="0045798A"/>
    <w:rsid w:val="00471C6B"/>
    <w:rsid w:val="00482EB8"/>
    <w:rsid w:val="00482FB0"/>
    <w:rsid w:val="004846B7"/>
    <w:rsid w:val="004972D3"/>
    <w:rsid w:val="004A1E0E"/>
    <w:rsid w:val="004A3993"/>
    <w:rsid w:val="004D5FA4"/>
    <w:rsid w:val="004E12EB"/>
    <w:rsid w:val="004F3D8B"/>
    <w:rsid w:val="00510F68"/>
    <w:rsid w:val="005134CE"/>
    <w:rsid w:val="005147F6"/>
    <w:rsid w:val="00517A09"/>
    <w:rsid w:val="00526198"/>
    <w:rsid w:val="005525A5"/>
    <w:rsid w:val="00557996"/>
    <w:rsid w:val="00580650"/>
    <w:rsid w:val="0059531B"/>
    <w:rsid w:val="00595C78"/>
    <w:rsid w:val="0059756C"/>
    <w:rsid w:val="005A15FB"/>
    <w:rsid w:val="005B3F9A"/>
    <w:rsid w:val="005C24D5"/>
    <w:rsid w:val="005C368E"/>
    <w:rsid w:val="005C5C61"/>
    <w:rsid w:val="005C73B7"/>
    <w:rsid w:val="005D2537"/>
    <w:rsid w:val="005E6193"/>
    <w:rsid w:val="005F1EDE"/>
    <w:rsid w:val="0062790B"/>
    <w:rsid w:val="0065268E"/>
    <w:rsid w:val="006530E5"/>
    <w:rsid w:val="0067285F"/>
    <w:rsid w:val="006734F9"/>
    <w:rsid w:val="00691A0B"/>
    <w:rsid w:val="00692F59"/>
    <w:rsid w:val="006C0A99"/>
    <w:rsid w:val="006C55ED"/>
    <w:rsid w:val="006D5696"/>
    <w:rsid w:val="006F0F36"/>
    <w:rsid w:val="0074067A"/>
    <w:rsid w:val="00746220"/>
    <w:rsid w:val="00751D3F"/>
    <w:rsid w:val="00757720"/>
    <w:rsid w:val="00764118"/>
    <w:rsid w:val="007674C1"/>
    <w:rsid w:val="007706ED"/>
    <w:rsid w:val="007842ED"/>
    <w:rsid w:val="007874F1"/>
    <w:rsid w:val="00792080"/>
    <w:rsid w:val="007A34D3"/>
    <w:rsid w:val="007B02FD"/>
    <w:rsid w:val="007B0CFA"/>
    <w:rsid w:val="007C4CEB"/>
    <w:rsid w:val="007C69FC"/>
    <w:rsid w:val="007D2971"/>
    <w:rsid w:val="007E5E47"/>
    <w:rsid w:val="007F36C1"/>
    <w:rsid w:val="007F4D90"/>
    <w:rsid w:val="00803630"/>
    <w:rsid w:val="00811E82"/>
    <w:rsid w:val="008156E0"/>
    <w:rsid w:val="008255A9"/>
    <w:rsid w:val="00836FAB"/>
    <w:rsid w:val="00841318"/>
    <w:rsid w:val="00845541"/>
    <w:rsid w:val="008554F5"/>
    <w:rsid w:val="00893EAC"/>
    <w:rsid w:val="00897709"/>
    <w:rsid w:val="008A4D1E"/>
    <w:rsid w:val="008D038F"/>
    <w:rsid w:val="009058A0"/>
    <w:rsid w:val="00931352"/>
    <w:rsid w:val="00932482"/>
    <w:rsid w:val="009348ED"/>
    <w:rsid w:val="00936F66"/>
    <w:rsid w:val="009958D5"/>
    <w:rsid w:val="009B02B8"/>
    <w:rsid w:val="009B44E2"/>
    <w:rsid w:val="009B5AC2"/>
    <w:rsid w:val="009C3364"/>
    <w:rsid w:val="009F1D26"/>
    <w:rsid w:val="00A17350"/>
    <w:rsid w:val="00A34B54"/>
    <w:rsid w:val="00A763C9"/>
    <w:rsid w:val="00A7730A"/>
    <w:rsid w:val="00A9264F"/>
    <w:rsid w:val="00AC48AB"/>
    <w:rsid w:val="00AC4FC0"/>
    <w:rsid w:val="00AD009F"/>
    <w:rsid w:val="00AD0CD7"/>
    <w:rsid w:val="00AE13A4"/>
    <w:rsid w:val="00AF1C6E"/>
    <w:rsid w:val="00AF1E70"/>
    <w:rsid w:val="00AF22D4"/>
    <w:rsid w:val="00AF3D38"/>
    <w:rsid w:val="00AF4BB9"/>
    <w:rsid w:val="00AF6378"/>
    <w:rsid w:val="00B35111"/>
    <w:rsid w:val="00B511E3"/>
    <w:rsid w:val="00B572D3"/>
    <w:rsid w:val="00B65E2B"/>
    <w:rsid w:val="00B73BF1"/>
    <w:rsid w:val="00B742F2"/>
    <w:rsid w:val="00B80C8D"/>
    <w:rsid w:val="00B920E3"/>
    <w:rsid w:val="00B93F79"/>
    <w:rsid w:val="00BA248F"/>
    <w:rsid w:val="00BA2AFC"/>
    <w:rsid w:val="00BB45E0"/>
    <w:rsid w:val="00BD039A"/>
    <w:rsid w:val="00BD1740"/>
    <w:rsid w:val="00BD2B92"/>
    <w:rsid w:val="00BD7BC3"/>
    <w:rsid w:val="00BE51A6"/>
    <w:rsid w:val="00C1554E"/>
    <w:rsid w:val="00C378A8"/>
    <w:rsid w:val="00C42334"/>
    <w:rsid w:val="00C53C20"/>
    <w:rsid w:val="00C574AA"/>
    <w:rsid w:val="00C62339"/>
    <w:rsid w:val="00C64F74"/>
    <w:rsid w:val="00C67CB5"/>
    <w:rsid w:val="00C77323"/>
    <w:rsid w:val="00C80F3B"/>
    <w:rsid w:val="00C83E3A"/>
    <w:rsid w:val="00C840E2"/>
    <w:rsid w:val="00CA6F08"/>
    <w:rsid w:val="00CA776C"/>
    <w:rsid w:val="00CB4E22"/>
    <w:rsid w:val="00CC0113"/>
    <w:rsid w:val="00CC1454"/>
    <w:rsid w:val="00CC1CB3"/>
    <w:rsid w:val="00CD01AD"/>
    <w:rsid w:val="00CD2B1C"/>
    <w:rsid w:val="00CD467F"/>
    <w:rsid w:val="00CE0AD9"/>
    <w:rsid w:val="00D05D66"/>
    <w:rsid w:val="00D408AF"/>
    <w:rsid w:val="00D431DD"/>
    <w:rsid w:val="00D456BB"/>
    <w:rsid w:val="00D50FBB"/>
    <w:rsid w:val="00D559A7"/>
    <w:rsid w:val="00D7096A"/>
    <w:rsid w:val="00D718B7"/>
    <w:rsid w:val="00D86AC3"/>
    <w:rsid w:val="00D90B31"/>
    <w:rsid w:val="00D937C4"/>
    <w:rsid w:val="00DA720C"/>
    <w:rsid w:val="00DB55C2"/>
    <w:rsid w:val="00DD19A2"/>
    <w:rsid w:val="00E1597A"/>
    <w:rsid w:val="00E254C6"/>
    <w:rsid w:val="00E53C9D"/>
    <w:rsid w:val="00E70BA2"/>
    <w:rsid w:val="00E75DCD"/>
    <w:rsid w:val="00E858B2"/>
    <w:rsid w:val="00E97283"/>
    <w:rsid w:val="00EB3D7F"/>
    <w:rsid w:val="00EB5F7B"/>
    <w:rsid w:val="00ED4B29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23D7"/>
    <w:rsid w:val="00F80913"/>
    <w:rsid w:val="00FA5613"/>
    <w:rsid w:val="00FC25B7"/>
    <w:rsid w:val="00FC72F1"/>
    <w:rsid w:val="00FD2E71"/>
    <w:rsid w:val="00FD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0E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2B39CF"/>
    <w:pPr>
      <w:keepNext/>
      <w:keepLines/>
      <w:spacing w:before="240"/>
      <w:outlineLvl w:val="0"/>
    </w:pPr>
    <w:rPr>
      <w:rFonts w:ascii="Cambria" w:eastAsia="Malgun Gothic" w:hAnsi="Cambria" w:cs="Cambria"/>
      <w:color w:val="365F91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39CF"/>
    <w:rPr>
      <w:rFonts w:ascii="Cambria" w:eastAsia="Malgun Gothic" w:hAnsi="Cambria" w:cs="Cambria"/>
      <w:color w:val="365F91"/>
      <w:sz w:val="32"/>
      <w:szCs w:val="32"/>
      <w:lang w:val="en-US" w:eastAsia="en-US"/>
    </w:rPr>
  </w:style>
  <w:style w:type="table" w:styleId="TableGrid">
    <w:name w:val="Table Grid"/>
    <w:basedOn w:val="TableNormal"/>
    <w:uiPriority w:val="99"/>
    <w:rsid w:val="00F51B7C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01D7D"/>
    <w:pPr>
      <w:ind w:left="720"/>
    </w:pPr>
  </w:style>
  <w:style w:type="character" w:styleId="Hyperlink">
    <w:name w:val="Hyperlink"/>
    <w:basedOn w:val="DefaultParagraphFont"/>
    <w:uiPriority w:val="99"/>
    <w:rsid w:val="003118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anthaKrall/CST-12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3148</TotalTime>
  <Pages>3</Pages>
  <Words>322</Words>
  <Characters>1839</Characters>
  <Application>Microsoft Office Outlook</Application>
  <DocSecurity>0</DocSecurity>
  <Lines>0</Lines>
  <Paragraphs>0</Paragraphs>
  <ScaleCrop>false</ScaleCrop>
  <Company>Grand Canyon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Bernie</cp:lastModifiedBy>
  <cp:revision>156</cp:revision>
  <dcterms:created xsi:type="dcterms:W3CDTF">2015-09-09T16:12:00Z</dcterms:created>
  <dcterms:modified xsi:type="dcterms:W3CDTF">2019-03-30T19:35:00Z</dcterms:modified>
</cp:coreProperties>
</file>