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9070210"/>
        <w:docPartObj>
          <w:docPartGallery w:val="Cover Pages"/>
          <w:docPartUnique/>
        </w:docPartObj>
      </w:sdtPr>
      <w:sdtEndPr>
        <w:rPr>
          <w:b/>
          <w:bCs/>
          <w:sz w:val="20"/>
          <w:szCs w:val="20"/>
          <w:lang w:val="es-MX"/>
        </w:rPr>
      </w:sdtEndPr>
      <w:sdtContent>
        <w:p w14:paraId="0489215E" w14:textId="119F44CB" w:rsidR="00232C79" w:rsidRDefault="00232C79">
          <w:r>
            <w:rPr>
              <w:noProof/>
            </w:rPr>
            <mc:AlternateContent>
              <mc:Choice Requires="wpg">
                <w:drawing>
                  <wp:anchor distT="0" distB="0" distL="114300" distR="114300" simplePos="0" relativeHeight="251662336" behindDoc="0" locked="0" layoutInCell="1" allowOverlap="1" wp14:anchorId="1BD1D8E9" wp14:editId="5C7B1A3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C2DB4A6"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9AA8DD1" wp14:editId="1F0F8E3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MX"/>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E8ECA09" w14:textId="1A5B5CBE" w:rsidR="00232C79" w:rsidRPr="00232C79" w:rsidRDefault="00716A29">
                                    <w:pPr>
                                      <w:pStyle w:val="NoSpacing"/>
                                      <w:jc w:val="right"/>
                                      <w:rPr>
                                        <w:color w:val="595959" w:themeColor="text1" w:themeTint="A6"/>
                                        <w:sz w:val="28"/>
                                        <w:szCs w:val="28"/>
                                        <w:lang w:val="es-MX"/>
                                      </w:rPr>
                                    </w:pPr>
                                    <w:r>
                                      <w:rPr>
                                        <w:color w:val="595959" w:themeColor="text1" w:themeTint="A6"/>
                                        <w:sz w:val="28"/>
                                        <w:szCs w:val="28"/>
                                        <w:lang w:val="es-MX"/>
                                      </w:rPr>
                                      <w:t xml:space="preserve">Daniel Vázquez Lara / </w:t>
                                    </w:r>
                                    <w:r w:rsidR="00232C79" w:rsidRPr="00232C79">
                                      <w:rPr>
                                        <w:color w:val="595959" w:themeColor="text1" w:themeTint="A6"/>
                                        <w:sz w:val="28"/>
                                        <w:szCs w:val="28"/>
                                        <w:lang w:val="es-MX"/>
                                      </w:rPr>
                                      <w:t xml:space="preserve">Samantha Pineda </w:t>
                                    </w:r>
                                    <w:r>
                                      <w:rPr>
                                        <w:color w:val="595959" w:themeColor="text1" w:themeTint="A6"/>
                                        <w:sz w:val="28"/>
                                        <w:szCs w:val="28"/>
                                        <w:lang w:val="es-MX"/>
                                      </w:rPr>
                                      <w:t xml:space="preserve">/ </w:t>
                                    </w:r>
                                    <w:r w:rsidR="00232C79" w:rsidRPr="00232C79">
                                      <w:rPr>
                                        <w:color w:val="595959" w:themeColor="text1" w:themeTint="A6"/>
                                        <w:sz w:val="28"/>
                                        <w:szCs w:val="28"/>
                                        <w:lang w:val="es-MX"/>
                                      </w:rPr>
                                      <w:t>Alhondra Gonzalez</w:t>
                                    </w:r>
                                  </w:p>
                                </w:sdtContent>
                              </w:sdt>
                              <w:p w14:paraId="56E9958F" w14:textId="6649C3EB" w:rsidR="00232C79" w:rsidRDefault="00232C7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proofErr w:type="spellStart"/>
                                    <w:r w:rsidR="00EF7EE3">
                                      <w:rPr>
                                        <w:color w:val="595959" w:themeColor="text1" w:themeTint="A6"/>
                                        <w:sz w:val="18"/>
                                        <w:szCs w:val="18"/>
                                      </w:rPr>
                                      <w:t>Octubre</w:t>
                                    </w:r>
                                    <w:proofErr w:type="spellEnd"/>
                                    <w:r w:rsidR="00EF7EE3">
                                      <w:rPr>
                                        <w:color w:val="595959" w:themeColor="text1" w:themeTint="A6"/>
                                        <w:sz w:val="18"/>
                                        <w:szCs w:val="18"/>
                                      </w:rPr>
                                      <w:t xml:space="preserve"> 2024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9AA8DD1"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s-MX"/>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E8ECA09" w14:textId="1A5B5CBE" w:rsidR="00232C79" w:rsidRPr="00232C79" w:rsidRDefault="00716A29">
                              <w:pPr>
                                <w:pStyle w:val="NoSpacing"/>
                                <w:jc w:val="right"/>
                                <w:rPr>
                                  <w:color w:val="595959" w:themeColor="text1" w:themeTint="A6"/>
                                  <w:sz w:val="28"/>
                                  <w:szCs w:val="28"/>
                                  <w:lang w:val="es-MX"/>
                                </w:rPr>
                              </w:pPr>
                              <w:r>
                                <w:rPr>
                                  <w:color w:val="595959" w:themeColor="text1" w:themeTint="A6"/>
                                  <w:sz w:val="28"/>
                                  <w:szCs w:val="28"/>
                                  <w:lang w:val="es-MX"/>
                                </w:rPr>
                                <w:t xml:space="preserve">Daniel Vázquez Lara / </w:t>
                              </w:r>
                              <w:r w:rsidR="00232C79" w:rsidRPr="00232C79">
                                <w:rPr>
                                  <w:color w:val="595959" w:themeColor="text1" w:themeTint="A6"/>
                                  <w:sz w:val="28"/>
                                  <w:szCs w:val="28"/>
                                  <w:lang w:val="es-MX"/>
                                </w:rPr>
                                <w:t xml:space="preserve">Samantha Pineda </w:t>
                              </w:r>
                              <w:r>
                                <w:rPr>
                                  <w:color w:val="595959" w:themeColor="text1" w:themeTint="A6"/>
                                  <w:sz w:val="28"/>
                                  <w:szCs w:val="28"/>
                                  <w:lang w:val="es-MX"/>
                                </w:rPr>
                                <w:t xml:space="preserve">/ </w:t>
                              </w:r>
                              <w:r w:rsidR="00232C79" w:rsidRPr="00232C79">
                                <w:rPr>
                                  <w:color w:val="595959" w:themeColor="text1" w:themeTint="A6"/>
                                  <w:sz w:val="28"/>
                                  <w:szCs w:val="28"/>
                                  <w:lang w:val="es-MX"/>
                                </w:rPr>
                                <w:t>Alhondra Gonzalez</w:t>
                              </w:r>
                            </w:p>
                          </w:sdtContent>
                        </w:sdt>
                        <w:p w14:paraId="56E9958F" w14:textId="6649C3EB" w:rsidR="00232C79" w:rsidRDefault="00232C7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proofErr w:type="spellStart"/>
                              <w:r w:rsidR="00EF7EE3">
                                <w:rPr>
                                  <w:color w:val="595959" w:themeColor="text1" w:themeTint="A6"/>
                                  <w:sz w:val="18"/>
                                  <w:szCs w:val="18"/>
                                </w:rPr>
                                <w:t>Octubre</w:t>
                              </w:r>
                              <w:proofErr w:type="spellEnd"/>
                              <w:r w:rsidR="00EF7EE3">
                                <w:rPr>
                                  <w:color w:val="595959" w:themeColor="text1" w:themeTint="A6"/>
                                  <w:sz w:val="18"/>
                                  <w:szCs w:val="18"/>
                                </w:rPr>
                                <w:t xml:space="preserve"> 2024</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2CF1D5C" wp14:editId="4EA61C4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1B6411" w14:textId="75566D1D" w:rsidR="00232C79" w:rsidRPr="008977A3" w:rsidRDefault="008977A3">
                                <w:pPr>
                                  <w:pStyle w:val="NoSpacing"/>
                                  <w:jc w:val="right"/>
                                  <w:rPr>
                                    <w:color w:val="4472C4" w:themeColor="accent1"/>
                                    <w:sz w:val="28"/>
                                    <w:szCs w:val="28"/>
                                    <w:lang w:val="es-MX"/>
                                  </w:rPr>
                                </w:pPr>
                                <w:r w:rsidRPr="008977A3">
                                  <w:rPr>
                                    <w:color w:val="4472C4" w:themeColor="accent1"/>
                                    <w:sz w:val="28"/>
                                    <w:szCs w:val="28"/>
                                    <w:lang w:val="es-MX"/>
                                  </w:rPr>
                                  <w:t>Resumen</w:t>
                                </w:r>
                              </w:p>
                              <w:sdt>
                                <w:sdtPr>
                                  <w:rPr>
                                    <w:lang w:val="es-MX"/>
                                  </w:rPr>
                                  <w:alias w:val="Abstract"/>
                                  <w:tag w:val=""/>
                                  <w:id w:val="1375273687"/>
                                  <w:dataBinding w:prefixMappings="xmlns:ns0='http://schemas.microsoft.com/office/2006/coverPageProps' " w:xpath="/ns0:CoverPageProperties[1]/ns0:Abstract[1]" w:storeItemID="{55AF091B-3C7A-41E3-B477-F2FDAA23CFDA}"/>
                                  <w:text w:multiLine="1"/>
                                </w:sdtPr>
                                <w:sdtContent>
                                  <w:p w14:paraId="67DAC733" w14:textId="3171244B" w:rsidR="00232C79" w:rsidRPr="008977A3" w:rsidRDefault="00987A28">
                                    <w:pPr>
                                      <w:pStyle w:val="NoSpacing"/>
                                      <w:jc w:val="right"/>
                                      <w:rPr>
                                        <w:color w:val="595959" w:themeColor="text1" w:themeTint="A6"/>
                                        <w:lang w:val="es-MX"/>
                                      </w:rPr>
                                    </w:pPr>
                                    <w:r w:rsidRPr="00EF7EE3">
                                      <w:rPr>
                                        <w:lang w:val="es-MX"/>
                                      </w:rPr>
                                      <w:t xml:space="preserve">Análisis de base de datos de </w:t>
                                    </w:r>
                                    <w:r>
                                      <w:rPr>
                                        <w:lang w:val="es-MX"/>
                                      </w:rPr>
                                      <w:t>“</w:t>
                                    </w:r>
                                    <w:r w:rsidRPr="00EF7EE3">
                                      <w:rPr>
                                        <w:lang w:val="es-MX"/>
                                      </w:rPr>
                                      <w:t>Trabajo remoto y salud mental</w:t>
                                    </w:r>
                                    <w:r>
                                      <w:rPr>
                                        <w:lang w:val="es-MX"/>
                                      </w:rPr>
                                      <w:t xml:space="preserve">” para determinar </w:t>
                                    </w:r>
                                    <w:r w:rsidRPr="008A0E20">
                                      <w:rPr>
                                        <w:lang w:val="es-MX"/>
                                      </w:rPr>
                                      <w:t xml:space="preserve">si el trabajo remoto aporta cambios positivos para la empresa y </w:t>
                                    </w:r>
                                    <w:r>
                                      <w:rPr>
                                        <w:lang w:val="es-MX"/>
                                      </w:rPr>
                                      <w:t xml:space="preserve">sus </w:t>
                                    </w:r>
                                    <w:r w:rsidRPr="008A0E20">
                                      <w:rPr>
                                        <w:lang w:val="es-MX"/>
                                      </w:rPr>
                                      <w:t>trabajadores</w:t>
                                    </w:r>
                                    <w:r>
                                      <w:rPr>
                                        <w:lang w:val="es-MX"/>
                                      </w:rPr>
                                      <w:t xml:space="preserve"> </w:t>
                                    </w:r>
                                    <w:r w:rsidRPr="00EF7EE3">
                                      <w:rPr>
                                        <w:lang w:val="es-MX"/>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2CF1D5C"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A1B6411" w14:textId="75566D1D" w:rsidR="00232C79" w:rsidRPr="008977A3" w:rsidRDefault="008977A3">
                          <w:pPr>
                            <w:pStyle w:val="NoSpacing"/>
                            <w:jc w:val="right"/>
                            <w:rPr>
                              <w:color w:val="4472C4" w:themeColor="accent1"/>
                              <w:sz w:val="28"/>
                              <w:szCs w:val="28"/>
                              <w:lang w:val="es-MX"/>
                            </w:rPr>
                          </w:pPr>
                          <w:r w:rsidRPr="008977A3">
                            <w:rPr>
                              <w:color w:val="4472C4" w:themeColor="accent1"/>
                              <w:sz w:val="28"/>
                              <w:szCs w:val="28"/>
                              <w:lang w:val="es-MX"/>
                            </w:rPr>
                            <w:t>Resumen</w:t>
                          </w:r>
                        </w:p>
                        <w:sdt>
                          <w:sdtPr>
                            <w:rPr>
                              <w:lang w:val="es-MX"/>
                            </w:rPr>
                            <w:alias w:val="Abstract"/>
                            <w:tag w:val=""/>
                            <w:id w:val="1375273687"/>
                            <w:dataBinding w:prefixMappings="xmlns:ns0='http://schemas.microsoft.com/office/2006/coverPageProps' " w:xpath="/ns0:CoverPageProperties[1]/ns0:Abstract[1]" w:storeItemID="{55AF091B-3C7A-41E3-B477-F2FDAA23CFDA}"/>
                            <w:text w:multiLine="1"/>
                          </w:sdtPr>
                          <w:sdtContent>
                            <w:p w14:paraId="67DAC733" w14:textId="3171244B" w:rsidR="00232C79" w:rsidRPr="008977A3" w:rsidRDefault="00987A28">
                              <w:pPr>
                                <w:pStyle w:val="NoSpacing"/>
                                <w:jc w:val="right"/>
                                <w:rPr>
                                  <w:color w:val="595959" w:themeColor="text1" w:themeTint="A6"/>
                                  <w:lang w:val="es-MX"/>
                                </w:rPr>
                              </w:pPr>
                              <w:r w:rsidRPr="00EF7EE3">
                                <w:rPr>
                                  <w:lang w:val="es-MX"/>
                                </w:rPr>
                                <w:t xml:space="preserve">Análisis de base de datos de </w:t>
                              </w:r>
                              <w:r>
                                <w:rPr>
                                  <w:lang w:val="es-MX"/>
                                </w:rPr>
                                <w:t>“</w:t>
                              </w:r>
                              <w:r w:rsidRPr="00EF7EE3">
                                <w:rPr>
                                  <w:lang w:val="es-MX"/>
                                </w:rPr>
                                <w:t>Trabajo remoto y salud mental</w:t>
                              </w:r>
                              <w:r>
                                <w:rPr>
                                  <w:lang w:val="es-MX"/>
                                </w:rPr>
                                <w:t xml:space="preserve">” para determinar </w:t>
                              </w:r>
                              <w:r w:rsidRPr="008A0E20">
                                <w:rPr>
                                  <w:lang w:val="es-MX"/>
                                </w:rPr>
                                <w:t xml:space="preserve">si el trabajo remoto aporta cambios positivos para la empresa y </w:t>
                              </w:r>
                              <w:r>
                                <w:rPr>
                                  <w:lang w:val="es-MX"/>
                                </w:rPr>
                                <w:t xml:space="preserve">sus </w:t>
                              </w:r>
                              <w:r w:rsidRPr="008A0E20">
                                <w:rPr>
                                  <w:lang w:val="es-MX"/>
                                </w:rPr>
                                <w:t>trabajadores</w:t>
                              </w:r>
                              <w:r>
                                <w:rPr>
                                  <w:lang w:val="es-MX"/>
                                </w:rPr>
                                <w:t xml:space="preserve"> </w:t>
                              </w:r>
                              <w:r w:rsidRPr="00EF7EE3">
                                <w:rPr>
                                  <w:lang w:val="es-MX"/>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598938F" wp14:editId="5961A9C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18E65D" w14:textId="505B021A" w:rsidR="00232C79" w:rsidRPr="008977A3" w:rsidRDefault="00232C79">
                                <w:pPr>
                                  <w:jc w:val="right"/>
                                  <w:rPr>
                                    <w:color w:val="4472C4" w:themeColor="accent1"/>
                                    <w:sz w:val="64"/>
                                    <w:szCs w:val="64"/>
                                    <w:lang w:val="es-MX"/>
                                  </w:rPr>
                                </w:pPr>
                                <w:sdt>
                                  <w:sdtPr>
                                    <w:rPr>
                                      <w:caps/>
                                      <w:color w:val="4472C4" w:themeColor="accent1"/>
                                      <w:sz w:val="64"/>
                                      <w:szCs w:val="64"/>
                                      <w:lang w:val="es-MX"/>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977A3" w:rsidRPr="008977A3">
                                      <w:rPr>
                                        <w:caps/>
                                        <w:color w:val="4472C4" w:themeColor="accent1"/>
                                        <w:sz w:val="64"/>
                                        <w:szCs w:val="64"/>
                                        <w:lang w:val="es-MX"/>
                                      </w:rPr>
                                      <w:t>PROYECTO FINAL DE D</w:t>
                                    </w:r>
                                    <w:r w:rsidR="008977A3">
                                      <w:rPr>
                                        <w:caps/>
                                        <w:color w:val="4472C4" w:themeColor="accent1"/>
                                        <w:sz w:val="64"/>
                                        <w:szCs w:val="64"/>
                                        <w:lang w:val="es-MX"/>
                                      </w:rPr>
                                      <w:t>IPLOMADO ANÁLISIS Y CIENCIA DE DATOS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94A5AC6" w14:textId="5217DDAE" w:rsidR="00232C79" w:rsidRPr="008977A3" w:rsidRDefault="008977A3">
                                    <w:pPr>
                                      <w:jc w:val="right"/>
                                      <w:rPr>
                                        <w:smallCaps/>
                                        <w:color w:val="404040" w:themeColor="text1" w:themeTint="BF"/>
                                        <w:sz w:val="36"/>
                                        <w:szCs w:val="36"/>
                                        <w:lang w:val="es-MX"/>
                                      </w:rPr>
                                    </w:pPr>
                                    <w:r>
                                      <w:rPr>
                                        <w:color w:val="404040" w:themeColor="text1" w:themeTint="BF"/>
                                        <w:sz w:val="36"/>
                                        <w:szCs w:val="36"/>
                                      </w:rPr>
                                      <w:t xml:space="preserve">Universidad de Colima - </w:t>
                                    </w:r>
                                    <w:proofErr w:type="spellStart"/>
                                    <w:r>
                                      <w:rPr>
                                        <w:color w:val="404040" w:themeColor="text1" w:themeTint="BF"/>
                                        <w:sz w:val="36"/>
                                        <w:szCs w:val="36"/>
                                      </w:rPr>
                                      <w:t>Transición</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598938F"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F18E65D" w14:textId="505B021A" w:rsidR="00232C79" w:rsidRPr="008977A3" w:rsidRDefault="00232C79">
                          <w:pPr>
                            <w:jc w:val="right"/>
                            <w:rPr>
                              <w:color w:val="4472C4" w:themeColor="accent1"/>
                              <w:sz w:val="64"/>
                              <w:szCs w:val="64"/>
                              <w:lang w:val="es-MX"/>
                            </w:rPr>
                          </w:pPr>
                          <w:sdt>
                            <w:sdtPr>
                              <w:rPr>
                                <w:caps/>
                                <w:color w:val="4472C4" w:themeColor="accent1"/>
                                <w:sz w:val="64"/>
                                <w:szCs w:val="64"/>
                                <w:lang w:val="es-MX"/>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977A3" w:rsidRPr="008977A3">
                                <w:rPr>
                                  <w:caps/>
                                  <w:color w:val="4472C4" w:themeColor="accent1"/>
                                  <w:sz w:val="64"/>
                                  <w:szCs w:val="64"/>
                                  <w:lang w:val="es-MX"/>
                                </w:rPr>
                                <w:t>PROYECTO FINAL DE D</w:t>
                              </w:r>
                              <w:r w:rsidR="008977A3">
                                <w:rPr>
                                  <w:caps/>
                                  <w:color w:val="4472C4" w:themeColor="accent1"/>
                                  <w:sz w:val="64"/>
                                  <w:szCs w:val="64"/>
                                  <w:lang w:val="es-MX"/>
                                </w:rPr>
                                <w:t>IPLOMADO ANÁLISIS Y CIENCIA DE DATOS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94A5AC6" w14:textId="5217DDAE" w:rsidR="00232C79" w:rsidRPr="008977A3" w:rsidRDefault="008977A3">
                              <w:pPr>
                                <w:jc w:val="right"/>
                                <w:rPr>
                                  <w:smallCaps/>
                                  <w:color w:val="404040" w:themeColor="text1" w:themeTint="BF"/>
                                  <w:sz w:val="36"/>
                                  <w:szCs w:val="36"/>
                                  <w:lang w:val="es-MX"/>
                                </w:rPr>
                              </w:pPr>
                              <w:r>
                                <w:rPr>
                                  <w:color w:val="404040" w:themeColor="text1" w:themeTint="BF"/>
                                  <w:sz w:val="36"/>
                                  <w:szCs w:val="36"/>
                                </w:rPr>
                                <w:t xml:space="preserve">Universidad de Colima - </w:t>
                              </w:r>
                              <w:proofErr w:type="spellStart"/>
                              <w:r>
                                <w:rPr>
                                  <w:color w:val="404040" w:themeColor="text1" w:themeTint="BF"/>
                                  <w:sz w:val="36"/>
                                  <w:szCs w:val="36"/>
                                </w:rPr>
                                <w:t>Transición</w:t>
                              </w:r>
                              <w:proofErr w:type="spellEnd"/>
                            </w:p>
                          </w:sdtContent>
                        </w:sdt>
                      </w:txbxContent>
                    </v:textbox>
                    <w10:wrap type="square" anchorx="page" anchory="page"/>
                  </v:shape>
                </w:pict>
              </mc:Fallback>
            </mc:AlternateContent>
          </w:r>
        </w:p>
        <w:p w14:paraId="157F4535" w14:textId="60CCED63" w:rsidR="00232C79" w:rsidRDefault="00232C79">
          <w:pPr>
            <w:rPr>
              <w:b/>
              <w:bCs/>
              <w:sz w:val="20"/>
              <w:szCs w:val="20"/>
              <w:lang w:val="es-MX"/>
            </w:rPr>
          </w:pPr>
          <w:r>
            <w:rPr>
              <w:b/>
              <w:bCs/>
              <w:sz w:val="20"/>
              <w:szCs w:val="20"/>
              <w:lang w:val="es-MX"/>
            </w:rPr>
            <w:br w:type="page"/>
          </w:r>
        </w:p>
      </w:sdtContent>
    </w:sdt>
    <w:p w14:paraId="5EC2B4E3" w14:textId="2C2EABBD" w:rsidR="00AC1715" w:rsidRPr="00F930C8" w:rsidRDefault="00F11FC8" w:rsidP="00E07AB7">
      <w:pPr>
        <w:pStyle w:val="ListParagraph"/>
        <w:numPr>
          <w:ilvl w:val="0"/>
          <w:numId w:val="1"/>
        </w:numPr>
        <w:ind w:left="360"/>
        <w:rPr>
          <w:b/>
          <w:bCs/>
          <w:sz w:val="20"/>
          <w:szCs w:val="20"/>
          <w:lang w:val="es-MX"/>
        </w:rPr>
      </w:pPr>
      <w:r w:rsidRPr="00F930C8">
        <w:rPr>
          <w:b/>
          <w:bCs/>
          <w:sz w:val="20"/>
          <w:szCs w:val="20"/>
          <w:lang w:val="es-MX"/>
        </w:rPr>
        <w:lastRenderedPageBreak/>
        <w:t>SELECCIÓN Y JUSTIFICACIÓN DE LA BASE DE DATOS</w:t>
      </w:r>
    </w:p>
    <w:p w14:paraId="148CFD94" w14:textId="77777777" w:rsidR="00E07AB7" w:rsidRPr="00F930C8" w:rsidRDefault="00E07AB7" w:rsidP="00E07AB7">
      <w:pPr>
        <w:pStyle w:val="ListParagraph"/>
        <w:rPr>
          <w:b/>
          <w:bCs/>
          <w:sz w:val="20"/>
          <w:szCs w:val="20"/>
          <w:lang w:val="es-MX"/>
        </w:rPr>
      </w:pPr>
    </w:p>
    <w:p w14:paraId="03F399B9" w14:textId="01898A58" w:rsidR="00E07AB7" w:rsidRPr="00F930C8" w:rsidRDefault="00E07AB7" w:rsidP="00DE3C0C">
      <w:pPr>
        <w:pStyle w:val="ListParagraph"/>
        <w:numPr>
          <w:ilvl w:val="1"/>
          <w:numId w:val="1"/>
        </w:numPr>
        <w:ind w:left="450"/>
        <w:rPr>
          <w:b/>
          <w:bCs/>
          <w:sz w:val="20"/>
          <w:szCs w:val="20"/>
          <w:lang w:val="es-MX"/>
        </w:rPr>
      </w:pPr>
      <w:r w:rsidRPr="00F930C8">
        <w:rPr>
          <w:b/>
          <w:bCs/>
          <w:sz w:val="20"/>
          <w:szCs w:val="20"/>
          <w:lang w:val="es-MX"/>
        </w:rPr>
        <w:t>Búsqueda de la Base de Datos</w:t>
      </w:r>
    </w:p>
    <w:p w14:paraId="489354CD" w14:textId="45E9EBDB" w:rsidR="00E07AB7" w:rsidRPr="00F930C8" w:rsidRDefault="00E07AB7" w:rsidP="00F11FC8">
      <w:pPr>
        <w:pStyle w:val="ListParagraph"/>
        <w:ind w:left="450"/>
        <w:jc w:val="both"/>
        <w:rPr>
          <w:sz w:val="20"/>
          <w:szCs w:val="20"/>
          <w:lang w:val="es-MX"/>
        </w:rPr>
      </w:pPr>
      <w:r w:rsidRPr="00F930C8">
        <w:rPr>
          <w:sz w:val="20"/>
          <w:szCs w:val="20"/>
          <w:lang w:val="es-MX"/>
        </w:rPr>
        <w:t>Actualmente vivimos en un m</w:t>
      </w:r>
      <w:r w:rsidR="00790B80" w:rsidRPr="00F930C8">
        <w:rPr>
          <w:sz w:val="20"/>
          <w:szCs w:val="20"/>
          <w:lang w:val="es-MX"/>
        </w:rPr>
        <w:t>un</w:t>
      </w:r>
      <w:r w:rsidRPr="00F930C8">
        <w:rPr>
          <w:sz w:val="20"/>
          <w:szCs w:val="20"/>
          <w:lang w:val="es-MX"/>
        </w:rPr>
        <w:t>do donde lo único constante es el cambio y tenemos que adaptarnos.</w:t>
      </w:r>
    </w:p>
    <w:p w14:paraId="4C63672C" w14:textId="43FA1A29" w:rsidR="00DE3C0C" w:rsidRPr="00F930C8" w:rsidRDefault="00E07AB7" w:rsidP="00F11FC8">
      <w:pPr>
        <w:pStyle w:val="ListParagraph"/>
        <w:ind w:left="450"/>
        <w:jc w:val="both"/>
        <w:rPr>
          <w:sz w:val="20"/>
          <w:szCs w:val="20"/>
          <w:lang w:val="es-MX"/>
        </w:rPr>
      </w:pPr>
      <w:r w:rsidRPr="00F930C8">
        <w:rPr>
          <w:sz w:val="20"/>
          <w:szCs w:val="20"/>
          <w:lang w:val="es-MX"/>
        </w:rPr>
        <w:t xml:space="preserve">Hace un par de años una pandemia </w:t>
      </w:r>
      <w:r w:rsidR="00790B80" w:rsidRPr="00F930C8">
        <w:rPr>
          <w:sz w:val="20"/>
          <w:szCs w:val="20"/>
          <w:lang w:val="es-MX"/>
        </w:rPr>
        <w:t xml:space="preserve">vino a retarnos y a incluir de manera constante en nuestro vocabulario el término </w:t>
      </w:r>
      <w:r w:rsidR="00DE3C0C" w:rsidRPr="00F930C8">
        <w:rPr>
          <w:sz w:val="20"/>
          <w:szCs w:val="20"/>
          <w:lang w:val="es-MX"/>
        </w:rPr>
        <w:t>trabajo remoto (home office)</w:t>
      </w:r>
      <w:r w:rsidR="00790B80" w:rsidRPr="00F930C8">
        <w:rPr>
          <w:sz w:val="20"/>
          <w:szCs w:val="20"/>
          <w:lang w:val="es-MX"/>
        </w:rPr>
        <w:t xml:space="preserve">, </w:t>
      </w:r>
      <w:r w:rsidR="00DE3C0C" w:rsidRPr="00F930C8">
        <w:rPr>
          <w:sz w:val="20"/>
          <w:szCs w:val="20"/>
          <w:lang w:val="es-MX"/>
        </w:rPr>
        <w:t>sin embargo, este tipo de trabajo tiene más años</w:t>
      </w:r>
      <w:r w:rsidR="00790B80" w:rsidRPr="00F930C8">
        <w:rPr>
          <w:sz w:val="20"/>
          <w:szCs w:val="20"/>
          <w:lang w:val="es-MX"/>
        </w:rPr>
        <w:t xml:space="preserve"> existiendo. </w:t>
      </w:r>
    </w:p>
    <w:p w14:paraId="09C25EDC" w14:textId="77777777" w:rsidR="00DE3C0C" w:rsidRPr="00F930C8" w:rsidRDefault="00DE3C0C" w:rsidP="00F11FC8">
      <w:pPr>
        <w:pStyle w:val="ListParagraph"/>
        <w:ind w:left="450"/>
        <w:jc w:val="both"/>
        <w:rPr>
          <w:sz w:val="20"/>
          <w:szCs w:val="20"/>
          <w:lang w:val="es-MX"/>
        </w:rPr>
      </w:pPr>
    </w:p>
    <w:p w14:paraId="62254396" w14:textId="5006E8ED" w:rsidR="00DE3C0C" w:rsidRPr="00F930C8" w:rsidRDefault="00DE3C0C" w:rsidP="00F11FC8">
      <w:pPr>
        <w:pStyle w:val="ListParagraph"/>
        <w:ind w:left="450"/>
        <w:jc w:val="both"/>
        <w:rPr>
          <w:sz w:val="20"/>
          <w:szCs w:val="20"/>
          <w:lang w:val="es-MX"/>
        </w:rPr>
      </w:pPr>
      <w:r w:rsidRPr="00F930C8">
        <w:rPr>
          <w:sz w:val="20"/>
          <w:szCs w:val="20"/>
          <w:lang w:val="es-MX"/>
        </w:rPr>
        <w:t xml:space="preserve">El origen del teletrabajo se remonta a la década de 1970, en un contexto de crisis energética, cuando el alto costo del combustible y los largos desplazamientos al lugar de trabajo comenzaron a plantear serios desafíos económicos y ambientales. Jack </w:t>
      </w:r>
      <w:proofErr w:type="spellStart"/>
      <w:r w:rsidRPr="00F930C8">
        <w:rPr>
          <w:sz w:val="20"/>
          <w:szCs w:val="20"/>
          <w:lang w:val="es-MX"/>
        </w:rPr>
        <w:t>Nilles</w:t>
      </w:r>
      <w:proofErr w:type="spellEnd"/>
      <w:r w:rsidRPr="00F930C8">
        <w:rPr>
          <w:sz w:val="20"/>
          <w:szCs w:val="20"/>
          <w:lang w:val="es-MX"/>
        </w:rPr>
        <w:t>, un ingeniero y excientífico de la NASA</w:t>
      </w:r>
      <w:r w:rsidR="00F11FC8" w:rsidRPr="00F930C8">
        <w:rPr>
          <w:sz w:val="20"/>
          <w:szCs w:val="20"/>
          <w:lang w:val="es-MX"/>
        </w:rPr>
        <w:t xml:space="preserve"> (</w:t>
      </w:r>
      <w:r w:rsidRPr="00F930C8">
        <w:rPr>
          <w:sz w:val="20"/>
          <w:szCs w:val="20"/>
          <w:lang w:val="es-MX"/>
        </w:rPr>
        <w:t>frecuentemente citado como el</w:t>
      </w:r>
      <w:r w:rsidR="00F11FC8" w:rsidRPr="00F930C8">
        <w:rPr>
          <w:sz w:val="20"/>
          <w:szCs w:val="20"/>
          <w:lang w:val="es-MX"/>
        </w:rPr>
        <w:t xml:space="preserve"> </w:t>
      </w:r>
      <w:r w:rsidRPr="00F930C8">
        <w:rPr>
          <w:sz w:val="20"/>
          <w:szCs w:val="20"/>
          <w:lang w:val="es-MX"/>
        </w:rPr>
        <w:t>padre del teletrabajo</w:t>
      </w:r>
      <w:r w:rsidR="00F11FC8" w:rsidRPr="00F930C8">
        <w:rPr>
          <w:sz w:val="20"/>
          <w:szCs w:val="20"/>
          <w:lang w:val="es-MX"/>
        </w:rPr>
        <w:t xml:space="preserve">), </w:t>
      </w:r>
      <w:r w:rsidRPr="00F930C8">
        <w:rPr>
          <w:sz w:val="20"/>
          <w:szCs w:val="20"/>
          <w:lang w:val="es-MX"/>
        </w:rPr>
        <w:t>comenzó a explorar la idea de trabajar a distancia como una solución a estos problemas, utilizando la tecnología de la información y las comunicaciones</w:t>
      </w:r>
      <w:r w:rsidR="00F11FC8" w:rsidRPr="00F930C8">
        <w:rPr>
          <w:sz w:val="20"/>
          <w:szCs w:val="20"/>
          <w:lang w:val="es-MX"/>
        </w:rPr>
        <w:t xml:space="preserve">. Sin embargo, la </w:t>
      </w:r>
      <w:r w:rsidR="00F11FC8" w:rsidRPr="00F930C8">
        <w:rPr>
          <w:sz w:val="20"/>
          <w:szCs w:val="20"/>
          <w:lang w:val="es-MX"/>
        </w:rPr>
        <w:t>expansión de Internet en la década de 1990 </w:t>
      </w:r>
      <w:r w:rsidR="00F11FC8" w:rsidRPr="00F930C8">
        <w:rPr>
          <w:sz w:val="20"/>
          <w:szCs w:val="20"/>
          <w:lang w:val="es-MX"/>
        </w:rPr>
        <w:t xml:space="preserve">fue </w:t>
      </w:r>
      <w:r w:rsidR="00F11FC8" w:rsidRPr="00F930C8">
        <w:rPr>
          <w:sz w:val="20"/>
          <w:szCs w:val="20"/>
          <w:lang w:val="es-MX"/>
        </w:rPr>
        <w:t>lo que realmente catalizó la adopción del teletrabajo, permitiendo a los empleados trabajar eficazmente desde cualquier lugar.</w:t>
      </w:r>
    </w:p>
    <w:p w14:paraId="2E61CF96" w14:textId="77777777" w:rsidR="00F11FC8" w:rsidRPr="00F930C8" w:rsidRDefault="00F11FC8" w:rsidP="00F11FC8">
      <w:pPr>
        <w:pStyle w:val="ListParagraph"/>
        <w:ind w:left="450"/>
        <w:jc w:val="both"/>
        <w:rPr>
          <w:sz w:val="20"/>
          <w:szCs w:val="20"/>
          <w:lang w:val="es-MX"/>
        </w:rPr>
      </w:pPr>
    </w:p>
    <w:p w14:paraId="47395739" w14:textId="48A03CA5" w:rsidR="00F11FC8" w:rsidRPr="00F930C8" w:rsidRDefault="00F11FC8" w:rsidP="00F11FC8">
      <w:pPr>
        <w:pStyle w:val="ListParagraph"/>
        <w:ind w:left="450"/>
        <w:jc w:val="both"/>
        <w:rPr>
          <w:sz w:val="20"/>
          <w:szCs w:val="20"/>
          <w:lang w:val="es-MX"/>
        </w:rPr>
      </w:pPr>
      <w:r w:rsidRPr="00F930C8">
        <w:rPr>
          <w:sz w:val="20"/>
          <w:szCs w:val="20"/>
          <w:lang w:val="es-MX"/>
        </w:rPr>
        <w:t>En los años 2000, el teletrabajo comenzó a ser visto no solo como una solución a problemas logísticos o económicos, sino también como una forma de mejorar la calidad de vida de los empleados, ofreciendo una mayor flexibilidad para equilibrar el trabajo y la vida personal.</w:t>
      </w:r>
    </w:p>
    <w:p w14:paraId="3B9A29DA" w14:textId="77777777" w:rsidR="00F11FC8" w:rsidRPr="00F930C8" w:rsidRDefault="00F11FC8" w:rsidP="00F11FC8">
      <w:pPr>
        <w:pStyle w:val="ListParagraph"/>
        <w:ind w:left="450"/>
        <w:jc w:val="both"/>
        <w:rPr>
          <w:sz w:val="20"/>
          <w:szCs w:val="20"/>
          <w:lang w:val="es-MX"/>
        </w:rPr>
      </w:pPr>
    </w:p>
    <w:p w14:paraId="6EE135BC" w14:textId="3BFB570F" w:rsidR="00F11FC8" w:rsidRPr="00F930C8" w:rsidRDefault="00F11FC8" w:rsidP="00F11FC8">
      <w:pPr>
        <w:pStyle w:val="ListParagraph"/>
        <w:ind w:left="450"/>
        <w:jc w:val="both"/>
        <w:rPr>
          <w:sz w:val="20"/>
          <w:szCs w:val="20"/>
          <w:lang w:val="es-MX"/>
        </w:rPr>
      </w:pPr>
      <w:r w:rsidRPr="00F930C8">
        <w:rPr>
          <w:sz w:val="20"/>
          <w:szCs w:val="20"/>
          <w:lang w:val="es-MX"/>
        </w:rPr>
        <w:t>La llegada de la década de 2020, marcada por la pandemia global de COVID-19, representó un punto de inflexión sin precedentes para el teletrabajo. Con las restricciones de movilidad y la necesidad de distanciamiento social, empresas de todo el mundo adoptaron rápidamente el trabajo remoto como medida de emergencia. Esta situación aceleró una transformación digital que, en muchos casos, se esperaba que tomara años en materializarse, demostrando la eficacia del teletrabajo incluso en circunstancias extremadamente desafiantes.</w:t>
      </w:r>
    </w:p>
    <w:p w14:paraId="503CA9A5" w14:textId="77777777" w:rsidR="00F11FC8" w:rsidRPr="00F930C8" w:rsidRDefault="00F11FC8" w:rsidP="00F11FC8">
      <w:pPr>
        <w:pStyle w:val="ListParagraph"/>
        <w:ind w:left="450"/>
        <w:jc w:val="both"/>
        <w:rPr>
          <w:sz w:val="20"/>
          <w:szCs w:val="20"/>
          <w:lang w:val="es-MX"/>
        </w:rPr>
      </w:pPr>
    </w:p>
    <w:p w14:paraId="6CE04D1E" w14:textId="39D9968D" w:rsidR="00F11FC8" w:rsidRPr="00F930C8" w:rsidRDefault="00F11FC8" w:rsidP="00F11FC8">
      <w:pPr>
        <w:pStyle w:val="ListParagraph"/>
        <w:ind w:left="450"/>
        <w:jc w:val="both"/>
        <w:rPr>
          <w:sz w:val="20"/>
          <w:szCs w:val="20"/>
          <w:lang w:val="es-MX"/>
        </w:rPr>
      </w:pPr>
      <w:r w:rsidRPr="00F930C8">
        <w:rPr>
          <w:sz w:val="20"/>
          <w:szCs w:val="20"/>
          <w:lang w:val="es-MX"/>
        </w:rPr>
        <w:t xml:space="preserve">Este cambio en el tipo de trabajo retó a las empresas a cambiar su estructura organizacional, pero no sólo pensando en la funcionalidad y las ventajas hacia el negocio, sino también hacia el trabajador. </w:t>
      </w:r>
    </w:p>
    <w:p w14:paraId="4AD0CFFE" w14:textId="3BCFFFA6" w:rsidR="00790B80" w:rsidRPr="00F930C8" w:rsidRDefault="00790B80" w:rsidP="00790B80">
      <w:pPr>
        <w:pStyle w:val="ListParagraph"/>
        <w:ind w:left="450"/>
        <w:jc w:val="both"/>
        <w:rPr>
          <w:sz w:val="20"/>
          <w:szCs w:val="20"/>
          <w:lang w:val="es-MX"/>
        </w:rPr>
      </w:pPr>
      <w:r w:rsidRPr="00F930C8">
        <w:rPr>
          <w:sz w:val="20"/>
          <w:szCs w:val="20"/>
          <w:lang w:val="es-MX"/>
        </w:rPr>
        <w:t>La cultura global está siendo transformada tomando como estandarte la calidad de vida de las personas porque ante tanto cambio no sólo adicionamos el término trabajo remoto, también incluimos el estrés laboral</w:t>
      </w:r>
      <w:r w:rsidRPr="00F930C8">
        <w:rPr>
          <w:i/>
          <w:iCs/>
          <w:sz w:val="20"/>
          <w:szCs w:val="20"/>
          <w:lang w:val="es-MX"/>
        </w:rPr>
        <w:t xml:space="preserve"> (</w:t>
      </w:r>
      <w:r w:rsidRPr="00F930C8">
        <w:rPr>
          <w:i/>
          <w:iCs/>
          <w:sz w:val="20"/>
          <w:szCs w:val="20"/>
          <w:lang w:val="es-MX"/>
        </w:rPr>
        <w:t>reacción que se produce ante exigencias y presiones laborales que no se ajustan a las capacidades y conocimientos de una persona</w:t>
      </w:r>
      <w:r w:rsidRPr="00F930C8">
        <w:rPr>
          <w:rFonts w:ascii="Arial" w:hAnsi="Arial" w:cs="Arial"/>
          <w:i/>
          <w:iCs/>
          <w:color w:val="001D35"/>
          <w:sz w:val="20"/>
          <w:szCs w:val="20"/>
          <w:shd w:val="clear" w:color="auto" w:fill="FFFFFF"/>
          <w:lang w:val="es-MX"/>
        </w:rPr>
        <w:t>).</w:t>
      </w:r>
      <w:r w:rsidRPr="00F930C8">
        <w:rPr>
          <w:i/>
          <w:iCs/>
          <w:sz w:val="20"/>
          <w:szCs w:val="20"/>
          <w:lang w:val="es-MX"/>
        </w:rPr>
        <w:t xml:space="preserve"> </w:t>
      </w:r>
    </w:p>
    <w:p w14:paraId="0304AC38" w14:textId="4A416BC9" w:rsidR="00790B80" w:rsidRPr="00F930C8" w:rsidRDefault="00790B80" w:rsidP="00790B80">
      <w:pPr>
        <w:pStyle w:val="ListParagraph"/>
        <w:ind w:left="450"/>
        <w:jc w:val="both"/>
        <w:rPr>
          <w:sz w:val="20"/>
          <w:szCs w:val="20"/>
          <w:lang w:val="es-MX"/>
        </w:rPr>
      </w:pPr>
      <w:r w:rsidRPr="00F930C8">
        <w:rPr>
          <w:sz w:val="20"/>
          <w:szCs w:val="20"/>
          <w:lang w:val="es-MX"/>
        </w:rPr>
        <w:t xml:space="preserve"> </w:t>
      </w:r>
    </w:p>
    <w:p w14:paraId="73B138CE" w14:textId="77777777" w:rsidR="00770ED0" w:rsidRDefault="00CE696E" w:rsidP="00770ED0">
      <w:pPr>
        <w:pStyle w:val="ListParagraph"/>
        <w:numPr>
          <w:ilvl w:val="1"/>
          <w:numId w:val="1"/>
        </w:numPr>
        <w:ind w:left="450"/>
        <w:rPr>
          <w:b/>
          <w:bCs/>
          <w:sz w:val="20"/>
          <w:szCs w:val="20"/>
          <w:lang w:val="es-MX"/>
        </w:rPr>
      </w:pPr>
      <w:r w:rsidRPr="00F930C8">
        <w:rPr>
          <w:b/>
          <w:bCs/>
          <w:sz w:val="20"/>
          <w:szCs w:val="20"/>
          <w:lang w:val="es-MX"/>
        </w:rPr>
        <w:t>Justificación de la Selección</w:t>
      </w:r>
    </w:p>
    <w:p w14:paraId="606BBD3E" w14:textId="426D0714" w:rsidR="00EA5EEC" w:rsidRDefault="00EA5EEC" w:rsidP="00232C79">
      <w:pPr>
        <w:pStyle w:val="ListParagraph"/>
        <w:numPr>
          <w:ilvl w:val="2"/>
          <w:numId w:val="4"/>
        </w:numPr>
        <w:ind w:left="540"/>
        <w:rPr>
          <w:b/>
          <w:bCs/>
          <w:sz w:val="20"/>
          <w:szCs w:val="20"/>
          <w:lang w:val="es-MX"/>
        </w:rPr>
      </w:pPr>
      <w:r>
        <w:rPr>
          <w:b/>
          <w:bCs/>
          <w:sz w:val="20"/>
          <w:szCs w:val="20"/>
          <w:lang w:val="es-MX"/>
        </w:rPr>
        <w:t>Descripción de la base de datos seleccionada</w:t>
      </w:r>
    </w:p>
    <w:p w14:paraId="3C0E0387" w14:textId="02A716BA" w:rsidR="005C729A" w:rsidRDefault="00AD5C95" w:rsidP="00F6563F">
      <w:pPr>
        <w:pStyle w:val="ListParagraph"/>
        <w:ind w:left="540"/>
        <w:jc w:val="both"/>
        <w:rPr>
          <w:sz w:val="20"/>
          <w:szCs w:val="20"/>
          <w:lang w:val="es-MX"/>
        </w:rPr>
      </w:pPr>
      <w:r w:rsidRPr="00AD5C95">
        <w:rPr>
          <w:sz w:val="20"/>
          <w:szCs w:val="20"/>
          <w:lang w:val="es-MX"/>
        </w:rPr>
        <w:t>La base de datos a analizar es “Trabajo remoto y salud mental</w:t>
      </w:r>
      <w:r w:rsidR="00E12637">
        <w:rPr>
          <w:sz w:val="20"/>
          <w:szCs w:val="20"/>
          <w:lang w:val="es-MX"/>
        </w:rPr>
        <w:t>”</w:t>
      </w:r>
      <w:r w:rsidRPr="00AD5C95">
        <w:rPr>
          <w:sz w:val="20"/>
          <w:szCs w:val="20"/>
          <w:lang w:val="es-MX"/>
        </w:rPr>
        <w:t xml:space="preserve"> (Remote </w:t>
      </w:r>
      <w:proofErr w:type="spellStart"/>
      <w:r w:rsidRPr="00AD5C95">
        <w:rPr>
          <w:sz w:val="20"/>
          <w:szCs w:val="20"/>
          <w:lang w:val="es-MX"/>
        </w:rPr>
        <w:t>Work</w:t>
      </w:r>
      <w:proofErr w:type="spellEnd"/>
      <w:r w:rsidRPr="00AD5C95">
        <w:rPr>
          <w:sz w:val="20"/>
          <w:szCs w:val="20"/>
          <w:lang w:val="es-MX"/>
        </w:rPr>
        <w:t xml:space="preserve"> &amp; Mental </w:t>
      </w:r>
      <w:proofErr w:type="spellStart"/>
      <w:r w:rsidRPr="00AD5C95">
        <w:rPr>
          <w:sz w:val="20"/>
          <w:szCs w:val="20"/>
          <w:lang w:val="es-MX"/>
        </w:rPr>
        <w:t>Health</w:t>
      </w:r>
      <w:proofErr w:type="spellEnd"/>
      <w:r w:rsidRPr="00AD5C95">
        <w:rPr>
          <w:sz w:val="20"/>
          <w:szCs w:val="20"/>
          <w:lang w:val="es-MX"/>
        </w:rPr>
        <w:t>)</w:t>
      </w:r>
      <w:r w:rsidR="00E12637">
        <w:rPr>
          <w:sz w:val="20"/>
          <w:szCs w:val="20"/>
          <w:lang w:val="es-MX"/>
        </w:rPr>
        <w:t>, la cual muestra las respuestas de 5,000 personas entrevistadas</w:t>
      </w:r>
      <w:r w:rsidR="00B243B1">
        <w:rPr>
          <w:sz w:val="20"/>
          <w:szCs w:val="20"/>
          <w:lang w:val="es-MX"/>
        </w:rPr>
        <w:t xml:space="preserve"> respecto a preguntas clave que </w:t>
      </w:r>
      <w:r w:rsidR="006726F8">
        <w:rPr>
          <w:sz w:val="20"/>
          <w:szCs w:val="20"/>
          <w:lang w:val="es-MX"/>
        </w:rPr>
        <w:t>pueden dar</w:t>
      </w:r>
      <w:r w:rsidR="00B243B1">
        <w:rPr>
          <w:sz w:val="20"/>
          <w:szCs w:val="20"/>
          <w:lang w:val="es-MX"/>
        </w:rPr>
        <w:t xml:space="preserve"> conclusiones</w:t>
      </w:r>
      <w:r w:rsidR="00E12637">
        <w:rPr>
          <w:sz w:val="20"/>
          <w:szCs w:val="20"/>
          <w:lang w:val="es-MX"/>
        </w:rPr>
        <w:t xml:space="preserve"> </w:t>
      </w:r>
      <w:r w:rsidR="006726F8">
        <w:rPr>
          <w:sz w:val="20"/>
          <w:szCs w:val="20"/>
          <w:lang w:val="es-MX"/>
        </w:rPr>
        <w:t xml:space="preserve">clave respecto a </w:t>
      </w:r>
      <w:r w:rsidR="00F6563F">
        <w:rPr>
          <w:sz w:val="20"/>
          <w:szCs w:val="20"/>
          <w:lang w:val="es-MX"/>
        </w:rPr>
        <w:t xml:space="preserve">cómo es percibido el trabajo remoto, su beneficio para las empresas y </w:t>
      </w:r>
      <w:r w:rsidR="00EC7332">
        <w:rPr>
          <w:sz w:val="20"/>
          <w:szCs w:val="20"/>
          <w:lang w:val="es-MX"/>
        </w:rPr>
        <w:t>sobre todo</w:t>
      </w:r>
      <w:r w:rsidR="00F6563F">
        <w:rPr>
          <w:sz w:val="20"/>
          <w:szCs w:val="20"/>
          <w:lang w:val="es-MX"/>
        </w:rPr>
        <w:t xml:space="preserve"> para los trabajadores. </w:t>
      </w:r>
    </w:p>
    <w:p w14:paraId="4A05E1B4" w14:textId="77777777" w:rsidR="00AD5C95" w:rsidRPr="00AD5C95" w:rsidRDefault="00AD5C95" w:rsidP="00F6563F">
      <w:pPr>
        <w:pStyle w:val="ListParagraph"/>
        <w:ind w:left="540"/>
        <w:jc w:val="both"/>
        <w:rPr>
          <w:sz w:val="20"/>
          <w:szCs w:val="20"/>
          <w:lang w:val="es-MX"/>
        </w:rPr>
      </w:pPr>
    </w:p>
    <w:p w14:paraId="29DF4532" w14:textId="0F1191B0" w:rsidR="00EA5EEC" w:rsidRDefault="00EA5EEC" w:rsidP="00F6563F">
      <w:pPr>
        <w:pStyle w:val="ListParagraph"/>
        <w:numPr>
          <w:ilvl w:val="2"/>
          <w:numId w:val="4"/>
        </w:numPr>
        <w:spacing w:after="0"/>
        <w:ind w:left="547"/>
        <w:rPr>
          <w:b/>
          <w:bCs/>
          <w:sz w:val="20"/>
          <w:szCs w:val="20"/>
          <w:lang w:val="es-MX"/>
        </w:rPr>
      </w:pPr>
      <w:r>
        <w:rPr>
          <w:b/>
          <w:bCs/>
          <w:sz w:val="20"/>
          <w:szCs w:val="20"/>
          <w:lang w:val="es-MX"/>
        </w:rPr>
        <w:t>Justificación de la selección de la base de datos</w:t>
      </w:r>
      <w:r w:rsidR="005C729A">
        <w:rPr>
          <w:b/>
          <w:bCs/>
          <w:sz w:val="20"/>
          <w:szCs w:val="20"/>
          <w:lang w:val="es-MX"/>
        </w:rPr>
        <w:t xml:space="preserve"> </w:t>
      </w:r>
    </w:p>
    <w:p w14:paraId="1F077811" w14:textId="59B4E255" w:rsidR="00FE4002" w:rsidRPr="00F930C8" w:rsidRDefault="00531B00" w:rsidP="007C7A36">
      <w:pPr>
        <w:spacing w:after="0"/>
        <w:ind w:left="547"/>
        <w:jc w:val="both"/>
        <w:rPr>
          <w:sz w:val="20"/>
          <w:szCs w:val="20"/>
          <w:lang w:val="es-MX"/>
        </w:rPr>
      </w:pPr>
      <w:r>
        <w:rPr>
          <w:sz w:val="20"/>
          <w:szCs w:val="20"/>
          <w:lang w:val="es-MX"/>
        </w:rPr>
        <w:t xml:space="preserve">Seleccionamos esta base de datos porque nos parece interesante conocer las opiniones de </w:t>
      </w:r>
      <w:r w:rsidR="00FE4002">
        <w:rPr>
          <w:sz w:val="20"/>
          <w:szCs w:val="20"/>
          <w:lang w:val="es-MX"/>
        </w:rPr>
        <w:t>personas alrededor del mundo respecto a una tendencia global</w:t>
      </w:r>
      <w:r w:rsidR="007C7A36">
        <w:rPr>
          <w:sz w:val="20"/>
          <w:szCs w:val="20"/>
          <w:lang w:val="es-MX"/>
        </w:rPr>
        <w:t>, adicional, de que a</w:t>
      </w:r>
      <w:r w:rsidR="00FE4002" w:rsidRPr="00F930C8">
        <w:rPr>
          <w:sz w:val="20"/>
          <w:szCs w:val="20"/>
          <w:lang w:val="es-MX"/>
        </w:rPr>
        <w:t xml:space="preserve">ctualmente existen muchas empresas que han adoptado el trabajo remoto, sin embargo, también </w:t>
      </w:r>
      <w:r w:rsidR="007C7A36">
        <w:rPr>
          <w:sz w:val="20"/>
          <w:szCs w:val="20"/>
          <w:lang w:val="es-MX"/>
        </w:rPr>
        <w:t xml:space="preserve">hay </w:t>
      </w:r>
      <w:r w:rsidR="00FE4002" w:rsidRPr="00F930C8">
        <w:rPr>
          <w:sz w:val="20"/>
          <w:szCs w:val="20"/>
          <w:lang w:val="es-MX"/>
        </w:rPr>
        <w:t xml:space="preserve">otras que después de haberlo tomado como base, no están logrando demostrar productivamente las ventajas esperadas, planteándose la posibilidad de regresar al antiguo estilo de trabajo en sitio o hacer una mezcla y tener un tipo de trabajo híbrido. </w:t>
      </w:r>
    </w:p>
    <w:p w14:paraId="0471DBBC" w14:textId="77777777" w:rsidR="00FE4002" w:rsidRDefault="00FE4002" w:rsidP="00F6563F">
      <w:pPr>
        <w:spacing w:after="0"/>
        <w:ind w:left="547"/>
        <w:jc w:val="both"/>
        <w:rPr>
          <w:sz w:val="20"/>
          <w:szCs w:val="20"/>
          <w:lang w:val="es-MX"/>
        </w:rPr>
      </w:pPr>
    </w:p>
    <w:p w14:paraId="7E91A418" w14:textId="77777777" w:rsidR="00F54276" w:rsidRDefault="00F54276" w:rsidP="00F54276">
      <w:pPr>
        <w:pStyle w:val="ListParagraph"/>
        <w:ind w:left="540"/>
        <w:rPr>
          <w:b/>
          <w:bCs/>
          <w:sz w:val="20"/>
          <w:szCs w:val="20"/>
          <w:lang w:val="es-MX"/>
        </w:rPr>
      </w:pPr>
    </w:p>
    <w:p w14:paraId="25C2B31C" w14:textId="77777777" w:rsidR="00F54276" w:rsidRDefault="00F54276" w:rsidP="00F54276">
      <w:pPr>
        <w:pStyle w:val="ListParagraph"/>
        <w:ind w:left="540"/>
        <w:rPr>
          <w:b/>
          <w:bCs/>
          <w:sz w:val="20"/>
          <w:szCs w:val="20"/>
          <w:lang w:val="es-MX"/>
        </w:rPr>
      </w:pPr>
    </w:p>
    <w:p w14:paraId="653EBBC4" w14:textId="58423254" w:rsidR="00770ED0" w:rsidRDefault="00770ED0" w:rsidP="00232C79">
      <w:pPr>
        <w:pStyle w:val="ListParagraph"/>
        <w:numPr>
          <w:ilvl w:val="2"/>
          <w:numId w:val="4"/>
        </w:numPr>
        <w:ind w:left="540"/>
        <w:rPr>
          <w:b/>
          <w:bCs/>
          <w:sz w:val="20"/>
          <w:szCs w:val="20"/>
          <w:lang w:val="es-MX"/>
        </w:rPr>
      </w:pPr>
      <w:r w:rsidRPr="00F930C8">
        <w:rPr>
          <w:b/>
          <w:bCs/>
          <w:sz w:val="20"/>
          <w:szCs w:val="20"/>
          <w:lang w:val="es-MX"/>
        </w:rPr>
        <w:lastRenderedPageBreak/>
        <w:t>C</w:t>
      </w:r>
      <w:r w:rsidRPr="00F930C8">
        <w:rPr>
          <w:b/>
          <w:bCs/>
          <w:sz w:val="20"/>
          <w:szCs w:val="20"/>
          <w:lang w:val="es-MX"/>
        </w:rPr>
        <w:t>ontexto del problem</w:t>
      </w:r>
      <w:r w:rsidRPr="00F930C8">
        <w:rPr>
          <w:b/>
          <w:bCs/>
          <w:sz w:val="20"/>
          <w:szCs w:val="20"/>
          <w:lang w:val="es-MX"/>
        </w:rPr>
        <w:t>a</w:t>
      </w:r>
    </w:p>
    <w:p w14:paraId="088D4839" w14:textId="77C68E03" w:rsidR="00A02D34" w:rsidRPr="00F930C8" w:rsidRDefault="00A02D34" w:rsidP="00A02D34">
      <w:pPr>
        <w:pStyle w:val="ListParagraph"/>
        <w:ind w:left="450"/>
        <w:jc w:val="both"/>
        <w:rPr>
          <w:sz w:val="20"/>
          <w:szCs w:val="20"/>
          <w:lang w:val="es-MX"/>
        </w:rPr>
      </w:pPr>
      <w:r>
        <w:rPr>
          <w:sz w:val="20"/>
          <w:szCs w:val="20"/>
          <w:lang w:val="es-MX"/>
        </w:rPr>
        <w:t>A</w:t>
      </w:r>
      <w:r w:rsidRPr="00C65BD4">
        <w:rPr>
          <w:sz w:val="20"/>
          <w:szCs w:val="20"/>
          <w:lang w:val="es-MX"/>
        </w:rPr>
        <w:t xml:space="preserve">nalizar si el trabajo remoto aporta cambios positivos para la empresa </w:t>
      </w:r>
      <w:r>
        <w:rPr>
          <w:sz w:val="20"/>
          <w:szCs w:val="20"/>
          <w:lang w:val="es-MX"/>
        </w:rPr>
        <w:t>y</w:t>
      </w:r>
      <w:r w:rsidRPr="00C65BD4">
        <w:rPr>
          <w:sz w:val="20"/>
          <w:szCs w:val="20"/>
          <w:lang w:val="es-MX"/>
        </w:rPr>
        <w:t xml:space="preserve"> para los trabajadores comparando</w:t>
      </w:r>
      <w:r>
        <w:rPr>
          <w:sz w:val="20"/>
          <w:szCs w:val="20"/>
          <w:lang w:val="es-MX"/>
        </w:rPr>
        <w:t xml:space="preserve"> </w:t>
      </w:r>
      <w:r>
        <w:rPr>
          <w:sz w:val="20"/>
          <w:szCs w:val="20"/>
          <w:lang w:val="es-MX"/>
        </w:rPr>
        <w:t>las siguientes</w:t>
      </w:r>
      <w:r w:rsidRPr="00C65BD4">
        <w:rPr>
          <w:sz w:val="20"/>
          <w:szCs w:val="20"/>
          <w:lang w:val="es-MX"/>
        </w:rPr>
        <w:t xml:space="preserve"> variables</w:t>
      </w:r>
    </w:p>
    <w:tbl>
      <w:tblPr>
        <w:tblStyle w:val="TableGrid"/>
        <w:tblW w:w="0" w:type="auto"/>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1"/>
        <w:gridCol w:w="2988"/>
        <w:gridCol w:w="2971"/>
      </w:tblGrid>
      <w:tr w:rsidR="00A02D34" w:rsidRPr="00F930C8" w14:paraId="5D536CD2" w14:textId="77777777" w:rsidTr="00B32E1E">
        <w:tc>
          <w:tcPr>
            <w:tcW w:w="2951" w:type="dxa"/>
          </w:tcPr>
          <w:p w14:paraId="2F185E2B" w14:textId="77777777" w:rsidR="00A02D34" w:rsidRPr="00F930C8" w:rsidRDefault="00A02D34" w:rsidP="00B32E1E">
            <w:pPr>
              <w:pStyle w:val="ListParagraph"/>
              <w:numPr>
                <w:ilvl w:val="0"/>
                <w:numId w:val="3"/>
              </w:numPr>
              <w:ind w:left="247" w:hanging="180"/>
              <w:jc w:val="both"/>
              <w:rPr>
                <w:sz w:val="20"/>
                <w:szCs w:val="20"/>
                <w:lang w:val="es-MX"/>
              </w:rPr>
            </w:pPr>
            <w:r w:rsidRPr="00F930C8">
              <w:rPr>
                <w:sz w:val="20"/>
                <w:szCs w:val="20"/>
                <w:lang w:val="es-MX"/>
              </w:rPr>
              <w:t>Edad</w:t>
            </w:r>
          </w:p>
        </w:tc>
        <w:tc>
          <w:tcPr>
            <w:tcW w:w="2988" w:type="dxa"/>
          </w:tcPr>
          <w:p w14:paraId="54E15895" w14:textId="77777777" w:rsidR="00A02D34" w:rsidRPr="00F930C8" w:rsidRDefault="00A02D34" w:rsidP="00B32E1E">
            <w:pPr>
              <w:pStyle w:val="ListParagraph"/>
              <w:numPr>
                <w:ilvl w:val="0"/>
                <w:numId w:val="3"/>
              </w:numPr>
              <w:ind w:left="247" w:hanging="180"/>
              <w:jc w:val="both"/>
              <w:rPr>
                <w:sz w:val="20"/>
                <w:szCs w:val="20"/>
                <w:lang w:val="es-MX"/>
              </w:rPr>
            </w:pPr>
            <w:r w:rsidRPr="00F930C8">
              <w:rPr>
                <w:sz w:val="20"/>
                <w:szCs w:val="20"/>
                <w:lang w:val="es-MX"/>
              </w:rPr>
              <w:t>Puesto</w:t>
            </w:r>
          </w:p>
        </w:tc>
        <w:tc>
          <w:tcPr>
            <w:tcW w:w="2971" w:type="dxa"/>
          </w:tcPr>
          <w:p w14:paraId="64103879" w14:textId="77777777" w:rsidR="00A02D34" w:rsidRPr="00F930C8" w:rsidRDefault="00A02D34" w:rsidP="00B32E1E">
            <w:pPr>
              <w:pStyle w:val="ListParagraph"/>
              <w:numPr>
                <w:ilvl w:val="0"/>
                <w:numId w:val="3"/>
              </w:numPr>
              <w:ind w:left="247" w:hanging="180"/>
              <w:jc w:val="both"/>
              <w:rPr>
                <w:sz w:val="20"/>
                <w:szCs w:val="20"/>
                <w:lang w:val="es-MX"/>
              </w:rPr>
            </w:pPr>
            <w:r w:rsidRPr="00F930C8">
              <w:rPr>
                <w:sz w:val="20"/>
                <w:szCs w:val="20"/>
                <w:lang w:val="es-MX"/>
              </w:rPr>
              <w:t>Tipo de industria</w:t>
            </w:r>
          </w:p>
        </w:tc>
      </w:tr>
      <w:tr w:rsidR="00A02D34" w:rsidRPr="00F930C8" w14:paraId="7D6BC97D" w14:textId="77777777" w:rsidTr="00B32E1E">
        <w:tc>
          <w:tcPr>
            <w:tcW w:w="2951" w:type="dxa"/>
          </w:tcPr>
          <w:p w14:paraId="64829F96" w14:textId="77777777" w:rsidR="00A02D34" w:rsidRPr="00F930C8" w:rsidRDefault="00A02D34" w:rsidP="00B32E1E">
            <w:pPr>
              <w:pStyle w:val="ListParagraph"/>
              <w:numPr>
                <w:ilvl w:val="0"/>
                <w:numId w:val="3"/>
              </w:numPr>
              <w:ind w:left="247" w:hanging="180"/>
              <w:jc w:val="both"/>
              <w:rPr>
                <w:sz w:val="20"/>
                <w:szCs w:val="20"/>
                <w:lang w:val="es-MX"/>
              </w:rPr>
            </w:pPr>
            <w:r w:rsidRPr="00F930C8">
              <w:rPr>
                <w:sz w:val="20"/>
                <w:szCs w:val="20"/>
                <w:lang w:val="es-MX"/>
              </w:rPr>
              <w:t>Tipo de trabajo</w:t>
            </w:r>
          </w:p>
        </w:tc>
        <w:tc>
          <w:tcPr>
            <w:tcW w:w="2988" w:type="dxa"/>
          </w:tcPr>
          <w:p w14:paraId="02311B88" w14:textId="77777777" w:rsidR="00A02D34" w:rsidRPr="00F930C8" w:rsidRDefault="00A02D34" w:rsidP="00B32E1E">
            <w:pPr>
              <w:pStyle w:val="ListParagraph"/>
              <w:numPr>
                <w:ilvl w:val="0"/>
                <w:numId w:val="3"/>
              </w:numPr>
              <w:ind w:left="247" w:hanging="180"/>
              <w:jc w:val="both"/>
              <w:rPr>
                <w:sz w:val="20"/>
                <w:szCs w:val="20"/>
                <w:lang w:val="es-MX"/>
              </w:rPr>
            </w:pPr>
            <w:r w:rsidRPr="00F930C8">
              <w:rPr>
                <w:sz w:val="20"/>
                <w:szCs w:val="20"/>
                <w:lang w:val="es-MX"/>
              </w:rPr>
              <w:t>Niveles de estrés</w:t>
            </w:r>
          </w:p>
        </w:tc>
        <w:tc>
          <w:tcPr>
            <w:tcW w:w="2971" w:type="dxa"/>
          </w:tcPr>
          <w:p w14:paraId="30F9E24F" w14:textId="77777777" w:rsidR="00A02D34" w:rsidRPr="00F930C8" w:rsidRDefault="00A02D34" w:rsidP="00B32E1E">
            <w:pPr>
              <w:pStyle w:val="ListParagraph"/>
              <w:numPr>
                <w:ilvl w:val="0"/>
                <w:numId w:val="3"/>
              </w:numPr>
              <w:ind w:left="247" w:hanging="180"/>
              <w:jc w:val="both"/>
              <w:rPr>
                <w:sz w:val="20"/>
                <w:szCs w:val="20"/>
                <w:lang w:val="es-MX"/>
              </w:rPr>
            </w:pPr>
            <w:r w:rsidRPr="00F930C8">
              <w:rPr>
                <w:sz w:val="20"/>
                <w:szCs w:val="20"/>
                <w:lang w:val="es-MX"/>
              </w:rPr>
              <w:t>Afectación a la salud</w:t>
            </w:r>
          </w:p>
        </w:tc>
      </w:tr>
      <w:tr w:rsidR="00A02D34" w:rsidRPr="00F930C8" w14:paraId="70110055" w14:textId="77777777" w:rsidTr="00B32E1E">
        <w:tc>
          <w:tcPr>
            <w:tcW w:w="2951" w:type="dxa"/>
          </w:tcPr>
          <w:p w14:paraId="2B1DBA9F" w14:textId="77777777" w:rsidR="00A02D34" w:rsidRPr="00F930C8" w:rsidRDefault="00A02D34" w:rsidP="008C656D">
            <w:pPr>
              <w:pStyle w:val="ListParagraph"/>
              <w:numPr>
                <w:ilvl w:val="0"/>
                <w:numId w:val="3"/>
              </w:numPr>
              <w:ind w:left="247" w:hanging="180"/>
              <w:jc w:val="both"/>
              <w:rPr>
                <w:sz w:val="20"/>
                <w:szCs w:val="20"/>
                <w:lang w:val="es-MX"/>
              </w:rPr>
            </w:pPr>
            <w:r w:rsidRPr="00F930C8">
              <w:rPr>
                <w:sz w:val="20"/>
                <w:szCs w:val="20"/>
                <w:lang w:val="es-MX"/>
              </w:rPr>
              <w:t>Acceso a cuidado de la salud</w:t>
            </w:r>
          </w:p>
        </w:tc>
        <w:tc>
          <w:tcPr>
            <w:tcW w:w="2988" w:type="dxa"/>
          </w:tcPr>
          <w:p w14:paraId="2E8D2321" w14:textId="77777777" w:rsidR="00A02D34" w:rsidRPr="00F930C8" w:rsidRDefault="00A02D34" w:rsidP="008C656D">
            <w:pPr>
              <w:pStyle w:val="ListParagraph"/>
              <w:numPr>
                <w:ilvl w:val="0"/>
                <w:numId w:val="3"/>
              </w:numPr>
              <w:ind w:left="247" w:hanging="180"/>
              <w:jc w:val="both"/>
              <w:rPr>
                <w:sz w:val="20"/>
                <w:szCs w:val="20"/>
                <w:lang w:val="es-MX"/>
              </w:rPr>
            </w:pPr>
            <w:r w:rsidRPr="00F930C8">
              <w:rPr>
                <w:sz w:val="20"/>
                <w:szCs w:val="20"/>
                <w:lang w:val="es-MX"/>
              </w:rPr>
              <w:t>Productividad</w:t>
            </w:r>
          </w:p>
        </w:tc>
        <w:tc>
          <w:tcPr>
            <w:tcW w:w="2971" w:type="dxa"/>
          </w:tcPr>
          <w:p w14:paraId="778979C2" w14:textId="77777777" w:rsidR="00A02D34" w:rsidRPr="00F930C8" w:rsidRDefault="00A02D34" w:rsidP="008C656D">
            <w:pPr>
              <w:pStyle w:val="ListParagraph"/>
              <w:numPr>
                <w:ilvl w:val="0"/>
                <w:numId w:val="3"/>
              </w:numPr>
              <w:ind w:left="247" w:hanging="180"/>
              <w:jc w:val="both"/>
              <w:rPr>
                <w:sz w:val="20"/>
                <w:szCs w:val="20"/>
                <w:lang w:val="es-MX"/>
              </w:rPr>
            </w:pPr>
            <w:r w:rsidRPr="00F930C8">
              <w:rPr>
                <w:sz w:val="20"/>
                <w:szCs w:val="20"/>
                <w:lang w:val="es-MX"/>
              </w:rPr>
              <w:t>Satisfacción</w:t>
            </w:r>
          </w:p>
        </w:tc>
      </w:tr>
      <w:tr w:rsidR="00A02D34" w:rsidRPr="00F930C8" w14:paraId="7D12DDAE" w14:textId="77777777" w:rsidTr="00B32E1E">
        <w:tc>
          <w:tcPr>
            <w:tcW w:w="2951" w:type="dxa"/>
          </w:tcPr>
          <w:p w14:paraId="5746BCA1" w14:textId="77777777" w:rsidR="00A02D34" w:rsidRPr="00F930C8" w:rsidRDefault="00A02D34" w:rsidP="008C656D">
            <w:pPr>
              <w:pStyle w:val="ListParagraph"/>
              <w:numPr>
                <w:ilvl w:val="0"/>
                <w:numId w:val="3"/>
              </w:numPr>
              <w:ind w:left="247" w:hanging="180"/>
              <w:jc w:val="both"/>
              <w:rPr>
                <w:sz w:val="20"/>
                <w:szCs w:val="20"/>
                <w:lang w:val="es-MX"/>
              </w:rPr>
            </w:pPr>
            <w:r w:rsidRPr="00F930C8">
              <w:rPr>
                <w:sz w:val="20"/>
                <w:szCs w:val="20"/>
                <w:lang w:val="es-MX"/>
              </w:rPr>
              <w:t>Actividad física</w:t>
            </w:r>
          </w:p>
        </w:tc>
        <w:tc>
          <w:tcPr>
            <w:tcW w:w="2988" w:type="dxa"/>
          </w:tcPr>
          <w:p w14:paraId="4FBF6127" w14:textId="77777777" w:rsidR="00A02D34" w:rsidRPr="00F930C8" w:rsidRDefault="00A02D34" w:rsidP="008C656D">
            <w:pPr>
              <w:pStyle w:val="ListParagraph"/>
              <w:numPr>
                <w:ilvl w:val="0"/>
                <w:numId w:val="3"/>
              </w:numPr>
              <w:ind w:left="247" w:hanging="180"/>
              <w:jc w:val="both"/>
              <w:rPr>
                <w:sz w:val="20"/>
                <w:szCs w:val="20"/>
                <w:lang w:val="es-MX"/>
              </w:rPr>
            </w:pPr>
            <w:r w:rsidRPr="00F930C8">
              <w:rPr>
                <w:sz w:val="20"/>
                <w:szCs w:val="20"/>
                <w:lang w:val="es-MX"/>
              </w:rPr>
              <w:t>Calidad de sueño</w:t>
            </w:r>
          </w:p>
        </w:tc>
        <w:tc>
          <w:tcPr>
            <w:tcW w:w="2971" w:type="dxa"/>
          </w:tcPr>
          <w:p w14:paraId="7BFEE7E3" w14:textId="77777777" w:rsidR="00A02D34" w:rsidRPr="00F930C8" w:rsidRDefault="00A02D34" w:rsidP="008C656D">
            <w:pPr>
              <w:ind w:left="67"/>
              <w:jc w:val="both"/>
              <w:rPr>
                <w:sz w:val="20"/>
                <w:szCs w:val="20"/>
                <w:lang w:val="es-MX"/>
              </w:rPr>
            </w:pPr>
          </w:p>
        </w:tc>
      </w:tr>
    </w:tbl>
    <w:p w14:paraId="38E46722" w14:textId="77777777" w:rsidR="008C656D" w:rsidRDefault="008C656D" w:rsidP="008C656D">
      <w:pPr>
        <w:spacing w:after="0"/>
        <w:ind w:left="540"/>
        <w:jc w:val="both"/>
        <w:rPr>
          <w:sz w:val="20"/>
          <w:szCs w:val="20"/>
          <w:lang w:val="es-MX"/>
        </w:rPr>
      </w:pPr>
    </w:p>
    <w:p w14:paraId="5F700D78" w14:textId="449A1FC7" w:rsidR="00F336C8" w:rsidRDefault="00110271" w:rsidP="008C656D">
      <w:pPr>
        <w:spacing w:after="0"/>
        <w:ind w:left="540"/>
        <w:jc w:val="both"/>
        <w:rPr>
          <w:sz w:val="20"/>
          <w:szCs w:val="20"/>
          <w:lang w:val="es-MX"/>
        </w:rPr>
      </w:pPr>
      <w:r>
        <w:rPr>
          <w:sz w:val="20"/>
          <w:szCs w:val="20"/>
          <w:lang w:val="es-MX"/>
        </w:rPr>
        <w:t>Para alcanzar</w:t>
      </w:r>
      <w:r w:rsidR="00F336C8">
        <w:rPr>
          <w:sz w:val="20"/>
          <w:szCs w:val="20"/>
          <w:lang w:val="es-MX"/>
        </w:rPr>
        <w:t xml:space="preserve"> el objetivo anterior, se analizaron respuestas de 5,000 personas encuestadas de diferentes regiones (África, Asia, Europa, Oceanía, América del Norte y América del Sur). </w:t>
      </w:r>
    </w:p>
    <w:p w14:paraId="43DF40C0" w14:textId="77777777" w:rsidR="008C656D" w:rsidRDefault="008C656D" w:rsidP="008C656D">
      <w:pPr>
        <w:spacing w:after="0"/>
        <w:jc w:val="both"/>
        <w:rPr>
          <w:sz w:val="20"/>
          <w:szCs w:val="20"/>
          <w:lang w:val="es-MX"/>
        </w:rPr>
      </w:pPr>
    </w:p>
    <w:p w14:paraId="31C3451C" w14:textId="6EB2D64C" w:rsidR="00770ED0" w:rsidRPr="00F930C8" w:rsidRDefault="00ED599F" w:rsidP="00232C79">
      <w:pPr>
        <w:pStyle w:val="ListParagraph"/>
        <w:numPr>
          <w:ilvl w:val="2"/>
          <w:numId w:val="4"/>
        </w:numPr>
        <w:ind w:left="540"/>
        <w:rPr>
          <w:b/>
          <w:bCs/>
          <w:sz w:val="20"/>
          <w:szCs w:val="20"/>
          <w:lang w:val="es-MX"/>
        </w:rPr>
      </w:pPr>
      <w:r>
        <w:rPr>
          <w:b/>
          <w:bCs/>
          <w:sz w:val="20"/>
          <w:szCs w:val="20"/>
          <w:lang w:val="es-MX"/>
        </w:rPr>
        <w:t>R</w:t>
      </w:r>
      <w:r w:rsidR="00770ED0" w:rsidRPr="00F930C8">
        <w:rPr>
          <w:b/>
          <w:bCs/>
          <w:sz w:val="20"/>
          <w:szCs w:val="20"/>
          <w:lang w:val="es-MX"/>
        </w:rPr>
        <w:t>elevancia de los datos</w:t>
      </w:r>
    </w:p>
    <w:p w14:paraId="4D9F4CCA" w14:textId="1F4849BA" w:rsidR="004D2E81" w:rsidRDefault="00F54276" w:rsidP="00E45F13">
      <w:pPr>
        <w:pStyle w:val="ListParagraph"/>
        <w:ind w:left="540"/>
        <w:jc w:val="both"/>
        <w:rPr>
          <w:sz w:val="20"/>
          <w:szCs w:val="20"/>
          <w:lang w:val="es-MX"/>
        </w:rPr>
      </w:pPr>
      <w:r w:rsidRPr="00F54276">
        <w:rPr>
          <w:sz w:val="20"/>
          <w:szCs w:val="20"/>
          <w:lang w:val="es-MX"/>
        </w:rPr>
        <w:t xml:space="preserve">Los datos son el activo más importante </w:t>
      </w:r>
      <w:r>
        <w:rPr>
          <w:sz w:val="20"/>
          <w:szCs w:val="20"/>
          <w:lang w:val="es-MX"/>
        </w:rPr>
        <w:t>en la toma de decisiones</w:t>
      </w:r>
      <w:r w:rsidRPr="00F54276">
        <w:rPr>
          <w:sz w:val="20"/>
          <w:szCs w:val="20"/>
          <w:lang w:val="es-MX"/>
        </w:rPr>
        <w:t>,</w:t>
      </w:r>
      <w:r w:rsidR="00606F4F">
        <w:rPr>
          <w:sz w:val="20"/>
          <w:szCs w:val="20"/>
          <w:lang w:val="es-MX"/>
        </w:rPr>
        <w:t xml:space="preserve"> sin embargo, </w:t>
      </w:r>
      <w:r w:rsidRPr="00F54276">
        <w:rPr>
          <w:sz w:val="20"/>
          <w:szCs w:val="20"/>
          <w:lang w:val="es-MX"/>
        </w:rPr>
        <w:t>no basta con tener datos, hay que saber analizarlos y utilizarlos</w:t>
      </w:r>
      <w:r w:rsidR="00E45F13">
        <w:rPr>
          <w:sz w:val="20"/>
          <w:szCs w:val="20"/>
          <w:lang w:val="es-MX"/>
        </w:rPr>
        <w:t xml:space="preserve"> para poder </w:t>
      </w:r>
      <w:r w:rsidR="00606F4F">
        <w:rPr>
          <w:sz w:val="20"/>
          <w:szCs w:val="20"/>
          <w:lang w:val="es-MX"/>
        </w:rPr>
        <w:t>optimizarlos</w:t>
      </w:r>
      <w:r w:rsidR="00E45F13">
        <w:rPr>
          <w:sz w:val="20"/>
          <w:szCs w:val="20"/>
          <w:lang w:val="es-MX"/>
        </w:rPr>
        <w:t xml:space="preserve">. </w:t>
      </w:r>
    </w:p>
    <w:p w14:paraId="517F3CD7" w14:textId="77777777" w:rsidR="00F54276" w:rsidRPr="00F54276" w:rsidRDefault="00F54276" w:rsidP="005C729A">
      <w:pPr>
        <w:pStyle w:val="ListParagraph"/>
        <w:ind w:left="540"/>
        <w:rPr>
          <w:sz w:val="20"/>
          <w:szCs w:val="20"/>
          <w:lang w:val="es-MX"/>
        </w:rPr>
      </w:pPr>
    </w:p>
    <w:p w14:paraId="693CC6C1" w14:textId="0C47CFE5" w:rsidR="00770ED0" w:rsidRDefault="00770ED0" w:rsidP="00232C79">
      <w:pPr>
        <w:pStyle w:val="ListParagraph"/>
        <w:numPr>
          <w:ilvl w:val="2"/>
          <w:numId w:val="4"/>
        </w:numPr>
        <w:ind w:left="540"/>
        <w:rPr>
          <w:b/>
          <w:bCs/>
          <w:sz w:val="20"/>
          <w:szCs w:val="20"/>
          <w:lang w:val="es-MX"/>
        </w:rPr>
      </w:pPr>
      <w:r w:rsidRPr="00F930C8">
        <w:rPr>
          <w:b/>
          <w:bCs/>
          <w:sz w:val="20"/>
          <w:szCs w:val="20"/>
          <w:lang w:val="es-MX"/>
        </w:rPr>
        <w:t>O</w:t>
      </w:r>
      <w:r w:rsidRPr="00F930C8">
        <w:rPr>
          <w:b/>
          <w:bCs/>
          <w:sz w:val="20"/>
          <w:szCs w:val="20"/>
          <w:lang w:val="es-MX"/>
        </w:rPr>
        <w:t xml:space="preserve">bjetivos </w:t>
      </w:r>
      <w:r w:rsidR="00F930C8" w:rsidRPr="00F930C8">
        <w:rPr>
          <w:b/>
          <w:bCs/>
          <w:sz w:val="20"/>
          <w:szCs w:val="20"/>
          <w:lang w:val="es-MX"/>
        </w:rPr>
        <w:t>esperados</w:t>
      </w:r>
    </w:p>
    <w:p w14:paraId="1E211E0B" w14:textId="77777777" w:rsidR="00C12CCB" w:rsidRDefault="00C12CCB" w:rsidP="00D5750F">
      <w:pPr>
        <w:pStyle w:val="ListParagraph"/>
        <w:ind w:left="540"/>
        <w:rPr>
          <w:sz w:val="20"/>
          <w:szCs w:val="20"/>
          <w:lang w:val="es-MX"/>
        </w:rPr>
      </w:pPr>
      <w:r>
        <w:rPr>
          <w:sz w:val="20"/>
          <w:szCs w:val="20"/>
          <w:lang w:val="es-MX"/>
        </w:rPr>
        <w:t>Definir:</w:t>
      </w:r>
    </w:p>
    <w:p w14:paraId="5B19FC35" w14:textId="42443ECF" w:rsidR="003408EA" w:rsidRDefault="003408EA" w:rsidP="0095698E">
      <w:pPr>
        <w:pStyle w:val="ListParagraph"/>
        <w:numPr>
          <w:ilvl w:val="0"/>
          <w:numId w:val="5"/>
        </w:numPr>
        <w:ind w:left="810" w:hanging="180"/>
        <w:rPr>
          <w:sz w:val="20"/>
          <w:szCs w:val="20"/>
          <w:lang w:val="es-MX"/>
        </w:rPr>
      </w:pPr>
      <w:r>
        <w:rPr>
          <w:sz w:val="20"/>
          <w:szCs w:val="20"/>
          <w:lang w:val="es-MX"/>
        </w:rPr>
        <w:t>Cuál es la región (de las mencionadas) que realiza más trabajo remoto</w:t>
      </w:r>
    </w:p>
    <w:p w14:paraId="47C6E06E" w14:textId="77777777" w:rsidR="003408EA" w:rsidRDefault="003408EA" w:rsidP="0095698E">
      <w:pPr>
        <w:pStyle w:val="ListParagraph"/>
        <w:numPr>
          <w:ilvl w:val="0"/>
          <w:numId w:val="5"/>
        </w:numPr>
        <w:ind w:left="810" w:hanging="180"/>
        <w:rPr>
          <w:sz w:val="20"/>
          <w:szCs w:val="20"/>
          <w:lang w:val="es-MX"/>
        </w:rPr>
      </w:pPr>
      <w:r>
        <w:rPr>
          <w:sz w:val="20"/>
          <w:szCs w:val="20"/>
          <w:lang w:val="es-MX"/>
        </w:rPr>
        <w:t>Cuál es la industria que puede realizar trabajo remoto</w:t>
      </w:r>
      <w:r>
        <w:rPr>
          <w:sz w:val="20"/>
          <w:szCs w:val="20"/>
          <w:lang w:val="es-MX"/>
        </w:rPr>
        <w:t xml:space="preserve"> </w:t>
      </w:r>
    </w:p>
    <w:p w14:paraId="277BCD6E" w14:textId="2B0A5E0D" w:rsidR="003408EA" w:rsidRDefault="003408EA" w:rsidP="0095698E">
      <w:pPr>
        <w:pStyle w:val="ListParagraph"/>
        <w:numPr>
          <w:ilvl w:val="0"/>
          <w:numId w:val="5"/>
        </w:numPr>
        <w:ind w:left="810" w:hanging="180"/>
        <w:rPr>
          <w:sz w:val="20"/>
          <w:szCs w:val="20"/>
          <w:lang w:val="es-MX"/>
        </w:rPr>
      </w:pPr>
      <w:r>
        <w:rPr>
          <w:sz w:val="20"/>
          <w:szCs w:val="20"/>
          <w:lang w:val="es-MX"/>
        </w:rPr>
        <w:t>Cuál es el puesto que es más frecuente que realice trabajo remoto</w:t>
      </w:r>
    </w:p>
    <w:p w14:paraId="6FACDD70" w14:textId="77777777" w:rsidR="004D2E81" w:rsidRDefault="004D2E81" w:rsidP="004D2E81">
      <w:pPr>
        <w:pStyle w:val="ListParagraph"/>
        <w:numPr>
          <w:ilvl w:val="0"/>
          <w:numId w:val="5"/>
        </w:numPr>
        <w:ind w:left="810" w:hanging="180"/>
        <w:rPr>
          <w:sz w:val="20"/>
          <w:szCs w:val="20"/>
          <w:lang w:val="es-MX"/>
        </w:rPr>
      </w:pPr>
      <w:r>
        <w:rPr>
          <w:sz w:val="20"/>
          <w:szCs w:val="20"/>
          <w:lang w:val="es-MX"/>
        </w:rPr>
        <w:t xml:space="preserve">Si el trabajo remoto incrementa los niveles de estrés </w:t>
      </w:r>
    </w:p>
    <w:p w14:paraId="548A8996" w14:textId="454B8FBC" w:rsidR="00C12CCB" w:rsidRDefault="00C12CCB" w:rsidP="0095698E">
      <w:pPr>
        <w:pStyle w:val="ListParagraph"/>
        <w:numPr>
          <w:ilvl w:val="0"/>
          <w:numId w:val="5"/>
        </w:numPr>
        <w:ind w:left="810" w:hanging="180"/>
        <w:rPr>
          <w:sz w:val="20"/>
          <w:szCs w:val="20"/>
          <w:lang w:val="es-MX"/>
        </w:rPr>
      </w:pPr>
      <w:r>
        <w:rPr>
          <w:sz w:val="20"/>
          <w:szCs w:val="20"/>
          <w:lang w:val="es-MX"/>
        </w:rPr>
        <w:t>Si el trabajo remoto genera alguna afectación a la salud mental</w:t>
      </w:r>
    </w:p>
    <w:p w14:paraId="101ED886" w14:textId="7C58EBAF" w:rsidR="00D66601" w:rsidRDefault="00D66601" w:rsidP="0095698E">
      <w:pPr>
        <w:pStyle w:val="ListParagraph"/>
        <w:numPr>
          <w:ilvl w:val="0"/>
          <w:numId w:val="5"/>
        </w:numPr>
        <w:ind w:left="810" w:hanging="180"/>
        <w:rPr>
          <w:sz w:val="20"/>
          <w:szCs w:val="20"/>
          <w:lang w:val="es-MX"/>
        </w:rPr>
      </w:pPr>
      <w:r>
        <w:rPr>
          <w:sz w:val="20"/>
          <w:szCs w:val="20"/>
          <w:lang w:val="es-MX"/>
        </w:rPr>
        <w:t>Si las personas que tienen alguna afectación mental tienen acceso al cuidado de la salud</w:t>
      </w:r>
    </w:p>
    <w:p w14:paraId="27A9E21E" w14:textId="746AA44B" w:rsidR="001879A3" w:rsidRDefault="001879A3" w:rsidP="0095698E">
      <w:pPr>
        <w:pStyle w:val="ListParagraph"/>
        <w:numPr>
          <w:ilvl w:val="0"/>
          <w:numId w:val="5"/>
        </w:numPr>
        <w:ind w:left="810" w:hanging="180"/>
        <w:rPr>
          <w:sz w:val="20"/>
          <w:szCs w:val="20"/>
          <w:lang w:val="es-MX"/>
        </w:rPr>
      </w:pPr>
      <w:r>
        <w:rPr>
          <w:sz w:val="20"/>
          <w:szCs w:val="20"/>
          <w:lang w:val="es-MX"/>
        </w:rPr>
        <w:t xml:space="preserve">Si el trabajo remoto impide la realización de </w:t>
      </w:r>
      <w:r w:rsidR="004D2CEE">
        <w:rPr>
          <w:sz w:val="20"/>
          <w:szCs w:val="20"/>
          <w:lang w:val="es-MX"/>
        </w:rPr>
        <w:t>actividad física</w:t>
      </w:r>
    </w:p>
    <w:p w14:paraId="7E964565" w14:textId="63F77A44" w:rsidR="004D2CEE" w:rsidRDefault="004D2CEE" w:rsidP="0095698E">
      <w:pPr>
        <w:pStyle w:val="ListParagraph"/>
        <w:numPr>
          <w:ilvl w:val="0"/>
          <w:numId w:val="5"/>
        </w:numPr>
        <w:ind w:left="810" w:hanging="180"/>
        <w:rPr>
          <w:sz w:val="20"/>
          <w:szCs w:val="20"/>
          <w:lang w:val="es-MX"/>
        </w:rPr>
      </w:pPr>
      <w:r>
        <w:rPr>
          <w:sz w:val="20"/>
          <w:szCs w:val="20"/>
          <w:lang w:val="es-MX"/>
        </w:rPr>
        <w:t>Si el trabajo remoto interfiere con la calidad del sueño de los trabajadores</w:t>
      </w:r>
    </w:p>
    <w:p w14:paraId="04E8F001" w14:textId="445B41F6" w:rsidR="002C3643" w:rsidRDefault="002C3643" w:rsidP="0095698E">
      <w:pPr>
        <w:pStyle w:val="ListParagraph"/>
        <w:numPr>
          <w:ilvl w:val="0"/>
          <w:numId w:val="5"/>
        </w:numPr>
        <w:ind w:left="810" w:hanging="180"/>
        <w:rPr>
          <w:sz w:val="20"/>
          <w:szCs w:val="20"/>
          <w:lang w:val="es-MX"/>
        </w:rPr>
      </w:pPr>
      <w:r>
        <w:rPr>
          <w:sz w:val="20"/>
          <w:szCs w:val="20"/>
          <w:lang w:val="es-MX"/>
        </w:rPr>
        <w:t xml:space="preserve">Si las personas se sienten satisfechas con el desarrollo del trabajo remoto </w:t>
      </w:r>
    </w:p>
    <w:p w14:paraId="1349A1B1" w14:textId="7E1A68A9" w:rsidR="00D66601" w:rsidRDefault="006C3AD9" w:rsidP="0095698E">
      <w:pPr>
        <w:pStyle w:val="ListParagraph"/>
        <w:numPr>
          <w:ilvl w:val="0"/>
          <w:numId w:val="5"/>
        </w:numPr>
        <w:ind w:left="810" w:hanging="180"/>
        <w:rPr>
          <w:sz w:val="20"/>
          <w:szCs w:val="20"/>
          <w:lang w:val="es-MX"/>
        </w:rPr>
      </w:pPr>
      <w:r>
        <w:rPr>
          <w:sz w:val="20"/>
          <w:szCs w:val="20"/>
          <w:lang w:val="es-MX"/>
        </w:rPr>
        <w:t xml:space="preserve">Si el trabajo remoto </w:t>
      </w:r>
      <w:r w:rsidR="0003527F">
        <w:rPr>
          <w:sz w:val="20"/>
          <w:szCs w:val="20"/>
          <w:lang w:val="es-MX"/>
        </w:rPr>
        <w:t>ha</w:t>
      </w:r>
      <w:r>
        <w:rPr>
          <w:sz w:val="20"/>
          <w:szCs w:val="20"/>
          <w:lang w:val="es-MX"/>
        </w:rPr>
        <w:t xml:space="preserve"> incrementado la productividad de los trabajadores</w:t>
      </w:r>
    </w:p>
    <w:p w14:paraId="0C7E64AF" w14:textId="77777777" w:rsidR="00D5750F" w:rsidRDefault="00D5750F" w:rsidP="0014327F">
      <w:pPr>
        <w:pStyle w:val="ListParagraph"/>
        <w:ind w:left="540"/>
        <w:rPr>
          <w:b/>
          <w:bCs/>
          <w:sz w:val="20"/>
          <w:szCs w:val="20"/>
          <w:lang w:val="es-MX"/>
        </w:rPr>
      </w:pPr>
    </w:p>
    <w:p w14:paraId="1B6523BE" w14:textId="41CEC154" w:rsidR="00D83B5C" w:rsidRDefault="008C656D" w:rsidP="00D83B5C">
      <w:pPr>
        <w:pStyle w:val="ListParagraph"/>
        <w:numPr>
          <w:ilvl w:val="0"/>
          <w:numId w:val="1"/>
        </w:numPr>
        <w:ind w:left="360"/>
        <w:rPr>
          <w:b/>
          <w:bCs/>
          <w:sz w:val="20"/>
          <w:szCs w:val="20"/>
          <w:lang w:val="es-MX"/>
        </w:rPr>
      </w:pPr>
      <w:r>
        <w:rPr>
          <w:b/>
          <w:bCs/>
          <w:sz w:val="20"/>
          <w:szCs w:val="20"/>
          <w:lang w:val="es-MX"/>
        </w:rPr>
        <w:t>PREPARACIÓN Y LIMPIEZA DE DATOS</w:t>
      </w:r>
    </w:p>
    <w:p w14:paraId="2166C1D0" w14:textId="77777777" w:rsidR="00D83B5C" w:rsidRDefault="00D83B5C" w:rsidP="00D83B5C">
      <w:pPr>
        <w:pStyle w:val="ListParagraph"/>
        <w:ind w:left="450"/>
        <w:rPr>
          <w:b/>
          <w:bCs/>
          <w:sz w:val="20"/>
          <w:szCs w:val="20"/>
          <w:lang w:val="es-MX"/>
        </w:rPr>
      </w:pPr>
    </w:p>
    <w:p w14:paraId="6DFD49A0" w14:textId="2F992680" w:rsidR="00D83B5C" w:rsidRDefault="00D83B5C" w:rsidP="00D83B5C">
      <w:pPr>
        <w:pStyle w:val="ListParagraph"/>
        <w:numPr>
          <w:ilvl w:val="1"/>
          <w:numId w:val="1"/>
        </w:numPr>
        <w:ind w:left="450"/>
        <w:rPr>
          <w:b/>
          <w:bCs/>
          <w:sz w:val="20"/>
          <w:szCs w:val="20"/>
          <w:lang w:val="es-MX"/>
        </w:rPr>
      </w:pPr>
      <w:r w:rsidRPr="00D83B5C">
        <w:rPr>
          <w:b/>
          <w:bCs/>
          <w:sz w:val="20"/>
          <w:szCs w:val="20"/>
          <w:lang w:val="es-MX"/>
        </w:rPr>
        <w:t>Descripción de la Base de Datos</w:t>
      </w:r>
    </w:p>
    <w:p w14:paraId="0DC688A8" w14:textId="77777777" w:rsidR="00AC69F3" w:rsidRPr="00D83B5C" w:rsidRDefault="00AC69F3" w:rsidP="00AC69F3">
      <w:pPr>
        <w:pStyle w:val="ListParagraph"/>
        <w:ind w:left="450"/>
        <w:rPr>
          <w:b/>
          <w:bCs/>
          <w:sz w:val="20"/>
          <w:szCs w:val="20"/>
          <w:lang w:val="es-MX"/>
        </w:rPr>
      </w:pPr>
    </w:p>
    <w:p w14:paraId="43AFEA8F" w14:textId="24FA2A2E" w:rsidR="00D83B5C" w:rsidRDefault="00D83B5C" w:rsidP="00D50CB8">
      <w:pPr>
        <w:pStyle w:val="ListParagraph"/>
        <w:numPr>
          <w:ilvl w:val="0"/>
          <w:numId w:val="6"/>
        </w:numPr>
        <w:ind w:left="720" w:hanging="540"/>
        <w:rPr>
          <w:b/>
          <w:bCs/>
          <w:sz w:val="20"/>
          <w:szCs w:val="20"/>
          <w:lang w:val="es-MX"/>
        </w:rPr>
      </w:pPr>
      <w:r w:rsidRPr="00D50CB8">
        <w:rPr>
          <w:b/>
          <w:bCs/>
          <w:sz w:val="20"/>
          <w:szCs w:val="20"/>
          <w:lang w:val="es-MX"/>
        </w:rPr>
        <w:t>Número de registros y variables/campos</w:t>
      </w:r>
    </w:p>
    <w:p w14:paraId="0B409B13" w14:textId="59007FCB" w:rsidR="00D91583" w:rsidRDefault="00D91583" w:rsidP="003A784B">
      <w:pPr>
        <w:pStyle w:val="ListParagraph"/>
        <w:jc w:val="both"/>
        <w:rPr>
          <w:sz w:val="20"/>
          <w:szCs w:val="20"/>
          <w:lang w:val="es-MX"/>
        </w:rPr>
      </w:pPr>
      <w:r w:rsidRPr="00D91583">
        <w:rPr>
          <w:sz w:val="20"/>
          <w:szCs w:val="20"/>
          <w:lang w:val="es-MX"/>
        </w:rPr>
        <w:t xml:space="preserve">La </w:t>
      </w:r>
      <w:r>
        <w:rPr>
          <w:sz w:val="20"/>
          <w:szCs w:val="20"/>
          <w:lang w:val="es-MX"/>
        </w:rPr>
        <w:t>b</w:t>
      </w:r>
      <w:r w:rsidRPr="00D91583">
        <w:rPr>
          <w:sz w:val="20"/>
          <w:szCs w:val="20"/>
          <w:lang w:val="es-MX"/>
        </w:rPr>
        <w:t xml:space="preserve">ase de datos </w:t>
      </w:r>
      <w:r>
        <w:rPr>
          <w:sz w:val="20"/>
          <w:szCs w:val="20"/>
          <w:lang w:val="es-MX"/>
        </w:rPr>
        <w:t>seleccionada</w:t>
      </w:r>
      <w:r w:rsidRPr="00D91583">
        <w:rPr>
          <w:sz w:val="20"/>
          <w:szCs w:val="20"/>
          <w:lang w:val="es-MX"/>
        </w:rPr>
        <w:t xml:space="preserve"> (archivo CSV) cuenta con </w:t>
      </w:r>
      <w:r>
        <w:rPr>
          <w:sz w:val="20"/>
          <w:szCs w:val="20"/>
          <w:lang w:val="es-MX"/>
        </w:rPr>
        <w:t>5,000</w:t>
      </w:r>
      <w:r w:rsidRPr="00D91583">
        <w:rPr>
          <w:sz w:val="20"/>
          <w:szCs w:val="20"/>
          <w:lang w:val="es-MX"/>
        </w:rPr>
        <w:t xml:space="preserve"> registros </w:t>
      </w:r>
      <w:r w:rsidR="00BC3044">
        <w:rPr>
          <w:sz w:val="20"/>
          <w:szCs w:val="20"/>
          <w:lang w:val="es-MX"/>
        </w:rPr>
        <w:t>con 20 columnas</w:t>
      </w:r>
      <w:r w:rsidRPr="00D91583">
        <w:rPr>
          <w:sz w:val="20"/>
          <w:szCs w:val="20"/>
          <w:lang w:val="es-MX"/>
        </w:rPr>
        <w:t xml:space="preserve"> </w:t>
      </w:r>
      <w:r w:rsidR="00BC3044">
        <w:rPr>
          <w:sz w:val="20"/>
          <w:szCs w:val="20"/>
          <w:lang w:val="es-MX"/>
        </w:rPr>
        <w:t>(categorías).</w:t>
      </w:r>
    </w:p>
    <w:p w14:paraId="0382C9FC" w14:textId="77777777" w:rsidR="003C2342" w:rsidRDefault="003C2342" w:rsidP="003A784B">
      <w:pPr>
        <w:pStyle w:val="ListParagraph"/>
        <w:jc w:val="both"/>
        <w:rPr>
          <w:sz w:val="20"/>
          <w:szCs w:val="20"/>
          <w:lang w:val="es-MX"/>
        </w:rPr>
      </w:pPr>
    </w:p>
    <w:p w14:paraId="7A2BCB64" w14:textId="6A275F60" w:rsidR="008514F4" w:rsidRDefault="00BC3044" w:rsidP="003A784B">
      <w:pPr>
        <w:pStyle w:val="ListParagraph"/>
        <w:jc w:val="both"/>
        <w:rPr>
          <w:sz w:val="20"/>
          <w:szCs w:val="20"/>
          <w:lang w:val="es-MX"/>
        </w:rPr>
      </w:pPr>
      <w:r>
        <w:rPr>
          <w:sz w:val="20"/>
          <w:szCs w:val="20"/>
          <w:lang w:val="es-MX"/>
        </w:rPr>
        <w:t xml:space="preserve">Para fines de </w:t>
      </w:r>
      <w:r w:rsidR="00AC3036">
        <w:rPr>
          <w:sz w:val="20"/>
          <w:szCs w:val="20"/>
          <w:lang w:val="es-MX"/>
        </w:rPr>
        <w:t xml:space="preserve">análisis de este proyecto, las columnas (categorías) utilizadas, fueron </w:t>
      </w:r>
      <w:r w:rsidR="003C2342">
        <w:rPr>
          <w:sz w:val="20"/>
          <w:szCs w:val="20"/>
          <w:lang w:val="es-MX"/>
        </w:rPr>
        <w:t>cambiando, dependiendo</w:t>
      </w:r>
      <w:r w:rsidR="00AC3036">
        <w:rPr>
          <w:sz w:val="20"/>
          <w:szCs w:val="20"/>
          <w:lang w:val="es-MX"/>
        </w:rPr>
        <w:t xml:space="preserve"> el requerimiento.</w:t>
      </w:r>
    </w:p>
    <w:p w14:paraId="2C5F96C2" w14:textId="77777777" w:rsidR="003C2342" w:rsidRDefault="003C2342" w:rsidP="003A784B">
      <w:pPr>
        <w:pStyle w:val="ListParagraph"/>
        <w:jc w:val="both"/>
        <w:rPr>
          <w:sz w:val="20"/>
          <w:szCs w:val="20"/>
          <w:lang w:val="es-MX"/>
        </w:rPr>
      </w:pPr>
    </w:p>
    <w:p w14:paraId="310B3CC1" w14:textId="380284F5" w:rsidR="00AC3036" w:rsidRDefault="00AC3036" w:rsidP="003A784B">
      <w:pPr>
        <w:pStyle w:val="ListParagraph"/>
        <w:jc w:val="both"/>
        <w:rPr>
          <w:sz w:val="20"/>
          <w:szCs w:val="20"/>
          <w:lang w:val="es-MX"/>
        </w:rPr>
      </w:pPr>
      <w:r>
        <w:rPr>
          <w:sz w:val="20"/>
          <w:szCs w:val="20"/>
          <w:lang w:val="es-MX"/>
        </w:rPr>
        <w:t>Las columnas (categorías) que no fueron utilizadas en el análisis fueron</w:t>
      </w:r>
      <w:r w:rsidR="00B12FD3">
        <w:rPr>
          <w:sz w:val="20"/>
          <w:szCs w:val="20"/>
          <w:lang w:val="es-MX"/>
        </w:rPr>
        <w:t xml:space="preserve">: </w:t>
      </w:r>
    </w:p>
    <w:p w14:paraId="1ABDC217" w14:textId="07D477DD" w:rsidR="00B12FD3" w:rsidRDefault="00B12FD3" w:rsidP="00B222D2">
      <w:pPr>
        <w:pStyle w:val="ListParagraph"/>
        <w:numPr>
          <w:ilvl w:val="0"/>
          <w:numId w:val="10"/>
        </w:numPr>
        <w:jc w:val="both"/>
        <w:rPr>
          <w:sz w:val="20"/>
          <w:szCs w:val="20"/>
          <w:lang w:val="es-MX"/>
        </w:rPr>
      </w:pPr>
      <w:proofErr w:type="spellStart"/>
      <w:r w:rsidRPr="00B12FD3">
        <w:rPr>
          <w:sz w:val="20"/>
          <w:szCs w:val="20"/>
          <w:lang w:val="es-MX"/>
        </w:rPr>
        <w:t>Gender</w:t>
      </w:r>
      <w:proofErr w:type="spellEnd"/>
      <w:r w:rsidR="006477C3">
        <w:rPr>
          <w:sz w:val="20"/>
          <w:szCs w:val="20"/>
          <w:lang w:val="es-MX"/>
        </w:rPr>
        <w:t xml:space="preserve"> – no requerido</w:t>
      </w:r>
    </w:p>
    <w:p w14:paraId="71B8F1CC" w14:textId="403A7685" w:rsidR="00B12FD3" w:rsidRPr="006477C3" w:rsidRDefault="00B12FD3" w:rsidP="00B222D2">
      <w:pPr>
        <w:pStyle w:val="ListParagraph"/>
        <w:numPr>
          <w:ilvl w:val="0"/>
          <w:numId w:val="10"/>
        </w:numPr>
        <w:jc w:val="both"/>
        <w:rPr>
          <w:sz w:val="20"/>
          <w:szCs w:val="20"/>
        </w:rPr>
      </w:pPr>
      <w:proofErr w:type="spellStart"/>
      <w:r w:rsidRPr="006477C3">
        <w:rPr>
          <w:sz w:val="20"/>
          <w:szCs w:val="20"/>
        </w:rPr>
        <w:t>Work_Life_Balance_Rating</w:t>
      </w:r>
      <w:proofErr w:type="spellEnd"/>
      <w:r w:rsidR="006477C3" w:rsidRPr="006477C3">
        <w:rPr>
          <w:sz w:val="20"/>
          <w:szCs w:val="20"/>
        </w:rPr>
        <w:t xml:space="preserve"> </w:t>
      </w:r>
      <w:r w:rsidR="006477C3">
        <w:rPr>
          <w:sz w:val="20"/>
          <w:szCs w:val="20"/>
        </w:rPr>
        <w:t>–</w:t>
      </w:r>
      <w:r w:rsidR="006477C3" w:rsidRPr="006477C3">
        <w:rPr>
          <w:sz w:val="20"/>
          <w:szCs w:val="20"/>
        </w:rPr>
        <w:t xml:space="preserve"> </w:t>
      </w:r>
      <w:proofErr w:type="spellStart"/>
      <w:r w:rsidR="006477C3" w:rsidRPr="006477C3">
        <w:rPr>
          <w:sz w:val="20"/>
          <w:szCs w:val="20"/>
        </w:rPr>
        <w:t>f</w:t>
      </w:r>
      <w:r w:rsidR="006477C3">
        <w:rPr>
          <w:sz w:val="20"/>
          <w:szCs w:val="20"/>
        </w:rPr>
        <w:t>alta</w:t>
      </w:r>
      <w:proofErr w:type="spellEnd"/>
      <w:r w:rsidR="006477C3">
        <w:rPr>
          <w:sz w:val="20"/>
          <w:szCs w:val="20"/>
        </w:rPr>
        <w:t xml:space="preserve"> de </w:t>
      </w:r>
      <w:proofErr w:type="spellStart"/>
      <w:proofErr w:type="gramStart"/>
      <w:r w:rsidR="006477C3">
        <w:rPr>
          <w:sz w:val="20"/>
          <w:szCs w:val="20"/>
        </w:rPr>
        <w:t>información</w:t>
      </w:r>
      <w:proofErr w:type="spellEnd"/>
      <w:proofErr w:type="gramEnd"/>
    </w:p>
    <w:p w14:paraId="0AD9A844" w14:textId="509847ED" w:rsidR="00B222D2" w:rsidRDefault="00B222D2" w:rsidP="00B222D2">
      <w:pPr>
        <w:pStyle w:val="ListParagraph"/>
        <w:numPr>
          <w:ilvl w:val="0"/>
          <w:numId w:val="10"/>
        </w:numPr>
        <w:jc w:val="both"/>
        <w:rPr>
          <w:sz w:val="20"/>
          <w:szCs w:val="20"/>
          <w:lang w:val="es-MX"/>
        </w:rPr>
      </w:pPr>
      <w:proofErr w:type="spellStart"/>
      <w:r w:rsidRPr="00B222D2">
        <w:rPr>
          <w:sz w:val="20"/>
          <w:szCs w:val="20"/>
          <w:lang w:val="es-MX"/>
        </w:rPr>
        <w:t>Social_Isolation_Rating</w:t>
      </w:r>
      <w:proofErr w:type="spellEnd"/>
      <w:r w:rsidR="006477C3">
        <w:rPr>
          <w:sz w:val="20"/>
          <w:szCs w:val="20"/>
          <w:lang w:val="es-MX"/>
        </w:rPr>
        <w:t xml:space="preserve"> </w:t>
      </w:r>
      <w:r w:rsidR="006477C3" w:rsidRPr="006477C3">
        <w:rPr>
          <w:sz w:val="20"/>
          <w:szCs w:val="20"/>
          <w:lang w:val="es-MX"/>
        </w:rPr>
        <w:t>– falta de información</w:t>
      </w:r>
    </w:p>
    <w:p w14:paraId="08A88A92" w14:textId="556BDDCA" w:rsidR="00B222D2" w:rsidRPr="006477C3" w:rsidRDefault="00B222D2" w:rsidP="00B222D2">
      <w:pPr>
        <w:pStyle w:val="ListParagraph"/>
        <w:numPr>
          <w:ilvl w:val="0"/>
          <w:numId w:val="10"/>
        </w:numPr>
        <w:jc w:val="both"/>
        <w:rPr>
          <w:sz w:val="20"/>
          <w:szCs w:val="20"/>
        </w:rPr>
      </w:pPr>
      <w:proofErr w:type="spellStart"/>
      <w:r w:rsidRPr="006477C3">
        <w:rPr>
          <w:sz w:val="20"/>
          <w:szCs w:val="20"/>
        </w:rPr>
        <w:t>Company_Support_for_Remote_Work</w:t>
      </w:r>
      <w:proofErr w:type="spellEnd"/>
      <w:r w:rsidR="006477C3" w:rsidRPr="006477C3">
        <w:rPr>
          <w:sz w:val="20"/>
          <w:szCs w:val="20"/>
        </w:rPr>
        <w:t xml:space="preserve"> </w:t>
      </w:r>
      <w:r w:rsidR="006477C3">
        <w:rPr>
          <w:sz w:val="20"/>
          <w:szCs w:val="20"/>
        </w:rPr>
        <w:t>–</w:t>
      </w:r>
      <w:r w:rsidR="006477C3" w:rsidRPr="006477C3">
        <w:rPr>
          <w:sz w:val="20"/>
          <w:szCs w:val="20"/>
        </w:rPr>
        <w:t xml:space="preserve"> </w:t>
      </w:r>
      <w:proofErr w:type="spellStart"/>
      <w:r w:rsidR="006477C3" w:rsidRPr="006477C3">
        <w:rPr>
          <w:sz w:val="20"/>
          <w:szCs w:val="20"/>
        </w:rPr>
        <w:t>f</w:t>
      </w:r>
      <w:r w:rsidR="006477C3">
        <w:rPr>
          <w:sz w:val="20"/>
          <w:szCs w:val="20"/>
        </w:rPr>
        <w:t>alta</w:t>
      </w:r>
      <w:proofErr w:type="spellEnd"/>
      <w:r w:rsidR="006477C3">
        <w:rPr>
          <w:sz w:val="20"/>
          <w:szCs w:val="20"/>
        </w:rPr>
        <w:t xml:space="preserve"> de </w:t>
      </w:r>
      <w:proofErr w:type="spellStart"/>
      <w:r w:rsidR="006477C3">
        <w:rPr>
          <w:sz w:val="20"/>
          <w:szCs w:val="20"/>
        </w:rPr>
        <w:t>información</w:t>
      </w:r>
      <w:proofErr w:type="spellEnd"/>
    </w:p>
    <w:p w14:paraId="08F03D4B" w14:textId="77777777" w:rsidR="008514F4" w:rsidRDefault="008514F4" w:rsidP="008514F4">
      <w:pPr>
        <w:pStyle w:val="ListParagraph"/>
        <w:rPr>
          <w:sz w:val="20"/>
          <w:szCs w:val="20"/>
        </w:rPr>
      </w:pPr>
    </w:p>
    <w:p w14:paraId="44FC8B20" w14:textId="77777777" w:rsidR="00AC69F3" w:rsidRDefault="00AC69F3" w:rsidP="008514F4">
      <w:pPr>
        <w:pStyle w:val="ListParagraph"/>
        <w:rPr>
          <w:sz w:val="20"/>
          <w:szCs w:val="20"/>
        </w:rPr>
      </w:pPr>
    </w:p>
    <w:p w14:paraId="613E3748" w14:textId="77777777" w:rsidR="00AC69F3" w:rsidRDefault="00AC69F3" w:rsidP="008514F4">
      <w:pPr>
        <w:pStyle w:val="ListParagraph"/>
        <w:rPr>
          <w:sz w:val="20"/>
          <w:szCs w:val="20"/>
        </w:rPr>
      </w:pPr>
    </w:p>
    <w:p w14:paraId="4652AF9A" w14:textId="77777777" w:rsidR="00AC69F3" w:rsidRDefault="00AC69F3" w:rsidP="008514F4">
      <w:pPr>
        <w:pStyle w:val="ListParagraph"/>
        <w:rPr>
          <w:sz w:val="20"/>
          <w:szCs w:val="20"/>
        </w:rPr>
      </w:pPr>
    </w:p>
    <w:p w14:paraId="1FE06C8E" w14:textId="77777777" w:rsidR="00AC69F3" w:rsidRDefault="00AC69F3" w:rsidP="008514F4">
      <w:pPr>
        <w:pStyle w:val="ListParagraph"/>
        <w:rPr>
          <w:sz w:val="20"/>
          <w:szCs w:val="20"/>
        </w:rPr>
      </w:pPr>
    </w:p>
    <w:p w14:paraId="4FCA8DC1" w14:textId="77777777" w:rsidR="00AC69F3" w:rsidRDefault="00AC69F3" w:rsidP="008514F4">
      <w:pPr>
        <w:pStyle w:val="ListParagraph"/>
        <w:rPr>
          <w:sz w:val="20"/>
          <w:szCs w:val="20"/>
        </w:rPr>
      </w:pPr>
    </w:p>
    <w:p w14:paraId="249FB195" w14:textId="77777777" w:rsidR="00D83B5C" w:rsidRDefault="00D83B5C" w:rsidP="00D50CB8">
      <w:pPr>
        <w:pStyle w:val="ListParagraph"/>
        <w:numPr>
          <w:ilvl w:val="0"/>
          <w:numId w:val="6"/>
        </w:numPr>
        <w:ind w:left="720" w:hanging="540"/>
        <w:rPr>
          <w:b/>
          <w:bCs/>
          <w:sz w:val="20"/>
          <w:szCs w:val="20"/>
          <w:lang w:val="es-MX"/>
        </w:rPr>
      </w:pPr>
      <w:r w:rsidRPr="00D50CB8">
        <w:rPr>
          <w:b/>
          <w:bCs/>
          <w:sz w:val="20"/>
          <w:szCs w:val="20"/>
          <w:lang w:val="es-MX"/>
        </w:rPr>
        <w:lastRenderedPageBreak/>
        <w:t>Tipos de datos (numéricos, categóricos, fechas, etc.)</w:t>
      </w:r>
    </w:p>
    <w:p w14:paraId="2A7FD5F2" w14:textId="37F75BA0" w:rsidR="00D50CB8" w:rsidRDefault="00523F85" w:rsidP="00D50CB8">
      <w:pPr>
        <w:pStyle w:val="ListParagraph"/>
        <w:rPr>
          <w:sz w:val="20"/>
          <w:szCs w:val="20"/>
          <w:lang w:val="es-MX"/>
        </w:rPr>
      </w:pPr>
      <w:r>
        <w:rPr>
          <w:sz w:val="20"/>
          <w:szCs w:val="20"/>
          <w:lang w:val="es-MX"/>
        </w:rPr>
        <w:t>Los datos por analizar</w:t>
      </w:r>
      <w:r w:rsidR="00F41AA3">
        <w:rPr>
          <w:sz w:val="20"/>
          <w:szCs w:val="20"/>
          <w:lang w:val="es-MX"/>
        </w:rPr>
        <w:t xml:space="preserve"> en este proyecto son numéricos</w:t>
      </w:r>
      <w:r w:rsidR="00972F2B">
        <w:rPr>
          <w:sz w:val="20"/>
          <w:szCs w:val="20"/>
          <w:lang w:val="es-MX"/>
        </w:rPr>
        <w:t xml:space="preserve"> y categóricos dependiendo la categoría.</w:t>
      </w:r>
    </w:p>
    <w:tbl>
      <w:tblPr>
        <w:tblStyle w:val="TableGrid"/>
        <w:tblW w:w="9360" w:type="dxa"/>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0"/>
        <w:gridCol w:w="1710"/>
        <w:gridCol w:w="270"/>
        <w:gridCol w:w="3100"/>
        <w:gridCol w:w="1670"/>
      </w:tblGrid>
      <w:tr w:rsidR="001957F4" w:rsidRPr="001957F4" w14:paraId="4984417D" w14:textId="77777777" w:rsidTr="005E3FC0">
        <w:trPr>
          <w:tblHeader/>
        </w:trPr>
        <w:tc>
          <w:tcPr>
            <w:tcW w:w="2610" w:type="dxa"/>
            <w:tcBorders>
              <w:top w:val="single" w:sz="4" w:space="0" w:color="auto"/>
              <w:left w:val="single" w:sz="4" w:space="0" w:color="auto"/>
              <w:bottom w:val="single" w:sz="4" w:space="0" w:color="auto"/>
            </w:tcBorders>
            <w:shd w:val="clear" w:color="auto" w:fill="A6A6A6" w:themeFill="background1" w:themeFillShade="A6"/>
          </w:tcPr>
          <w:p w14:paraId="25F1BA09" w14:textId="2E48CCE7" w:rsidR="00972F2B" w:rsidRPr="001957F4" w:rsidRDefault="00972F2B" w:rsidP="005D24C9">
            <w:pPr>
              <w:pStyle w:val="ListParagraph"/>
              <w:ind w:left="0"/>
              <w:jc w:val="center"/>
              <w:rPr>
                <w:b/>
                <w:bCs/>
                <w:sz w:val="18"/>
                <w:szCs w:val="18"/>
                <w:lang w:val="es-MX"/>
              </w:rPr>
            </w:pPr>
            <w:r w:rsidRPr="001957F4">
              <w:rPr>
                <w:b/>
                <w:bCs/>
                <w:sz w:val="18"/>
                <w:szCs w:val="18"/>
                <w:lang w:val="es-MX"/>
              </w:rPr>
              <w:t>CATEGORÍA</w:t>
            </w:r>
          </w:p>
        </w:tc>
        <w:tc>
          <w:tcPr>
            <w:tcW w:w="1710" w:type="dxa"/>
            <w:tcBorders>
              <w:top w:val="single" w:sz="4" w:space="0" w:color="auto"/>
              <w:bottom w:val="single" w:sz="4" w:space="0" w:color="auto"/>
              <w:right w:val="single" w:sz="4" w:space="0" w:color="auto"/>
            </w:tcBorders>
            <w:shd w:val="clear" w:color="auto" w:fill="A6A6A6" w:themeFill="background1" w:themeFillShade="A6"/>
          </w:tcPr>
          <w:p w14:paraId="457AC2DC" w14:textId="33F5515A" w:rsidR="00972F2B" w:rsidRPr="001957F4" w:rsidRDefault="00972F2B" w:rsidP="005D24C9">
            <w:pPr>
              <w:pStyle w:val="ListParagraph"/>
              <w:ind w:left="0"/>
              <w:jc w:val="center"/>
              <w:rPr>
                <w:b/>
                <w:bCs/>
                <w:sz w:val="18"/>
                <w:szCs w:val="18"/>
                <w:lang w:val="es-MX"/>
              </w:rPr>
            </w:pPr>
            <w:r w:rsidRPr="001957F4">
              <w:rPr>
                <w:b/>
                <w:bCs/>
                <w:sz w:val="18"/>
                <w:szCs w:val="18"/>
                <w:lang w:val="es-MX"/>
              </w:rPr>
              <w:t>TIPO DE DATO</w:t>
            </w:r>
          </w:p>
        </w:tc>
        <w:tc>
          <w:tcPr>
            <w:tcW w:w="270" w:type="dxa"/>
            <w:tcBorders>
              <w:left w:val="single" w:sz="4" w:space="0" w:color="auto"/>
              <w:right w:val="single" w:sz="4" w:space="0" w:color="auto"/>
            </w:tcBorders>
          </w:tcPr>
          <w:p w14:paraId="119258BA" w14:textId="77777777" w:rsidR="00972F2B" w:rsidRPr="001957F4" w:rsidRDefault="00972F2B" w:rsidP="005D24C9">
            <w:pPr>
              <w:pStyle w:val="ListParagraph"/>
              <w:ind w:left="0"/>
              <w:jc w:val="center"/>
              <w:rPr>
                <w:b/>
                <w:bCs/>
                <w:sz w:val="18"/>
                <w:szCs w:val="18"/>
                <w:lang w:val="es-MX"/>
              </w:rPr>
            </w:pPr>
          </w:p>
        </w:tc>
        <w:tc>
          <w:tcPr>
            <w:tcW w:w="3100" w:type="dxa"/>
            <w:tcBorders>
              <w:top w:val="single" w:sz="4" w:space="0" w:color="auto"/>
              <w:left w:val="single" w:sz="4" w:space="0" w:color="auto"/>
              <w:bottom w:val="single" w:sz="4" w:space="0" w:color="auto"/>
            </w:tcBorders>
            <w:shd w:val="clear" w:color="auto" w:fill="A6A6A6" w:themeFill="background1" w:themeFillShade="A6"/>
          </w:tcPr>
          <w:p w14:paraId="36629324" w14:textId="6F911E06" w:rsidR="00972F2B" w:rsidRPr="001957F4" w:rsidRDefault="00972F2B" w:rsidP="005D24C9">
            <w:pPr>
              <w:pStyle w:val="ListParagraph"/>
              <w:ind w:left="0"/>
              <w:jc w:val="center"/>
              <w:rPr>
                <w:b/>
                <w:bCs/>
                <w:sz w:val="18"/>
                <w:szCs w:val="18"/>
                <w:lang w:val="es-MX"/>
              </w:rPr>
            </w:pPr>
            <w:r w:rsidRPr="001957F4">
              <w:rPr>
                <w:b/>
                <w:bCs/>
                <w:sz w:val="18"/>
                <w:szCs w:val="18"/>
                <w:lang w:val="es-MX"/>
              </w:rPr>
              <w:t>CATEGORÍA</w:t>
            </w:r>
          </w:p>
        </w:tc>
        <w:tc>
          <w:tcPr>
            <w:tcW w:w="1670" w:type="dxa"/>
            <w:tcBorders>
              <w:top w:val="single" w:sz="4" w:space="0" w:color="auto"/>
              <w:bottom w:val="single" w:sz="4" w:space="0" w:color="auto"/>
              <w:right w:val="single" w:sz="4" w:space="0" w:color="auto"/>
            </w:tcBorders>
            <w:shd w:val="clear" w:color="auto" w:fill="A6A6A6" w:themeFill="background1" w:themeFillShade="A6"/>
          </w:tcPr>
          <w:p w14:paraId="7EB38F0F" w14:textId="2D39B89A" w:rsidR="00972F2B" w:rsidRPr="001957F4" w:rsidRDefault="00972F2B" w:rsidP="005D24C9">
            <w:pPr>
              <w:pStyle w:val="ListParagraph"/>
              <w:ind w:left="0"/>
              <w:jc w:val="center"/>
              <w:rPr>
                <w:b/>
                <w:bCs/>
                <w:sz w:val="18"/>
                <w:szCs w:val="18"/>
                <w:lang w:val="es-MX"/>
              </w:rPr>
            </w:pPr>
            <w:r w:rsidRPr="001957F4">
              <w:rPr>
                <w:b/>
                <w:bCs/>
                <w:sz w:val="18"/>
                <w:szCs w:val="18"/>
                <w:lang w:val="es-MX"/>
              </w:rPr>
              <w:t>TIPO DE DATO</w:t>
            </w:r>
          </w:p>
        </w:tc>
      </w:tr>
      <w:tr w:rsidR="001957F4" w:rsidRPr="001957F4" w14:paraId="2424B482" w14:textId="77777777" w:rsidTr="005E3FC0">
        <w:trPr>
          <w:tblHeader/>
        </w:trPr>
        <w:tc>
          <w:tcPr>
            <w:tcW w:w="2610" w:type="dxa"/>
            <w:tcBorders>
              <w:top w:val="single" w:sz="4" w:space="0" w:color="auto"/>
              <w:left w:val="single" w:sz="4" w:space="0" w:color="auto"/>
            </w:tcBorders>
          </w:tcPr>
          <w:p w14:paraId="71D128CE" w14:textId="770742C3" w:rsidR="00972F2B" w:rsidRPr="001957F4" w:rsidRDefault="00470DB7" w:rsidP="005D24C9">
            <w:pPr>
              <w:pStyle w:val="ListParagraph"/>
              <w:ind w:left="0"/>
              <w:jc w:val="center"/>
              <w:rPr>
                <w:sz w:val="18"/>
                <w:szCs w:val="18"/>
                <w:lang w:val="es-MX"/>
              </w:rPr>
            </w:pPr>
            <w:r w:rsidRPr="001957F4">
              <w:rPr>
                <w:sz w:val="18"/>
                <w:szCs w:val="18"/>
                <w:lang w:val="es-MX"/>
              </w:rPr>
              <w:t>Age</w:t>
            </w:r>
          </w:p>
        </w:tc>
        <w:tc>
          <w:tcPr>
            <w:tcW w:w="1710" w:type="dxa"/>
            <w:tcBorders>
              <w:top w:val="single" w:sz="4" w:space="0" w:color="auto"/>
              <w:right w:val="single" w:sz="4" w:space="0" w:color="auto"/>
            </w:tcBorders>
          </w:tcPr>
          <w:p w14:paraId="00176339" w14:textId="71DED7A0" w:rsidR="00972F2B" w:rsidRPr="001957F4" w:rsidRDefault="00470DB7" w:rsidP="005D24C9">
            <w:pPr>
              <w:pStyle w:val="ListParagraph"/>
              <w:ind w:left="0"/>
              <w:jc w:val="center"/>
              <w:rPr>
                <w:sz w:val="18"/>
                <w:szCs w:val="18"/>
                <w:lang w:val="es-MX"/>
              </w:rPr>
            </w:pPr>
            <w:r w:rsidRPr="001957F4">
              <w:rPr>
                <w:sz w:val="18"/>
                <w:szCs w:val="18"/>
                <w:lang w:val="es-MX"/>
              </w:rPr>
              <w:t>Numérico discreto</w:t>
            </w:r>
          </w:p>
        </w:tc>
        <w:tc>
          <w:tcPr>
            <w:tcW w:w="270" w:type="dxa"/>
            <w:tcBorders>
              <w:left w:val="single" w:sz="4" w:space="0" w:color="auto"/>
              <w:right w:val="single" w:sz="4" w:space="0" w:color="auto"/>
            </w:tcBorders>
          </w:tcPr>
          <w:p w14:paraId="1C4622E7" w14:textId="77777777" w:rsidR="00972F2B" w:rsidRPr="001957F4" w:rsidRDefault="00972F2B" w:rsidP="005D24C9">
            <w:pPr>
              <w:pStyle w:val="ListParagraph"/>
              <w:ind w:left="0"/>
              <w:jc w:val="center"/>
              <w:rPr>
                <w:sz w:val="18"/>
                <w:szCs w:val="18"/>
                <w:lang w:val="es-MX"/>
              </w:rPr>
            </w:pPr>
          </w:p>
        </w:tc>
        <w:tc>
          <w:tcPr>
            <w:tcW w:w="3100" w:type="dxa"/>
            <w:tcBorders>
              <w:top w:val="single" w:sz="4" w:space="0" w:color="auto"/>
              <w:left w:val="single" w:sz="4" w:space="0" w:color="auto"/>
            </w:tcBorders>
          </w:tcPr>
          <w:p w14:paraId="49B5BD4D" w14:textId="146E4C88" w:rsidR="00972F2B" w:rsidRPr="001957F4" w:rsidRDefault="00EB6114" w:rsidP="005D24C9">
            <w:pPr>
              <w:pStyle w:val="ListParagraph"/>
              <w:ind w:left="0"/>
              <w:jc w:val="center"/>
              <w:rPr>
                <w:sz w:val="18"/>
                <w:szCs w:val="18"/>
                <w:lang w:val="es-MX"/>
              </w:rPr>
            </w:pPr>
            <w:proofErr w:type="spellStart"/>
            <w:r w:rsidRPr="001957F4">
              <w:rPr>
                <w:sz w:val="18"/>
                <w:szCs w:val="18"/>
                <w:lang w:val="es-MX"/>
              </w:rPr>
              <w:t>Job_Role</w:t>
            </w:r>
            <w:proofErr w:type="spellEnd"/>
          </w:p>
        </w:tc>
        <w:tc>
          <w:tcPr>
            <w:tcW w:w="1670" w:type="dxa"/>
            <w:tcBorders>
              <w:top w:val="single" w:sz="4" w:space="0" w:color="auto"/>
              <w:right w:val="single" w:sz="4" w:space="0" w:color="auto"/>
            </w:tcBorders>
          </w:tcPr>
          <w:p w14:paraId="5C2C2217" w14:textId="44699ECD" w:rsidR="00972F2B" w:rsidRPr="001957F4" w:rsidRDefault="00EB6114" w:rsidP="005D24C9">
            <w:pPr>
              <w:pStyle w:val="ListParagraph"/>
              <w:ind w:left="0"/>
              <w:jc w:val="center"/>
              <w:rPr>
                <w:sz w:val="18"/>
                <w:szCs w:val="18"/>
                <w:lang w:val="es-MX"/>
              </w:rPr>
            </w:pPr>
            <w:r w:rsidRPr="001957F4">
              <w:rPr>
                <w:sz w:val="18"/>
                <w:szCs w:val="18"/>
                <w:lang w:val="es-MX"/>
              </w:rPr>
              <w:t>Categórico</w:t>
            </w:r>
          </w:p>
        </w:tc>
      </w:tr>
      <w:tr w:rsidR="005E3FC0" w:rsidRPr="001957F4" w14:paraId="7EEB005E" w14:textId="77777777" w:rsidTr="005E3FC0">
        <w:trPr>
          <w:tblHeader/>
        </w:trPr>
        <w:tc>
          <w:tcPr>
            <w:tcW w:w="2610" w:type="dxa"/>
            <w:tcBorders>
              <w:left w:val="single" w:sz="4" w:space="0" w:color="auto"/>
            </w:tcBorders>
          </w:tcPr>
          <w:p w14:paraId="2F2DA523" w14:textId="2E368203" w:rsidR="001E48F3" w:rsidRPr="001957F4" w:rsidRDefault="001E48F3" w:rsidP="005D24C9">
            <w:pPr>
              <w:pStyle w:val="ListParagraph"/>
              <w:ind w:left="0"/>
              <w:jc w:val="center"/>
              <w:rPr>
                <w:sz w:val="18"/>
                <w:szCs w:val="18"/>
                <w:lang w:val="es-MX"/>
              </w:rPr>
            </w:pPr>
            <w:proofErr w:type="spellStart"/>
            <w:r w:rsidRPr="001957F4">
              <w:rPr>
                <w:sz w:val="18"/>
                <w:szCs w:val="18"/>
                <w:lang w:val="es-MX"/>
              </w:rPr>
              <w:t>Industry</w:t>
            </w:r>
            <w:proofErr w:type="spellEnd"/>
          </w:p>
        </w:tc>
        <w:tc>
          <w:tcPr>
            <w:tcW w:w="1710" w:type="dxa"/>
            <w:tcBorders>
              <w:right w:val="single" w:sz="4" w:space="0" w:color="auto"/>
            </w:tcBorders>
          </w:tcPr>
          <w:p w14:paraId="0524F541" w14:textId="22FE08DF" w:rsidR="001E48F3" w:rsidRPr="001957F4" w:rsidRDefault="001E48F3" w:rsidP="005D24C9">
            <w:pPr>
              <w:pStyle w:val="ListParagraph"/>
              <w:ind w:left="0"/>
              <w:jc w:val="center"/>
              <w:rPr>
                <w:sz w:val="18"/>
                <w:szCs w:val="18"/>
                <w:lang w:val="es-MX"/>
              </w:rPr>
            </w:pPr>
            <w:r w:rsidRPr="001957F4">
              <w:rPr>
                <w:sz w:val="18"/>
                <w:szCs w:val="18"/>
                <w:lang w:val="es-MX"/>
              </w:rPr>
              <w:t>Categórico</w:t>
            </w:r>
          </w:p>
        </w:tc>
        <w:tc>
          <w:tcPr>
            <w:tcW w:w="270" w:type="dxa"/>
            <w:tcBorders>
              <w:left w:val="single" w:sz="4" w:space="0" w:color="auto"/>
              <w:right w:val="single" w:sz="4" w:space="0" w:color="auto"/>
            </w:tcBorders>
          </w:tcPr>
          <w:p w14:paraId="75E1614D" w14:textId="77777777" w:rsidR="001E48F3" w:rsidRPr="001957F4" w:rsidRDefault="001E48F3" w:rsidP="005D24C9">
            <w:pPr>
              <w:pStyle w:val="ListParagraph"/>
              <w:ind w:left="0"/>
              <w:jc w:val="center"/>
              <w:rPr>
                <w:sz w:val="18"/>
                <w:szCs w:val="18"/>
                <w:lang w:val="es-MX"/>
              </w:rPr>
            </w:pPr>
          </w:p>
        </w:tc>
        <w:tc>
          <w:tcPr>
            <w:tcW w:w="3100" w:type="dxa"/>
            <w:tcBorders>
              <w:left w:val="single" w:sz="4" w:space="0" w:color="auto"/>
            </w:tcBorders>
          </w:tcPr>
          <w:p w14:paraId="625ECAFF" w14:textId="6035AA1A" w:rsidR="001E48F3" w:rsidRPr="001957F4" w:rsidRDefault="001E48F3" w:rsidP="005D24C9">
            <w:pPr>
              <w:pStyle w:val="ListParagraph"/>
              <w:ind w:left="0"/>
              <w:jc w:val="center"/>
              <w:rPr>
                <w:sz w:val="18"/>
                <w:szCs w:val="18"/>
                <w:lang w:val="es-MX"/>
              </w:rPr>
            </w:pPr>
            <w:proofErr w:type="spellStart"/>
            <w:r w:rsidRPr="001957F4">
              <w:rPr>
                <w:sz w:val="18"/>
                <w:szCs w:val="18"/>
                <w:lang w:val="es-MX"/>
              </w:rPr>
              <w:t>Years_of_Experience</w:t>
            </w:r>
            <w:proofErr w:type="spellEnd"/>
          </w:p>
        </w:tc>
        <w:tc>
          <w:tcPr>
            <w:tcW w:w="1670" w:type="dxa"/>
            <w:tcBorders>
              <w:right w:val="single" w:sz="4" w:space="0" w:color="auto"/>
            </w:tcBorders>
          </w:tcPr>
          <w:p w14:paraId="699E7492" w14:textId="0D02F69C" w:rsidR="001E48F3" w:rsidRPr="001957F4" w:rsidRDefault="001E48F3" w:rsidP="005D24C9">
            <w:pPr>
              <w:pStyle w:val="ListParagraph"/>
              <w:ind w:left="0"/>
              <w:jc w:val="center"/>
              <w:rPr>
                <w:sz w:val="18"/>
                <w:szCs w:val="18"/>
                <w:lang w:val="es-MX"/>
              </w:rPr>
            </w:pPr>
            <w:r w:rsidRPr="001957F4">
              <w:rPr>
                <w:sz w:val="18"/>
                <w:szCs w:val="18"/>
                <w:lang w:val="es-MX"/>
              </w:rPr>
              <w:t>Numérico discreto</w:t>
            </w:r>
          </w:p>
        </w:tc>
      </w:tr>
      <w:tr w:rsidR="005E3FC0" w:rsidRPr="001957F4" w14:paraId="6C9AF8A1" w14:textId="77777777" w:rsidTr="005E3FC0">
        <w:trPr>
          <w:tblHeader/>
        </w:trPr>
        <w:tc>
          <w:tcPr>
            <w:tcW w:w="2610" w:type="dxa"/>
            <w:tcBorders>
              <w:left w:val="single" w:sz="4" w:space="0" w:color="auto"/>
            </w:tcBorders>
          </w:tcPr>
          <w:p w14:paraId="187A159B" w14:textId="18E6D97D" w:rsidR="001E48F3" w:rsidRPr="001957F4" w:rsidRDefault="008D268C" w:rsidP="005D24C9">
            <w:pPr>
              <w:pStyle w:val="ListParagraph"/>
              <w:ind w:left="0"/>
              <w:jc w:val="center"/>
              <w:rPr>
                <w:sz w:val="18"/>
                <w:szCs w:val="18"/>
                <w:lang w:val="es-MX"/>
              </w:rPr>
            </w:pPr>
            <w:proofErr w:type="spellStart"/>
            <w:r w:rsidRPr="001957F4">
              <w:rPr>
                <w:sz w:val="18"/>
                <w:szCs w:val="18"/>
                <w:lang w:val="es-MX"/>
              </w:rPr>
              <w:t>Work_Location</w:t>
            </w:r>
            <w:proofErr w:type="spellEnd"/>
          </w:p>
        </w:tc>
        <w:tc>
          <w:tcPr>
            <w:tcW w:w="1710" w:type="dxa"/>
            <w:tcBorders>
              <w:right w:val="single" w:sz="4" w:space="0" w:color="auto"/>
            </w:tcBorders>
          </w:tcPr>
          <w:p w14:paraId="1E9B8DBD" w14:textId="3B49E593" w:rsidR="001E48F3" w:rsidRPr="001957F4" w:rsidRDefault="008D268C" w:rsidP="005D24C9">
            <w:pPr>
              <w:pStyle w:val="ListParagraph"/>
              <w:ind w:left="0"/>
              <w:jc w:val="center"/>
              <w:rPr>
                <w:sz w:val="18"/>
                <w:szCs w:val="18"/>
                <w:lang w:val="es-MX"/>
              </w:rPr>
            </w:pPr>
            <w:r w:rsidRPr="001957F4">
              <w:rPr>
                <w:sz w:val="18"/>
                <w:szCs w:val="18"/>
                <w:lang w:val="es-MX"/>
              </w:rPr>
              <w:t>Categórico</w:t>
            </w:r>
          </w:p>
        </w:tc>
        <w:tc>
          <w:tcPr>
            <w:tcW w:w="270" w:type="dxa"/>
            <w:tcBorders>
              <w:left w:val="single" w:sz="4" w:space="0" w:color="auto"/>
              <w:right w:val="single" w:sz="4" w:space="0" w:color="auto"/>
            </w:tcBorders>
          </w:tcPr>
          <w:p w14:paraId="50994880" w14:textId="77777777" w:rsidR="001E48F3" w:rsidRPr="001957F4" w:rsidRDefault="001E48F3" w:rsidP="005D24C9">
            <w:pPr>
              <w:pStyle w:val="ListParagraph"/>
              <w:ind w:left="0"/>
              <w:jc w:val="center"/>
              <w:rPr>
                <w:sz w:val="18"/>
                <w:szCs w:val="18"/>
                <w:lang w:val="es-MX"/>
              </w:rPr>
            </w:pPr>
          </w:p>
        </w:tc>
        <w:tc>
          <w:tcPr>
            <w:tcW w:w="3100" w:type="dxa"/>
            <w:tcBorders>
              <w:left w:val="single" w:sz="4" w:space="0" w:color="auto"/>
            </w:tcBorders>
          </w:tcPr>
          <w:p w14:paraId="237F4339" w14:textId="05D5C674" w:rsidR="001E48F3" w:rsidRPr="001957F4" w:rsidRDefault="00315F4B" w:rsidP="005D24C9">
            <w:pPr>
              <w:pStyle w:val="ListParagraph"/>
              <w:ind w:left="0"/>
              <w:jc w:val="center"/>
              <w:rPr>
                <w:sz w:val="18"/>
                <w:szCs w:val="18"/>
                <w:lang w:val="es-MX"/>
              </w:rPr>
            </w:pPr>
            <w:proofErr w:type="spellStart"/>
            <w:r w:rsidRPr="001957F4">
              <w:rPr>
                <w:sz w:val="18"/>
                <w:szCs w:val="18"/>
                <w:lang w:val="es-MX"/>
              </w:rPr>
              <w:t>Hours_Worked_Per_Week</w:t>
            </w:r>
            <w:proofErr w:type="spellEnd"/>
          </w:p>
        </w:tc>
        <w:tc>
          <w:tcPr>
            <w:tcW w:w="1670" w:type="dxa"/>
            <w:tcBorders>
              <w:right w:val="single" w:sz="4" w:space="0" w:color="auto"/>
            </w:tcBorders>
          </w:tcPr>
          <w:p w14:paraId="6442AAAF" w14:textId="1DA6F925" w:rsidR="001E48F3" w:rsidRPr="001957F4" w:rsidRDefault="00BE6187" w:rsidP="005D24C9">
            <w:pPr>
              <w:pStyle w:val="ListParagraph"/>
              <w:ind w:left="0"/>
              <w:jc w:val="center"/>
              <w:rPr>
                <w:sz w:val="18"/>
                <w:szCs w:val="18"/>
                <w:lang w:val="es-MX"/>
              </w:rPr>
            </w:pPr>
            <w:r w:rsidRPr="001957F4">
              <w:rPr>
                <w:sz w:val="18"/>
                <w:szCs w:val="18"/>
                <w:lang w:val="es-MX"/>
              </w:rPr>
              <w:t>Numérico discreto</w:t>
            </w:r>
          </w:p>
        </w:tc>
      </w:tr>
      <w:tr w:rsidR="001957F4" w:rsidRPr="001957F4" w14:paraId="1AE3D20D" w14:textId="77777777" w:rsidTr="005E3FC0">
        <w:trPr>
          <w:tblHeader/>
        </w:trPr>
        <w:tc>
          <w:tcPr>
            <w:tcW w:w="2610" w:type="dxa"/>
            <w:tcBorders>
              <w:left w:val="single" w:sz="4" w:space="0" w:color="auto"/>
            </w:tcBorders>
          </w:tcPr>
          <w:p w14:paraId="46A30DC3" w14:textId="3621482E" w:rsidR="00315F4B" w:rsidRPr="001957F4" w:rsidRDefault="00315F4B" w:rsidP="005D24C9">
            <w:pPr>
              <w:pStyle w:val="ListParagraph"/>
              <w:ind w:left="0"/>
              <w:jc w:val="center"/>
              <w:rPr>
                <w:sz w:val="18"/>
                <w:szCs w:val="18"/>
                <w:lang w:val="es-MX"/>
              </w:rPr>
            </w:pPr>
            <w:proofErr w:type="spellStart"/>
            <w:r w:rsidRPr="001957F4">
              <w:rPr>
                <w:sz w:val="18"/>
                <w:szCs w:val="18"/>
                <w:lang w:val="es-MX"/>
              </w:rPr>
              <w:t>Number_of_Virtual_</w:t>
            </w:r>
            <w:proofErr w:type="gramStart"/>
            <w:r w:rsidRPr="001957F4">
              <w:rPr>
                <w:sz w:val="18"/>
                <w:szCs w:val="18"/>
                <w:lang w:val="es-MX"/>
              </w:rPr>
              <w:t>Meetings</w:t>
            </w:r>
            <w:proofErr w:type="spellEnd"/>
            <w:proofErr w:type="gramEnd"/>
          </w:p>
        </w:tc>
        <w:tc>
          <w:tcPr>
            <w:tcW w:w="1710" w:type="dxa"/>
            <w:tcBorders>
              <w:right w:val="single" w:sz="4" w:space="0" w:color="auto"/>
            </w:tcBorders>
          </w:tcPr>
          <w:p w14:paraId="7853BBB7" w14:textId="7CE73989" w:rsidR="00315F4B" w:rsidRPr="001957F4" w:rsidRDefault="00BE6187" w:rsidP="005D24C9">
            <w:pPr>
              <w:pStyle w:val="ListParagraph"/>
              <w:ind w:left="0"/>
              <w:jc w:val="center"/>
              <w:rPr>
                <w:sz w:val="18"/>
                <w:szCs w:val="18"/>
                <w:lang w:val="es-MX"/>
              </w:rPr>
            </w:pPr>
            <w:r w:rsidRPr="001957F4">
              <w:rPr>
                <w:sz w:val="18"/>
                <w:szCs w:val="18"/>
                <w:lang w:val="es-MX"/>
              </w:rPr>
              <w:t>Numérico discreto</w:t>
            </w:r>
          </w:p>
        </w:tc>
        <w:tc>
          <w:tcPr>
            <w:tcW w:w="270" w:type="dxa"/>
            <w:tcBorders>
              <w:left w:val="single" w:sz="4" w:space="0" w:color="auto"/>
              <w:right w:val="single" w:sz="4" w:space="0" w:color="auto"/>
            </w:tcBorders>
          </w:tcPr>
          <w:p w14:paraId="3F555F6E" w14:textId="77777777" w:rsidR="00315F4B" w:rsidRPr="001957F4" w:rsidRDefault="00315F4B" w:rsidP="005D24C9">
            <w:pPr>
              <w:pStyle w:val="ListParagraph"/>
              <w:ind w:left="0"/>
              <w:jc w:val="center"/>
              <w:rPr>
                <w:sz w:val="18"/>
                <w:szCs w:val="18"/>
                <w:lang w:val="es-MX"/>
              </w:rPr>
            </w:pPr>
          </w:p>
        </w:tc>
        <w:tc>
          <w:tcPr>
            <w:tcW w:w="3100" w:type="dxa"/>
            <w:tcBorders>
              <w:left w:val="single" w:sz="4" w:space="0" w:color="auto"/>
            </w:tcBorders>
          </w:tcPr>
          <w:p w14:paraId="493AD3DB" w14:textId="5EE81826" w:rsidR="00315F4B" w:rsidRPr="001957F4" w:rsidRDefault="002D15AE" w:rsidP="005D24C9">
            <w:pPr>
              <w:pStyle w:val="ListParagraph"/>
              <w:ind w:left="0"/>
              <w:jc w:val="center"/>
              <w:rPr>
                <w:sz w:val="18"/>
                <w:szCs w:val="18"/>
                <w:lang w:val="es-MX"/>
              </w:rPr>
            </w:pPr>
            <w:proofErr w:type="spellStart"/>
            <w:r w:rsidRPr="001957F4">
              <w:rPr>
                <w:sz w:val="18"/>
                <w:szCs w:val="18"/>
                <w:lang w:val="es-MX"/>
              </w:rPr>
              <w:t>Stress_Level</w:t>
            </w:r>
            <w:proofErr w:type="spellEnd"/>
          </w:p>
        </w:tc>
        <w:tc>
          <w:tcPr>
            <w:tcW w:w="1670" w:type="dxa"/>
            <w:tcBorders>
              <w:right w:val="single" w:sz="4" w:space="0" w:color="auto"/>
            </w:tcBorders>
          </w:tcPr>
          <w:p w14:paraId="70DE4AAD" w14:textId="7F03F48A" w:rsidR="00315F4B" w:rsidRPr="001957F4" w:rsidRDefault="002D15AE" w:rsidP="005D24C9">
            <w:pPr>
              <w:pStyle w:val="ListParagraph"/>
              <w:ind w:left="0"/>
              <w:jc w:val="center"/>
              <w:rPr>
                <w:sz w:val="18"/>
                <w:szCs w:val="18"/>
                <w:lang w:val="es-MX"/>
              </w:rPr>
            </w:pPr>
            <w:r w:rsidRPr="001957F4">
              <w:rPr>
                <w:sz w:val="18"/>
                <w:szCs w:val="18"/>
                <w:lang w:val="es-MX"/>
              </w:rPr>
              <w:t>Categórico</w:t>
            </w:r>
          </w:p>
        </w:tc>
      </w:tr>
      <w:tr w:rsidR="005E3FC0" w:rsidRPr="001957F4" w14:paraId="598ADF2C" w14:textId="77777777" w:rsidTr="005E3FC0">
        <w:trPr>
          <w:tblHeader/>
        </w:trPr>
        <w:tc>
          <w:tcPr>
            <w:tcW w:w="2610" w:type="dxa"/>
            <w:tcBorders>
              <w:left w:val="single" w:sz="4" w:space="0" w:color="auto"/>
            </w:tcBorders>
          </w:tcPr>
          <w:p w14:paraId="1AA24503" w14:textId="6D28FD26" w:rsidR="002D15AE" w:rsidRPr="001957F4" w:rsidRDefault="002D15AE" w:rsidP="005D24C9">
            <w:pPr>
              <w:pStyle w:val="ListParagraph"/>
              <w:ind w:left="0"/>
              <w:jc w:val="center"/>
              <w:rPr>
                <w:sz w:val="18"/>
                <w:szCs w:val="18"/>
                <w:lang w:val="es-MX"/>
              </w:rPr>
            </w:pPr>
            <w:proofErr w:type="spellStart"/>
            <w:r w:rsidRPr="001957F4">
              <w:rPr>
                <w:sz w:val="18"/>
                <w:szCs w:val="18"/>
                <w:lang w:val="es-MX"/>
              </w:rPr>
              <w:t>Mental_Health_Condition</w:t>
            </w:r>
            <w:proofErr w:type="spellEnd"/>
          </w:p>
        </w:tc>
        <w:tc>
          <w:tcPr>
            <w:tcW w:w="1710" w:type="dxa"/>
            <w:tcBorders>
              <w:right w:val="single" w:sz="4" w:space="0" w:color="auto"/>
            </w:tcBorders>
          </w:tcPr>
          <w:p w14:paraId="5E3E4460" w14:textId="6750EC19" w:rsidR="002D15AE" w:rsidRPr="001957F4" w:rsidRDefault="002D15AE" w:rsidP="005D24C9">
            <w:pPr>
              <w:pStyle w:val="ListParagraph"/>
              <w:ind w:left="0"/>
              <w:jc w:val="center"/>
              <w:rPr>
                <w:sz w:val="18"/>
                <w:szCs w:val="18"/>
                <w:lang w:val="es-MX"/>
              </w:rPr>
            </w:pPr>
            <w:r w:rsidRPr="001957F4">
              <w:rPr>
                <w:sz w:val="18"/>
                <w:szCs w:val="18"/>
                <w:lang w:val="es-MX"/>
              </w:rPr>
              <w:t>Categórico</w:t>
            </w:r>
          </w:p>
        </w:tc>
        <w:tc>
          <w:tcPr>
            <w:tcW w:w="270" w:type="dxa"/>
            <w:tcBorders>
              <w:left w:val="single" w:sz="4" w:space="0" w:color="auto"/>
              <w:right w:val="single" w:sz="4" w:space="0" w:color="auto"/>
            </w:tcBorders>
          </w:tcPr>
          <w:p w14:paraId="15D2113C" w14:textId="77777777" w:rsidR="002D15AE" w:rsidRPr="001957F4" w:rsidRDefault="002D15AE" w:rsidP="005D24C9">
            <w:pPr>
              <w:pStyle w:val="ListParagraph"/>
              <w:ind w:left="0"/>
              <w:jc w:val="center"/>
              <w:rPr>
                <w:sz w:val="18"/>
                <w:szCs w:val="18"/>
                <w:lang w:val="es-MX"/>
              </w:rPr>
            </w:pPr>
          </w:p>
        </w:tc>
        <w:tc>
          <w:tcPr>
            <w:tcW w:w="3100" w:type="dxa"/>
            <w:tcBorders>
              <w:left w:val="single" w:sz="4" w:space="0" w:color="auto"/>
            </w:tcBorders>
          </w:tcPr>
          <w:p w14:paraId="36EBF607" w14:textId="11B9F4F2" w:rsidR="002D15AE" w:rsidRPr="001957F4" w:rsidRDefault="005E51EC" w:rsidP="005D24C9">
            <w:pPr>
              <w:pStyle w:val="ListParagraph"/>
              <w:ind w:left="0"/>
              <w:jc w:val="center"/>
              <w:rPr>
                <w:sz w:val="18"/>
                <w:szCs w:val="18"/>
              </w:rPr>
            </w:pPr>
            <w:proofErr w:type="spellStart"/>
            <w:r w:rsidRPr="001957F4">
              <w:rPr>
                <w:sz w:val="18"/>
                <w:szCs w:val="18"/>
              </w:rPr>
              <w:t>Access_to_Mental_Health_Resources</w:t>
            </w:r>
            <w:proofErr w:type="spellEnd"/>
          </w:p>
        </w:tc>
        <w:tc>
          <w:tcPr>
            <w:tcW w:w="1670" w:type="dxa"/>
            <w:tcBorders>
              <w:right w:val="single" w:sz="4" w:space="0" w:color="auto"/>
            </w:tcBorders>
          </w:tcPr>
          <w:p w14:paraId="154A2C1C" w14:textId="55EF0C4B" w:rsidR="002D15AE" w:rsidRPr="001957F4" w:rsidRDefault="005E51EC" w:rsidP="005D24C9">
            <w:pPr>
              <w:pStyle w:val="ListParagraph"/>
              <w:ind w:left="0"/>
              <w:jc w:val="center"/>
              <w:rPr>
                <w:sz w:val="18"/>
                <w:szCs w:val="18"/>
              </w:rPr>
            </w:pPr>
            <w:r w:rsidRPr="001957F4">
              <w:rPr>
                <w:sz w:val="18"/>
                <w:szCs w:val="18"/>
                <w:lang w:val="es-MX"/>
              </w:rPr>
              <w:t>Categórico</w:t>
            </w:r>
          </w:p>
        </w:tc>
      </w:tr>
      <w:tr w:rsidR="005E3FC0" w:rsidRPr="001957F4" w14:paraId="3E0558C4" w14:textId="77777777" w:rsidTr="005E3FC0">
        <w:trPr>
          <w:tblHeader/>
        </w:trPr>
        <w:tc>
          <w:tcPr>
            <w:tcW w:w="2610" w:type="dxa"/>
            <w:tcBorders>
              <w:left w:val="single" w:sz="4" w:space="0" w:color="auto"/>
            </w:tcBorders>
          </w:tcPr>
          <w:p w14:paraId="7250562B" w14:textId="67C103C8" w:rsidR="005E51EC" w:rsidRPr="001957F4" w:rsidRDefault="005E51EC" w:rsidP="005D24C9">
            <w:pPr>
              <w:pStyle w:val="ListParagraph"/>
              <w:ind w:left="0"/>
              <w:jc w:val="center"/>
              <w:rPr>
                <w:sz w:val="18"/>
                <w:szCs w:val="18"/>
                <w:lang w:val="es-MX"/>
              </w:rPr>
            </w:pPr>
            <w:proofErr w:type="spellStart"/>
            <w:r w:rsidRPr="001957F4">
              <w:rPr>
                <w:sz w:val="18"/>
                <w:szCs w:val="18"/>
                <w:lang w:val="es-MX"/>
              </w:rPr>
              <w:t>Productivity_Change</w:t>
            </w:r>
            <w:proofErr w:type="spellEnd"/>
          </w:p>
        </w:tc>
        <w:tc>
          <w:tcPr>
            <w:tcW w:w="1710" w:type="dxa"/>
            <w:tcBorders>
              <w:right w:val="single" w:sz="4" w:space="0" w:color="auto"/>
            </w:tcBorders>
          </w:tcPr>
          <w:p w14:paraId="0F06A436" w14:textId="5B469A47" w:rsidR="005E51EC" w:rsidRPr="001957F4" w:rsidRDefault="005E51EC" w:rsidP="005D24C9">
            <w:pPr>
              <w:pStyle w:val="ListParagraph"/>
              <w:ind w:left="0"/>
              <w:jc w:val="center"/>
              <w:rPr>
                <w:sz w:val="18"/>
                <w:szCs w:val="18"/>
                <w:lang w:val="es-MX"/>
              </w:rPr>
            </w:pPr>
            <w:r w:rsidRPr="001957F4">
              <w:rPr>
                <w:sz w:val="18"/>
                <w:szCs w:val="18"/>
                <w:lang w:val="es-MX"/>
              </w:rPr>
              <w:t>Categórico</w:t>
            </w:r>
          </w:p>
        </w:tc>
        <w:tc>
          <w:tcPr>
            <w:tcW w:w="270" w:type="dxa"/>
            <w:tcBorders>
              <w:left w:val="single" w:sz="4" w:space="0" w:color="auto"/>
              <w:right w:val="single" w:sz="4" w:space="0" w:color="auto"/>
            </w:tcBorders>
          </w:tcPr>
          <w:p w14:paraId="0CD67760" w14:textId="77777777" w:rsidR="005E51EC" w:rsidRPr="001957F4" w:rsidRDefault="005E51EC" w:rsidP="005D24C9">
            <w:pPr>
              <w:pStyle w:val="ListParagraph"/>
              <w:ind w:left="0"/>
              <w:jc w:val="center"/>
              <w:rPr>
                <w:sz w:val="18"/>
                <w:szCs w:val="18"/>
                <w:lang w:val="es-MX"/>
              </w:rPr>
            </w:pPr>
          </w:p>
        </w:tc>
        <w:tc>
          <w:tcPr>
            <w:tcW w:w="3100" w:type="dxa"/>
            <w:tcBorders>
              <w:left w:val="single" w:sz="4" w:space="0" w:color="auto"/>
            </w:tcBorders>
          </w:tcPr>
          <w:p w14:paraId="1AAE437E" w14:textId="45BEC0FD" w:rsidR="005E51EC" w:rsidRPr="001957F4" w:rsidRDefault="0092560C" w:rsidP="005D24C9">
            <w:pPr>
              <w:pStyle w:val="ListParagraph"/>
              <w:ind w:left="0"/>
              <w:jc w:val="center"/>
              <w:rPr>
                <w:sz w:val="18"/>
                <w:szCs w:val="18"/>
              </w:rPr>
            </w:pPr>
            <w:proofErr w:type="spellStart"/>
            <w:r w:rsidRPr="001957F4">
              <w:rPr>
                <w:sz w:val="18"/>
                <w:szCs w:val="18"/>
              </w:rPr>
              <w:t>Satisfaction_with_Remote_Work</w:t>
            </w:r>
            <w:proofErr w:type="spellEnd"/>
          </w:p>
        </w:tc>
        <w:tc>
          <w:tcPr>
            <w:tcW w:w="1670" w:type="dxa"/>
            <w:tcBorders>
              <w:right w:val="single" w:sz="4" w:space="0" w:color="auto"/>
            </w:tcBorders>
          </w:tcPr>
          <w:p w14:paraId="2A5FF34B" w14:textId="690DFEA3" w:rsidR="005E51EC" w:rsidRPr="001957F4" w:rsidRDefault="0092560C" w:rsidP="005D24C9">
            <w:pPr>
              <w:pStyle w:val="ListParagraph"/>
              <w:ind w:left="0"/>
              <w:jc w:val="center"/>
              <w:rPr>
                <w:sz w:val="18"/>
                <w:szCs w:val="18"/>
                <w:lang w:val="es-MX"/>
              </w:rPr>
            </w:pPr>
            <w:r w:rsidRPr="001957F4">
              <w:rPr>
                <w:sz w:val="18"/>
                <w:szCs w:val="18"/>
                <w:lang w:val="es-MX"/>
              </w:rPr>
              <w:t>Categórico</w:t>
            </w:r>
          </w:p>
        </w:tc>
      </w:tr>
      <w:tr w:rsidR="0092560C" w:rsidRPr="001957F4" w14:paraId="18C2D4A4" w14:textId="77777777" w:rsidTr="005E3FC0">
        <w:trPr>
          <w:tblHeader/>
        </w:trPr>
        <w:tc>
          <w:tcPr>
            <w:tcW w:w="2610" w:type="dxa"/>
            <w:tcBorders>
              <w:left w:val="single" w:sz="4" w:space="0" w:color="auto"/>
            </w:tcBorders>
          </w:tcPr>
          <w:p w14:paraId="0010414C" w14:textId="3CF5A37A" w:rsidR="0092560C" w:rsidRPr="001957F4" w:rsidRDefault="0092560C" w:rsidP="005D24C9">
            <w:pPr>
              <w:pStyle w:val="ListParagraph"/>
              <w:ind w:left="0"/>
              <w:jc w:val="center"/>
              <w:rPr>
                <w:sz w:val="18"/>
                <w:szCs w:val="18"/>
                <w:lang w:val="es-MX"/>
              </w:rPr>
            </w:pPr>
            <w:proofErr w:type="spellStart"/>
            <w:r w:rsidRPr="001957F4">
              <w:rPr>
                <w:sz w:val="18"/>
                <w:szCs w:val="18"/>
                <w:lang w:val="es-MX"/>
              </w:rPr>
              <w:t>Physical_Activity</w:t>
            </w:r>
            <w:proofErr w:type="spellEnd"/>
          </w:p>
        </w:tc>
        <w:tc>
          <w:tcPr>
            <w:tcW w:w="1710" w:type="dxa"/>
            <w:tcBorders>
              <w:right w:val="single" w:sz="4" w:space="0" w:color="auto"/>
            </w:tcBorders>
          </w:tcPr>
          <w:p w14:paraId="0AA5BB48" w14:textId="5839D310" w:rsidR="0092560C" w:rsidRPr="001957F4" w:rsidRDefault="0092560C" w:rsidP="005D24C9">
            <w:pPr>
              <w:pStyle w:val="ListParagraph"/>
              <w:ind w:left="0"/>
              <w:jc w:val="center"/>
              <w:rPr>
                <w:sz w:val="18"/>
                <w:szCs w:val="18"/>
                <w:lang w:val="es-MX"/>
              </w:rPr>
            </w:pPr>
            <w:r w:rsidRPr="001957F4">
              <w:rPr>
                <w:sz w:val="18"/>
                <w:szCs w:val="18"/>
                <w:lang w:val="es-MX"/>
              </w:rPr>
              <w:t>Categórico</w:t>
            </w:r>
          </w:p>
        </w:tc>
        <w:tc>
          <w:tcPr>
            <w:tcW w:w="270" w:type="dxa"/>
            <w:tcBorders>
              <w:left w:val="single" w:sz="4" w:space="0" w:color="auto"/>
              <w:right w:val="single" w:sz="4" w:space="0" w:color="auto"/>
            </w:tcBorders>
          </w:tcPr>
          <w:p w14:paraId="130E7541" w14:textId="77777777" w:rsidR="0092560C" w:rsidRPr="001957F4" w:rsidRDefault="0092560C" w:rsidP="005D24C9">
            <w:pPr>
              <w:pStyle w:val="ListParagraph"/>
              <w:ind w:left="0"/>
              <w:jc w:val="center"/>
              <w:rPr>
                <w:sz w:val="18"/>
                <w:szCs w:val="18"/>
                <w:lang w:val="es-MX"/>
              </w:rPr>
            </w:pPr>
          </w:p>
        </w:tc>
        <w:tc>
          <w:tcPr>
            <w:tcW w:w="3100" w:type="dxa"/>
            <w:tcBorders>
              <w:left w:val="single" w:sz="4" w:space="0" w:color="auto"/>
              <w:bottom w:val="single" w:sz="4" w:space="0" w:color="auto"/>
            </w:tcBorders>
          </w:tcPr>
          <w:p w14:paraId="2CB4F34F" w14:textId="2E8F9BF7" w:rsidR="0092560C" w:rsidRPr="001957F4" w:rsidRDefault="0092560C" w:rsidP="005D24C9">
            <w:pPr>
              <w:pStyle w:val="ListParagraph"/>
              <w:ind w:left="0"/>
              <w:jc w:val="center"/>
              <w:rPr>
                <w:sz w:val="18"/>
                <w:szCs w:val="18"/>
              </w:rPr>
            </w:pPr>
            <w:proofErr w:type="spellStart"/>
            <w:r w:rsidRPr="001957F4">
              <w:rPr>
                <w:sz w:val="18"/>
                <w:szCs w:val="18"/>
              </w:rPr>
              <w:t>Sleep_Quality</w:t>
            </w:r>
            <w:proofErr w:type="spellEnd"/>
          </w:p>
        </w:tc>
        <w:tc>
          <w:tcPr>
            <w:tcW w:w="1670" w:type="dxa"/>
            <w:tcBorders>
              <w:bottom w:val="single" w:sz="4" w:space="0" w:color="auto"/>
              <w:right w:val="single" w:sz="4" w:space="0" w:color="auto"/>
            </w:tcBorders>
          </w:tcPr>
          <w:p w14:paraId="34E6E3ED" w14:textId="766B6F35" w:rsidR="0092560C" w:rsidRPr="001957F4" w:rsidRDefault="0092560C" w:rsidP="005D24C9">
            <w:pPr>
              <w:pStyle w:val="ListParagraph"/>
              <w:ind w:left="0"/>
              <w:jc w:val="center"/>
              <w:rPr>
                <w:sz w:val="18"/>
                <w:szCs w:val="18"/>
                <w:lang w:val="es-MX"/>
              </w:rPr>
            </w:pPr>
            <w:r w:rsidRPr="001957F4">
              <w:rPr>
                <w:sz w:val="18"/>
                <w:szCs w:val="18"/>
                <w:lang w:val="es-MX"/>
              </w:rPr>
              <w:t>Categórico</w:t>
            </w:r>
          </w:p>
        </w:tc>
      </w:tr>
      <w:tr w:rsidR="0092560C" w:rsidRPr="001957F4" w14:paraId="0ED9B024" w14:textId="77777777" w:rsidTr="005E3FC0">
        <w:trPr>
          <w:tblHeader/>
        </w:trPr>
        <w:tc>
          <w:tcPr>
            <w:tcW w:w="2610" w:type="dxa"/>
            <w:tcBorders>
              <w:left w:val="single" w:sz="4" w:space="0" w:color="auto"/>
              <w:bottom w:val="single" w:sz="4" w:space="0" w:color="auto"/>
            </w:tcBorders>
          </w:tcPr>
          <w:p w14:paraId="7FD5737D" w14:textId="610F4317" w:rsidR="0092560C" w:rsidRPr="001957F4" w:rsidRDefault="005D24C9" w:rsidP="005D24C9">
            <w:pPr>
              <w:pStyle w:val="ListParagraph"/>
              <w:ind w:left="0"/>
              <w:jc w:val="center"/>
              <w:rPr>
                <w:sz w:val="18"/>
                <w:szCs w:val="18"/>
                <w:lang w:val="es-MX"/>
              </w:rPr>
            </w:pPr>
            <w:proofErr w:type="spellStart"/>
            <w:r w:rsidRPr="001957F4">
              <w:rPr>
                <w:sz w:val="18"/>
                <w:szCs w:val="18"/>
                <w:lang w:val="es-MX"/>
              </w:rPr>
              <w:t>Region</w:t>
            </w:r>
            <w:proofErr w:type="spellEnd"/>
          </w:p>
        </w:tc>
        <w:tc>
          <w:tcPr>
            <w:tcW w:w="1710" w:type="dxa"/>
            <w:tcBorders>
              <w:bottom w:val="single" w:sz="4" w:space="0" w:color="auto"/>
              <w:right w:val="single" w:sz="4" w:space="0" w:color="auto"/>
            </w:tcBorders>
          </w:tcPr>
          <w:p w14:paraId="3ABC6F22" w14:textId="67978D6C" w:rsidR="0092560C" w:rsidRPr="001957F4" w:rsidRDefault="005D24C9" w:rsidP="005D24C9">
            <w:pPr>
              <w:pStyle w:val="ListParagraph"/>
              <w:ind w:left="0"/>
              <w:jc w:val="center"/>
              <w:rPr>
                <w:sz w:val="18"/>
                <w:szCs w:val="18"/>
                <w:lang w:val="es-MX"/>
              </w:rPr>
            </w:pPr>
            <w:r w:rsidRPr="001957F4">
              <w:rPr>
                <w:sz w:val="18"/>
                <w:szCs w:val="18"/>
                <w:lang w:val="es-MX"/>
              </w:rPr>
              <w:t>Categórico</w:t>
            </w:r>
          </w:p>
        </w:tc>
        <w:tc>
          <w:tcPr>
            <w:tcW w:w="270" w:type="dxa"/>
            <w:tcBorders>
              <w:left w:val="single" w:sz="4" w:space="0" w:color="auto"/>
            </w:tcBorders>
          </w:tcPr>
          <w:p w14:paraId="6A003468" w14:textId="77777777" w:rsidR="0092560C" w:rsidRPr="001957F4" w:rsidRDefault="0092560C" w:rsidP="005D24C9">
            <w:pPr>
              <w:pStyle w:val="ListParagraph"/>
              <w:ind w:left="0"/>
              <w:jc w:val="center"/>
              <w:rPr>
                <w:sz w:val="18"/>
                <w:szCs w:val="18"/>
                <w:lang w:val="es-MX"/>
              </w:rPr>
            </w:pPr>
          </w:p>
        </w:tc>
        <w:tc>
          <w:tcPr>
            <w:tcW w:w="3100" w:type="dxa"/>
            <w:tcBorders>
              <w:top w:val="single" w:sz="4" w:space="0" w:color="auto"/>
            </w:tcBorders>
          </w:tcPr>
          <w:p w14:paraId="24E75772" w14:textId="77777777" w:rsidR="0092560C" w:rsidRPr="001957F4" w:rsidRDefault="0092560C" w:rsidP="005D24C9">
            <w:pPr>
              <w:pStyle w:val="ListParagraph"/>
              <w:ind w:left="0"/>
              <w:jc w:val="center"/>
              <w:rPr>
                <w:sz w:val="18"/>
                <w:szCs w:val="18"/>
              </w:rPr>
            </w:pPr>
          </w:p>
        </w:tc>
        <w:tc>
          <w:tcPr>
            <w:tcW w:w="1670" w:type="dxa"/>
            <w:tcBorders>
              <w:top w:val="single" w:sz="4" w:space="0" w:color="auto"/>
            </w:tcBorders>
          </w:tcPr>
          <w:p w14:paraId="5A1265D6" w14:textId="77777777" w:rsidR="0092560C" w:rsidRPr="001957F4" w:rsidRDefault="0092560C" w:rsidP="005D24C9">
            <w:pPr>
              <w:pStyle w:val="ListParagraph"/>
              <w:ind w:left="0"/>
              <w:jc w:val="center"/>
              <w:rPr>
                <w:sz w:val="18"/>
                <w:szCs w:val="18"/>
                <w:lang w:val="es-MX"/>
              </w:rPr>
            </w:pPr>
          </w:p>
        </w:tc>
      </w:tr>
    </w:tbl>
    <w:p w14:paraId="5D3CC452" w14:textId="77777777" w:rsidR="00972F2B" w:rsidRPr="005E51EC" w:rsidRDefault="00972F2B" w:rsidP="00D50CB8">
      <w:pPr>
        <w:pStyle w:val="ListParagraph"/>
        <w:rPr>
          <w:sz w:val="20"/>
          <w:szCs w:val="20"/>
        </w:rPr>
      </w:pPr>
    </w:p>
    <w:p w14:paraId="1179391E" w14:textId="77777777" w:rsidR="00D83B5C" w:rsidRDefault="00D83B5C" w:rsidP="00D50CB8">
      <w:pPr>
        <w:pStyle w:val="ListParagraph"/>
        <w:numPr>
          <w:ilvl w:val="1"/>
          <w:numId w:val="1"/>
        </w:numPr>
        <w:ind w:left="450"/>
        <w:rPr>
          <w:b/>
          <w:bCs/>
          <w:sz w:val="20"/>
          <w:szCs w:val="20"/>
          <w:lang w:val="es-MX"/>
        </w:rPr>
      </w:pPr>
      <w:r w:rsidRPr="00D50CB8">
        <w:rPr>
          <w:b/>
          <w:bCs/>
          <w:sz w:val="20"/>
          <w:szCs w:val="20"/>
          <w:lang w:val="es-MX"/>
        </w:rPr>
        <w:t>Limpieza de Datos</w:t>
      </w:r>
    </w:p>
    <w:p w14:paraId="000D20C2" w14:textId="41EA84EC" w:rsidR="00697305" w:rsidRPr="00697305" w:rsidRDefault="00697305" w:rsidP="00697305">
      <w:pPr>
        <w:pStyle w:val="ListParagraph"/>
        <w:ind w:left="450"/>
        <w:rPr>
          <w:sz w:val="20"/>
          <w:szCs w:val="20"/>
          <w:lang w:val="es-MX"/>
        </w:rPr>
      </w:pPr>
      <w:r w:rsidRPr="00697305">
        <w:rPr>
          <w:sz w:val="20"/>
          <w:szCs w:val="20"/>
          <w:lang w:val="es-MX"/>
        </w:rPr>
        <w:t xml:space="preserve">Para realizar la limpieza de datos se realizó de dos maneras: </w:t>
      </w:r>
    </w:p>
    <w:p w14:paraId="2D307C01" w14:textId="51D5B8BC" w:rsidR="003F21A4" w:rsidRPr="00234C5A" w:rsidRDefault="00697305" w:rsidP="00697305">
      <w:pPr>
        <w:pStyle w:val="ListParagraph"/>
        <w:numPr>
          <w:ilvl w:val="0"/>
          <w:numId w:val="8"/>
        </w:numPr>
        <w:ind w:left="810" w:hanging="180"/>
        <w:rPr>
          <w:b/>
          <w:bCs/>
          <w:sz w:val="20"/>
          <w:szCs w:val="20"/>
          <w:lang w:val="es-MX"/>
        </w:rPr>
      </w:pPr>
      <w:r w:rsidRPr="00234C5A">
        <w:rPr>
          <w:b/>
          <w:bCs/>
          <w:sz w:val="20"/>
          <w:szCs w:val="20"/>
          <w:lang w:val="es-MX"/>
        </w:rPr>
        <w:t>Excel</w:t>
      </w:r>
      <w:r w:rsidR="00586FB0" w:rsidRPr="00234C5A">
        <w:rPr>
          <w:b/>
          <w:bCs/>
          <w:sz w:val="20"/>
          <w:szCs w:val="20"/>
          <w:lang w:val="es-MX"/>
        </w:rPr>
        <w:t xml:space="preserve">. </w:t>
      </w:r>
      <w:r w:rsidR="00BD4D82" w:rsidRPr="00234C5A">
        <w:rPr>
          <w:b/>
          <w:bCs/>
          <w:sz w:val="20"/>
          <w:szCs w:val="20"/>
          <w:lang w:val="es-MX"/>
        </w:rPr>
        <w:t>No se detecta necesidad de realizar limpieza</w:t>
      </w:r>
      <w:r w:rsidR="00293AD9" w:rsidRPr="00234C5A">
        <w:rPr>
          <w:b/>
          <w:bCs/>
          <w:sz w:val="20"/>
          <w:szCs w:val="20"/>
          <w:lang w:val="es-MX"/>
        </w:rPr>
        <w:t>.</w:t>
      </w:r>
    </w:p>
    <w:p w14:paraId="42CDB91E" w14:textId="5BF7F9D2" w:rsidR="006947BE" w:rsidRDefault="006947BE" w:rsidP="003F21A4">
      <w:pPr>
        <w:pStyle w:val="ListParagraph"/>
        <w:numPr>
          <w:ilvl w:val="1"/>
          <w:numId w:val="8"/>
        </w:numPr>
        <w:ind w:left="990" w:hanging="180"/>
        <w:rPr>
          <w:sz w:val="20"/>
          <w:szCs w:val="20"/>
          <w:lang w:val="es-MX"/>
        </w:rPr>
      </w:pPr>
      <w:r>
        <w:rPr>
          <w:sz w:val="20"/>
          <w:szCs w:val="20"/>
          <w:lang w:val="es-MX"/>
        </w:rPr>
        <w:t xml:space="preserve">Se seleccionan todos los datos y se activa el formato tabla. </w:t>
      </w:r>
    </w:p>
    <w:p w14:paraId="0302081D" w14:textId="00186455" w:rsidR="00697305" w:rsidRDefault="00586FB0" w:rsidP="003F21A4">
      <w:pPr>
        <w:pStyle w:val="ListParagraph"/>
        <w:numPr>
          <w:ilvl w:val="1"/>
          <w:numId w:val="8"/>
        </w:numPr>
        <w:ind w:left="990" w:hanging="180"/>
        <w:rPr>
          <w:sz w:val="20"/>
          <w:szCs w:val="20"/>
          <w:lang w:val="es-MX"/>
        </w:rPr>
      </w:pPr>
      <w:r>
        <w:rPr>
          <w:sz w:val="20"/>
          <w:szCs w:val="20"/>
          <w:lang w:val="es-MX"/>
        </w:rPr>
        <w:t xml:space="preserve">Se tomó como base el </w:t>
      </w:r>
      <w:r w:rsidR="003F21A4">
        <w:rPr>
          <w:sz w:val="20"/>
          <w:szCs w:val="20"/>
          <w:lang w:val="es-MX"/>
        </w:rPr>
        <w:t>número de empleado y se revisó que no estuviera duplicado.</w:t>
      </w:r>
    </w:p>
    <w:p w14:paraId="13591299" w14:textId="7E8E1758" w:rsidR="00CC68B4" w:rsidRDefault="00CC68B4" w:rsidP="003F21A4">
      <w:pPr>
        <w:pStyle w:val="ListParagraph"/>
        <w:numPr>
          <w:ilvl w:val="1"/>
          <w:numId w:val="8"/>
        </w:numPr>
        <w:ind w:left="990" w:hanging="180"/>
        <w:rPr>
          <w:sz w:val="20"/>
          <w:szCs w:val="20"/>
          <w:lang w:val="es-MX"/>
        </w:rPr>
      </w:pPr>
      <w:r>
        <w:rPr>
          <w:sz w:val="20"/>
          <w:szCs w:val="20"/>
          <w:lang w:val="es-MX"/>
        </w:rPr>
        <w:t>Se revisó por medio de filtros que no se tuvieran datos en blanco en cada una de las columnas (categorías).</w:t>
      </w:r>
    </w:p>
    <w:p w14:paraId="3D87D8CC" w14:textId="77777777" w:rsidR="003F21A4" w:rsidRDefault="003F21A4" w:rsidP="003F21A4">
      <w:pPr>
        <w:pStyle w:val="ListParagraph"/>
        <w:ind w:left="810"/>
        <w:rPr>
          <w:sz w:val="20"/>
          <w:szCs w:val="20"/>
          <w:lang w:val="es-MX"/>
        </w:rPr>
      </w:pPr>
    </w:p>
    <w:p w14:paraId="7ED9E8B5" w14:textId="40435D2C" w:rsidR="00E46A88" w:rsidRDefault="006432A2" w:rsidP="006432A2">
      <w:pPr>
        <w:pStyle w:val="ListParagraph"/>
        <w:ind w:left="810"/>
        <w:jc w:val="center"/>
        <w:rPr>
          <w:sz w:val="20"/>
          <w:szCs w:val="20"/>
          <w:lang w:val="es-MX"/>
        </w:rPr>
      </w:pPr>
      <w:r w:rsidRPr="006432A2">
        <w:rPr>
          <w:sz w:val="20"/>
          <w:szCs w:val="20"/>
          <w:lang w:val="es-MX"/>
        </w:rPr>
        <w:drawing>
          <wp:inline distT="0" distB="0" distL="0" distR="0" wp14:anchorId="2A1D6F02" wp14:editId="7E87D2F6">
            <wp:extent cx="3710539" cy="1499676"/>
            <wp:effectExtent l="0" t="0" r="4445" b="5715"/>
            <wp:docPr id="1938266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266472" name=""/>
                    <pic:cNvPicPr/>
                  </pic:nvPicPr>
                  <pic:blipFill>
                    <a:blip r:embed="rId11"/>
                    <a:stretch>
                      <a:fillRect/>
                    </a:stretch>
                  </pic:blipFill>
                  <pic:spPr>
                    <a:xfrm>
                      <a:off x="0" y="0"/>
                      <a:ext cx="3724171" cy="1505186"/>
                    </a:xfrm>
                    <a:prstGeom prst="rect">
                      <a:avLst/>
                    </a:prstGeom>
                  </pic:spPr>
                </pic:pic>
              </a:graphicData>
            </a:graphic>
          </wp:inline>
        </w:drawing>
      </w:r>
    </w:p>
    <w:p w14:paraId="14BD1DD4" w14:textId="66C0CDFC" w:rsidR="00BD4D82" w:rsidRDefault="00BD4D82" w:rsidP="00E46A88">
      <w:pPr>
        <w:pStyle w:val="ListParagraph"/>
        <w:ind w:left="810"/>
        <w:rPr>
          <w:sz w:val="20"/>
          <w:szCs w:val="20"/>
          <w:lang w:val="es-MX"/>
        </w:rPr>
      </w:pPr>
    </w:p>
    <w:p w14:paraId="1CA31FF8" w14:textId="1EF82BF8" w:rsidR="00BD4D82" w:rsidRDefault="006432A2" w:rsidP="00E46A88">
      <w:pPr>
        <w:pStyle w:val="ListParagraph"/>
        <w:ind w:left="810"/>
        <w:rPr>
          <w:sz w:val="20"/>
          <w:szCs w:val="20"/>
          <w:lang w:val="es-MX"/>
        </w:rPr>
      </w:pPr>
      <w:r w:rsidRPr="00BD4D82">
        <w:rPr>
          <w:sz w:val="20"/>
          <w:szCs w:val="20"/>
          <w:lang w:val="es-MX"/>
        </w:rPr>
        <w:drawing>
          <wp:anchor distT="0" distB="0" distL="114300" distR="114300" simplePos="0" relativeHeight="251663360" behindDoc="0" locked="0" layoutInCell="1" allowOverlap="1" wp14:anchorId="402CAA81" wp14:editId="78C870D6">
            <wp:simplePos x="0" y="0"/>
            <wp:positionH relativeFrom="column">
              <wp:posOffset>3035935</wp:posOffset>
            </wp:positionH>
            <wp:positionV relativeFrom="paragraph">
              <wp:posOffset>80444</wp:posOffset>
            </wp:positionV>
            <wp:extent cx="2443964" cy="784459"/>
            <wp:effectExtent l="0" t="0" r="0" b="0"/>
            <wp:wrapSquare wrapText="bothSides"/>
            <wp:docPr id="454264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264390" name=""/>
                    <pic:cNvPicPr/>
                  </pic:nvPicPr>
                  <pic:blipFill rotWithShape="1">
                    <a:blip r:embed="rId12">
                      <a:extLst>
                        <a:ext uri="{28A0092B-C50C-407E-A947-70E740481C1C}">
                          <a14:useLocalDpi xmlns:a14="http://schemas.microsoft.com/office/drawing/2010/main" val="0"/>
                        </a:ext>
                      </a:extLst>
                    </a:blip>
                    <a:srcRect l="684" t="3386" r="1940" b="30363"/>
                    <a:stretch/>
                  </pic:blipFill>
                  <pic:spPr bwMode="auto">
                    <a:xfrm>
                      <a:off x="0" y="0"/>
                      <a:ext cx="2443964" cy="78445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46A88">
        <w:rPr>
          <w:sz w:val="20"/>
          <w:szCs w:val="20"/>
          <w:lang w:val="es-MX"/>
        </w:rPr>
        <w:drawing>
          <wp:anchor distT="0" distB="0" distL="114300" distR="114300" simplePos="0" relativeHeight="251665408" behindDoc="0" locked="0" layoutInCell="1" allowOverlap="1" wp14:anchorId="4D9B458E" wp14:editId="0823F044">
            <wp:simplePos x="0" y="0"/>
            <wp:positionH relativeFrom="column">
              <wp:posOffset>928838</wp:posOffset>
            </wp:positionH>
            <wp:positionV relativeFrom="paragraph">
              <wp:posOffset>90638</wp:posOffset>
            </wp:positionV>
            <wp:extent cx="1260129" cy="832585"/>
            <wp:effectExtent l="0" t="0" r="0" b="5715"/>
            <wp:wrapSquare wrapText="bothSides"/>
            <wp:docPr id="1775550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550580" name=""/>
                    <pic:cNvPicPr/>
                  </pic:nvPicPr>
                  <pic:blipFill>
                    <a:blip r:embed="rId13">
                      <a:extLst>
                        <a:ext uri="{28A0092B-C50C-407E-A947-70E740481C1C}">
                          <a14:useLocalDpi xmlns:a14="http://schemas.microsoft.com/office/drawing/2010/main" val="0"/>
                        </a:ext>
                      </a:extLst>
                    </a:blip>
                    <a:stretch>
                      <a:fillRect/>
                    </a:stretch>
                  </pic:blipFill>
                  <pic:spPr>
                    <a:xfrm>
                      <a:off x="0" y="0"/>
                      <a:ext cx="1260129" cy="832585"/>
                    </a:xfrm>
                    <a:prstGeom prst="rect">
                      <a:avLst/>
                    </a:prstGeom>
                  </pic:spPr>
                </pic:pic>
              </a:graphicData>
            </a:graphic>
            <wp14:sizeRelH relativeFrom="page">
              <wp14:pctWidth>0</wp14:pctWidth>
            </wp14:sizeRelH>
            <wp14:sizeRelV relativeFrom="page">
              <wp14:pctHeight>0</wp14:pctHeight>
            </wp14:sizeRelV>
          </wp:anchor>
        </w:drawing>
      </w:r>
    </w:p>
    <w:p w14:paraId="6D521ABA" w14:textId="5CEC6C91" w:rsidR="00BD4D82" w:rsidRDefault="00BD4D82" w:rsidP="00E46A88">
      <w:pPr>
        <w:pStyle w:val="ListParagraph"/>
        <w:ind w:left="810"/>
        <w:rPr>
          <w:sz w:val="20"/>
          <w:szCs w:val="20"/>
          <w:lang w:val="es-MX"/>
        </w:rPr>
      </w:pPr>
    </w:p>
    <w:p w14:paraId="60C081F4" w14:textId="1FBE8FE2" w:rsidR="00BD4D82" w:rsidRDefault="00BD4D82" w:rsidP="00E46A88">
      <w:pPr>
        <w:pStyle w:val="ListParagraph"/>
        <w:ind w:left="810"/>
        <w:rPr>
          <w:sz w:val="20"/>
          <w:szCs w:val="20"/>
          <w:lang w:val="es-MX"/>
        </w:rPr>
      </w:pPr>
    </w:p>
    <w:p w14:paraId="2A19A0DD" w14:textId="77777777" w:rsidR="00BD4D82" w:rsidRDefault="00BD4D82" w:rsidP="00E46A88">
      <w:pPr>
        <w:pStyle w:val="ListParagraph"/>
        <w:ind w:left="810"/>
        <w:rPr>
          <w:sz w:val="20"/>
          <w:szCs w:val="20"/>
          <w:lang w:val="es-MX"/>
        </w:rPr>
      </w:pPr>
    </w:p>
    <w:p w14:paraId="266BD9F4" w14:textId="77777777" w:rsidR="00BD4D82" w:rsidRDefault="00BD4D82" w:rsidP="00E46A88">
      <w:pPr>
        <w:pStyle w:val="ListParagraph"/>
        <w:ind w:left="810"/>
        <w:rPr>
          <w:sz w:val="20"/>
          <w:szCs w:val="20"/>
          <w:lang w:val="es-MX"/>
        </w:rPr>
      </w:pPr>
    </w:p>
    <w:p w14:paraId="01DC6CEE" w14:textId="77777777" w:rsidR="00BD4D82" w:rsidRDefault="00BD4D82" w:rsidP="00E46A88">
      <w:pPr>
        <w:pStyle w:val="ListParagraph"/>
        <w:ind w:left="810"/>
        <w:rPr>
          <w:sz w:val="20"/>
          <w:szCs w:val="20"/>
          <w:lang w:val="es-MX"/>
        </w:rPr>
      </w:pPr>
    </w:p>
    <w:p w14:paraId="6F0161FF" w14:textId="513D5B14" w:rsidR="00BD4D82" w:rsidRDefault="00BD4D82" w:rsidP="00E46A88">
      <w:pPr>
        <w:pStyle w:val="ListParagraph"/>
        <w:ind w:left="810"/>
        <w:rPr>
          <w:sz w:val="20"/>
          <w:szCs w:val="20"/>
          <w:lang w:val="es-MX"/>
        </w:rPr>
      </w:pPr>
    </w:p>
    <w:p w14:paraId="14206C3C" w14:textId="77777777" w:rsidR="006432A2" w:rsidRPr="00234C5A" w:rsidRDefault="00697305" w:rsidP="006432A2">
      <w:pPr>
        <w:pStyle w:val="ListParagraph"/>
        <w:numPr>
          <w:ilvl w:val="0"/>
          <w:numId w:val="8"/>
        </w:numPr>
        <w:ind w:left="810" w:hanging="180"/>
        <w:rPr>
          <w:b/>
          <w:bCs/>
          <w:sz w:val="20"/>
          <w:szCs w:val="20"/>
          <w:lang w:val="es-MX"/>
        </w:rPr>
      </w:pPr>
      <w:r w:rsidRPr="00234C5A">
        <w:rPr>
          <w:b/>
          <w:bCs/>
          <w:sz w:val="20"/>
          <w:szCs w:val="20"/>
          <w:lang w:val="es-MX"/>
        </w:rPr>
        <w:t>R</w:t>
      </w:r>
      <w:r w:rsidR="006432A2" w:rsidRPr="00234C5A">
        <w:rPr>
          <w:b/>
          <w:bCs/>
          <w:sz w:val="20"/>
          <w:szCs w:val="20"/>
          <w:lang w:val="es-MX"/>
        </w:rPr>
        <w:t xml:space="preserve">. </w:t>
      </w:r>
      <w:r w:rsidR="006432A2" w:rsidRPr="00234C5A">
        <w:rPr>
          <w:b/>
          <w:bCs/>
          <w:sz w:val="20"/>
          <w:szCs w:val="20"/>
          <w:lang w:val="es-MX"/>
        </w:rPr>
        <w:t>No se detecta necesidad de realizar limpieza.</w:t>
      </w:r>
    </w:p>
    <w:p w14:paraId="6FB6053B" w14:textId="79640423" w:rsidR="00E343C5" w:rsidRPr="00234C5A" w:rsidRDefault="00E343C5" w:rsidP="009B46FF">
      <w:pPr>
        <w:pStyle w:val="ListParagraph"/>
        <w:numPr>
          <w:ilvl w:val="1"/>
          <w:numId w:val="8"/>
        </w:numPr>
        <w:ind w:left="990" w:hanging="180"/>
        <w:rPr>
          <w:sz w:val="20"/>
          <w:szCs w:val="20"/>
          <w:lang w:val="es-MX"/>
        </w:rPr>
      </w:pPr>
      <w:r w:rsidRPr="00234C5A">
        <w:rPr>
          <w:sz w:val="20"/>
          <w:szCs w:val="20"/>
          <w:lang w:val="es-MX"/>
        </w:rPr>
        <w:t xml:space="preserve">Se </w:t>
      </w:r>
      <w:r w:rsidR="009B46FF" w:rsidRPr="00234C5A">
        <w:rPr>
          <w:sz w:val="20"/>
          <w:szCs w:val="20"/>
          <w:lang w:val="es-MX"/>
        </w:rPr>
        <w:t xml:space="preserve">analiza mediante R por medio de códigos de limpieza, arrojando que no hay evidencia de datos nulos o faltantes (algunos ejemplos se muestran en las siguientes imágenes). </w:t>
      </w:r>
    </w:p>
    <w:p w14:paraId="46CB7742" w14:textId="00C9CD22" w:rsidR="00AC69F3" w:rsidRPr="00EC4584" w:rsidRDefault="00962502" w:rsidP="00AC69F3">
      <w:pPr>
        <w:pStyle w:val="ListParagraph"/>
        <w:ind w:left="810"/>
        <w:rPr>
          <w:sz w:val="20"/>
          <w:szCs w:val="20"/>
          <w:highlight w:val="yellow"/>
          <w:lang w:val="es-MX"/>
        </w:rPr>
      </w:pPr>
      <w:r w:rsidRPr="00E343C5">
        <w:rPr>
          <w:lang w:val="es-MX"/>
        </w:rPr>
        <w:drawing>
          <wp:anchor distT="0" distB="0" distL="114300" distR="114300" simplePos="0" relativeHeight="251688960" behindDoc="1" locked="0" layoutInCell="1" allowOverlap="1" wp14:anchorId="418616A7" wp14:editId="6B36860D">
            <wp:simplePos x="0" y="0"/>
            <wp:positionH relativeFrom="column">
              <wp:posOffset>-114300</wp:posOffset>
            </wp:positionH>
            <wp:positionV relativeFrom="paragraph">
              <wp:posOffset>310515</wp:posOffset>
            </wp:positionV>
            <wp:extent cx="1898650" cy="939165"/>
            <wp:effectExtent l="0" t="0" r="6350" b="0"/>
            <wp:wrapTight wrapText="bothSides">
              <wp:wrapPolygon edited="0">
                <wp:start x="0" y="0"/>
                <wp:lineTo x="0" y="21030"/>
                <wp:lineTo x="21456" y="21030"/>
                <wp:lineTo x="21456" y="0"/>
                <wp:lineTo x="0" y="0"/>
              </wp:wrapPolygon>
            </wp:wrapTight>
            <wp:docPr id="1640979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979854"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98650" cy="939165"/>
                    </a:xfrm>
                    <a:prstGeom prst="rect">
                      <a:avLst/>
                    </a:prstGeom>
                  </pic:spPr>
                </pic:pic>
              </a:graphicData>
            </a:graphic>
            <wp14:sizeRelH relativeFrom="margin">
              <wp14:pctWidth>0</wp14:pctWidth>
            </wp14:sizeRelH>
            <wp14:sizeRelV relativeFrom="margin">
              <wp14:pctHeight>0</wp14:pctHeight>
            </wp14:sizeRelV>
          </wp:anchor>
        </w:drawing>
      </w:r>
      <w:r w:rsidR="00234C5A" w:rsidRPr="00234C5A">
        <w:rPr>
          <w:noProof/>
        </w:rPr>
        <w:t xml:space="preserve"> </w:t>
      </w:r>
    </w:p>
    <w:p w14:paraId="00DFAB86" w14:textId="454EF2EA" w:rsidR="000530ED" w:rsidRPr="00F01BE5" w:rsidRDefault="00962502" w:rsidP="000530ED">
      <w:pPr>
        <w:pStyle w:val="ListParagraph"/>
        <w:rPr>
          <w:b/>
          <w:bCs/>
          <w:sz w:val="20"/>
          <w:szCs w:val="20"/>
          <w:highlight w:val="yellow"/>
          <w:lang w:val="es-MX"/>
        </w:rPr>
      </w:pPr>
      <w:r w:rsidRPr="00234C5A">
        <w:rPr>
          <w:sz w:val="20"/>
          <w:szCs w:val="20"/>
          <w:lang w:val="es-MX"/>
        </w:rPr>
        <w:drawing>
          <wp:anchor distT="0" distB="0" distL="114300" distR="114300" simplePos="0" relativeHeight="251687936" behindDoc="1" locked="0" layoutInCell="1" allowOverlap="1" wp14:anchorId="081EA442" wp14:editId="2F86F667">
            <wp:simplePos x="0" y="0"/>
            <wp:positionH relativeFrom="column">
              <wp:posOffset>1869440</wp:posOffset>
            </wp:positionH>
            <wp:positionV relativeFrom="paragraph">
              <wp:posOffset>116840</wp:posOffset>
            </wp:positionV>
            <wp:extent cx="1955800" cy="1090295"/>
            <wp:effectExtent l="0" t="0" r="6350" b="0"/>
            <wp:wrapTight wrapText="bothSides">
              <wp:wrapPolygon edited="0">
                <wp:start x="0" y="0"/>
                <wp:lineTo x="0" y="21135"/>
                <wp:lineTo x="21460" y="21135"/>
                <wp:lineTo x="21460" y="0"/>
                <wp:lineTo x="0" y="0"/>
              </wp:wrapPolygon>
            </wp:wrapTight>
            <wp:docPr id="1448993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993259"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55800" cy="1090295"/>
                    </a:xfrm>
                    <a:prstGeom prst="rect">
                      <a:avLst/>
                    </a:prstGeom>
                  </pic:spPr>
                </pic:pic>
              </a:graphicData>
            </a:graphic>
          </wp:anchor>
        </w:drawing>
      </w:r>
      <w:r w:rsidRPr="00962502">
        <w:rPr>
          <w:b/>
          <w:bCs/>
          <w:sz w:val="20"/>
          <w:szCs w:val="20"/>
          <w:lang w:val="es-MX"/>
        </w:rPr>
        <w:drawing>
          <wp:anchor distT="0" distB="0" distL="114300" distR="114300" simplePos="0" relativeHeight="251689984" behindDoc="1" locked="0" layoutInCell="1" allowOverlap="1" wp14:anchorId="63D22D0D" wp14:editId="76AD59FC">
            <wp:simplePos x="0" y="0"/>
            <wp:positionH relativeFrom="column">
              <wp:posOffset>3905250</wp:posOffset>
            </wp:positionH>
            <wp:positionV relativeFrom="paragraph">
              <wp:posOffset>108585</wp:posOffset>
            </wp:positionV>
            <wp:extent cx="2616200" cy="1035685"/>
            <wp:effectExtent l="0" t="0" r="0" b="0"/>
            <wp:wrapTight wrapText="bothSides">
              <wp:wrapPolygon edited="0">
                <wp:start x="0" y="0"/>
                <wp:lineTo x="0" y="21057"/>
                <wp:lineTo x="21390" y="21057"/>
                <wp:lineTo x="21390" y="0"/>
                <wp:lineTo x="0" y="0"/>
              </wp:wrapPolygon>
            </wp:wrapTight>
            <wp:docPr id="893882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82557" name=""/>
                    <pic:cNvPicPr/>
                  </pic:nvPicPr>
                  <pic:blipFill>
                    <a:blip r:embed="rId16">
                      <a:extLst>
                        <a:ext uri="{28A0092B-C50C-407E-A947-70E740481C1C}">
                          <a14:useLocalDpi xmlns:a14="http://schemas.microsoft.com/office/drawing/2010/main" val="0"/>
                        </a:ext>
                      </a:extLst>
                    </a:blip>
                    <a:stretch>
                      <a:fillRect/>
                    </a:stretch>
                  </pic:blipFill>
                  <pic:spPr>
                    <a:xfrm>
                      <a:off x="0" y="0"/>
                      <a:ext cx="2616200" cy="1035685"/>
                    </a:xfrm>
                    <a:prstGeom prst="rect">
                      <a:avLst/>
                    </a:prstGeom>
                  </pic:spPr>
                </pic:pic>
              </a:graphicData>
            </a:graphic>
            <wp14:sizeRelH relativeFrom="margin">
              <wp14:pctWidth>0</wp14:pctWidth>
            </wp14:sizeRelH>
            <wp14:sizeRelV relativeFrom="margin">
              <wp14:pctHeight>0</wp14:pctHeight>
            </wp14:sizeRelV>
          </wp:anchor>
        </w:drawing>
      </w:r>
    </w:p>
    <w:p w14:paraId="6E5A3113" w14:textId="24545905" w:rsidR="00234C5A" w:rsidRDefault="00234C5A" w:rsidP="00234C5A">
      <w:pPr>
        <w:ind w:left="1980"/>
        <w:rPr>
          <w:b/>
          <w:bCs/>
          <w:sz w:val="20"/>
          <w:szCs w:val="20"/>
          <w:highlight w:val="yellow"/>
          <w:lang w:val="es-MX"/>
        </w:rPr>
      </w:pPr>
    </w:p>
    <w:p w14:paraId="444238B2" w14:textId="3D4BEFDA" w:rsidR="00292B47" w:rsidRDefault="00292B47" w:rsidP="00292B47">
      <w:pPr>
        <w:pStyle w:val="ListParagraph"/>
        <w:numPr>
          <w:ilvl w:val="0"/>
          <w:numId w:val="1"/>
        </w:numPr>
        <w:ind w:left="360"/>
        <w:rPr>
          <w:b/>
          <w:bCs/>
          <w:sz w:val="20"/>
          <w:szCs w:val="20"/>
          <w:lang w:val="es-MX"/>
        </w:rPr>
      </w:pPr>
      <w:r w:rsidRPr="00292B47">
        <w:rPr>
          <w:b/>
          <w:bCs/>
          <w:sz w:val="20"/>
          <w:szCs w:val="20"/>
          <w:lang w:val="es-MX"/>
        </w:rPr>
        <w:lastRenderedPageBreak/>
        <w:t>A</w:t>
      </w:r>
      <w:r w:rsidR="0017060C">
        <w:rPr>
          <w:b/>
          <w:bCs/>
          <w:sz w:val="20"/>
          <w:szCs w:val="20"/>
          <w:lang w:val="es-MX"/>
        </w:rPr>
        <w:t xml:space="preserve">NÁLISIS EXPLORATORIO DE DATOS </w:t>
      </w:r>
      <w:r w:rsidRPr="00292B47">
        <w:rPr>
          <w:b/>
          <w:bCs/>
          <w:sz w:val="20"/>
          <w:szCs w:val="20"/>
          <w:lang w:val="es-MX"/>
        </w:rPr>
        <w:t>(EDA)</w:t>
      </w:r>
    </w:p>
    <w:p w14:paraId="3F85D50C" w14:textId="04689FF9" w:rsidR="007A4EF9" w:rsidRPr="00832E00" w:rsidRDefault="007C44D5" w:rsidP="0017060C">
      <w:pPr>
        <w:pStyle w:val="ListParagraph"/>
        <w:numPr>
          <w:ilvl w:val="1"/>
          <w:numId w:val="1"/>
        </w:numPr>
        <w:ind w:left="450"/>
        <w:rPr>
          <w:b/>
          <w:bCs/>
          <w:sz w:val="20"/>
          <w:szCs w:val="20"/>
          <w:lang w:val="es-MX"/>
        </w:rPr>
      </w:pPr>
      <w:r w:rsidRPr="00832E00">
        <w:rPr>
          <w:b/>
          <w:bCs/>
          <w:sz w:val="20"/>
          <w:szCs w:val="20"/>
          <w:lang w:val="es-MX"/>
        </w:rPr>
        <w:t>Análisis Descriptivo</w:t>
      </w:r>
      <w:r w:rsidR="00B43C76">
        <w:rPr>
          <w:b/>
          <w:bCs/>
          <w:sz w:val="20"/>
          <w:szCs w:val="20"/>
          <w:lang w:val="es-MX"/>
        </w:rPr>
        <w:t xml:space="preserve"> (estadística descriptiva y distribución de variables)</w:t>
      </w:r>
    </w:p>
    <w:p w14:paraId="6744D2A6" w14:textId="2EF591D2" w:rsidR="007A4EF9" w:rsidRDefault="00832E00" w:rsidP="007A4EF9">
      <w:pPr>
        <w:pStyle w:val="ListParagraph"/>
        <w:rPr>
          <w:sz w:val="20"/>
          <w:szCs w:val="20"/>
          <w:lang w:val="es-MX"/>
        </w:rPr>
      </w:pPr>
      <w:r w:rsidRPr="00913D1D">
        <w:rPr>
          <w:sz w:val="20"/>
          <w:szCs w:val="20"/>
          <w:lang w:val="es-MX"/>
        </w:rPr>
        <w:t xml:space="preserve">Se realizó </w:t>
      </w:r>
      <w:r w:rsidR="00913D1D">
        <w:rPr>
          <w:sz w:val="20"/>
          <w:szCs w:val="20"/>
          <w:lang w:val="es-MX"/>
        </w:rPr>
        <w:t xml:space="preserve">el análisis descriptivo utilizando el software Excel para el cálculo de la estadística básica. </w:t>
      </w:r>
    </w:p>
    <w:p w14:paraId="68B4C0D7" w14:textId="150EA62C" w:rsidR="00913D1D" w:rsidRPr="00913D1D" w:rsidRDefault="00913D1D" w:rsidP="007A4EF9">
      <w:pPr>
        <w:pStyle w:val="ListParagraph"/>
        <w:rPr>
          <w:sz w:val="20"/>
          <w:szCs w:val="20"/>
          <w:lang w:val="es-MX"/>
        </w:rPr>
      </w:pPr>
      <w:r>
        <w:rPr>
          <w:sz w:val="20"/>
          <w:szCs w:val="20"/>
          <w:lang w:val="es-MX"/>
        </w:rPr>
        <w:t xml:space="preserve">Para la sección de representación de las distribuciones de variables, se utilizó Excel y </w:t>
      </w:r>
      <w:r w:rsidR="00D30384">
        <w:rPr>
          <w:sz w:val="20"/>
          <w:szCs w:val="20"/>
          <w:lang w:val="es-MX"/>
        </w:rPr>
        <w:t xml:space="preserve">R para comparar el tipo de gráficos obtenidos. </w:t>
      </w:r>
    </w:p>
    <w:p w14:paraId="3A5FF262" w14:textId="6850A1A5" w:rsidR="00AE5E9B" w:rsidRDefault="00606506" w:rsidP="00B43C76">
      <w:pPr>
        <w:rPr>
          <w:sz w:val="20"/>
          <w:szCs w:val="20"/>
          <w:lang w:val="es-MX"/>
        </w:rPr>
      </w:pPr>
      <w:r>
        <w:rPr>
          <w:noProof/>
        </w:rPr>
        <w:drawing>
          <wp:anchor distT="0" distB="0" distL="114300" distR="114300" simplePos="0" relativeHeight="251678720" behindDoc="1" locked="0" layoutInCell="1" allowOverlap="1" wp14:anchorId="7080C77D" wp14:editId="6FFCDE7C">
            <wp:simplePos x="0" y="0"/>
            <wp:positionH relativeFrom="column">
              <wp:posOffset>5168055</wp:posOffset>
            </wp:positionH>
            <wp:positionV relativeFrom="paragraph">
              <wp:posOffset>89586</wp:posOffset>
            </wp:positionV>
            <wp:extent cx="1056005" cy="1012825"/>
            <wp:effectExtent l="0" t="0" r="0" b="0"/>
            <wp:wrapTight wrapText="bothSides">
              <wp:wrapPolygon edited="0">
                <wp:start x="0" y="0"/>
                <wp:lineTo x="0" y="21126"/>
                <wp:lineTo x="21041" y="21126"/>
                <wp:lineTo x="21041" y="0"/>
                <wp:lineTo x="0" y="0"/>
              </wp:wrapPolygon>
            </wp:wrapTight>
            <wp:docPr id="4" name="Picture 3">
              <a:extLst xmlns:a="http://schemas.openxmlformats.org/drawingml/2006/main">
                <a:ext uri="{FF2B5EF4-FFF2-40B4-BE49-F238E27FC236}">
                  <a16:creationId xmlns:a16="http://schemas.microsoft.com/office/drawing/2014/main" id="{22A22E04-8BFB-6B9C-5424-507F5B0977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2A22E04-8BFB-6B9C-5424-507F5B097764}"/>
                        </a:ext>
                      </a:extLst>
                    </pic:cNvPr>
                    <pic:cNvPicPr>
                      <a:picLocks noChangeAspect="1"/>
                    </pic:cNvPicPr>
                  </pic:nvPicPr>
                  <pic:blipFill rotWithShape="1">
                    <a:blip r:embed="rId17">
                      <a:extLst>
                        <a:ext uri="{28A0092B-C50C-407E-A947-70E740481C1C}">
                          <a14:useLocalDpi xmlns:a14="http://schemas.microsoft.com/office/drawing/2010/main" val="0"/>
                        </a:ext>
                      </a:extLst>
                    </a:blip>
                    <a:srcRect r="7217"/>
                    <a:stretch/>
                  </pic:blipFill>
                  <pic:spPr bwMode="auto">
                    <a:xfrm>
                      <a:off x="0" y="0"/>
                      <a:ext cx="1056005" cy="1012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E5E9B">
        <w:drawing>
          <wp:anchor distT="0" distB="0" distL="114300" distR="114300" simplePos="0" relativeHeight="251677696" behindDoc="1" locked="0" layoutInCell="1" allowOverlap="1" wp14:anchorId="4ACCAA93" wp14:editId="5964F59D">
            <wp:simplePos x="0" y="0"/>
            <wp:positionH relativeFrom="margin">
              <wp:posOffset>242658</wp:posOffset>
            </wp:positionH>
            <wp:positionV relativeFrom="paragraph">
              <wp:posOffset>129923</wp:posOffset>
            </wp:positionV>
            <wp:extent cx="4227830" cy="584200"/>
            <wp:effectExtent l="0" t="0" r="1270" b="6350"/>
            <wp:wrapTight wrapText="bothSides">
              <wp:wrapPolygon edited="0">
                <wp:start x="0" y="0"/>
                <wp:lineTo x="0" y="21130"/>
                <wp:lineTo x="21509" y="21130"/>
                <wp:lineTo x="21509" y="0"/>
                <wp:lineTo x="0" y="0"/>
              </wp:wrapPolygon>
            </wp:wrapTight>
            <wp:docPr id="17998076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7830" cy="584200"/>
                    </a:xfrm>
                    <a:prstGeom prst="rect">
                      <a:avLst/>
                    </a:prstGeom>
                    <a:noFill/>
                    <a:ln>
                      <a:noFill/>
                    </a:ln>
                  </pic:spPr>
                </pic:pic>
              </a:graphicData>
            </a:graphic>
          </wp:anchor>
        </w:drawing>
      </w:r>
    </w:p>
    <w:p w14:paraId="6D19E9C5" w14:textId="429C3BB0" w:rsidR="00F444C7" w:rsidRDefault="00F444C7" w:rsidP="00AE5E9B">
      <w:pPr>
        <w:pStyle w:val="ListParagraph"/>
        <w:jc w:val="center"/>
        <w:rPr>
          <w:sz w:val="20"/>
          <w:szCs w:val="20"/>
          <w:lang w:val="es-MX"/>
        </w:rPr>
      </w:pPr>
    </w:p>
    <w:p w14:paraId="6A8F5B1F" w14:textId="20EB43B2" w:rsidR="00F444C7" w:rsidRDefault="00F444C7" w:rsidP="00AE5E9B">
      <w:pPr>
        <w:pStyle w:val="ListParagraph"/>
        <w:jc w:val="center"/>
        <w:rPr>
          <w:sz w:val="20"/>
          <w:szCs w:val="20"/>
          <w:lang w:val="es-MX"/>
        </w:rPr>
      </w:pPr>
    </w:p>
    <w:p w14:paraId="72E3007F" w14:textId="41AC07DC" w:rsidR="00F444C7" w:rsidRDefault="00F444C7" w:rsidP="00AE5E9B">
      <w:pPr>
        <w:pStyle w:val="ListParagraph"/>
        <w:jc w:val="center"/>
        <w:rPr>
          <w:sz w:val="20"/>
          <w:szCs w:val="20"/>
          <w:lang w:val="es-MX"/>
        </w:rPr>
      </w:pPr>
    </w:p>
    <w:p w14:paraId="42BA7E3D" w14:textId="358C1AF9" w:rsidR="001C73F6" w:rsidRDefault="00F444C7" w:rsidP="00AE5E9B">
      <w:pPr>
        <w:pStyle w:val="ListParagraph"/>
        <w:jc w:val="center"/>
        <w:rPr>
          <w:sz w:val="20"/>
          <w:szCs w:val="20"/>
          <w:lang w:val="es-MX"/>
        </w:rPr>
      </w:pPr>
      <w:r>
        <w:rPr>
          <w:noProof/>
          <w:sz w:val="20"/>
          <w:szCs w:val="20"/>
          <w:lang w:val="es-MX"/>
        </w:rPr>
        <w:drawing>
          <wp:anchor distT="0" distB="0" distL="114300" distR="114300" simplePos="0" relativeHeight="251676672" behindDoc="0" locked="0" layoutInCell="1" allowOverlap="1" wp14:anchorId="74D1ADAB" wp14:editId="6C4DA90F">
            <wp:simplePos x="0" y="0"/>
            <wp:positionH relativeFrom="column">
              <wp:posOffset>-289060</wp:posOffset>
            </wp:positionH>
            <wp:positionV relativeFrom="paragraph">
              <wp:posOffset>167130</wp:posOffset>
            </wp:positionV>
            <wp:extent cx="2977515" cy="1785620"/>
            <wp:effectExtent l="0" t="0" r="0" b="5080"/>
            <wp:wrapThrough wrapText="bothSides">
              <wp:wrapPolygon edited="0">
                <wp:start x="0" y="0"/>
                <wp:lineTo x="0" y="21431"/>
                <wp:lineTo x="21420" y="21431"/>
                <wp:lineTo x="21420" y="0"/>
                <wp:lineTo x="0" y="0"/>
              </wp:wrapPolygon>
            </wp:wrapThrough>
            <wp:docPr id="23701928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77515" cy="1785620"/>
                    </a:xfrm>
                    <a:prstGeom prst="rect">
                      <a:avLst/>
                    </a:prstGeom>
                    <a:noFill/>
                  </pic:spPr>
                </pic:pic>
              </a:graphicData>
            </a:graphic>
          </wp:anchor>
        </w:drawing>
      </w:r>
    </w:p>
    <w:p w14:paraId="2A416243" w14:textId="5E434769" w:rsidR="00AE5E9B" w:rsidRDefault="00F444C7" w:rsidP="00B43C76">
      <w:pPr>
        <w:pStyle w:val="ListParagraph"/>
        <w:jc w:val="both"/>
        <w:rPr>
          <w:sz w:val="20"/>
          <w:szCs w:val="20"/>
          <w:lang w:val="es-MX"/>
        </w:rPr>
      </w:pPr>
      <w:r w:rsidRPr="007A7ADF">
        <w:rPr>
          <w:sz w:val="20"/>
          <w:szCs w:val="20"/>
          <w:lang w:val="es-MX"/>
        </w:rPr>
        <w:drawing>
          <wp:anchor distT="0" distB="0" distL="114300" distR="114300" simplePos="0" relativeHeight="251675648" behindDoc="1" locked="0" layoutInCell="1" allowOverlap="1" wp14:anchorId="7EDAE9AF" wp14:editId="222C4DF0">
            <wp:simplePos x="0" y="0"/>
            <wp:positionH relativeFrom="column">
              <wp:posOffset>3031102</wp:posOffset>
            </wp:positionH>
            <wp:positionV relativeFrom="paragraph">
              <wp:posOffset>147826</wp:posOffset>
            </wp:positionV>
            <wp:extent cx="3580130" cy="1612900"/>
            <wp:effectExtent l="0" t="0" r="1270" b="6350"/>
            <wp:wrapTight wrapText="bothSides">
              <wp:wrapPolygon edited="0">
                <wp:start x="0" y="0"/>
                <wp:lineTo x="0" y="21430"/>
                <wp:lineTo x="21493" y="21430"/>
                <wp:lineTo x="21493" y="0"/>
                <wp:lineTo x="0" y="0"/>
              </wp:wrapPolygon>
            </wp:wrapTight>
            <wp:docPr id="1342051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051257"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80130" cy="1612900"/>
                    </a:xfrm>
                    <a:prstGeom prst="rect">
                      <a:avLst/>
                    </a:prstGeom>
                  </pic:spPr>
                </pic:pic>
              </a:graphicData>
            </a:graphic>
            <wp14:sizeRelH relativeFrom="margin">
              <wp14:pctWidth>0</wp14:pctWidth>
            </wp14:sizeRelH>
            <wp14:sizeRelV relativeFrom="margin">
              <wp14:pctHeight>0</wp14:pctHeight>
            </wp14:sizeRelV>
          </wp:anchor>
        </w:drawing>
      </w:r>
      <w:r w:rsidR="0013542F" w:rsidRPr="008639B3">
        <w:rPr>
          <w:sz w:val="20"/>
          <w:szCs w:val="20"/>
          <w:u w:val="single"/>
          <w:lang w:val="es-MX"/>
        </w:rPr>
        <w:t>Interpretación.</w:t>
      </w:r>
      <w:r w:rsidR="0013542F">
        <w:rPr>
          <w:sz w:val="20"/>
          <w:szCs w:val="20"/>
          <w:lang w:val="es-MX"/>
        </w:rPr>
        <w:t xml:space="preserve"> L</w:t>
      </w:r>
      <w:r w:rsidR="00062476" w:rsidRPr="0013542F">
        <w:rPr>
          <w:sz w:val="20"/>
          <w:szCs w:val="20"/>
          <w:lang w:val="es-MX"/>
        </w:rPr>
        <w:t>a edad promedio de las personas encuestadas que realizan trabajo remoto es de 40 años</w:t>
      </w:r>
      <w:r w:rsidR="00692A71" w:rsidRPr="0013542F">
        <w:rPr>
          <w:sz w:val="20"/>
          <w:szCs w:val="20"/>
          <w:lang w:val="es-MX"/>
        </w:rPr>
        <w:t>. De las personas entrevistadas que realizan trabajo remoto,</w:t>
      </w:r>
      <w:r w:rsidR="00062476" w:rsidRPr="0013542F">
        <w:rPr>
          <w:sz w:val="20"/>
          <w:szCs w:val="20"/>
          <w:lang w:val="es-MX"/>
        </w:rPr>
        <w:t xml:space="preserve"> 60 tienen 30 años (siendo el 4% del total de las personas que realizan trabajo remoto)</w:t>
      </w:r>
      <w:r w:rsidR="0013542F" w:rsidRPr="0013542F">
        <w:rPr>
          <w:sz w:val="20"/>
          <w:szCs w:val="20"/>
          <w:lang w:val="es-MX"/>
        </w:rPr>
        <w:t>.</w:t>
      </w:r>
      <w:r w:rsidR="00F81FAB" w:rsidRPr="00F81FAB">
        <w:rPr>
          <w:lang w:val="es-MX"/>
        </w:rPr>
        <w:t xml:space="preserve"> </w:t>
      </w:r>
      <w:r w:rsidR="00F81FAB" w:rsidRPr="00F81FAB">
        <w:rPr>
          <w:sz w:val="20"/>
          <w:szCs w:val="20"/>
          <w:lang w:val="es-MX"/>
        </w:rPr>
        <w:t xml:space="preserve">De acuerdo con la </w:t>
      </w:r>
      <w:r w:rsidR="00F81FAB" w:rsidRPr="00F81FAB">
        <w:rPr>
          <w:sz w:val="20"/>
          <w:szCs w:val="20"/>
          <w:lang w:val="es-MX"/>
        </w:rPr>
        <w:t>desviación</w:t>
      </w:r>
      <w:r w:rsidR="00F81FAB" w:rsidRPr="00F81FAB">
        <w:rPr>
          <w:sz w:val="20"/>
          <w:szCs w:val="20"/>
          <w:lang w:val="es-MX"/>
        </w:rPr>
        <w:t xml:space="preserve"> estándar, los datos se encuentran lejos de la media, lo que concluye que tienen mucha variabilidad.</w:t>
      </w:r>
    </w:p>
    <w:p w14:paraId="71EA35F4" w14:textId="77777777" w:rsidR="00B43C76" w:rsidRPr="00692A71" w:rsidRDefault="00B43C76" w:rsidP="00B43C76">
      <w:pPr>
        <w:pStyle w:val="ListParagraph"/>
        <w:jc w:val="both"/>
        <w:rPr>
          <w:sz w:val="20"/>
          <w:szCs w:val="20"/>
          <w:lang w:val="es-MX"/>
        </w:rPr>
      </w:pPr>
    </w:p>
    <w:p w14:paraId="36E8FF92" w14:textId="02256F32" w:rsidR="00F11568" w:rsidRPr="00C752A1" w:rsidRDefault="00741343" w:rsidP="00B43C76">
      <w:pPr>
        <w:pStyle w:val="ListParagraph"/>
        <w:rPr>
          <w:sz w:val="20"/>
          <w:szCs w:val="20"/>
          <w:lang w:val="es-MX"/>
        </w:rPr>
      </w:pPr>
      <w:r w:rsidRPr="00741343">
        <w:rPr>
          <w:sz w:val="20"/>
          <w:szCs w:val="20"/>
          <w:u w:val="single"/>
          <w:lang w:val="es-MX"/>
        </w:rPr>
        <w:drawing>
          <wp:anchor distT="0" distB="0" distL="114300" distR="114300" simplePos="0" relativeHeight="251679744" behindDoc="0" locked="0" layoutInCell="1" allowOverlap="1" wp14:anchorId="2822C71B" wp14:editId="7F393CE7">
            <wp:simplePos x="0" y="0"/>
            <wp:positionH relativeFrom="margin">
              <wp:posOffset>4878006</wp:posOffset>
            </wp:positionH>
            <wp:positionV relativeFrom="paragraph">
              <wp:posOffset>50345</wp:posOffset>
            </wp:positionV>
            <wp:extent cx="1050925" cy="1005205"/>
            <wp:effectExtent l="0" t="0" r="0" b="4445"/>
            <wp:wrapThrough wrapText="bothSides">
              <wp:wrapPolygon edited="0">
                <wp:start x="0" y="0"/>
                <wp:lineTo x="0" y="21286"/>
                <wp:lineTo x="21143" y="21286"/>
                <wp:lineTo x="21143" y="0"/>
                <wp:lineTo x="0" y="0"/>
              </wp:wrapPolygon>
            </wp:wrapThrough>
            <wp:docPr id="1093155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155918" name=""/>
                    <pic:cNvPicPr/>
                  </pic:nvPicPr>
                  <pic:blipFill>
                    <a:blip r:embed="rId21">
                      <a:extLst>
                        <a:ext uri="{28A0092B-C50C-407E-A947-70E740481C1C}">
                          <a14:useLocalDpi xmlns:a14="http://schemas.microsoft.com/office/drawing/2010/main" val="0"/>
                        </a:ext>
                      </a:extLst>
                    </a:blip>
                    <a:stretch>
                      <a:fillRect/>
                    </a:stretch>
                  </pic:blipFill>
                  <pic:spPr>
                    <a:xfrm>
                      <a:off x="0" y="0"/>
                      <a:ext cx="1050925" cy="1005205"/>
                    </a:xfrm>
                    <a:prstGeom prst="rect">
                      <a:avLst/>
                    </a:prstGeom>
                  </pic:spPr>
                </pic:pic>
              </a:graphicData>
            </a:graphic>
            <wp14:sizeRelH relativeFrom="margin">
              <wp14:pctWidth>0</wp14:pctWidth>
            </wp14:sizeRelH>
            <wp14:sizeRelV relativeFrom="margin">
              <wp14:pctHeight>0</wp14:pctHeight>
            </wp14:sizeRelV>
          </wp:anchor>
        </w:drawing>
      </w:r>
      <w:r w:rsidRPr="00A511DE">
        <w:drawing>
          <wp:anchor distT="0" distB="0" distL="114300" distR="114300" simplePos="0" relativeHeight="251680768" behindDoc="0" locked="0" layoutInCell="1" allowOverlap="1" wp14:anchorId="6A21D079" wp14:editId="3C6022E6">
            <wp:simplePos x="0" y="0"/>
            <wp:positionH relativeFrom="column">
              <wp:posOffset>258897</wp:posOffset>
            </wp:positionH>
            <wp:positionV relativeFrom="paragraph">
              <wp:posOffset>235273</wp:posOffset>
            </wp:positionV>
            <wp:extent cx="4255128" cy="497840"/>
            <wp:effectExtent l="0" t="0" r="0" b="0"/>
            <wp:wrapThrough wrapText="bothSides">
              <wp:wrapPolygon edited="0">
                <wp:start x="0" y="0"/>
                <wp:lineTo x="0" y="20663"/>
                <wp:lineTo x="21471" y="20663"/>
                <wp:lineTo x="21471" y="0"/>
                <wp:lineTo x="0" y="0"/>
              </wp:wrapPolygon>
            </wp:wrapThrough>
            <wp:docPr id="16740397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55128" cy="497840"/>
                    </a:xfrm>
                    <a:prstGeom prst="rect">
                      <a:avLst/>
                    </a:prstGeom>
                    <a:noFill/>
                    <a:ln>
                      <a:noFill/>
                    </a:ln>
                  </pic:spPr>
                </pic:pic>
              </a:graphicData>
            </a:graphic>
          </wp:anchor>
        </w:drawing>
      </w:r>
    </w:p>
    <w:p w14:paraId="18A775BB" w14:textId="7E097BDC" w:rsidR="00EC6B90" w:rsidRDefault="00142EA8" w:rsidP="00142EA8">
      <w:pPr>
        <w:pStyle w:val="ListParagraph"/>
        <w:jc w:val="center"/>
        <w:rPr>
          <w:sz w:val="20"/>
          <w:szCs w:val="20"/>
          <w:u w:val="single"/>
          <w:lang w:val="es-MX"/>
        </w:rPr>
      </w:pPr>
      <w:r>
        <w:rPr>
          <w:noProof/>
        </w:rPr>
        <w:drawing>
          <wp:anchor distT="0" distB="0" distL="114300" distR="114300" simplePos="0" relativeHeight="251681792" behindDoc="1" locked="0" layoutInCell="1" allowOverlap="1" wp14:anchorId="443B3ECE" wp14:editId="0D3205B6">
            <wp:simplePos x="0" y="0"/>
            <wp:positionH relativeFrom="column">
              <wp:posOffset>3052445</wp:posOffset>
            </wp:positionH>
            <wp:positionV relativeFrom="paragraph">
              <wp:posOffset>815975</wp:posOffset>
            </wp:positionV>
            <wp:extent cx="3504565" cy="1696720"/>
            <wp:effectExtent l="0" t="0" r="635" b="0"/>
            <wp:wrapTight wrapText="bothSides">
              <wp:wrapPolygon edited="0">
                <wp:start x="0" y="0"/>
                <wp:lineTo x="0" y="21341"/>
                <wp:lineTo x="21487" y="21341"/>
                <wp:lineTo x="21487" y="0"/>
                <wp:lineTo x="0" y="0"/>
              </wp:wrapPolygon>
            </wp:wrapTight>
            <wp:docPr id="19" name="Picture 18">
              <a:extLst xmlns:a="http://schemas.openxmlformats.org/drawingml/2006/main">
                <a:ext uri="{FF2B5EF4-FFF2-40B4-BE49-F238E27FC236}">
                  <a16:creationId xmlns:a16="http://schemas.microsoft.com/office/drawing/2014/main" id="{8E31009C-7830-AA6F-FE4E-6721F9DCA5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8E31009C-7830-AA6F-FE4E-6721F9DCA5F4}"/>
                        </a:ext>
                      </a:extLst>
                    </pic:cNvPr>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504565" cy="1696720"/>
                    </a:xfrm>
                    <a:prstGeom prst="rect">
                      <a:avLst/>
                    </a:prstGeom>
                  </pic:spPr>
                </pic:pic>
              </a:graphicData>
            </a:graphic>
            <wp14:sizeRelH relativeFrom="margin">
              <wp14:pctWidth>0</wp14:pctWidth>
            </wp14:sizeRelH>
            <wp14:sizeRelV relativeFrom="margin">
              <wp14:pctHeight>0</wp14:pctHeight>
            </wp14:sizeRelV>
          </wp:anchor>
        </w:drawing>
      </w:r>
      <w:r w:rsidR="00741343">
        <w:rPr>
          <w:b/>
          <w:bCs/>
          <w:noProof/>
          <w:sz w:val="20"/>
          <w:szCs w:val="20"/>
          <w:lang w:val="es-MX"/>
        </w:rPr>
        <w:drawing>
          <wp:anchor distT="0" distB="0" distL="114300" distR="114300" simplePos="0" relativeHeight="251674624" behindDoc="1" locked="0" layoutInCell="1" allowOverlap="1" wp14:anchorId="06E1D431" wp14:editId="29499E26">
            <wp:simplePos x="0" y="0"/>
            <wp:positionH relativeFrom="margin">
              <wp:posOffset>-195583</wp:posOffset>
            </wp:positionH>
            <wp:positionV relativeFrom="paragraph">
              <wp:posOffset>789923</wp:posOffset>
            </wp:positionV>
            <wp:extent cx="3037840" cy="1784350"/>
            <wp:effectExtent l="0" t="0" r="0" b="6350"/>
            <wp:wrapTight wrapText="bothSides">
              <wp:wrapPolygon edited="0">
                <wp:start x="0" y="0"/>
                <wp:lineTo x="0" y="21446"/>
                <wp:lineTo x="21401" y="21446"/>
                <wp:lineTo x="21401" y="0"/>
                <wp:lineTo x="0" y="0"/>
              </wp:wrapPolygon>
            </wp:wrapTight>
            <wp:docPr id="86052600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37840" cy="1784350"/>
                    </a:xfrm>
                    <a:prstGeom prst="rect">
                      <a:avLst/>
                    </a:prstGeom>
                    <a:noFill/>
                  </pic:spPr>
                </pic:pic>
              </a:graphicData>
            </a:graphic>
            <wp14:sizeRelH relativeFrom="margin">
              <wp14:pctWidth>0</wp14:pctWidth>
            </wp14:sizeRelH>
            <wp14:sizeRelV relativeFrom="margin">
              <wp14:pctHeight>0</wp14:pctHeight>
            </wp14:sizeRelV>
          </wp:anchor>
        </w:drawing>
      </w:r>
    </w:p>
    <w:p w14:paraId="0F918B4B" w14:textId="77777777" w:rsidR="00B81A3C" w:rsidRDefault="00B81A3C" w:rsidP="00446DA3">
      <w:pPr>
        <w:pStyle w:val="ListParagraph"/>
        <w:jc w:val="both"/>
        <w:rPr>
          <w:sz w:val="20"/>
          <w:szCs w:val="20"/>
          <w:u w:val="single"/>
          <w:lang w:val="es-MX"/>
        </w:rPr>
      </w:pPr>
    </w:p>
    <w:p w14:paraId="13F0FBCD" w14:textId="64BFC5BC" w:rsidR="0013542F" w:rsidRDefault="0013542F" w:rsidP="00446DA3">
      <w:pPr>
        <w:pStyle w:val="ListParagraph"/>
        <w:jc w:val="both"/>
        <w:rPr>
          <w:sz w:val="20"/>
          <w:szCs w:val="20"/>
          <w:lang w:val="es-MX"/>
        </w:rPr>
      </w:pPr>
      <w:r w:rsidRPr="008639B3">
        <w:rPr>
          <w:sz w:val="20"/>
          <w:szCs w:val="20"/>
          <w:u w:val="single"/>
          <w:lang w:val="es-MX"/>
        </w:rPr>
        <w:t>Interpretación.</w:t>
      </w:r>
      <w:r>
        <w:rPr>
          <w:sz w:val="20"/>
          <w:szCs w:val="20"/>
          <w:lang w:val="es-MX"/>
        </w:rPr>
        <w:t xml:space="preserve"> </w:t>
      </w:r>
      <w:r w:rsidR="00446DA3" w:rsidRPr="00446DA3">
        <w:rPr>
          <w:sz w:val="20"/>
          <w:szCs w:val="20"/>
          <w:lang w:val="es-MX"/>
        </w:rPr>
        <w:t>Los años de experiencia promedio de las personas encuestadas que realizan trabajo remoto es de 17.7 años</w:t>
      </w:r>
      <w:r w:rsidR="00446DA3">
        <w:rPr>
          <w:sz w:val="20"/>
          <w:szCs w:val="20"/>
          <w:lang w:val="es-MX"/>
        </w:rPr>
        <w:t xml:space="preserve">. </w:t>
      </w:r>
      <w:r w:rsidR="00446DA3" w:rsidRPr="00446DA3">
        <w:rPr>
          <w:sz w:val="20"/>
          <w:szCs w:val="20"/>
          <w:lang w:val="es-MX"/>
        </w:rPr>
        <w:t>De las personas entrevistadas que realizan trabajo remoto, 65 tienen 18 años de experiencia (siendo el 4% del total de las personas que realizan trabajo remoto)</w:t>
      </w:r>
      <w:r w:rsidR="00F81FAB">
        <w:rPr>
          <w:sz w:val="20"/>
          <w:szCs w:val="20"/>
          <w:lang w:val="es-MX"/>
        </w:rPr>
        <w:t xml:space="preserve">. </w:t>
      </w:r>
      <w:r w:rsidR="00B2117F" w:rsidRPr="00B2117F">
        <w:rPr>
          <w:sz w:val="20"/>
          <w:szCs w:val="20"/>
          <w:lang w:val="es-MX"/>
        </w:rPr>
        <w:t xml:space="preserve">De acuerdo con la </w:t>
      </w:r>
      <w:r w:rsidR="00B2117F" w:rsidRPr="00B2117F">
        <w:rPr>
          <w:sz w:val="20"/>
          <w:szCs w:val="20"/>
          <w:lang w:val="es-MX"/>
        </w:rPr>
        <w:t>desviación</w:t>
      </w:r>
      <w:r w:rsidR="00B2117F" w:rsidRPr="00B2117F">
        <w:rPr>
          <w:sz w:val="20"/>
          <w:szCs w:val="20"/>
          <w:lang w:val="es-MX"/>
        </w:rPr>
        <w:t xml:space="preserve"> estándar, los datos se encuentran lejos de la media, lo que concluye que tienen mucha variabilidad.</w:t>
      </w:r>
    </w:p>
    <w:p w14:paraId="1F6F4E7F" w14:textId="59E58E8C" w:rsidR="00A511DE" w:rsidRDefault="00B2117F" w:rsidP="007A4EF9">
      <w:pPr>
        <w:pStyle w:val="ListParagraph"/>
        <w:rPr>
          <w:b/>
          <w:bCs/>
          <w:sz w:val="20"/>
          <w:szCs w:val="20"/>
          <w:lang w:val="es-MX"/>
        </w:rPr>
      </w:pPr>
      <w:r w:rsidRPr="00EC09CF">
        <w:lastRenderedPageBreak/>
        <w:drawing>
          <wp:anchor distT="0" distB="0" distL="114300" distR="114300" simplePos="0" relativeHeight="251684864" behindDoc="0" locked="0" layoutInCell="1" allowOverlap="1" wp14:anchorId="2497F8DC" wp14:editId="7AF1FA99">
            <wp:simplePos x="0" y="0"/>
            <wp:positionH relativeFrom="margin">
              <wp:posOffset>52705</wp:posOffset>
            </wp:positionH>
            <wp:positionV relativeFrom="paragraph">
              <wp:posOffset>28575</wp:posOffset>
            </wp:positionV>
            <wp:extent cx="4245610" cy="584200"/>
            <wp:effectExtent l="0" t="0" r="2540" b="6350"/>
            <wp:wrapThrough wrapText="bothSides">
              <wp:wrapPolygon edited="0">
                <wp:start x="0" y="0"/>
                <wp:lineTo x="0" y="21130"/>
                <wp:lineTo x="21516" y="21130"/>
                <wp:lineTo x="21516" y="0"/>
                <wp:lineTo x="0" y="0"/>
              </wp:wrapPolygon>
            </wp:wrapThrough>
            <wp:docPr id="12131715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45610" cy="584200"/>
                    </a:xfrm>
                    <a:prstGeom prst="rect">
                      <a:avLst/>
                    </a:prstGeom>
                    <a:noFill/>
                    <a:ln>
                      <a:noFill/>
                    </a:ln>
                  </pic:spPr>
                </pic:pic>
              </a:graphicData>
            </a:graphic>
          </wp:anchor>
        </w:drawing>
      </w:r>
      <w:r w:rsidR="00CD7EEE" w:rsidRPr="00CD7EEE">
        <w:rPr>
          <w:b/>
          <w:bCs/>
          <w:sz w:val="20"/>
          <w:szCs w:val="20"/>
          <w:lang w:val="es-MX"/>
        </w:rPr>
        <w:drawing>
          <wp:anchor distT="0" distB="0" distL="114300" distR="114300" simplePos="0" relativeHeight="251685888" behindDoc="1" locked="0" layoutInCell="1" allowOverlap="1" wp14:anchorId="1A510C9B" wp14:editId="7A117AC4">
            <wp:simplePos x="0" y="0"/>
            <wp:positionH relativeFrom="column">
              <wp:posOffset>4741990</wp:posOffset>
            </wp:positionH>
            <wp:positionV relativeFrom="paragraph">
              <wp:posOffset>11111</wp:posOffset>
            </wp:positionV>
            <wp:extent cx="1192530" cy="1017905"/>
            <wp:effectExtent l="0" t="0" r="7620" b="0"/>
            <wp:wrapTight wrapText="bothSides">
              <wp:wrapPolygon edited="0">
                <wp:start x="0" y="0"/>
                <wp:lineTo x="0" y="21021"/>
                <wp:lineTo x="21393" y="21021"/>
                <wp:lineTo x="21393" y="0"/>
                <wp:lineTo x="0" y="0"/>
              </wp:wrapPolygon>
            </wp:wrapTight>
            <wp:docPr id="1796251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51110" name=""/>
                    <pic:cNvPicPr/>
                  </pic:nvPicPr>
                  <pic:blipFill>
                    <a:blip r:embed="rId26">
                      <a:extLst>
                        <a:ext uri="{28A0092B-C50C-407E-A947-70E740481C1C}">
                          <a14:useLocalDpi xmlns:a14="http://schemas.microsoft.com/office/drawing/2010/main" val="0"/>
                        </a:ext>
                      </a:extLst>
                    </a:blip>
                    <a:stretch>
                      <a:fillRect/>
                    </a:stretch>
                  </pic:blipFill>
                  <pic:spPr>
                    <a:xfrm>
                      <a:off x="0" y="0"/>
                      <a:ext cx="1192530" cy="1017905"/>
                    </a:xfrm>
                    <a:prstGeom prst="rect">
                      <a:avLst/>
                    </a:prstGeom>
                  </pic:spPr>
                </pic:pic>
              </a:graphicData>
            </a:graphic>
            <wp14:sizeRelH relativeFrom="margin">
              <wp14:pctWidth>0</wp14:pctWidth>
            </wp14:sizeRelH>
            <wp14:sizeRelV relativeFrom="margin">
              <wp14:pctHeight>0</wp14:pctHeight>
            </wp14:sizeRelV>
          </wp:anchor>
        </w:drawing>
      </w:r>
    </w:p>
    <w:p w14:paraId="0991C203" w14:textId="5F103C38" w:rsidR="00EC09CF" w:rsidRDefault="00EC09CF" w:rsidP="00EC09CF">
      <w:pPr>
        <w:pStyle w:val="ListParagraph"/>
        <w:jc w:val="center"/>
        <w:rPr>
          <w:b/>
          <w:bCs/>
          <w:sz w:val="20"/>
          <w:szCs w:val="20"/>
          <w:lang w:val="es-MX"/>
        </w:rPr>
      </w:pPr>
    </w:p>
    <w:p w14:paraId="7862859C" w14:textId="77777777" w:rsidR="00A1602B" w:rsidRDefault="00A1602B" w:rsidP="00EC6B90">
      <w:pPr>
        <w:pStyle w:val="ListParagraph"/>
        <w:jc w:val="both"/>
        <w:rPr>
          <w:noProof/>
          <w:sz w:val="20"/>
          <w:szCs w:val="20"/>
          <w:lang w:val="es-MX"/>
        </w:rPr>
      </w:pPr>
    </w:p>
    <w:p w14:paraId="5A19B128" w14:textId="77777777" w:rsidR="00A1602B" w:rsidRDefault="00A1602B" w:rsidP="00EC6B90">
      <w:pPr>
        <w:pStyle w:val="ListParagraph"/>
        <w:jc w:val="both"/>
        <w:rPr>
          <w:noProof/>
          <w:sz w:val="20"/>
          <w:szCs w:val="20"/>
          <w:lang w:val="es-MX"/>
        </w:rPr>
      </w:pPr>
    </w:p>
    <w:p w14:paraId="020A7D1E" w14:textId="77777777" w:rsidR="00A1602B" w:rsidRDefault="00A1602B" w:rsidP="00EC6B90">
      <w:pPr>
        <w:pStyle w:val="ListParagraph"/>
        <w:jc w:val="both"/>
        <w:rPr>
          <w:noProof/>
          <w:sz w:val="20"/>
          <w:szCs w:val="20"/>
          <w:lang w:val="es-MX"/>
        </w:rPr>
      </w:pPr>
    </w:p>
    <w:p w14:paraId="3CFFE9BE" w14:textId="6E989230" w:rsidR="00586BD0" w:rsidRDefault="00B43C76" w:rsidP="00EC6B90">
      <w:pPr>
        <w:pStyle w:val="ListParagraph"/>
        <w:jc w:val="both"/>
        <w:rPr>
          <w:noProof/>
          <w:sz w:val="20"/>
          <w:szCs w:val="20"/>
          <w:lang w:val="es-MX"/>
        </w:rPr>
      </w:pPr>
      <w:r w:rsidRPr="00586BD0">
        <w:rPr>
          <w:sz w:val="20"/>
          <w:szCs w:val="20"/>
          <w:lang w:val="es-MX"/>
        </w:rPr>
        <w:drawing>
          <wp:anchor distT="0" distB="0" distL="114300" distR="114300" simplePos="0" relativeHeight="251673600" behindDoc="1" locked="0" layoutInCell="1" allowOverlap="1" wp14:anchorId="349CE783" wp14:editId="68AF7AB4">
            <wp:simplePos x="0" y="0"/>
            <wp:positionH relativeFrom="margin">
              <wp:posOffset>2877820</wp:posOffset>
            </wp:positionH>
            <wp:positionV relativeFrom="paragraph">
              <wp:posOffset>294005</wp:posOffset>
            </wp:positionV>
            <wp:extent cx="3616960" cy="1833245"/>
            <wp:effectExtent l="0" t="0" r="2540" b="0"/>
            <wp:wrapTight wrapText="bothSides">
              <wp:wrapPolygon edited="0">
                <wp:start x="0" y="0"/>
                <wp:lineTo x="0" y="21323"/>
                <wp:lineTo x="21501" y="21323"/>
                <wp:lineTo x="21501" y="0"/>
                <wp:lineTo x="0" y="0"/>
              </wp:wrapPolygon>
            </wp:wrapTight>
            <wp:docPr id="1782519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519589" name=""/>
                    <pic:cNvPicPr/>
                  </pic:nvPicPr>
                  <pic:blipFill rotWithShape="1">
                    <a:blip r:embed="rId27" cstate="print">
                      <a:extLst>
                        <a:ext uri="{28A0092B-C50C-407E-A947-70E740481C1C}">
                          <a14:useLocalDpi xmlns:a14="http://schemas.microsoft.com/office/drawing/2010/main" val="0"/>
                        </a:ext>
                      </a:extLst>
                    </a:blip>
                    <a:srcRect r="886"/>
                    <a:stretch/>
                  </pic:blipFill>
                  <pic:spPr bwMode="auto">
                    <a:xfrm>
                      <a:off x="0" y="0"/>
                      <a:ext cx="3616960" cy="18332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0"/>
          <w:szCs w:val="20"/>
          <w:lang w:val="es-MX"/>
        </w:rPr>
        <w:drawing>
          <wp:anchor distT="0" distB="0" distL="114300" distR="114300" simplePos="0" relativeHeight="251683840" behindDoc="1" locked="0" layoutInCell="1" allowOverlap="1" wp14:anchorId="74E1E1A4" wp14:editId="17571D11">
            <wp:simplePos x="0" y="0"/>
            <wp:positionH relativeFrom="column">
              <wp:posOffset>-464185</wp:posOffset>
            </wp:positionH>
            <wp:positionV relativeFrom="paragraph">
              <wp:posOffset>271145</wp:posOffset>
            </wp:positionV>
            <wp:extent cx="3097530" cy="1847850"/>
            <wp:effectExtent l="0" t="0" r="7620" b="0"/>
            <wp:wrapTight wrapText="bothSides">
              <wp:wrapPolygon edited="0">
                <wp:start x="0" y="0"/>
                <wp:lineTo x="0" y="21377"/>
                <wp:lineTo x="21520" y="21377"/>
                <wp:lineTo x="21520" y="0"/>
                <wp:lineTo x="0" y="0"/>
              </wp:wrapPolygon>
            </wp:wrapTight>
            <wp:docPr id="175878854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97530" cy="1847850"/>
                    </a:xfrm>
                    <a:prstGeom prst="rect">
                      <a:avLst/>
                    </a:prstGeom>
                    <a:noFill/>
                  </pic:spPr>
                </pic:pic>
              </a:graphicData>
            </a:graphic>
            <wp14:sizeRelH relativeFrom="margin">
              <wp14:pctWidth>0</wp14:pctWidth>
            </wp14:sizeRelH>
            <wp14:sizeRelV relativeFrom="margin">
              <wp14:pctHeight>0</wp14:pctHeight>
            </wp14:sizeRelV>
          </wp:anchor>
        </w:drawing>
      </w:r>
    </w:p>
    <w:p w14:paraId="5115AFE0" w14:textId="4B2DE8DA" w:rsidR="00142EA8" w:rsidRDefault="00142EA8" w:rsidP="00EC6B90">
      <w:pPr>
        <w:pStyle w:val="ListParagraph"/>
        <w:jc w:val="both"/>
        <w:rPr>
          <w:noProof/>
          <w:sz w:val="20"/>
          <w:szCs w:val="20"/>
          <w:lang w:val="es-MX"/>
        </w:rPr>
      </w:pPr>
    </w:p>
    <w:p w14:paraId="3455C221" w14:textId="62DC004D" w:rsidR="00C752A1" w:rsidRDefault="00CD7EEE" w:rsidP="008639B3">
      <w:pPr>
        <w:pStyle w:val="ListParagraph"/>
        <w:jc w:val="both"/>
        <w:rPr>
          <w:sz w:val="20"/>
          <w:szCs w:val="20"/>
          <w:lang w:val="es-MX"/>
        </w:rPr>
      </w:pPr>
      <w:r>
        <w:rPr>
          <w:sz w:val="20"/>
          <w:szCs w:val="20"/>
          <w:u w:val="single"/>
          <w:lang w:val="es-MX"/>
        </w:rPr>
        <w:t>I</w:t>
      </w:r>
      <w:r w:rsidR="008639B3" w:rsidRPr="008639B3">
        <w:rPr>
          <w:sz w:val="20"/>
          <w:szCs w:val="20"/>
          <w:u w:val="single"/>
          <w:lang w:val="es-MX"/>
        </w:rPr>
        <w:t>nterpretación</w:t>
      </w:r>
      <w:r w:rsidR="008639B3">
        <w:rPr>
          <w:sz w:val="20"/>
          <w:szCs w:val="20"/>
          <w:lang w:val="es-MX"/>
        </w:rPr>
        <w:t xml:space="preserve">. </w:t>
      </w:r>
      <w:r w:rsidR="008639B3" w:rsidRPr="008639B3">
        <w:rPr>
          <w:sz w:val="20"/>
          <w:szCs w:val="20"/>
          <w:lang w:val="es-MX"/>
        </w:rPr>
        <w:t>Las horas de trabajo semanales promedio de las personas encuestadas que realizan trabajo remoto es de 39.45 horas.</w:t>
      </w:r>
      <w:r w:rsidR="008639B3">
        <w:rPr>
          <w:sz w:val="20"/>
          <w:szCs w:val="20"/>
          <w:lang w:val="es-MX"/>
        </w:rPr>
        <w:t xml:space="preserve"> </w:t>
      </w:r>
      <w:r w:rsidR="008639B3" w:rsidRPr="008639B3">
        <w:rPr>
          <w:sz w:val="20"/>
          <w:szCs w:val="20"/>
          <w:lang w:val="es-MX"/>
        </w:rPr>
        <w:t>De las personas entrevistadas que realizan trabajo remoto, 58 trabajan 20 horas a la semana (siendo el 3% del total de las personas que realizan trabajo remot</w:t>
      </w:r>
      <w:r w:rsidR="008639B3" w:rsidRPr="008639B3">
        <w:rPr>
          <w:sz w:val="20"/>
          <w:szCs w:val="20"/>
          <w:lang w:val="es-MX"/>
        </w:rPr>
        <w:t>o)</w:t>
      </w:r>
      <w:r w:rsidR="00B2117F">
        <w:rPr>
          <w:sz w:val="20"/>
          <w:szCs w:val="20"/>
          <w:lang w:val="es-MX"/>
        </w:rPr>
        <w:t xml:space="preserve">. </w:t>
      </w:r>
      <w:r w:rsidR="004E399C" w:rsidRPr="004E399C">
        <w:rPr>
          <w:sz w:val="20"/>
          <w:szCs w:val="20"/>
          <w:lang w:val="es-MX"/>
        </w:rPr>
        <w:t xml:space="preserve">De acuerdo con la </w:t>
      </w:r>
      <w:r w:rsidR="004E399C" w:rsidRPr="004E399C">
        <w:rPr>
          <w:sz w:val="20"/>
          <w:szCs w:val="20"/>
          <w:lang w:val="es-MX"/>
        </w:rPr>
        <w:t>desviación</w:t>
      </w:r>
      <w:r w:rsidR="004E399C" w:rsidRPr="004E399C">
        <w:rPr>
          <w:sz w:val="20"/>
          <w:szCs w:val="20"/>
          <w:lang w:val="es-MX"/>
        </w:rPr>
        <w:t xml:space="preserve"> estándar, los datos se encuentran lejos de la media, lo que concluye que tienen mucha variabilidad.</w:t>
      </w:r>
    </w:p>
    <w:p w14:paraId="77F009CC" w14:textId="53E8381E" w:rsidR="00E62A45" w:rsidRPr="008639B3" w:rsidRDefault="00E62A45" w:rsidP="008639B3">
      <w:pPr>
        <w:pStyle w:val="ListParagraph"/>
        <w:jc w:val="both"/>
        <w:rPr>
          <w:sz w:val="20"/>
          <w:szCs w:val="20"/>
          <w:lang w:val="es-MX"/>
        </w:rPr>
      </w:pPr>
    </w:p>
    <w:p w14:paraId="797FB3EC" w14:textId="42EA8B58" w:rsidR="00EC09CF" w:rsidRDefault="00E163DA" w:rsidP="00E163DA">
      <w:pPr>
        <w:pStyle w:val="ListParagraph"/>
        <w:jc w:val="center"/>
        <w:rPr>
          <w:b/>
          <w:bCs/>
          <w:sz w:val="20"/>
          <w:szCs w:val="20"/>
          <w:lang w:val="es-MX"/>
        </w:rPr>
      </w:pPr>
      <w:r w:rsidRPr="00E163DA">
        <w:drawing>
          <wp:inline distT="0" distB="0" distL="0" distR="0" wp14:anchorId="17F17D26" wp14:editId="64513ACF">
            <wp:extent cx="4210050" cy="584200"/>
            <wp:effectExtent l="0" t="0" r="0" b="6350"/>
            <wp:docPr id="20607744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10050" cy="584200"/>
                    </a:xfrm>
                    <a:prstGeom prst="rect">
                      <a:avLst/>
                    </a:prstGeom>
                    <a:noFill/>
                    <a:ln>
                      <a:noFill/>
                    </a:ln>
                  </pic:spPr>
                </pic:pic>
              </a:graphicData>
            </a:graphic>
          </wp:inline>
        </w:drawing>
      </w:r>
    </w:p>
    <w:p w14:paraId="0947DA2A" w14:textId="5497D3D5" w:rsidR="00E62A45" w:rsidRDefault="001C73F6" w:rsidP="00832E00">
      <w:pPr>
        <w:pStyle w:val="ListParagraph"/>
        <w:jc w:val="center"/>
        <w:rPr>
          <w:b/>
          <w:bCs/>
          <w:sz w:val="20"/>
          <w:szCs w:val="20"/>
          <w:lang w:val="es-MX"/>
        </w:rPr>
      </w:pPr>
      <w:r>
        <w:rPr>
          <w:b/>
          <w:bCs/>
          <w:noProof/>
          <w:sz w:val="20"/>
          <w:szCs w:val="20"/>
          <w:lang w:val="es-MX"/>
        </w:rPr>
        <w:drawing>
          <wp:anchor distT="0" distB="0" distL="114300" distR="114300" simplePos="0" relativeHeight="251666432" behindDoc="1" locked="0" layoutInCell="1" allowOverlap="1" wp14:anchorId="77CF9501" wp14:editId="3193717A">
            <wp:simplePos x="0" y="0"/>
            <wp:positionH relativeFrom="margin">
              <wp:align>left</wp:align>
            </wp:positionH>
            <wp:positionV relativeFrom="paragraph">
              <wp:posOffset>215900</wp:posOffset>
            </wp:positionV>
            <wp:extent cx="2855595" cy="2147570"/>
            <wp:effectExtent l="0" t="0" r="1905" b="5080"/>
            <wp:wrapTight wrapText="bothSides">
              <wp:wrapPolygon edited="0">
                <wp:start x="0" y="0"/>
                <wp:lineTo x="0" y="21459"/>
                <wp:lineTo x="21470" y="21459"/>
                <wp:lineTo x="21470" y="0"/>
                <wp:lineTo x="0" y="0"/>
              </wp:wrapPolygon>
            </wp:wrapTight>
            <wp:docPr id="119773100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855595" cy="2147570"/>
                    </a:xfrm>
                    <a:prstGeom prst="rect">
                      <a:avLst/>
                    </a:prstGeom>
                    <a:noFill/>
                  </pic:spPr>
                </pic:pic>
              </a:graphicData>
            </a:graphic>
            <wp14:sizeRelH relativeFrom="margin">
              <wp14:pctWidth>0</wp14:pctWidth>
            </wp14:sizeRelH>
            <wp14:sizeRelV relativeFrom="margin">
              <wp14:pctHeight>0</wp14:pctHeight>
            </wp14:sizeRelV>
          </wp:anchor>
        </w:drawing>
      </w:r>
      <w:r w:rsidRPr="001C73F6">
        <w:rPr>
          <w:b/>
          <w:bCs/>
          <w:sz w:val="20"/>
          <w:szCs w:val="20"/>
          <w:lang w:val="es-MX"/>
        </w:rPr>
        <w:drawing>
          <wp:anchor distT="0" distB="0" distL="114300" distR="114300" simplePos="0" relativeHeight="251667456" behindDoc="1" locked="0" layoutInCell="1" allowOverlap="1" wp14:anchorId="445BA0B9" wp14:editId="2DAB64AB">
            <wp:simplePos x="0" y="0"/>
            <wp:positionH relativeFrom="page">
              <wp:posOffset>3828415</wp:posOffset>
            </wp:positionH>
            <wp:positionV relativeFrom="paragraph">
              <wp:posOffset>207645</wp:posOffset>
            </wp:positionV>
            <wp:extent cx="3627755" cy="1985010"/>
            <wp:effectExtent l="0" t="0" r="0" b="0"/>
            <wp:wrapTight wrapText="bothSides">
              <wp:wrapPolygon edited="0">
                <wp:start x="0" y="0"/>
                <wp:lineTo x="0" y="21351"/>
                <wp:lineTo x="21437" y="21351"/>
                <wp:lineTo x="21437" y="0"/>
                <wp:lineTo x="0" y="0"/>
              </wp:wrapPolygon>
            </wp:wrapTight>
            <wp:docPr id="1168516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516237"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627755" cy="1985010"/>
                    </a:xfrm>
                    <a:prstGeom prst="rect">
                      <a:avLst/>
                    </a:prstGeom>
                  </pic:spPr>
                </pic:pic>
              </a:graphicData>
            </a:graphic>
            <wp14:sizeRelH relativeFrom="margin">
              <wp14:pctWidth>0</wp14:pctWidth>
            </wp14:sizeRelH>
            <wp14:sizeRelV relativeFrom="margin">
              <wp14:pctHeight>0</wp14:pctHeight>
            </wp14:sizeRelV>
          </wp:anchor>
        </w:drawing>
      </w:r>
    </w:p>
    <w:p w14:paraId="053D3AD2" w14:textId="32C623A2" w:rsidR="001C73F6" w:rsidRDefault="001C73F6" w:rsidP="00832E00">
      <w:pPr>
        <w:pStyle w:val="ListParagraph"/>
        <w:jc w:val="center"/>
        <w:rPr>
          <w:b/>
          <w:bCs/>
          <w:sz w:val="20"/>
          <w:szCs w:val="20"/>
          <w:lang w:val="es-MX"/>
        </w:rPr>
      </w:pPr>
    </w:p>
    <w:p w14:paraId="1FD855BD" w14:textId="23869295" w:rsidR="001C73F6" w:rsidRDefault="001C73F6" w:rsidP="00832E00">
      <w:pPr>
        <w:pStyle w:val="ListParagraph"/>
        <w:jc w:val="center"/>
        <w:rPr>
          <w:b/>
          <w:bCs/>
          <w:sz w:val="20"/>
          <w:szCs w:val="20"/>
          <w:lang w:val="es-MX"/>
        </w:rPr>
      </w:pPr>
    </w:p>
    <w:p w14:paraId="747124C3" w14:textId="44E1B607" w:rsidR="00D46B0B" w:rsidRPr="00D46B0B" w:rsidRDefault="00D46B0B" w:rsidP="00D46B0B">
      <w:pPr>
        <w:pStyle w:val="ListParagraph"/>
        <w:jc w:val="both"/>
        <w:rPr>
          <w:sz w:val="20"/>
          <w:szCs w:val="20"/>
          <w:lang w:val="es-MX"/>
        </w:rPr>
      </w:pPr>
      <w:r w:rsidRPr="008639B3">
        <w:rPr>
          <w:sz w:val="20"/>
          <w:szCs w:val="20"/>
          <w:u w:val="single"/>
          <w:lang w:val="es-MX"/>
        </w:rPr>
        <w:t>Interpretación</w:t>
      </w:r>
      <w:r>
        <w:rPr>
          <w:b/>
          <w:bCs/>
          <w:sz w:val="20"/>
          <w:szCs w:val="20"/>
          <w:lang w:val="es-MX"/>
        </w:rPr>
        <w:t xml:space="preserve">. </w:t>
      </w:r>
      <w:r w:rsidRPr="00D46B0B">
        <w:rPr>
          <w:sz w:val="20"/>
          <w:szCs w:val="20"/>
          <w:lang w:val="es-MX"/>
        </w:rPr>
        <w:t>El número de reuniones virt</w:t>
      </w:r>
      <w:r>
        <w:rPr>
          <w:sz w:val="20"/>
          <w:szCs w:val="20"/>
          <w:lang w:val="es-MX"/>
        </w:rPr>
        <w:t>u</w:t>
      </w:r>
      <w:r w:rsidRPr="00D46B0B">
        <w:rPr>
          <w:sz w:val="20"/>
          <w:szCs w:val="20"/>
          <w:lang w:val="es-MX"/>
        </w:rPr>
        <w:t>ales promedio en las que participan las personas encuestadas que realizan trabajo remoto es de 7.64 horas.</w:t>
      </w:r>
      <w:r w:rsidR="00832E00">
        <w:rPr>
          <w:sz w:val="20"/>
          <w:szCs w:val="20"/>
          <w:lang w:val="es-MX"/>
        </w:rPr>
        <w:t xml:space="preserve"> </w:t>
      </w:r>
      <w:r w:rsidRPr="00D46B0B">
        <w:rPr>
          <w:sz w:val="20"/>
          <w:szCs w:val="20"/>
          <w:lang w:val="es-MX"/>
        </w:rPr>
        <w:t>De las personas entrevistadas que realizan trabajo remoto, 117 participan en 10 reuniones virtuales (siendo el 7% del total de las personas que realizan trabajo remoto)</w:t>
      </w:r>
      <w:r w:rsidR="004E399C">
        <w:rPr>
          <w:sz w:val="20"/>
          <w:szCs w:val="20"/>
          <w:lang w:val="es-MX"/>
        </w:rPr>
        <w:t xml:space="preserve">. </w:t>
      </w:r>
      <w:r w:rsidR="00E80A44" w:rsidRPr="00E80A44">
        <w:rPr>
          <w:sz w:val="20"/>
          <w:szCs w:val="20"/>
          <w:lang w:val="es-MX"/>
        </w:rPr>
        <w:t xml:space="preserve">De acuerdo con la </w:t>
      </w:r>
      <w:r w:rsidR="00E80A44" w:rsidRPr="00E80A44">
        <w:rPr>
          <w:sz w:val="20"/>
          <w:szCs w:val="20"/>
          <w:lang w:val="es-MX"/>
        </w:rPr>
        <w:t>desviación</w:t>
      </w:r>
      <w:r w:rsidR="00E80A44" w:rsidRPr="00E80A44">
        <w:rPr>
          <w:sz w:val="20"/>
          <w:szCs w:val="20"/>
          <w:lang w:val="es-MX"/>
        </w:rPr>
        <w:t xml:space="preserve"> estándar, los datos se encuentran lejos de la media, lo que concluye que tienen mucha variabilidad.</w:t>
      </w:r>
    </w:p>
    <w:p w14:paraId="71E84F8E" w14:textId="6E86F3E5" w:rsidR="008E436F" w:rsidRDefault="00F07A8F" w:rsidP="008E436F">
      <w:pPr>
        <w:pStyle w:val="ListParagraph"/>
        <w:numPr>
          <w:ilvl w:val="0"/>
          <w:numId w:val="1"/>
        </w:numPr>
        <w:ind w:left="360"/>
        <w:rPr>
          <w:b/>
          <w:bCs/>
          <w:sz w:val="20"/>
          <w:szCs w:val="20"/>
          <w:lang w:val="es-MX"/>
        </w:rPr>
      </w:pPr>
      <w:r>
        <w:rPr>
          <w:b/>
          <w:bCs/>
          <w:sz w:val="20"/>
          <w:szCs w:val="20"/>
          <w:lang w:val="es-MX"/>
        </w:rPr>
        <w:lastRenderedPageBreak/>
        <w:t>VISUALIZACIÓN DE DATOS</w:t>
      </w:r>
    </w:p>
    <w:p w14:paraId="39EB72BD" w14:textId="2C006500" w:rsidR="008E436F" w:rsidRDefault="00262D13" w:rsidP="002C001E">
      <w:pPr>
        <w:pStyle w:val="ListParagraph"/>
        <w:numPr>
          <w:ilvl w:val="1"/>
          <w:numId w:val="1"/>
        </w:numPr>
        <w:ind w:left="450"/>
        <w:rPr>
          <w:b/>
          <w:bCs/>
          <w:sz w:val="20"/>
          <w:szCs w:val="20"/>
          <w:lang w:val="es-MX"/>
        </w:rPr>
      </w:pPr>
      <w:r w:rsidRPr="002C001E">
        <w:rPr>
          <w:b/>
          <w:bCs/>
          <w:sz w:val="20"/>
          <w:szCs w:val="20"/>
          <w:lang w:val="es-MX"/>
        </w:rPr>
        <w:t xml:space="preserve">Herramienta de </w:t>
      </w:r>
      <w:r w:rsidR="00170712">
        <w:rPr>
          <w:b/>
          <w:bCs/>
          <w:sz w:val="20"/>
          <w:szCs w:val="20"/>
          <w:lang w:val="es-MX"/>
        </w:rPr>
        <w:t>v</w:t>
      </w:r>
      <w:r w:rsidRPr="002C001E">
        <w:rPr>
          <w:b/>
          <w:bCs/>
          <w:sz w:val="20"/>
          <w:szCs w:val="20"/>
          <w:lang w:val="es-MX"/>
        </w:rPr>
        <w:t>isualización</w:t>
      </w:r>
    </w:p>
    <w:p w14:paraId="0FD84B80" w14:textId="60F1674C" w:rsidR="00087542" w:rsidRPr="00A94EE1" w:rsidRDefault="0006459C" w:rsidP="00087542">
      <w:pPr>
        <w:pStyle w:val="ListParagraph"/>
        <w:ind w:left="450"/>
        <w:rPr>
          <w:sz w:val="20"/>
          <w:szCs w:val="20"/>
          <w:lang w:val="es-MX"/>
        </w:rPr>
      </w:pPr>
      <w:r w:rsidRPr="0006459C">
        <w:rPr>
          <w:b/>
          <w:bCs/>
          <w:sz w:val="20"/>
          <w:szCs w:val="20"/>
          <w:lang w:val="es-MX"/>
        </w:rPr>
        <w:drawing>
          <wp:anchor distT="0" distB="0" distL="114300" distR="114300" simplePos="0" relativeHeight="251686912" behindDoc="1" locked="0" layoutInCell="1" allowOverlap="1" wp14:anchorId="13A9EB51" wp14:editId="3E83A6D6">
            <wp:simplePos x="0" y="0"/>
            <wp:positionH relativeFrom="column">
              <wp:posOffset>-626110</wp:posOffset>
            </wp:positionH>
            <wp:positionV relativeFrom="paragraph">
              <wp:posOffset>290195</wp:posOffset>
            </wp:positionV>
            <wp:extent cx="7330440" cy="3113405"/>
            <wp:effectExtent l="0" t="0" r="3810" b="0"/>
            <wp:wrapTight wrapText="bothSides">
              <wp:wrapPolygon edited="0">
                <wp:start x="0" y="0"/>
                <wp:lineTo x="0" y="21411"/>
                <wp:lineTo x="21555" y="21411"/>
                <wp:lineTo x="21555" y="0"/>
                <wp:lineTo x="0" y="0"/>
              </wp:wrapPolygon>
            </wp:wrapTight>
            <wp:docPr id="1306350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350362" name=""/>
                    <pic:cNvPicPr/>
                  </pic:nvPicPr>
                  <pic:blipFill>
                    <a:blip r:embed="rId32">
                      <a:extLst>
                        <a:ext uri="{28A0092B-C50C-407E-A947-70E740481C1C}">
                          <a14:useLocalDpi xmlns:a14="http://schemas.microsoft.com/office/drawing/2010/main" val="0"/>
                        </a:ext>
                      </a:extLst>
                    </a:blip>
                    <a:stretch>
                      <a:fillRect/>
                    </a:stretch>
                  </pic:blipFill>
                  <pic:spPr>
                    <a:xfrm>
                      <a:off x="0" y="0"/>
                      <a:ext cx="7330440" cy="3113405"/>
                    </a:xfrm>
                    <a:prstGeom prst="rect">
                      <a:avLst/>
                    </a:prstGeom>
                  </pic:spPr>
                </pic:pic>
              </a:graphicData>
            </a:graphic>
            <wp14:sizeRelH relativeFrom="margin">
              <wp14:pctWidth>0</wp14:pctWidth>
            </wp14:sizeRelH>
            <wp14:sizeRelV relativeFrom="margin">
              <wp14:pctHeight>0</wp14:pctHeight>
            </wp14:sizeRelV>
          </wp:anchor>
        </w:drawing>
      </w:r>
      <w:r w:rsidR="00087542" w:rsidRPr="00A94EE1">
        <w:rPr>
          <w:sz w:val="20"/>
          <w:szCs w:val="20"/>
          <w:lang w:val="es-MX"/>
        </w:rPr>
        <w:t xml:space="preserve">Para la visualización de datos utilizamos </w:t>
      </w:r>
      <w:proofErr w:type="spellStart"/>
      <w:r w:rsidR="00A94EE1" w:rsidRPr="00A94EE1">
        <w:rPr>
          <w:sz w:val="20"/>
          <w:szCs w:val="20"/>
          <w:lang w:val="es-MX"/>
        </w:rPr>
        <w:t>Tableau</w:t>
      </w:r>
      <w:proofErr w:type="spellEnd"/>
      <w:r w:rsidR="003A6F70">
        <w:rPr>
          <w:sz w:val="20"/>
          <w:szCs w:val="20"/>
          <w:lang w:val="es-MX"/>
        </w:rPr>
        <w:t xml:space="preserve"> representando las principales gráficas.</w:t>
      </w:r>
    </w:p>
    <w:p w14:paraId="3F8B490F" w14:textId="59AF4155" w:rsidR="00A94EE1" w:rsidRDefault="00A94EE1" w:rsidP="00A94EE1">
      <w:pPr>
        <w:pStyle w:val="ListParagraph"/>
        <w:ind w:left="450"/>
        <w:rPr>
          <w:b/>
          <w:bCs/>
          <w:sz w:val="20"/>
          <w:szCs w:val="20"/>
          <w:lang w:val="es-MX"/>
        </w:rPr>
      </w:pPr>
    </w:p>
    <w:p w14:paraId="28A17DE9" w14:textId="581F6460" w:rsidR="00087542" w:rsidRDefault="00B43C76" w:rsidP="00087542">
      <w:pPr>
        <w:pStyle w:val="ListParagraph"/>
        <w:rPr>
          <w:i/>
          <w:iCs/>
          <w:color w:val="0033CC"/>
          <w:sz w:val="20"/>
          <w:szCs w:val="20"/>
          <w:lang w:val="es-MX"/>
        </w:rPr>
      </w:pPr>
      <w:hyperlink r:id="rId33" w:history="1">
        <w:r w:rsidRPr="00BE74DF">
          <w:rPr>
            <w:rStyle w:val="Hyperlink"/>
            <w:i/>
            <w:iCs/>
            <w:sz w:val="20"/>
            <w:szCs w:val="20"/>
            <w:lang w:val="es-MX"/>
          </w:rPr>
          <w:t>https://public.tableau.com/app/profile/daniel.v.zquez.lara/viz/Dashboardproyectofinal1/Dashboard1</w:t>
        </w:r>
      </w:hyperlink>
    </w:p>
    <w:p w14:paraId="336A1A09" w14:textId="77777777" w:rsidR="00B43C76" w:rsidRPr="00397C2E" w:rsidRDefault="00B43C76" w:rsidP="00087542">
      <w:pPr>
        <w:pStyle w:val="ListParagraph"/>
        <w:rPr>
          <w:i/>
          <w:iCs/>
          <w:color w:val="0033CC"/>
          <w:sz w:val="20"/>
          <w:szCs w:val="20"/>
          <w:lang w:val="es-MX"/>
        </w:rPr>
      </w:pPr>
    </w:p>
    <w:p w14:paraId="4C0E6AE0" w14:textId="1A3266AE" w:rsidR="007070F0" w:rsidRDefault="007070F0" w:rsidP="007070F0">
      <w:pPr>
        <w:pStyle w:val="ListParagraph"/>
        <w:numPr>
          <w:ilvl w:val="0"/>
          <w:numId w:val="1"/>
        </w:numPr>
        <w:ind w:left="360"/>
        <w:rPr>
          <w:b/>
          <w:bCs/>
          <w:sz w:val="20"/>
          <w:szCs w:val="20"/>
          <w:lang w:val="es-MX"/>
        </w:rPr>
      </w:pPr>
      <w:r>
        <w:rPr>
          <w:b/>
          <w:bCs/>
          <w:sz w:val="20"/>
          <w:szCs w:val="20"/>
          <w:lang w:val="es-MX"/>
        </w:rPr>
        <w:t>INTERPRETACIÓN Y CONCLUSIONES</w:t>
      </w:r>
    </w:p>
    <w:p w14:paraId="423A6AC5" w14:textId="77777777" w:rsidR="00893BAC" w:rsidRDefault="00893BAC" w:rsidP="00893BAC">
      <w:pPr>
        <w:pStyle w:val="ListParagraph"/>
        <w:ind w:left="450"/>
        <w:rPr>
          <w:b/>
          <w:bCs/>
          <w:sz w:val="20"/>
          <w:szCs w:val="20"/>
          <w:lang w:val="es-MX"/>
        </w:rPr>
      </w:pPr>
    </w:p>
    <w:p w14:paraId="00AFDDC6" w14:textId="413D8A36" w:rsidR="007070F0" w:rsidRPr="00893BAC" w:rsidRDefault="00893BAC" w:rsidP="00893BAC">
      <w:pPr>
        <w:pStyle w:val="ListParagraph"/>
        <w:numPr>
          <w:ilvl w:val="1"/>
          <w:numId w:val="1"/>
        </w:numPr>
        <w:ind w:left="450"/>
        <w:rPr>
          <w:b/>
          <w:bCs/>
          <w:sz w:val="20"/>
          <w:szCs w:val="20"/>
          <w:lang w:val="es-MX"/>
        </w:rPr>
      </w:pPr>
      <w:r w:rsidRPr="00893BAC">
        <w:rPr>
          <w:b/>
          <w:bCs/>
          <w:sz w:val="20"/>
          <w:szCs w:val="20"/>
          <w:lang w:val="es-MX"/>
        </w:rPr>
        <w:t>Resultados del Análisis</w:t>
      </w:r>
    </w:p>
    <w:p w14:paraId="4DB9502D" w14:textId="1AB681E6" w:rsidR="005D1E89" w:rsidRPr="002B1BCD" w:rsidRDefault="00E17291" w:rsidP="002B1BCD">
      <w:pPr>
        <w:pStyle w:val="ListParagraph"/>
        <w:numPr>
          <w:ilvl w:val="0"/>
          <w:numId w:val="5"/>
        </w:numPr>
        <w:ind w:left="810" w:hanging="180"/>
        <w:jc w:val="both"/>
        <w:rPr>
          <w:sz w:val="20"/>
          <w:szCs w:val="20"/>
          <w:lang w:val="es-MX"/>
        </w:rPr>
      </w:pPr>
      <w:r w:rsidRPr="002B1BCD">
        <w:rPr>
          <w:sz w:val="20"/>
          <w:szCs w:val="20"/>
          <w:lang w:val="es-MX"/>
        </w:rPr>
        <w:t>¿</w:t>
      </w:r>
      <w:r w:rsidR="005D1E89" w:rsidRPr="002B1BCD">
        <w:rPr>
          <w:sz w:val="20"/>
          <w:szCs w:val="20"/>
          <w:lang w:val="es-MX"/>
        </w:rPr>
        <w:t>Cuál es la región (de las mencionadas) que realiza más trabajo remoto</w:t>
      </w:r>
      <w:r w:rsidRPr="002B1BCD">
        <w:rPr>
          <w:sz w:val="20"/>
          <w:szCs w:val="20"/>
          <w:lang w:val="es-MX"/>
        </w:rPr>
        <w:t>?</w:t>
      </w:r>
    </w:p>
    <w:p w14:paraId="66AB4C51" w14:textId="23A268C7" w:rsidR="005D1E89" w:rsidRPr="002B1BCD" w:rsidRDefault="00B81871" w:rsidP="002B1BCD">
      <w:pPr>
        <w:pStyle w:val="ListParagraph"/>
        <w:ind w:left="810"/>
        <w:jc w:val="both"/>
        <w:rPr>
          <w:color w:val="0033CC"/>
          <w:sz w:val="20"/>
          <w:szCs w:val="20"/>
          <w:lang w:val="es-MX"/>
        </w:rPr>
      </w:pPr>
      <w:r w:rsidRPr="002B1BCD">
        <w:rPr>
          <w:color w:val="0033CC"/>
          <w:sz w:val="20"/>
          <w:szCs w:val="20"/>
          <w:lang w:val="es-MX"/>
        </w:rPr>
        <w:t xml:space="preserve">Las personas que más trabajo remoto </w:t>
      </w:r>
      <w:r w:rsidRPr="002B1BCD">
        <w:rPr>
          <w:color w:val="0033CC"/>
          <w:sz w:val="20"/>
          <w:szCs w:val="20"/>
          <w:lang w:val="es-MX"/>
        </w:rPr>
        <w:t>realizan</w:t>
      </w:r>
      <w:r w:rsidRPr="002B1BCD">
        <w:rPr>
          <w:color w:val="0033CC"/>
          <w:sz w:val="20"/>
          <w:szCs w:val="20"/>
          <w:lang w:val="es-MX"/>
        </w:rPr>
        <w:t xml:space="preserve"> se encuentran en África, seguido de Asia y Oceanía</w:t>
      </w:r>
    </w:p>
    <w:p w14:paraId="6A9335F0" w14:textId="77777777" w:rsidR="00B81871" w:rsidRPr="002B1BCD" w:rsidRDefault="00B81871" w:rsidP="002B1BCD">
      <w:pPr>
        <w:pStyle w:val="ListParagraph"/>
        <w:ind w:left="810"/>
        <w:jc w:val="both"/>
        <w:rPr>
          <w:sz w:val="20"/>
          <w:szCs w:val="20"/>
          <w:lang w:val="es-MX"/>
        </w:rPr>
      </w:pPr>
    </w:p>
    <w:p w14:paraId="5945B4EC" w14:textId="66B8867E" w:rsidR="005D1E89" w:rsidRPr="002B1BCD" w:rsidRDefault="00E17291" w:rsidP="002B1BCD">
      <w:pPr>
        <w:pStyle w:val="ListParagraph"/>
        <w:numPr>
          <w:ilvl w:val="0"/>
          <w:numId w:val="5"/>
        </w:numPr>
        <w:ind w:left="810" w:hanging="180"/>
        <w:jc w:val="both"/>
        <w:rPr>
          <w:sz w:val="20"/>
          <w:szCs w:val="20"/>
          <w:lang w:val="es-MX"/>
        </w:rPr>
      </w:pPr>
      <w:r w:rsidRPr="002B1BCD">
        <w:rPr>
          <w:sz w:val="20"/>
          <w:szCs w:val="20"/>
          <w:lang w:val="es-MX"/>
        </w:rPr>
        <w:t>¿</w:t>
      </w:r>
      <w:r w:rsidR="005D1E89" w:rsidRPr="002B1BCD">
        <w:rPr>
          <w:sz w:val="20"/>
          <w:szCs w:val="20"/>
          <w:lang w:val="es-MX"/>
        </w:rPr>
        <w:t>Cuál es la industria que puede realizar trabajo remoto</w:t>
      </w:r>
      <w:r w:rsidRPr="002B1BCD">
        <w:rPr>
          <w:sz w:val="20"/>
          <w:szCs w:val="20"/>
          <w:lang w:val="es-MX"/>
        </w:rPr>
        <w:t>?</w:t>
      </w:r>
      <w:r w:rsidR="005D1E89" w:rsidRPr="002B1BCD">
        <w:rPr>
          <w:sz w:val="20"/>
          <w:szCs w:val="20"/>
          <w:lang w:val="es-MX"/>
        </w:rPr>
        <w:t xml:space="preserve"> </w:t>
      </w:r>
    </w:p>
    <w:p w14:paraId="6DA17644" w14:textId="0DF03578" w:rsidR="00B81871" w:rsidRPr="002B1BCD" w:rsidRDefault="00457E24" w:rsidP="002B1BCD">
      <w:pPr>
        <w:pStyle w:val="ListParagraph"/>
        <w:ind w:left="810"/>
        <w:jc w:val="both"/>
        <w:rPr>
          <w:color w:val="0033CC"/>
          <w:sz w:val="20"/>
          <w:szCs w:val="20"/>
          <w:lang w:val="es-MX"/>
        </w:rPr>
      </w:pPr>
      <w:r w:rsidRPr="002B1BCD">
        <w:rPr>
          <w:color w:val="0033CC"/>
          <w:sz w:val="20"/>
          <w:szCs w:val="20"/>
          <w:lang w:val="es-MX"/>
        </w:rPr>
        <w:t xml:space="preserve">El tipo de industria que más realiza trabajo remoto es </w:t>
      </w:r>
      <w:proofErr w:type="spellStart"/>
      <w:r w:rsidRPr="002B1BCD">
        <w:rPr>
          <w:color w:val="0033CC"/>
          <w:sz w:val="20"/>
          <w:szCs w:val="20"/>
          <w:lang w:val="es-MX"/>
        </w:rPr>
        <w:t>Manufacturing</w:t>
      </w:r>
      <w:proofErr w:type="spellEnd"/>
      <w:r w:rsidRPr="002B1BCD">
        <w:rPr>
          <w:color w:val="0033CC"/>
          <w:sz w:val="20"/>
          <w:szCs w:val="20"/>
          <w:lang w:val="es-MX"/>
        </w:rPr>
        <w:t xml:space="preserve">, seguido de </w:t>
      </w:r>
      <w:proofErr w:type="spellStart"/>
      <w:r w:rsidRPr="002B1BCD">
        <w:rPr>
          <w:color w:val="0033CC"/>
          <w:sz w:val="20"/>
          <w:szCs w:val="20"/>
          <w:lang w:val="es-MX"/>
        </w:rPr>
        <w:t>Finance</w:t>
      </w:r>
      <w:proofErr w:type="spellEnd"/>
      <w:r w:rsidRPr="002B1BCD">
        <w:rPr>
          <w:color w:val="0033CC"/>
          <w:sz w:val="20"/>
          <w:szCs w:val="20"/>
          <w:lang w:val="es-MX"/>
        </w:rPr>
        <w:t xml:space="preserve"> y </w:t>
      </w:r>
      <w:proofErr w:type="spellStart"/>
      <w:r w:rsidRPr="002B1BCD">
        <w:rPr>
          <w:color w:val="0033CC"/>
          <w:sz w:val="20"/>
          <w:szCs w:val="20"/>
          <w:lang w:val="es-MX"/>
        </w:rPr>
        <w:t>Healthcare</w:t>
      </w:r>
      <w:proofErr w:type="spellEnd"/>
    </w:p>
    <w:p w14:paraId="31D72EEC" w14:textId="77777777" w:rsidR="00457E24" w:rsidRPr="002B1BCD" w:rsidRDefault="00457E24" w:rsidP="002B1BCD">
      <w:pPr>
        <w:pStyle w:val="ListParagraph"/>
        <w:ind w:left="810"/>
        <w:jc w:val="both"/>
        <w:rPr>
          <w:sz w:val="20"/>
          <w:szCs w:val="20"/>
          <w:lang w:val="es-MX"/>
        </w:rPr>
      </w:pPr>
    </w:p>
    <w:p w14:paraId="623AB51F" w14:textId="500C6FC2" w:rsidR="005D1E89" w:rsidRPr="002B1BCD" w:rsidRDefault="00E17291" w:rsidP="002B1BCD">
      <w:pPr>
        <w:pStyle w:val="ListParagraph"/>
        <w:numPr>
          <w:ilvl w:val="0"/>
          <w:numId w:val="5"/>
        </w:numPr>
        <w:ind w:left="810" w:hanging="180"/>
        <w:jc w:val="both"/>
        <w:rPr>
          <w:sz w:val="20"/>
          <w:szCs w:val="20"/>
          <w:lang w:val="es-MX"/>
        </w:rPr>
      </w:pPr>
      <w:r w:rsidRPr="002B1BCD">
        <w:rPr>
          <w:sz w:val="20"/>
          <w:szCs w:val="20"/>
          <w:lang w:val="es-MX"/>
        </w:rPr>
        <w:t>¿</w:t>
      </w:r>
      <w:r w:rsidR="005D1E89" w:rsidRPr="002B1BCD">
        <w:rPr>
          <w:sz w:val="20"/>
          <w:szCs w:val="20"/>
          <w:lang w:val="es-MX"/>
        </w:rPr>
        <w:t>Cuál es el puesto que es más frecuente que realice trabajo remoto</w:t>
      </w:r>
      <w:r w:rsidRPr="002B1BCD">
        <w:rPr>
          <w:sz w:val="20"/>
          <w:szCs w:val="20"/>
          <w:lang w:val="es-MX"/>
        </w:rPr>
        <w:t>?</w:t>
      </w:r>
    </w:p>
    <w:p w14:paraId="70C3F7AC" w14:textId="7640D823" w:rsidR="00457E24" w:rsidRPr="002B1BCD" w:rsidRDefault="007A6BBE" w:rsidP="002B1BCD">
      <w:pPr>
        <w:pStyle w:val="ListParagraph"/>
        <w:ind w:left="810"/>
        <w:jc w:val="both"/>
        <w:rPr>
          <w:sz w:val="20"/>
          <w:szCs w:val="20"/>
          <w:lang w:val="es-MX"/>
        </w:rPr>
      </w:pPr>
      <w:r w:rsidRPr="002B1BCD">
        <w:rPr>
          <w:color w:val="0033CC"/>
          <w:sz w:val="20"/>
          <w:szCs w:val="20"/>
          <w:lang w:val="es-MX"/>
        </w:rPr>
        <w:t xml:space="preserve">La posición que más trabajo remoto realiza es Data </w:t>
      </w:r>
      <w:proofErr w:type="spellStart"/>
      <w:r w:rsidRPr="002B1BCD">
        <w:rPr>
          <w:color w:val="0033CC"/>
          <w:sz w:val="20"/>
          <w:szCs w:val="20"/>
          <w:lang w:val="es-MX"/>
        </w:rPr>
        <w:t>Scientist</w:t>
      </w:r>
      <w:proofErr w:type="spellEnd"/>
      <w:r w:rsidRPr="002B1BCD">
        <w:rPr>
          <w:color w:val="0033CC"/>
          <w:sz w:val="20"/>
          <w:szCs w:val="20"/>
          <w:lang w:val="es-MX"/>
        </w:rPr>
        <w:t xml:space="preserve"> seguido de Software </w:t>
      </w:r>
      <w:proofErr w:type="spellStart"/>
      <w:r w:rsidRPr="002B1BCD">
        <w:rPr>
          <w:color w:val="0033CC"/>
          <w:sz w:val="20"/>
          <w:szCs w:val="20"/>
          <w:lang w:val="es-MX"/>
        </w:rPr>
        <w:t>Engineer</w:t>
      </w:r>
      <w:proofErr w:type="spellEnd"/>
    </w:p>
    <w:p w14:paraId="14E8CD1B" w14:textId="77777777" w:rsidR="007A6BBE" w:rsidRPr="002B1BCD" w:rsidRDefault="007A6BBE" w:rsidP="002B1BCD">
      <w:pPr>
        <w:pStyle w:val="ListParagraph"/>
        <w:ind w:left="810"/>
        <w:jc w:val="both"/>
        <w:rPr>
          <w:sz w:val="20"/>
          <w:szCs w:val="20"/>
          <w:lang w:val="es-MX"/>
        </w:rPr>
      </w:pPr>
    </w:p>
    <w:p w14:paraId="01435BFA" w14:textId="0828331B" w:rsidR="005D1E89" w:rsidRPr="002B1BCD" w:rsidRDefault="00E17291" w:rsidP="002B1BCD">
      <w:pPr>
        <w:pStyle w:val="ListParagraph"/>
        <w:numPr>
          <w:ilvl w:val="0"/>
          <w:numId w:val="5"/>
        </w:numPr>
        <w:ind w:left="810" w:hanging="180"/>
        <w:jc w:val="both"/>
        <w:rPr>
          <w:sz w:val="20"/>
          <w:szCs w:val="20"/>
          <w:lang w:val="es-MX"/>
        </w:rPr>
      </w:pPr>
      <w:r w:rsidRPr="002B1BCD">
        <w:rPr>
          <w:sz w:val="20"/>
          <w:szCs w:val="20"/>
          <w:lang w:val="es-MX"/>
        </w:rPr>
        <w:t>¿El</w:t>
      </w:r>
      <w:r w:rsidR="005D1E89" w:rsidRPr="002B1BCD">
        <w:rPr>
          <w:sz w:val="20"/>
          <w:szCs w:val="20"/>
          <w:lang w:val="es-MX"/>
        </w:rPr>
        <w:t xml:space="preserve"> trabajo remoto incrementa los niveles de estrés</w:t>
      </w:r>
      <w:r w:rsidRPr="002B1BCD">
        <w:rPr>
          <w:sz w:val="20"/>
          <w:szCs w:val="20"/>
          <w:lang w:val="es-MX"/>
        </w:rPr>
        <w:t>?</w:t>
      </w:r>
    </w:p>
    <w:p w14:paraId="2B2768FE" w14:textId="73FBD875" w:rsidR="007A6BBE" w:rsidRPr="002B1BCD" w:rsidRDefault="00E17291" w:rsidP="002B1BCD">
      <w:pPr>
        <w:pStyle w:val="ListParagraph"/>
        <w:ind w:left="810"/>
        <w:jc w:val="both"/>
        <w:rPr>
          <w:color w:val="0033CC"/>
          <w:sz w:val="20"/>
          <w:szCs w:val="20"/>
          <w:lang w:val="es-MX"/>
        </w:rPr>
      </w:pPr>
      <w:r w:rsidRPr="002B1BCD">
        <w:rPr>
          <w:color w:val="0033CC"/>
          <w:sz w:val="20"/>
          <w:szCs w:val="20"/>
          <w:lang w:val="es-MX"/>
        </w:rPr>
        <w:t>El trabajo remote genera mayores niveles de estrés (con 1% mayor). Los trabajos tipo en sitio e híbrido generan menores niveles de estrés (siendo ligeramente mejor en sitio)</w:t>
      </w:r>
    </w:p>
    <w:p w14:paraId="2048A3AE" w14:textId="77777777" w:rsidR="00E17291" w:rsidRPr="002B1BCD" w:rsidRDefault="00E17291" w:rsidP="002B1BCD">
      <w:pPr>
        <w:pStyle w:val="ListParagraph"/>
        <w:ind w:left="810"/>
        <w:jc w:val="both"/>
        <w:rPr>
          <w:sz w:val="20"/>
          <w:szCs w:val="20"/>
          <w:lang w:val="es-MX"/>
        </w:rPr>
      </w:pPr>
    </w:p>
    <w:p w14:paraId="102C4703" w14:textId="093D4D2E" w:rsidR="005D1E89" w:rsidRPr="002B1BCD" w:rsidRDefault="00E17291" w:rsidP="002B1BCD">
      <w:pPr>
        <w:pStyle w:val="ListParagraph"/>
        <w:numPr>
          <w:ilvl w:val="0"/>
          <w:numId w:val="5"/>
        </w:numPr>
        <w:ind w:left="810" w:hanging="180"/>
        <w:jc w:val="both"/>
        <w:rPr>
          <w:sz w:val="20"/>
          <w:szCs w:val="20"/>
          <w:lang w:val="es-MX"/>
        </w:rPr>
      </w:pPr>
      <w:r w:rsidRPr="002B1BCD">
        <w:rPr>
          <w:sz w:val="20"/>
          <w:szCs w:val="20"/>
          <w:lang w:val="es-MX"/>
        </w:rPr>
        <w:t>¿El</w:t>
      </w:r>
      <w:r w:rsidR="005D1E89" w:rsidRPr="002B1BCD">
        <w:rPr>
          <w:sz w:val="20"/>
          <w:szCs w:val="20"/>
          <w:lang w:val="es-MX"/>
        </w:rPr>
        <w:t xml:space="preserve"> trabajo remoto genera alguna afectación a la salud mental</w:t>
      </w:r>
      <w:r w:rsidRPr="002B1BCD">
        <w:rPr>
          <w:sz w:val="20"/>
          <w:szCs w:val="20"/>
          <w:lang w:val="es-MX"/>
        </w:rPr>
        <w:t>?</w:t>
      </w:r>
    </w:p>
    <w:p w14:paraId="43D9C89C" w14:textId="487CA4C0" w:rsidR="00E17291" w:rsidRPr="002B1BCD" w:rsidRDefault="009730BD" w:rsidP="002B1BCD">
      <w:pPr>
        <w:pStyle w:val="ListParagraph"/>
        <w:ind w:left="810"/>
        <w:jc w:val="both"/>
        <w:rPr>
          <w:color w:val="0033CC"/>
          <w:sz w:val="20"/>
          <w:szCs w:val="20"/>
          <w:lang w:val="es-MX"/>
        </w:rPr>
      </w:pPr>
      <w:r w:rsidRPr="002B1BCD">
        <w:rPr>
          <w:color w:val="0033CC"/>
          <w:sz w:val="20"/>
          <w:szCs w:val="20"/>
          <w:lang w:val="es-MX"/>
        </w:rPr>
        <w:t>El tipo de trabajo no está correlacionado con alguna afectación a la salud</w:t>
      </w:r>
    </w:p>
    <w:p w14:paraId="07037149" w14:textId="77777777" w:rsidR="009730BD" w:rsidRPr="002B1BCD" w:rsidRDefault="009730BD" w:rsidP="002B1BCD">
      <w:pPr>
        <w:pStyle w:val="ListParagraph"/>
        <w:ind w:left="810"/>
        <w:jc w:val="both"/>
        <w:rPr>
          <w:color w:val="0033CC"/>
          <w:sz w:val="20"/>
          <w:szCs w:val="20"/>
          <w:lang w:val="es-MX"/>
        </w:rPr>
      </w:pPr>
    </w:p>
    <w:p w14:paraId="0DACF29F" w14:textId="474F2388" w:rsidR="005D1E89" w:rsidRPr="002B1BCD" w:rsidRDefault="00E17291" w:rsidP="002B1BCD">
      <w:pPr>
        <w:pStyle w:val="ListParagraph"/>
        <w:numPr>
          <w:ilvl w:val="0"/>
          <w:numId w:val="5"/>
        </w:numPr>
        <w:ind w:left="810" w:hanging="180"/>
        <w:jc w:val="both"/>
        <w:rPr>
          <w:sz w:val="20"/>
          <w:szCs w:val="20"/>
          <w:lang w:val="es-MX"/>
        </w:rPr>
      </w:pPr>
      <w:r w:rsidRPr="002B1BCD">
        <w:rPr>
          <w:sz w:val="20"/>
          <w:szCs w:val="20"/>
          <w:lang w:val="es-MX"/>
        </w:rPr>
        <w:t>¿L</w:t>
      </w:r>
      <w:r w:rsidR="005D1E89" w:rsidRPr="002B1BCD">
        <w:rPr>
          <w:sz w:val="20"/>
          <w:szCs w:val="20"/>
          <w:lang w:val="es-MX"/>
        </w:rPr>
        <w:t>as personas que tienen alguna afectación mental tienen acceso al cuidado de la salud</w:t>
      </w:r>
      <w:r w:rsidRPr="002B1BCD">
        <w:rPr>
          <w:sz w:val="20"/>
          <w:szCs w:val="20"/>
          <w:lang w:val="es-MX"/>
        </w:rPr>
        <w:t>?</w:t>
      </w:r>
    </w:p>
    <w:p w14:paraId="637F0875" w14:textId="34F8AADF" w:rsidR="006A58BE" w:rsidRPr="002B1BCD" w:rsidRDefault="006A58BE" w:rsidP="002B1BCD">
      <w:pPr>
        <w:pStyle w:val="ListParagraph"/>
        <w:ind w:left="810"/>
        <w:jc w:val="both"/>
        <w:rPr>
          <w:color w:val="0033CC"/>
          <w:sz w:val="20"/>
          <w:szCs w:val="20"/>
          <w:lang w:val="es-MX"/>
        </w:rPr>
      </w:pPr>
      <w:r w:rsidRPr="002B1BCD">
        <w:rPr>
          <w:color w:val="0033CC"/>
          <w:sz w:val="20"/>
          <w:szCs w:val="20"/>
          <w:lang w:val="es-MX"/>
        </w:rPr>
        <w:t>La mayoría de las personas que tienen alguna afectación a la salud no tienen acceso a atención médica</w:t>
      </w:r>
    </w:p>
    <w:p w14:paraId="13553E52" w14:textId="77777777" w:rsidR="006A58BE" w:rsidRPr="002B1BCD" w:rsidRDefault="006A58BE" w:rsidP="002B1BCD">
      <w:pPr>
        <w:pStyle w:val="ListParagraph"/>
        <w:ind w:left="810"/>
        <w:jc w:val="both"/>
        <w:rPr>
          <w:sz w:val="20"/>
          <w:szCs w:val="20"/>
          <w:lang w:val="es-MX"/>
        </w:rPr>
      </w:pPr>
    </w:p>
    <w:p w14:paraId="2C1898CB" w14:textId="77777777" w:rsidR="00B43C76" w:rsidRPr="002B1BCD" w:rsidRDefault="00B43C76" w:rsidP="002B1BCD">
      <w:pPr>
        <w:pStyle w:val="ListParagraph"/>
        <w:ind w:left="810"/>
        <w:jc w:val="both"/>
        <w:rPr>
          <w:sz w:val="20"/>
          <w:szCs w:val="20"/>
          <w:lang w:val="es-MX"/>
        </w:rPr>
      </w:pPr>
    </w:p>
    <w:p w14:paraId="3EE4630A" w14:textId="6F1F0023" w:rsidR="005D1E89" w:rsidRPr="002B1BCD" w:rsidRDefault="00E17291" w:rsidP="002B1BCD">
      <w:pPr>
        <w:pStyle w:val="ListParagraph"/>
        <w:numPr>
          <w:ilvl w:val="0"/>
          <w:numId w:val="5"/>
        </w:numPr>
        <w:ind w:left="810" w:hanging="180"/>
        <w:jc w:val="both"/>
        <w:rPr>
          <w:sz w:val="20"/>
          <w:szCs w:val="20"/>
          <w:lang w:val="es-MX"/>
        </w:rPr>
      </w:pPr>
      <w:r w:rsidRPr="002B1BCD">
        <w:rPr>
          <w:sz w:val="20"/>
          <w:szCs w:val="20"/>
          <w:lang w:val="es-MX"/>
        </w:rPr>
        <w:lastRenderedPageBreak/>
        <w:t>¿E</w:t>
      </w:r>
      <w:r w:rsidR="005D1E89" w:rsidRPr="002B1BCD">
        <w:rPr>
          <w:sz w:val="20"/>
          <w:szCs w:val="20"/>
          <w:lang w:val="es-MX"/>
        </w:rPr>
        <w:t>l trabajo remoto impide la realización de actividad física</w:t>
      </w:r>
      <w:r w:rsidRPr="002B1BCD">
        <w:rPr>
          <w:sz w:val="20"/>
          <w:szCs w:val="20"/>
          <w:lang w:val="es-MX"/>
        </w:rPr>
        <w:t>?</w:t>
      </w:r>
    </w:p>
    <w:p w14:paraId="095B0322" w14:textId="70BABF08" w:rsidR="006A58BE" w:rsidRPr="002B1BCD" w:rsidRDefault="002F5800" w:rsidP="002B1BCD">
      <w:pPr>
        <w:pStyle w:val="ListParagraph"/>
        <w:ind w:left="810"/>
        <w:jc w:val="both"/>
        <w:rPr>
          <w:color w:val="0033CC"/>
          <w:sz w:val="20"/>
          <w:szCs w:val="20"/>
          <w:lang w:val="es-MX"/>
        </w:rPr>
      </w:pPr>
      <w:r w:rsidRPr="002B1BCD">
        <w:rPr>
          <w:color w:val="0033CC"/>
          <w:sz w:val="20"/>
          <w:szCs w:val="20"/>
          <w:lang w:val="es-MX"/>
        </w:rPr>
        <w:t xml:space="preserve">Al analizar todas las regiones, las personas que realizan trabajo </w:t>
      </w:r>
      <w:r w:rsidRPr="002B1BCD">
        <w:rPr>
          <w:color w:val="0033CC"/>
          <w:sz w:val="20"/>
          <w:szCs w:val="20"/>
          <w:lang w:val="es-MX"/>
        </w:rPr>
        <w:t>remoto</w:t>
      </w:r>
      <w:r w:rsidRPr="002B1BCD">
        <w:rPr>
          <w:color w:val="0033CC"/>
          <w:sz w:val="20"/>
          <w:szCs w:val="20"/>
          <w:lang w:val="es-MX"/>
        </w:rPr>
        <w:t xml:space="preserve"> realizan más ejercicio diario que las que hacen trabajo híbrido o en sitio.</w:t>
      </w:r>
    </w:p>
    <w:p w14:paraId="766177C4" w14:textId="77777777" w:rsidR="002F5800" w:rsidRPr="002B1BCD" w:rsidRDefault="002F5800" w:rsidP="002B1BCD">
      <w:pPr>
        <w:pStyle w:val="ListParagraph"/>
        <w:ind w:left="810"/>
        <w:jc w:val="both"/>
        <w:rPr>
          <w:sz w:val="20"/>
          <w:szCs w:val="20"/>
          <w:lang w:val="es-MX"/>
        </w:rPr>
      </w:pPr>
    </w:p>
    <w:p w14:paraId="6762599D" w14:textId="77777777" w:rsidR="002F5800" w:rsidRPr="002B1BCD" w:rsidRDefault="00E17291" w:rsidP="002B1BCD">
      <w:pPr>
        <w:pStyle w:val="ListParagraph"/>
        <w:numPr>
          <w:ilvl w:val="0"/>
          <w:numId w:val="5"/>
        </w:numPr>
        <w:ind w:left="810" w:hanging="180"/>
        <w:jc w:val="both"/>
        <w:rPr>
          <w:sz w:val="20"/>
          <w:szCs w:val="20"/>
          <w:lang w:val="es-MX"/>
        </w:rPr>
      </w:pPr>
      <w:r w:rsidRPr="002B1BCD">
        <w:rPr>
          <w:sz w:val="20"/>
          <w:szCs w:val="20"/>
          <w:lang w:val="es-MX"/>
        </w:rPr>
        <w:t>¿E</w:t>
      </w:r>
      <w:r w:rsidR="005D1E89" w:rsidRPr="002B1BCD">
        <w:rPr>
          <w:sz w:val="20"/>
          <w:szCs w:val="20"/>
          <w:lang w:val="es-MX"/>
        </w:rPr>
        <w:t>l trabajo remoto interfiere con la calidad del sueño de los trabajadores</w:t>
      </w:r>
      <w:r w:rsidRPr="002B1BCD">
        <w:rPr>
          <w:sz w:val="20"/>
          <w:szCs w:val="20"/>
          <w:lang w:val="es-MX"/>
        </w:rPr>
        <w:t>?</w:t>
      </w:r>
    </w:p>
    <w:p w14:paraId="0D24BD74" w14:textId="59BE4884" w:rsidR="002F5800" w:rsidRPr="002B1BCD" w:rsidRDefault="005C5D94" w:rsidP="002B1BCD">
      <w:pPr>
        <w:pStyle w:val="ListParagraph"/>
        <w:ind w:left="810"/>
        <w:jc w:val="both"/>
        <w:rPr>
          <w:color w:val="0033CC"/>
          <w:sz w:val="20"/>
          <w:szCs w:val="20"/>
          <w:lang w:val="es-MX"/>
        </w:rPr>
      </w:pPr>
      <w:r w:rsidRPr="002B1BCD">
        <w:rPr>
          <w:color w:val="0033CC"/>
          <w:sz w:val="20"/>
          <w:szCs w:val="20"/>
          <w:lang w:val="es-MX"/>
        </w:rPr>
        <w:t>Considerando todas las regiones, la calidad de sueño no se ve afectada por el trabajo remoto (excepto en África en donde el trabajo remoto genera mejor calidad de sueño y Oceanía que el trabajo remoto general mala calidad de sueño). Detallando los datos, se puede concluir que el tipo de trabajo no afecta con la calidad del sueño</w:t>
      </w:r>
      <w:r w:rsidRPr="002B1BCD">
        <w:rPr>
          <w:color w:val="0033CC"/>
          <w:sz w:val="20"/>
          <w:szCs w:val="20"/>
          <w:lang w:val="es-MX"/>
        </w:rPr>
        <w:t>.</w:t>
      </w:r>
    </w:p>
    <w:p w14:paraId="78B9540F" w14:textId="77777777" w:rsidR="005C5D94" w:rsidRPr="002B1BCD" w:rsidRDefault="005C5D94" w:rsidP="002B1BCD">
      <w:pPr>
        <w:pStyle w:val="ListParagraph"/>
        <w:ind w:left="810"/>
        <w:jc w:val="both"/>
        <w:rPr>
          <w:sz w:val="20"/>
          <w:szCs w:val="20"/>
          <w:lang w:val="es-MX"/>
        </w:rPr>
      </w:pPr>
    </w:p>
    <w:p w14:paraId="6EBB0245" w14:textId="77777777" w:rsidR="005C5D94" w:rsidRPr="002B1BCD" w:rsidRDefault="00E17291" w:rsidP="002B1BCD">
      <w:pPr>
        <w:pStyle w:val="ListParagraph"/>
        <w:numPr>
          <w:ilvl w:val="0"/>
          <w:numId w:val="5"/>
        </w:numPr>
        <w:ind w:left="810" w:hanging="180"/>
        <w:jc w:val="both"/>
        <w:rPr>
          <w:sz w:val="20"/>
          <w:szCs w:val="20"/>
          <w:lang w:val="es-MX"/>
        </w:rPr>
      </w:pPr>
      <w:r w:rsidRPr="002B1BCD">
        <w:rPr>
          <w:sz w:val="20"/>
          <w:szCs w:val="20"/>
          <w:lang w:val="es-MX"/>
        </w:rPr>
        <w:t>¿L</w:t>
      </w:r>
      <w:r w:rsidR="005D1E89" w:rsidRPr="002B1BCD">
        <w:rPr>
          <w:sz w:val="20"/>
          <w:szCs w:val="20"/>
          <w:lang w:val="es-MX"/>
        </w:rPr>
        <w:t>as personas se sienten satisfechas con el desarrollo del trabajo remoto</w:t>
      </w:r>
      <w:r w:rsidRPr="002B1BCD">
        <w:rPr>
          <w:sz w:val="20"/>
          <w:szCs w:val="20"/>
          <w:lang w:val="es-MX"/>
        </w:rPr>
        <w:t>?</w:t>
      </w:r>
    </w:p>
    <w:p w14:paraId="68AD971B" w14:textId="1CADAC57" w:rsidR="005C5D94" w:rsidRPr="002B1BCD" w:rsidRDefault="00E61C86" w:rsidP="002B1BCD">
      <w:pPr>
        <w:pStyle w:val="ListParagraph"/>
        <w:ind w:left="810"/>
        <w:jc w:val="both"/>
        <w:rPr>
          <w:color w:val="0033CC"/>
          <w:sz w:val="20"/>
          <w:szCs w:val="20"/>
          <w:lang w:val="es-MX"/>
        </w:rPr>
      </w:pPr>
      <w:r w:rsidRPr="002B1BCD">
        <w:rPr>
          <w:color w:val="0033CC"/>
          <w:sz w:val="20"/>
          <w:szCs w:val="20"/>
          <w:lang w:val="es-MX"/>
        </w:rPr>
        <w:t>La mayoría de las personas entrevistadas no están satisfechas con realizar trabajo remoto, a excepción de Europa.</w:t>
      </w:r>
    </w:p>
    <w:p w14:paraId="256B33C4" w14:textId="77777777" w:rsidR="00E61C86" w:rsidRPr="002B1BCD" w:rsidRDefault="00E61C86" w:rsidP="002B1BCD">
      <w:pPr>
        <w:pStyle w:val="ListParagraph"/>
        <w:ind w:left="810"/>
        <w:jc w:val="both"/>
        <w:rPr>
          <w:sz w:val="20"/>
          <w:szCs w:val="20"/>
          <w:lang w:val="es-MX"/>
        </w:rPr>
      </w:pPr>
    </w:p>
    <w:p w14:paraId="09662B4E" w14:textId="17531086" w:rsidR="005D1E89" w:rsidRPr="002B1BCD" w:rsidRDefault="00E17291" w:rsidP="002B1BCD">
      <w:pPr>
        <w:pStyle w:val="ListParagraph"/>
        <w:numPr>
          <w:ilvl w:val="0"/>
          <w:numId w:val="5"/>
        </w:numPr>
        <w:ind w:left="810" w:hanging="180"/>
        <w:jc w:val="both"/>
        <w:rPr>
          <w:sz w:val="20"/>
          <w:szCs w:val="20"/>
          <w:lang w:val="es-MX"/>
        </w:rPr>
      </w:pPr>
      <w:r w:rsidRPr="002B1BCD">
        <w:rPr>
          <w:sz w:val="20"/>
          <w:szCs w:val="20"/>
          <w:lang w:val="es-MX"/>
        </w:rPr>
        <w:t>¿E</w:t>
      </w:r>
      <w:r w:rsidR="005D1E89" w:rsidRPr="002B1BCD">
        <w:rPr>
          <w:sz w:val="20"/>
          <w:szCs w:val="20"/>
          <w:lang w:val="es-MX"/>
        </w:rPr>
        <w:t>l trabajo remoto ha incrementado la productividad de los trabajadores</w:t>
      </w:r>
      <w:r w:rsidRPr="002B1BCD">
        <w:rPr>
          <w:sz w:val="20"/>
          <w:szCs w:val="20"/>
          <w:lang w:val="es-MX"/>
        </w:rPr>
        <w:t>?</w:t>
      </w:r>
    </w:p>
    <w:p w14:paraId="66A2617E" w14:textId="07C5D624" w:rsidR="007070F0" w:rsidRPr="002B1BCD" w:rsidRDefault="00D10141" w:rsidP="002B1BCD">
      <w:pPr>
        <w:pStyle w:val="ListParagraph"/>
        <w:ind w:left="810"/>
        <w:jc w:val="both"/>
        <w:rPr>
          <w:color w:val="0033CC"/>
          <w:sz w:val="20"/>
          <w:szCs w:val="20"/>
          <w:lang w:val="es-MX"/>
        </w:rPr>
      </w:pPr>
      <w:r w:rsidRPr="002B1BCD">
        <w:rPr>
          <w:color w:val="0033CC"/>
          <w:sz w:val="20"/>
          <w:szCs w:val="20"/>
          <w:lang w:val="es-MX"/>
        </w:rPr>
        <w:t>Las personas entrevistadas, consideran que al realizar actividades remotas su productividad ha disminuido</w:t>
      </w:r>
      <w:r w:rsidRPr="002B1BCD">
        <w:rPr>
          <w:color w:val="0033CC"/>
          <w:sz w:val="20"/>
          <w:szCs w:val="20"/>
          <w:lang w:val="es-MX"/>
        </w:rPr>
        <w:t>.</w:t>
      </w:r>
    </w:p>
    <w:p w14:paraId="768335A1" w14:textId="77777777" w:rsidR="00D10141" w:rsidRDefault="00D10141" w:rsidP="00D10141">
      <w:pPr>
        <w:pStyle w:val="ListParagraph"/>
        <w:ind w:left="810"/>
        <w:rPr>
          <w:color w:val="0033CC"/>
          <w:sz w:val="20"/>
          <w:szCs w:val="20"/>
          <w:lang w:val="es-MX"/>
        </w:rPr>
      </w:pPr>
    </w:p>
    <w:p w14:paraId="55683670" w14:textId="4CB0F4B9" w:rsidR="00D10141" w:rsidRPr="00D75A8F" w:rsidRDefault="00D10141" w:rsidP="00D10141">
      <w:pPr>
        <w:pStyle w:val="ListParagraph"/>
        <w:numPr>
          <w:ilvl w:val="1"/>
          <w:numId w:val="1"/>
        </w:numPr>
        <w:ind w:left="450"/>
        <w:rPr>
          <w:b/>
          <w:bCs/>
          <w:sz w:val="20"/>
          <w:szCs w:val="20"/>
          <w:lang w:val="es-MX"/>
        </w:rPr>
      </w:pPr>
      <w:r w:rsidRPr="00D75A8F">
        <w:rPr>
          <w:b/>
          <w:bCs/>
          <w:sz w:val="20"/>
          <w:szCs w:val="20"/>
          <w:lang w:val="es-MX"/>
        </w:rPr>
        <w:t>Conclusiones</w:t>
      </w:r>
    </w:p>
    <w:p w14:paraId="1B2726EB" w14:textId="77777777" w:rsidR="00DC5E10" w:rsidRPr="00D75A8F" w:rsidRDefault="00B437AB" w:rsidP="00B437AB">
      <w:pPr>
        <w:rPr>
          <w:sz w:val="20"/>
          <w:szCs w:val="20"/>
          <w:lang w:val="es-MX"/>
        </w:rPr>
      </w:pPr>
      <w:r w:rsidRPr="00D75A8F">
        <w:rPr>
          <w:sz w:val="20"/>
          <w:szCs w:val="20"/>
          <w:lang w:val="es-MX"/>
        </w:rPr>
        <w:t xml:space="preserve">Después de realizar el análisis de los datos considerando el </w:t>
      </w:r>
      <w:r w:rsidR="000277D0" w:rsidRPr="00D75A8F">
        <w:rPr>
          <w:sz w:val="20"/>
          <w:szCs w:val="20"/>
          <w:lang w:val="es-MX"/>
        </w:rPr>
        <w:t xml:space="preserve">80% </w:t>
      </w:r>
      <w:r w:rsidRPr="00D75A8F">
        <w:rPr>
          <w:sz w:val="20"/>
          <w:szCs w:val="20"/>
          <w:lang w:val="es-MX"/>
        </w:rPr>
        <w:t>de las variables</w:t>
      </w:r>
      <w:r w:rsidR="000277D0" w:rsidRPr="00D75A8F">
        <w:rPr>
          <w:sz w:val="20"/>
          <w:szCs w:val="20"/>
          <w:lang w:val="es-MX"/>
        </w:rPr>
        <w:t xml:space="preserve"> presentadas se concluye que </w:t>
      </w:r>
      <w:r w:rsidR="00DC5E10" w:rsidRPr="00D75A8F">
        <w:rPr>
          <w:sz w:val="20"/>
          <w:szCs w:val="20"/>
          <w:lang w:val="es-MX"/>
        </w:rPr>
        <w:t xml:space="preserve">los datos no son completamente significativos puesto que no se tuvo una muestra homogénea de entrevistados por región, por industria y/o puesto. </w:t>
      </w:r>
    </w:p>
    <w:p w14:paraId="70DFD12A" w14:textId="2B50555B" w:rsidR="00D10141" w:rsidRPr="00D75A8F" w:rsidRDefault="00DC5E10" w:rsidP="00B437AB">
      <w:pPr>
        <w:rPr>
          <w:sz w:val="20"/>
          <w:szCs w:val="20"/>
          <w:lang w:val="es-MX"/>
        </w:rPr>
      </w:pPr>
      <w:r w:rsidRPr="00D75A8F">
        <w:rPr>
          <w:sz w:val="20"/>
          <w:szCs w:val="20"/>
          <w:lang w:val="es-MX"/>
        </w:rPr>
        <w:t xml:space="preserve">Con los datos analizados </w:t>
      </w:r>
      <w:r w:rsidR="00F7451F" w:rsidRPr="00D75A8F">
        <w:rPr>
          <w:sz w:val="20"/>
          <w:szCs w:val="20"/>
          <w:lang w:val="es-MX"/>
        </w:rPr>
        <w:t>se concluye que el trabajo remoto no es la mejor opción para incrementar los niveles de producción del personal ni mejorar su calidad de vida</w:t>
      </w:r>
      <w:r w:rsidR="00395A26" w:rsidRPr="00D75A8F">
        <w:rPr>
          <w:sz w:val="20"/>
          <w:szCs w:val="20"/>
          <w:lang w:val="es-MX"/>
        </w:rPr>
        <w:t xml:space="preserve">, sin embargo, no se tiene evidencia suficiente para determinar que el trabajo remoto afecta </w:t>
      </w:r>
      <w:r w:rsidR="0053582E" w:rsidRPr="00D75A8F">
        <w:rPr>
          <w:sz w:val="20"/>
          <w:szCs w:val="20"/>
          <w:lang w:val="es-MX"/>
        </w:rPr>
        <w:t>la</w:t>
      </w:r>
      <w:r w:rsidR="00395A26" w:rsidRPr="00D75A8F">
        <w:rPr>
          <w:sz w:val="20"/>
          <w:szCs w:val="20"/>
          <w:lang w:val="es-MX"/>
        </w:rPr>
        <w:t xml:space="preserve"> salud mental</w:t>
      </w:r>
      <w:r w:rsidR="0053582E" w:rsidRPr="00D75A8F">
        <w:rPr>
          <w:sz w:val="20"/>
          <w:szCs w:val="20"/>
          <w:lang w:val="es-MX"/>
        </w:rPr>
        <w:t xml:space="preserve"> de los trabajadores. </w:t>
      </w:r>
    </w:p>
    <w:p w14:paraId="1B0D74A1" w14:textId="280B2ED1" w:rsidR="0053582E" w:rsidRPr="00D75A8F" w:rsidRDefault="0053582E" w:rsidP="00B437AB">
      <w:pPr>
        <w:rPr>
          <w:sz w:val="20"/>
          <w:szCs w:val="20"/>
          <w:lang w:val="es-MX"/>
        </w:rPr>
      </w:pPr>
      <w:r w:rsidRPr="00D75A8F">
        <w:rPr>
          <w:sz w:val="20"/>
          <w:szCs w:val="20"/>
          <w:lang w:val="es-MX"/>
        </w:rPr>
        <w:t xml:space="preserve">La finalidad del estudio es buena, pero se tienen áreas de oportunidad en la determinación de los datos a analizar, se recomienda </w:t>
      </w:r>
      <w:r w:rsidR="00D75A8F" w:rsidRPr="00D75A8F">
        <w:rPr>
          <w:sz w:val="20"/>
          <w:szCs w:val="20"/>
          <w:lang w:val="es-MX"/>
        </w:rPr>
        <w:t xml:space="preserve">se repita el estudio considerando los puntos mencionados. </w:t>
      </w:r>
    </w:p>
    <w:sectPr w:rsidR="0053582E" w:rsidRPr="00D75A8F" w:rsidSect="00232C79">
      <w:headerReference w:type="even" r:id="rId34"/>
      <w:footerReference w:type="even" r:id="rId35"/>
      <w:footerReference w:type="first" r:id="rId3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10656" w14:textId="77777777" w:rsidR="00790B80" w:rsidRDefault="00790B80" w:rsidP="00790B80">
      <w:pPr>
        <w:spacing w:after="0" w:line="240" w:lineRule="auto"/>
      </w:pPr>
      <w:r>
        <w:separator/>
      </w:r>
    </w:p>
  </w:endnote>
  <w:endnote w:type="continuationSeparator" w:id="0">
    <w:p w14:paraId="0C2BE040" w14:textId="77777777" w:rsidR="00790B80" w:rsidRDefault="00790B80" w:rsidP="00790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6FE3B" w14:textId="625D3033" w:rsidR="00790B80" w:rsidRDefault="00790B80">
    <w:pPr>
      <w:pStyle w:val="Footer"/>
    </w:pPr>
    <w:r>
      <w:rPr>
        <w:noProof/>
      </w:rPr>
      <mc:AlternateContent>
        <mc:Choice Requires="wps">
          <w:drawing>
            <wp:anchor distT="0" distB="0" distL="0" distR="0" simplePos="0" relativeHeight="251662336" behindDoc="0" locked="0" layoutInCell="1" allowOverlap="1" wp14:anchorId="2C0EFE07" wp14:editId="55C1F3AC">
              <wp:simplePos x="635" y="635"/>
              <wp:positionH relativeFrom="page">
                <wp:align>center</wp:align>
              </wp:positionH>
              <wp:positionV relativeFrom="page">
                <wp:align>bottom</wp:align>
              </wp:positionV>
              <wp:extent cx="443865" cy="443865"/>
              <wp:effectExtent l="0" t="0" r="12700" b="0"/>
              <wp:wrapNone/>
              <wp:docPr id="349706257" name="Text Box 5"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D78CDD0" w14:textId="4E7C8F8F" w:rsidR="00790B80" w:rsidRPr="00790B80" w:rsidRDefault="00790B80" w:rsidP="00790B80">
                          <w:pPr>
                            <w:spacing w:after="0"/>
                            <w:rPr>
                              <w:rFonts w:ascii="Calibri" w:eastAsia="Calibri" w:hAnsi="Calibri" w:cs="Calibri"/>
                              <w:noProof/>
                              <w:color w:val="000000"/>
                              <w:sz w:val="20"/>
                              <w:szCs w:val="20"/>
                            </w:rPr>
                          </w:pPr>
                          <w:r w:rsidRPr="00790B80">
                            <w:rPr>
                              <w:rFonts w:ascii="Calibri" w:eastAsia="Calibri" w:hAnsi="Calibri" w:cs="Calibri"/>
                              <w:noProof/>
                              <w:color w:val="000000"/>
                              <w:sz w:val="20"/>
                              <w:szCs w:val="20"/>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C0EFE07" id="_x0000_t202" coordsize="21600,21600" o:spt="202" path="m,l,21600r21600,l21600,xe">
              <v:stroke joinstyle="miter"/>
              <v:path gradientshapeok="t" o:connecttype="rect"/>
            </v:shapetype>
            <v:shape id="Text Box 5" o:spid="_x0000_s1030" type="#_x0000_t202" alt="Public" style="position:absolute;margin-left:0;margin-top:0;width:34.95pt;height:34.95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sGRCgIAABw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etZUVHzqfgfViYZCGPbtnVw3VHojfHgWSAumOUi04YkO&#10;baArOYyIsxrwx9/sMZ54Jy9nHQmm5JYUzZn5ZmkfUVsTwAnsEpjf5lc5+e2hvQeS4ZxehJMJkhWD&#10;maBGaF9JzqtYiFzCSipX8t0E78OgXHoOUq1WKYhk5ETY2K2TMXWkK3L50r8KdCPhgTb1CJOaRPGO&#10;9yE23vRudQjEflpKpHYgcmScJJjWOj6XqPFf/1PU+VEvfwI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l7BkQoCAAAcBAAADgAA&#10;AAAAAAAAAAAAAAAuAgAAZHJzL2Uyb0RvYy54bWxQSwECLQAUAAYACAAAACEAN+3R+NkAAAADAQAA&#10;DwAAAAAAAAAAAAAAAABkBAAAZHJzL2Rvd25yZXYueG1sUEsFBgAAAAAEAAQA8wAAAGoFAAAAAA==&#10;" filled="f" stroked="f">
              <v:fill o:detectmouseclick="t"/>
              <v:textbox style="mso-fit-shape-to-text:t" inset="0,0,0,15pt">
                <w:txbxContent>
                  <w:p w14:paraId="6D78CDD0" w14:textId="4E7C8F8F" w:rsidR="00790B80" w:rsidRPr="00790B80" w:rsidRDefault="00790B80" w:rsidP="00790B80">
                    <w:pPr>
                      <w:spacing w:after="0"/>
                      <w:rPr>
                        <w:rFonts w:ascii="Calibri" w:eastAsia="Calibri" w:hAnsi="Calibri" w:cs="Calibri"/>
                        <w:noProof/>
                        <w:color w:val="000000"/>
                        <w:sz w:val="20"/>
                        <w:szCs w:val="20"/>
                      </w:rPr>
                    </w:pPr>
                    <w:r w:rsidRPr="00790B80">
                      <w:rPr>
                        <w:rFonts w:ascii="Calibri" w:eastAsia="Calibri" w:hAnsi="Calibri" w:cs="Calibri"/>
                        <w:noProof/>
                        <w:color w:val="000000"/>
                        <w:sz w:val="20"/>
                        <w:szCs w:val="20"/>
                      </w:rPr>
                      <w:t>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451C0" w14:textId="36FA6F03" w:rsidR="00790B80" w:rsidRDefault="00790B80">
    <w:pPr>
      <w:pStyle w:val="Footer"/>
    </w:pPr>
    <w:r>
      <w:rPr>
        <w:noProof/>
      </w:rPr>
      <mc:AlternateContent>
        <mc:Choice Requires="wps">
          <w:drawing>
            <wp:anchor distT="0" distB="0" distL="0" distR="0" simplePos="0" relativeHeight="251661312" behindDoc="0" locked="0" layoutInCell="1" allowOverlap="1" wp14:anchorId="40818674" wp14:editId="2C20DA59">
              <wp:simplePos x="635" y="635"/>
              <wp:positionH relativeFrom="page">
                <wp:align>center</wp:align>
              </wp:positionH>
              <wp:positionV relativeFrom="page">
                <wp:align>bottom</wp:align>
              </wp:positionV>
              <wp:extent cx="443865" cy="443865"/>
              <wp:effectExtent l="0" t="0" r="12700" b="0"/>
              <wp:wrapNone/>
              <wp:docPr id="2061220576" name="Text Box 4"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576C64E" w14:textId="68A2988B" w:rsidR="00790B80" w:rsidRPr="00790B80" w:rsidRDefault="00790B80" w:rsidP="00790B80">
                          <w:pPr>
                            <w:spacing w:after="0"/>
                            <w:rPr>
                              <w:rFonts w:ascii="Calibri" w:eastAsia="Calibri" w:hAnsi="Calibri" w:cs="Calibri"/>
                              <w:noProof/>
                              <w:color w:val="000000"/>
                              <w:sz w:val="20"/>
                              <w:szCs w:val="20"/>
                            </w:rPr>
                          </w:pPr>
                          <w:r w:rsidRPr="00790B80">
                            <w:rPr>
                              <w:rFonts w:ascii="Calibri" w:eastAsia="Calibri" w:hAnsi="Calibri" w:cs="Calibri"/>
                              <w:noProof/>
                              <w:color w:val="000000"/>
                              <w:sz w:val="20"/>
                              <w:szCs w:val="20"/>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0818674" id="_x0000_t202" coordsize="21600,21600" o:spt="202" path="m,l,21600r21600,l21600,xe">
              <v:stroke joinstyle="miter"/>
              <v:path gradientshapeok="t" o:connecttype="rect"/>
            </v:shapetype>
            <v:shape id="Text Box 4" o:spid="_x0000_s1031" type="#_x0000_t202" alt="Public" style="position:absolute;margin-left:0;margin-top:0;width:34.95pt;height:34.95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fill o:detectmouseclick="t"/>
              <v:textbox style="mso-fit-shape-to-text:t" inset="0,0,0,15pt">
                <w:txbxContent>
                  <w:p w14:paraId="7576C64E" w14:textId="68A2988B" w:rsidR="00790B80" w:rsidRPr="00790B80" w:rsidRDefault="00790B80" w:rsidP="00790B80">
                    <w:pPr>
                      <w:spacing w:after="0"/>
                      <w:rPr>
                        <w:rFonts w:ascii="Calibri" w:eastAsia="Calibri" w:hAnsi="Calibri" w:cs="Calibri"/>
                        <w:noProof/>
                        <w:color w:val="000000"/>
                        <w:sz w:val="20"/>
                        <w:szCs w:val="20"/>
                      </w:rPr>
                    </w:pPr>
                    <w:r w:rsidRPr="00790B80">
                      <w:rPr>
                        <w:rFonts w:ascii="Calibri" w:eastAsia="Calibri" w:hAnsi="Calibri" w:cs="Calibri"/>
                        <w:noProof/>
                        <w:color w:val="000000"/>
                        <w:sz w:val="20"/>
                        <w:szCs w:val="20"/>
                      </w:rPr>
                      <w:t>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4A344" w14:textId="77777777" w:rsidR="00790B80" w:rsidRDefault="00790B80" w:rsidP="00790B80">
      <w:pPr>
        <w:spacing w:after="0" w:line="240" w:lineRule="auto"/>
      </w:pPr>
      <w:r>
        <w:separator/>
      </w:r>
    </w:p>
  </w:footnote>
  <w:footnote w:type="continuationSeparator" w:id="0">
    <w:p w14:paraId="043D911B" w14:textId="77777777" w:rsidR="00790B80" w:rsidRDefault="00790B80" w:rsidP="00790B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5C748" w14:textId="38B97CA7" w:rsidR="00790B80" w:rsidRDefault="00790B80">
    <w:pPr>
      <w:pStyle w:val="Header"/>
    </w:pPr>
    <w:r>
      <w:rPr>
        <w:noProof/>
      </w:rPr>
      <mc:AlternateContent>
        <mc:Choice Requires="wps">
          <w:drawing>
            <wp:anchor distT="0" distB="0" distL="0" distR="0" simplePos="0" relativeHeight="251659264" behindDoc="0" locked="0" layoutInCell="1" allowOverlap="1" wp14:anchorId="3EEFD68E" wp14:editId="6E96AAE0">
              <wp:simplePos x="635" y="635"/>
              <wp:positionH relativeFrom="page">
                <wp:align>center</wp:align>
              </wp:positionH>
              <wp:positionV relativeFrom="page">
                <wp:align>top</wp:align>
              </wp:positionV>
              <wp:extent cx="443865" cy="443865"/>
              <wp:effectExtent l="0" t="0" r="12700" b="4445"/>
              <wp:wrapNone/>
              <wp:docPr id="1176549354" name="Text Box 2"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709EBB" w14:textId="758633B6" w:rsidR="00790B80" w:rsidRPr="00790B80" w:rsidRDefault="00790B80" w:rsidP="00790B80">
                          <w:pPr>
                            <w:spacing w:after="0"/>
                            <w:rPr>
                              <w:rFonts w:ascii="Calibri" w:eastAsia="Calibri" w:hAnsi="Calibri" w:cs="Calibri"/>
                              <w:noProof/>
                              <w:color w:val="000000"/>
                              <w:sz w:val="20"/>
                              <w:szCs w:val="20"/>
                            </w:rPr>
                          </w:pPr>
                          <w:r w:rsidRPr="00790B80">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EEFD68E" id="_x0000_t202" coordsize="21600,21600" o:spt="202" path="m,l,21600r21600,l21600,xe">
              <v:stroke joinstyle="miter"/>
              <v:path gradientshapeok="t" o:connecttype="rect"/>
            </v:shapetype>
            <v:shape id="Text Box 2" o:spid="_x0000_s1029" type="#_x0000_t202" alt="Public"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fill o:detectmouseclick="t"/>
              <v:textbox style="mso-fit-shape-to-text:t" inset="0,15pt,0,0">
                <w:txbxContent>
                  <w:p w14:paraId="42709EBB" w14:textId="758633B6" w:rsidR="00790B80" w:rsidRPr="00790B80" w:rsidRDefault="00790B80" w:rsidP="00790B80">
                    <w:pPr>
                      <w:spacing w:after="0"/>
                      <w:rPr>
                        <w:rFonts w:ascii="Calibri" w:eastAsia="Calibri" w:hAnsi="Calibri" w:cs="Calibri"/>
                        <w:noProof/>
                        <w:color w:val="000000"/>
                        <w:sz w:val="20"/>
                        <w:szCs w:val="20"/>
                      </w:rPr>
                    </w:pPr>
                    <w:r w:rsidRPr="00790B80">
                      <w:rPr>
                        <w:rFonts w:ascii="Calibri" w:eastAsia="Calibri" w:hAnsi="Calibri" w:cs="Calibri"/>
                        <w:noProof/>
                        <w:color w:val="000000"/>
                        <w:sz w:val="20"/>
                        <w:szCs w:val="20"/>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06ED9"/>
    <w:multiLevelType w:val="hybridMultilevel"/>
    <w:tmpl w:val="A0568880"/>
    <w:lvl w:ilvl="0" w:tplc="FFFFFFFF">
      <w:start w:val="1"/>
      <w:numFmt w:val="decimal"/>
      <w:lvlText w:val="%1."/>
      <w:lvlJc w:val="left"/>
      <w:pPr>
        <w:ind w:left="720" w:hanging="360"/>
      </w:pPr>
      <w:rPr>
        <w:rFonts w:hint="default"/>
      </w:rPr>
    </w:lvl>
    <w:lvl w:ilvl="1" w:tplc="FFFFFFFF">
      <w:start w:val="1"/>
      <w:numFmt w:val="decimal"/>
      <w:lvlText w:val="1.%2"/>
      <w:lvlJc w:val="left"/>
      <w:pPr>
        <w:ind w:left="1440" w:hanging="360"/>
      </w:pPr>
      <w:rPr>
        <w:rFonts w:hint="default"/>
      </w:rPr>
    </w:lvl>
    <w:lvl w:ilvl="2" w:tplc="92E86EE4">
      <w:start w:val="1"/>
      <w:numFmt w:val="decimal"/>
      <w:lvlText w:val="1.2.%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2A4F7D"/>
    <w:multiLevelType w:val="hybridMultilevel"/>
    <w:tmpl w:val="C6A415B4"/>
    <w:lvl w:ilvl="0" w:tplc="CC3EFBAE">
      <w:start w:val="1"/>
      <w:numFmt w:val="bullet"/>
      <w:lvlText w:val="­"/>
      <w:lvlJc w:val="left"/>
      <w:pPr>
        <w:ind w:left="1170" w:hanging="360"/>
      </w:pPr>
      <w:rPr>
        <w:rFonts w:ascii="Courier New" w:hAnsi="Courier New" w:hint="default"/>
      </w:rPr>
    </w:lvl>
    <w:lvl w:ilvl="1" w:tplc="04090001">
      <w:start w:val="1"/>
      <w:numFmt w:val="bullet"/>
      <w:lvlText w:val=""/>
      <w:lvlJc w:val="left"/>
      <w:pPr>
        <w:ind w:left="1890" w:hanging="360"/>
      </w:pPr>
      <w:rPr>
        <w:rFonts w:ascii="Symbol" w:hAnsi="Symbol"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13456E9A"/>
    <w:multiLevelType w:val="hybridMultilevel"/>
    <w:tmpl w:val="BC161C0C"/>
    <w:lvl w:ilvl="0" w:tplc="FFFFFFFF">
      <w:start w:val="1"/>
      <w:numFmt w:val="decimal"/>
      <w:lvlText w:val="4.2.%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8102CE9"/>
    <w:multiLevelType w:val="hybridMultilevel"/>
    <w:tmpl w:val="20F49D70"/>
    <w:lvl w:ilvl="0" w:tplc="CC3EFBA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9964AE"/>
    <w:multiLevelType w:val="hybridMultilevel"/>
    <w:tmpl w:val="509A75A6"/>
    <w:lvl w:ilvl="0" w:tplc="CC3EFBAE">
      <w:start w:val="1"/>
      <w:numFmt w:val="bullet"/>
      <w:lvlText w:val="­"/>
      <w:lvlJc w:val="left"/>
      <w:pPr>
        <w:ind w:left="1260" w:hanging="360"/>
      </w:pPr>
      <w:rPr>
        <w:rFonts w:ascii="Courier New" w:hAnsi="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45017B89"/>
    <w:multiLevelType w:val="hybridMultilevel"/>
    <w:tmpl w:val="6DB062CA"/>
    <w:lvl w:ilvl="0" w:tplc="C1100832">
      <w:start w:val="1"/>
      <w:numFmt w:val="decimal"/>
      <w:lvlText w:val="2.1.%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632E70"/>
    <w:multiLevelType w:val="hybridMultilevel"/>
    <w:tmpl w:val="8474C00A"/>
    <w:lvl w:ilvl="0" w:tplc="CC3EFBAE">
      <w:start w:val="1"/>
      <w:numFmt w:val="bullet"/>
      <w:lvlText w:val="­"/>
      <w:lvlJc w:val="left"/>
      <w:pPr>
        <w:ind w:left="1170" w:hanging="360"/>
      </w:pPr>
      <w:rPr>
        <w:rFonts w:ascii="Courier New" w:hAnsi="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4F733028"/>
    <w:multiLevelType w:val="hybridMultilevel"/>
    <w:tmpl w:val="46406B1C"/>
    <w:lvl w:ilvl="0" w:tplc="CC3EFBA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4997E9A"/>
    <w:multiLevelType w:val="hybridMultilevel"/>
    <w:tmpl w:val="BC161C0C"/>
    <w:lvl w:ilvl="0" w:tplc="85C8CE16">
      <w:start w:val="1"/>
      <w:numFmt w:val="decimal"/>
      <w:lvlText w:val="4.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844E63"/>
    <w:multiLevelType w:val="hybridMultilevel"/>
    <w:tmpl w:val="1D10785A"/>
    <w:lvl w:ilvl="0" w:tplc="0409000F">
      <w:start w:val="1"/>
      <w:numFmt w:val="decimal"/>
      <w:lvlText w:val="%1."/>
      <w:lvlJc w:val="left"/>
      <w:pPr>
        <w:ind w:left="720" w:hanging="360"/>
      </w:pPr>
      <w:rPr>
        <w:rFonts w:hint="default"/>
      </w:rPr>
    </w:lvl>
    <w:lvl w:ilvl="1" w:tplc="9CC6F866">
      <w:start w:val="1"/>
      <w:numFmt w:val="decimal"/>
      <w:lvlText w:val="5.%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086703"/>
    <w:multiLevelType w:val="hybridMultilevel"/>
    <w:tmpl w:val="310CFFEA"/>
    <w:lvl w:ilvl="0" w:tplc="59045C8E">
      <w:start w:val="1"/>
      <w:numFmt w:val="decimal"/>
      <w:lvlText w:val="2.2.%1"/>
      <w:lvlJc w:val="left"/>
      <w:pPr>
        <w:ind w:left="23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11402670">
    <w:abstractNumId w:val="9"/>
  </w:num>
  <w:num w:numId="2" w16cid:durableId="900363707">
    <w:abstractNumId w:val="6"/>
  </w:num>
  <w:num w:numId="3" w16cid:durableId="433281254">
    <w:abstractNumId w:val="3"/>
  </w:num>
  <w:num w:numId="4" w16cid:durableId="1371344797">
    <w:abstractNumId w:val="0"/>
  </w:num>
  <w:num w:numId="5" w16cid:durableId="846214175">
    <w:abstractNumId w:val="4"/>
  </w:num>
  <w:num w:numId="6" w16cid:durableId="1095443476">
    <w:abstractNumId w:val="5"/>
  </w:num>
  <w:num w:numId="7" w16cid:durableId="957835591">
    <w:abstractNumId w:val="10"/>
  </w:num>
  <w:num w:numId="8" w16cid:durableId="739788614">
    <w:abstractNumId w:val="1"/>
  </w:num>
  <w:num w:numId="9" w16cid:durableId="705518840">
    <w:abstractNumId w:val="8"/>
  </w:num>
  <w:num w:numId="10" w16cid:durableId="2045133816">
    <w:abstractNumId w:val="7"/>
  </w:num>
  <w:num w:numId="11" w16cid:durableId="15787060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AB7"/>
    <w:rsid w:val="000277D0"/>
    <w:rsid w:val="00030F6B"/>
    <w:rsid w:val="0003527F"/>
    <w:rsid w:val="00042C47"/>
    <w:rsid w:val="000530ED"/>
    <w:rsid w:val="0005548F"/>
    <w:rsid w:val="00062476"/>
    <w:rsid w:val="0006459C"/>
    <w:rsid w:val="00087542"/>
    <w:rsid w:val="000B1E28"/>
    <w:rsid w:val="000C66D5"/>
    <w:rsid w:val="00110271"/>
    <w:rsid w:val="0013542F"/>
    <w:rsid w:val="00142EA8"/>
    <w:rsid w:val="0014327F"/>
    <w:rsid w:val="00167706"/>
    <w:rsid w:val="0017060C"/>
    <w:rsid w:val="00170712"/>
    <w:rsid w:val="001879A3"/>
    <w:rsid w:val="001957F4"/>
    <w:rsid w:val="001C0B5F"/>
    <w:rsid w:val="001C73F6"/>
    <w:rsid w:val="001D7652"/>
    <w:rsid w:val="001E48F3"/>
    <w:rsid w:val="0022578D"/>
    <w:rsid w:val="00232C79"/>
    <w:rsid w:val="00234C5A"/>
    <w:rsid w:val="00262D13"/>
    <w:rsid w:val="00265C83"/>
    <w:rsid w:val="00276B2F"/>
    <w:rsid w:val="00281A32"/>
    <w:rsid w:val="00292B47"/>
    <w:rsid w:val="00293AD9"/>
    <w:rsid w:val="002B1BCD"/>
    <w:rsid w:val="002B243D"/>
    <w:rsid w:val="002C001E"/>
    <w:rsid w:val="002C3643"/>
    <w:rsid w:val="002D15AE"/>
    <w:rsid w:val="002D66C1"/>
    <w:rsid w:val="002E00C0"/>
    <w:rsid w:val="002F5800"/>
    <w:rsid w:val="00315F4B"/>
    <w:rsid w:val="003408EA"/>
    <w:rsid w:val="00395A26"/>
    <w:rsid w:val="00397C2E"/>
    <w:rsid w:val="003A6F70"/>
    <w:rsid w:val="003A784B"/>
    <w:rsid w:val="003C2342"/>
    <w:rsid w:val="003F21A4"/>
    <w:rsid w:val="00403B0E"/>
    <w:rsid w:val="00446DA3"/>
    <w:rsid w:val="00457E24"/>
    <w:rsid w:val="00470DB7"/>
    <w:rsid w:val="00487ABE"/>
    <w:rsid w:val="004B73A6"/>
    <w:rsid w:val="004D2CEE"/>
    <w:rsid w:val="004D2E81"/>
    <w:rsid w:val="004E155D"/>
    <w:rsid w:val="004E399C"/>
    <w:rsid w:val="004E73AA"/>
    <w:rsid w:val="00505503"/>
    <w:rsid w:val="00523F85"/>
    <w:rsid w:val="00531B00"/>
    <w:rsid w:val="0053582E"/>
    <w:rsid w:val="00536017"/>
    <w:rsid w:val="00586BD0"/>
    <w:rsid w:val="00586FB0"/>
    <w:rsid w:val="005901FB"/>
    <w:rsid w:val="005C5D94"/>
    <w:rsid w:val="005C729A"/>
    <w:rsid w:val="005D1E89"/>
    <w:rsid w:val="005D24C9"/>
    <w:rsid w:val="005E3FC0"/>
    <w:rsid w:val="005E51EC"/>
    <w:rsid w:val="00606506"/>
    <w:rsid w:val="00606F4F"/>
    <w:rsid w:val="006229DB"/>
    <w:rsid w:val="006432A2"/>
    <w:rsid w:val="006477C3"/>
    <w:rsid w:val="006726F8"/>
    <w:rsid w:val="00692A71"/>
    <w:rsid w:val="006947BE"/>
    <w:rsid w:val="00697305"/>
    <w:rsid w:val="006A58BE"/>
    <w:rsid w:val="006C3AD9"/>
    <w:rsid w:val="007070F0"/>
    <w:rsid w:val="00716A29"/>
    <w:rsid w:val="00724321"/>
    <w:rsid w:val="00741343"/>
    <w:rsid w:val="00770ED0"/>
    <w:rsid w:val="00790B80"/>
    <w:rsid w:val="007A4EF9"/>
    <w:rsid w:val="007A6BBE"/>
    <w:rsid w:val="007A7ADF"/>
    <w:rsid w:val="007C44D5"/>
    <w:rsid w:val="007C7A36"/>
    <w:rsid w:val="007D43C4"/>
    <w:rsid w:val="007E5DA7"/>
    <w:rsid w:val="007F2A85"/>
    <w:rsid w:val="00811787"/>
    <w:rsid w:val="00825AB2"/>
    <w:rsid w:val="0083070F"/>
    <w:rsid w:val="00832E00"/>
    <w:rsid w:val="008514F4"/>
    <w:rsid w:val="008639B3"/>
    <w:rsid w:val="00876D27"/>
    <w:rsid w:val="00893BAC"/>
    <w:rsid w:val="008977A3"/>
    <w:rsid w:val="008A7845"/>
    <w:rsid w:val="008B1C79"/>
    <w:rsid w:val="008C656D"/>
    <w:rsid w:val="008D268C"/>
    <w:rsid w:val="008E436F"/>
    <w:rsid w:val="008F0AFE"/>
    <w:rsid w:val="00902C1B"/>
    <w:rsid w:val="00913D1D"/>
    <w:rsid w:val="0092560C"/>
    <w:rsid w:val="0093612A"/>
    <w:rsid w:val="0095698E"/>
    <w:rsid w:val="00962502"/>
    <w:rsid w:val="00972F2B"/>
    <w:rsid w:val="009730BD"/>
    <w:rsid w:val="00987A28"/>
    <w:rsid w:val="009A25FD"/>
    <w:rsid w:val="009B46FF"/>
    <w:rsid w:val="00A02D34"/>
    <w:rsid w:val="00A15B79"/>
    <w:rsid w:val="00A1602B"/>
    <w:rsid w:val="00A511DE"/>
    <w:rsid w:val="00A56F87"/>
    <w:rsid w:val="00A94EE1"/>
    <w:rsid w:val="00AC1715"/>
    <w:rsid w:val="00AC3036"/>
    <w:rsid w:val="00AC69F3"/>
    <w:rsid w:val="00AD2421"/>
    <w:rsid w:val="00AD5C95"/>
    <w:rsid w:val="00AE1689"/>
    <w:rsid w:val="00AE5E9B"/>
    <w:rsid w:val="00B0758C"/>
    <w:rsid w:val="00B12FD3"/>
    <w:rsid w:val="00B2117F"/>
    <w:rsid w:val="00B222D2"/>
    <w:rsid w:val="00B243B1"/>
    <w:rsid w:val="00B30A74"/>
    <w:rsid w:val="00B32A40"/>
    <w:rsid w:val="00B437AB"/>
    <w:rsid w:val="00B43C76"/>
    <w:rsid w:val="00B66DBB"/>
    <w:rsid w:val="00B81871"/>
    <w:rsid w:val="00B81A3C"/>
    <w:rsid w:val="00B95B91"/>
    <w:rsid w:val="00BC3044"/>
    <w:rsid w:val="00BD4D82"/>
    <w:rsid w:val="00BE6187"/>
    <w:rsid w:val="00C00344"/>
    <w:rsid w:val="00C12CCB"/>
    <w:rsid w:val="00C345F6"/>
    <w:rsid w:val="00C64DB9"/>
    <w:rsid w:val="00C65BD4"/>
    <w:rsid w:val="00C752A1"/>
    <w:rsid w:val="00C80EBA"/>
    <w:rsid w:val="00CB230C"/>
    <w:rsid w:val="00CC68B4"/>
    <w:rsid w:val="00CD7EEE"/>
    <w:rsid w:val="00CE696E"/>
    <w:rsid w:val="00CF7E10"/>
    <w:rsid w:val="00D10141"/>
    <w:rsid w:val="00D30384"/>
    <w:rsid w:val="00D326A5"/>
    <w:rsid w:val="00D41EC5"/>
    <w:rsid w:val="00D46B0B"/>
    <w:rsid w:val="00D50CB8"/>
    <w:rsid w:val="00D5750F"/>
    <w:rsid w:val="00D63F34"/>
    <w:rsid w:val="00D63FBF"/>
    <w:rsid w:val="00D66601"/>
    <w:rsid w:val="00D75A8F"/>
    <w:rsid w:val="00D83B5C"/>
    <w:rsid w:val="00D91583"/>
    <w:rsid w:val="00D96C27"/>
    <w:rsid w:val="00DC5E10"/>
    <w:rsid w:val="00DE3C0C"/>
    <w:rsid w:val="00E07AB7"/>
    <w:rsid w:val="00E12637"/>
    <w:rsid w:val="00E163DA"/>
    <w:rsid w:val="00E17291"/>
    <w:rsid w:val="00E32338"/>
    <w:rsid w:val="00E343C5"/>
    <w:rsid w:val="00E45F13"/>
    <w:rsid w:val="00E46A88"/>
    <w:rsid w:val="00E562C4"/>
    <w:rsid w:val="00E57BF1"/>
    <w:rsid w:val="00E61C86"/>
    <w:rsid w:val="00E62A45"/>
    <w:rsid w:val="00E80A44"/>
    <w:rsid w:val="00E82914"/>
    <w:rsid w:val="00EA5EEC"/>
    <w:rsid w:val="00EB0DE2"/>
    <w:rsid w:val="00EB6114"/>
    <w:rsid w:val="00EC0956"/>
    <w:rsid w:val="00EC09CF"/>
    <w:rsid w:val="00EC4584"/>
    <w:rsid w:val="00EC6B90"/>
    <w:rsid w:val="00EC7332"/>
    <w:rsid w:val="00ED599F"/>
    <w:rsid w:val="00EF7EE3"/>
    <w:rsid w:val="00F01BE5"/>
    <w:rsid w:val="00F07A8F"/>
    <w:rsid w:val="00F11568"/>
    <w:rsid w:val="00F11FC8"/>
    <w:rsid w:val="00F336C8"/>
    <w:rsid w:val="00F41AA3"/>
    <w:rsid w:val="00F4404D"/>
    <w:rsid w:val="00F444C7"/>
    <w:rsid w:val="00F54276"/>
    <w:rsid w:val="00F6563F"/>
    <w:rsid w:val="00F67127"/>
    <w:rsid w:val="00F7451F"/>
    <w:rsid w:val="00F75170"/>
    <w:rsid w:val="00F81FAB"/>
    <w:rsid w:val="00F930C8"/>
    <w:rsid w:val="00FE4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A7D009"/>
  <w15:chartTrackingRefBased/>
  <w15:docId w15:val="{EC58F8BF-54BC-4D28-81B1-2981A6DEC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AB7"/>
    <w:pPr>
      <w:ind w:left="720"/>
      <w:contextualSpacing/>
    </w:pPr>
  </w:style>
  <w:style w:type="paragraph" w:styleId="Header">
    <w:name w:val="header"/>
    <w:basedOn w:val="Normal"/>
    <w:link w:val="HeaderChar"/>
    <w:uiPriority w:val="99"/>
    <w:unhideWhenUsed/>
    <w:rsid w:val="00790B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B80"/>
  </w:style>
  <w:style w:type="paragraph" w:styleId="Footer">
    <w:name w:val="footer"/>
    <w:basedOn w:val="Normal"/>
    <w:link w:val="FooterChar"/>
    <w:uiPriority w:val="99"/>
    <w:unhideWhenUsed/>
    <w:rsid w:val="00790B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B80"/>
  </w:style>
  <w:style w:type="table" w:styleId="TableGrid">
    <w:name w:val="Table Grid"/>
    <w:basedOn w:val="TableNormal"/>
    <w:uiPriority w:val="39"/>
    <w:rsid w:val="002E00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B1E28"/>
    <w:pPr>
      <w:spacing w:after="0" w:line="240" w:lineRule="auto"/>
    </w:pPr>
    <w:rPr>
      <w:color w:val="44546A" w:themeColor="text2"/>
      <w:kern w:val="0"/>
      <w:sz w:val="20"/>
      <w:szCs w:val="20"/>
      <w14:ligatures w14:val="none"/>
    </w:rPr>
  </w:style>
  <w:style w:type="character" w:customStyle="1" w:styleId="NoSpacingChar">
    <w:name w:val="No Spacing Char"/>
    <w:basedOn w:val="DefaultParagraphFont"/>
    <w:link w:val="NoSpacing"/>
    <w:uiPriority w:val="1"/>
    <w:rsid w:val="000B1E28"/>
    <w:rPr>
      <w:color w:val="44546A" w:themeColor="text2"/>
      <w:kern w:val="0"/>
      <w:sz w:val="20"/>
      <w:szCs w:val="20"/>
      <w14:ligatures w14:val="none"/>
    </w:rPr>
  </w:style>
  <w:style w:type="character" w:styleId="Hyperlink">
    <w:name w:val="Hyperlink"/>
    <w:basedOn w:val="DefaultParagraphFont"/>
    <w:uiPriority w:val="99"/>
    <w:unhideWhenUsed/>
    <w:rsid w:val="00B43C76"/>
    <w:rPr>
      <w:color w:val="0563C1" w:themeColor="hyperlink"/>
      <w:u w:val="single"/>
    </w:rPr>
  </w:style>
  <w:style w:type="character" w:styleId="UnresolvedMention">
    <w:name w:val="Unresolved Mention"/>
    <w:basedOn w:val="DefaultParagraphFont"/>
    <w:uiPriority w:val="99"/>
    <w:semiHidden/>
    <w:unhideWhenUsed/>
    <w:rsid w:val="00B43C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664405">
      <w:bodyDiv w:val="1"/>
      <w:marLeft w:val="0"/>
      <w:marRight w:val="0"/>
      <w:marTop w:val="0"/>
      <w:marBottom w:val="0"/>
      <w:divBdr>
        <w:top w:val="none" w:sz="0" w:space="0" w:color="auto"/>
        <w:left w:val="none" w:sz="0" w:space="0" w:color="auto"/>
        <w:bottom w:val="none" w:sz="0" w:space="0" w:color="auto"/>
        <w:right w:val="none" w:sz="0" w:space="0" w:color="auto"/>
      </w:divBdr>
    </w:div>
    <w:div w:id="940331103">
      <w:bodyDiv w:val="1"/>
      <w:marLeft w:val="0"/>
      <w:marRight w:val="0"/>
      <w:marTop w:val="0"/>
      <w:marBottom w:val="0"/>
      <w:divBdr>
        <w:top w:val="none" w:sz="0" w:space="0" w:color="auto"/>
        <w:left w:val="none" w:sz="0" w:space="0" w:color="auto"/>
        <w:bottom w:val="none" w:sz="0" w:space="0" w:color="auto"/>
        <w:right w:val="none" w:sz="0" w:space="0" w:color="auto"/>
      </w:divBdr>
    </w:div>
    <w:div w:id="1145468908">
      <w:bodyDiv w:val="1"/>
      <w:marLeft w:val="0"/>
      <w:marRight w:val="0"/>
      <w:marTop w:val="0"/>
      <w:marBottom w:val="0"/>
      <w:divBdr>
        <w:top w:val="none" w:sz="0" w:space="0" w:color="auto"/>
        <w:left w:val="none" w:sz="0" w:space="0" w:color="auto"/>
        <w:bottom w:val="none" w:sz="0" w:space="0" w:color="auto"/>
        <w:right w:val="none" w:sz="0" w:space="0" w:color="auto"/>
      </w:divBdr>
    </w:div>
    <w:div w:id="1169562387">
      <w:bodyDiv w:val="1"/>
      <w:marLeft w:val="0"/>
      <w:marRight w:val="0"/>
      <w:marTop w:val="0"/>
      <w:marBottom w:val="0"/>
      <w:divBdr>
        <w:top w:val="none" w:sz="0" w:space="0" w:color="auto"/>
        <w:left w:val="none" w:sz="0" w:space="0" w:color="auto"/>
        <w:bottom w:val="none" w:sz="0" w:space="0" w:color="auto"/>
        <w:right w:val="none" w:sz="0" w:space="0" w:color="auto"/>
      </w:divBdr>
    </w:div>
    <w:div w:id="1200430409">
      <w:bodyDiv w:val="1"/>
      <w:marLeft w:val="0"/>
      <w:marRight w:val="0"/>
      <w:marTop w:val="0"/>
      <w:marBottom w:val="0"/>
      <w:divBdr>
        <w:top w:val="none" w:sz="0" w:space="0" w:color="auto"/>
        <w:left w:val="none" w:sz="0" w:space="0" w:color="auto"/>
        <w:bottom w:val="none" w:sz="0" w:space="0" w:color="auto"/>
        <w:right w:val="none" w:sz="0" w:space="0" w:color="auto"/>
      </w:divBdr>
    </w:div>
    <w:div w:id="1615940596">
      <w:bodyDiv w:val="1"/>
      <w:marLeft w:val="0"/>
      <w:marRight w:val="0"/>
      <w:marTop w:val="0"/>
      <w:marBottom w:val="0"/>
      <w:divBdr>
        <w:top w:val="none" w:sz="0" w:space="0" w:color="auto"/>
        <w:left w:val="none" w:sz="0" w:space="0" w:color="auto"/>
        <w:bottom w:val="none" w:sz="0" w:space="0" w:color="auto"/>
        <w:right w:val="none" w:sz="0" w:space="0" w:color="auto"/>
      </w:divBdr>
    </w:div>
    <w:div w:id="183868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33" Type="http://schemas.openxmlformats.org/officeDocument/2006/relationships/hyperlink" Target="https://public.tableau.com/app/profile/daniel.v.zquez.lara/viz/Dashboardproyectofinal1/Dashboard1"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Proyecto final </PublishDate>
  <Abstract>Análisis de base de datos de “Trabajo remoto y salud mental” para determinar si el trabajo remoto aporta cambios positivos para la empresa y sus trabajadores   </Abstract>
  <CompanyAddress/>
  <CompanyPhone/>
  <CompanyFax/>
  <CompanyEmail>Octubre 2024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401A3B-F1A2-4EE7-B639-5C993A933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1727</TotalTime>
  <Pages>8</Pages>
  <Words>1791</Words>
  <Characters>10213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DE DIPLOMADO ANÁLISIS Y CIENCIA DE DATOS</dc:title>
  <dc:subject>Universidad de Colima - Transición</dc:subject>
  <dc:creator>Daniel Vázquez Lara / Samantha Pineda / Alhondra Gonzalez</dc:creator>
  <cp:keywords/>
  <dc:description/>
  <cp:lastModifiedBy>Alhondra Maria Gonzalez Perez</cp:lastModifiedBy>
  <cp:revision>219</cp:revision>
  <dcterms:created xsi:type="dcterms:W3CDTF">2024-10-11T01:54:00Z</dcterms:created>
  <dcterms:modified xsi:type="dcterms:W3CDTF">2024-10-12T07:55:00Z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552a0d94,4620b7ea,10607747</vt:lpwstr>
  </property>
  <property fmtid="{D5CDD505-2E9C-101B-9397-08002B2CF9AE}" pid="3" name="ClassificationContentMarkingHeaderFontProps">
    <vt:lpwstr>#000000,10,Calibri</vt:lpwstr>
  </property>
  <property fmtid="{D5CDD505-2E9C-101B-9397-08002B2CF9AE}" pid="4" name="ClassificationContentMarkingHeaderText">
    <vt:lpwstr>Public</vt:lpwstr>
  </property>
  <property fmtid="{D5CDD505-2E9C-101B-9397-08002B2CF9AE}" pid="5" name="ClassificationContentMarkingFooterShapeIds">
    <vt:lpwstr>7adbbae0,14d81811,2fafc579</vt:lpwstr>
  </property>
  <property fmtid="{D5CDD505-2E9C-101B-9397-08002B2CF9AE}" pid="6" name="ClassificationContentMarkingFooterFontProps">
    <vt:lpwstr>#000000,10,Calibri</vt:lpwstr>
  </property>
  <property fmtid="{D5CDD505-2E9C-101B-9397-08002B2CF9AE}" pid="7" name="ClassificationContentMarkingFooterText">
    <vt:lpwstr>Public</vt:lpwstr>
  </property>
  <property fmtid="{D5CDD505-2E9C-101B-9397-08002B2CF9AE}" pid="8" name="MSIP_Label_ae1621af-373e-4f6e-a55a-4aefee4e798d_Enabled">
    <vt:lpwstr>true</vt:lpwstr>
  </property>
  <property fmtid="{D5CDD505-2E9C-101B-9397-08002B2CF9AE}" pid="9" name="MSIP_Label_ae1621af-373e-4f6e-a55a-4aefee4e798d_SetDate">
    <vt:lpwstr>2024-10-11T02:33:50Z</vt:lpwstr>
  </property>
  <property fmtid="{D5CDD505-2E9C-101B-9397-08002B2CF9AE}" pid="10" name="MSIP_Label_ae1621af-373e-4f6e-a55a-4aefee4e798d_Method">
    <vt:lpwstr>Privileged</vt:lpwstr>
  </property>
  <property fmtid="{D5CDD505-2E9C-101B-9397-08002B2CF9AE}" pid="11" name="MSIP_Label_ae1621af-373e-4f6e-a55a-4aefee4e798d_Name">
    <vt:lpwstr>Public</vt:lpwstr>
  </property>
  <property fmtid="{D5CDD505-2E9C-101B-9397-08002B2CF9AE}" pid="12" name="MSIP_Label_ae1621af-373e-4f6e-a55a-4aefee4e798d_SiteId">
    <vt:lpwstr>a2a9bf31-fc44-425c-a6d2-3ae9379573ea</vt:lpwstr>
  </property>
  <property fmtid="{D5CDD505-2E9C-101B-9397-08002B2CF9AE}" pid="13" name="MSIP_Label_ae1621af-373e-4f6e-a55a-4aefee4e798d_ActionId">
    <vt:lpwstr>2633efcb-c21c-4ff2-bdf2-f4197926d062</vt:lpwstr>
  </property>
  <property fmtid="{D5CDD505-2E9C-101B-9397-08002B2CF9AE}" pid="14" name="MSIP_Label_ae1621af-373e-4f6e-a55a-4aefee4e798d_ContentBits">
    <vt:lpwstr>3</vt:lpwstr>
  </property>
</Properties>
</file>