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8DDD" w14:textId="77777777" w:rsidR="008234FB" w:rsidRDefault="008234FB">
      <w:pPr>
        <w:pStyle w:val="Heading1"/>
        <w:spacing w:before="0" w:after="180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eastAsia="Times New Roman"/>
        </w:rPr>
        <w:t>Phase 3</w:t>
      </w:r>
    </w:p>
    <w:p w14:paraId="3DE728E2" w14:textId="77777777" w:rsidR="008234FB" w:rsidRDefault="008234FB">
      <w:pPr>
        <w:pStyle w:val="Heading2"/>
        <w:divId w:val="206913609"/>
        <w:rPr>
          <w:rFonts w:eastAsia="Times New Roman"/>
        </w:rPr>
      </w:pPr>
      <w:r>
        <w:rPr>
          <w:rFonts w:eastAsia="Times New Roman"/>
        </w:rPr>
        <w:t>Customer Mapping</w:t>
      </w:r>
    </w:p>
    <w:p w14:paraId="68183885" w14:textId="77777777" w:rsidR="008234FB" w:rsidRDefault="008234FB">
      <w:pPr>
        <w:pStyle w:val="Heading3"/>
        <w:divId w:val="20691360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Primary Customer:</w:t>
      </w:r>
    </w:p>
    <w:p w14:paraId="043D3F08" w14:textId="77777777" w:rsidR="008234FB" w:rsidRDefault="008234FB">
      <w:pPr>
        <w:spacing w:before="120" w:after="120"/>
        <w:divId w:val="206913609"/>
        <w:rPr>
          <w:rFonts w:eastAsiaTheme="minorEastAsia"/>
        </w:rPr>
      </w:pPr>
      <w:r>
        <w:rPr>
          <w:rStyle w:val="Strong"/>
        </w:rPr>
        <w:t>Plant Managers / Operations Engineers</w:t>
      </w:r>
    </w:p>
    <w:p w14:paraId="3CA7BAEC" w14:textId="77777777" w:rsidR="008234FB" w:rsidRDefault="008234FB" w:rsidP="008234FB">
      <w:pPr>
        <w:numPr>
          <w:ilvl w:val="0"/>
          <w:numId w:val="1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Goals:</w:t>
      </w:r>
    </w:p>
    <w:p w14:paraId="09BABF3D" w14:textId="77777777" w:rsidR="008234FB" w:rsidRDefault="008234FB" w:rsidP="008234FB">
      <w:pPr>
        <w:numPr>
          <w:ilvl w:val="1"/>
          <w:numId w:val="1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Ensure optimal flow across all pipelines</w:t>
      </w:r>
    </w:p>
    <w:p w14:paraId="5C472FEB" w14:textId="77777777" w:rsidR="008234FB" w:rsidRDefault="008234FB" w:rsidP="008234FB">
      <w:pPr>
        <w:numPr>
          <w:ilvl w:val="1"/>
          <w:numId w:val="1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Detect clogs or pump issues early</w:t>
      </w:r>
    </w:p>
    <w:p w14:paraId="32064362" w14:textId="77777777" w:rsidR="008234FB" w:rsidRDefault="008234FB" w:rsidP="008234FB">
      <w:pPr>
        <w:numPr>
          <w:ilvl w:val="1"/>
          <w:numId w:val="1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Maintain high production uptime</w:t>
      </w:r>
    </w:p>
    <w:p w14:paraId="3553C77E" w14:textId="77777777" w:rsidR="008234FB" w:rsidRDefault="008234FB" w:rsidP="008234FB">
      <w:pPr>
        <w:numPr>
          <w:ilvl w:val="0"/>
          <w:numId w:val="2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Pain Points:</w:t>
      </w:r>
    </w:p>
    <w:p w14:paraId="6A18EBC9" w14:textId="77777777" w:rsidR="008234FB" w:rsidRDefault="008234FB" w:rsidP="008234FB">
      <w:pPr>
        <w:numPr>
          <w:ilvl w:val="1"/>
          <w:numId w:val="2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Lack of real-time visibility into flow anomalies</w:t>
      </w:r>
    </w:p>
    <w:p w14:paraId="591A7501" w14:textId="77777777" w:rsidR="008234FB" w:rsidRDefault="008234FB" w:rsidP="008234FB">
      <w:pPr>
        <w:numPr>
          <w:ilvl w:val="1"/>
          <w:numId w:val="2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Delayed detection of equipment failure</w:t>
      </w:r>
    </w:p>
    <w:p w14:paraId="67079249" w14:textId="77777777" w:rsidR="008234FB" w:rsidRDefault="008234FB" w:rsidP="008234FB">
      <w:pPr>
        <w:numPr>
          <w:ilvl w:val="1"/>
          <w:numId w:val="2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Reactive maintenance leads to production loss</w:t>
      </w:r>
    </w:p>
    <w:p w14:paraId="2883DC14" w14:textId="77777777" w:rsidR="008234FB" w:rsidRDefault="008234FB" w:rsidP="008234FB">
      <w:pPr>
        <w:numPr>
          <w:ilvl w:val="0"/>
          <w:numId w:val="3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What They Get:</w:t>
      </w:r>
    </w:p>
    <w:p w14:paraId="659EB1C5" w14:textId="77777777" w:rsidR="008234FB" w:rsidRDefault="008234FB" w:rsidP="008234FB">
      <w:pPr>
        <w:numPr>
          <w:ilvl w:val="1"/>
          <w:numId w:val="3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Real-time alerts for abnormal flow</w:t>
      </w:r>
    </w:p>
    <w:p w14:paraId="1416CFD9" w14:textId="77777777" w:rsidR="008234FB" w:rsidRDefault="008234FB" w:rsidP="008234FB">
      <w:pPr>
        <w:numPr>
          <w:ilvl w:val="1"/>
          <w:numId w:val="3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Dashboard visualization for easy decision-making</w:t>
      </w:r>
    </w:p>
    <w:p w14:paraId="4A308648" w14:textId="77777777" w:rsidR="008234FB" w:rsidRDefault="008234FB" w:rsidP="008234FB">
      <w:pPr>
        <w:numPr>
          <w:ilvl w:val="1"/>
          <w:numId w:val="3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Historical data for audit, forecasting, and planning</w:t>
      </w:r>
    </w:p>
    <w:p w14:paraId="429C58D0" w14:textId="77777777" w:rsidR="008234FB" w:rsidRDefault="008234FB">
      <w:pPr>
        <w:spacing w:after="0"/>
        <w:divId w:val="206913609"/>
        <w:rPr>
          <w:rFonts w:eastAsia="Times New Roman"/>
        </w:rPr>
      </w:pPr>
      <w:r>
        <w:rPr>
          <w:rFonts w:eastAsia="Times New Roman"/>
        </w:rPr>
        <w:pict w14:anchorId="3D8FDBC6">
          <v:rect id="_x0000_i1025" style="width:379.3pt;height:.75pt" o:hralign="center" o:hrstd="t" o:hr="t" fillcolor="#a0a0a0" stroked="f"/>
        </w:pict>
      </w:r>
    </w:p>
    <w:p w14:paraId="0308098B" w14:textId="77777777" w:rsidR="008234FB" w:rsidRDefault="008234FB">
      <w:pPr>
        <w:pStyle w:val="Heading3"/>
        <w:divId w:val="20691360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Maintenance Teams / Technicians</w:t>
      </w:r>
    </w:p>
    <w:p w14:paraId="6662D523" w14:textId="77777777" w:rsidR="008234FB" w:rsidRDefault="008234FB" w:rsidP="008234FB">
      <w:pPr>
        <w:numPr>
          <w:ilvl w:val="0"/>
          <w:numId w:val="4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Goals:</w:t>
      </w:r>
    </w:p>
    <w:p w14:paraId="78979008" w14:textId="77777777" w:rsidR="008234FB" w:rsidRDefault="008234FB" w:rsidP="008234FB">
      <w:pPr>
        <w:numPr>
          <w:ilvl w:val="1"/>
          <w:numId w:val="4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Fix flow-related issues before failures occur</w:t>
      </w:r>
    </w:p>
    <w:p w14:paraId="697D7E76" w14:textId="77777777" w:rsidR="008234FB" w:rsidRDefault="008234FB" w:rsidP="008234FB">
      <w:pPr>
        <w:numPr>
          <w:ilvl w:val="1"/>
          <w:numId w:val="4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Perform scheduled preventive maintenance</w:t>
      </w:r>
    </w:p>
    <w:p w14:paraId="0E6962F1" w14:textId="77777777" w:rsidR="008234FB" w:rsidRDefault="008234FB" w:rsidP="008234FB">
      <w:pPr>
        <w:numPr>
          <w:ilvl w:val="1"/>
          <w:numId w:val="4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Reduce downtime and emergency repairs</w:t>
      </w:r>
    </w:p>
    <w:p w14:paraId="7C056481" w14:textId="77777777" w:rsidR="008234FB" w:rsidRDefault="008234FB" w:rsidP="008234FB">
      <w:pPr>
        <w:numPr>
          <w:ilvl w:val="0"/>
          <w:numId w:val="5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Pain Points:</w:t>
      </w:r>
    </w:p>
    <w:p w14:paraId="75EDA877" w14:textId="77777777" w:rsidR="008234FB" w:rsidRDefault="008234FB" w:rsidP="008234FB">
      <w:pPr>
        <w:numPr>
          <w:ilvl w:val="1"/>
          <w:numId w:val="5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No early warning system for component degradation</w:t>
      </w:r>
    </w:p>
    <w:p w14:paraId="3964C3F5" w14:textId="77777777" w:rsidR="008234FB" w:rsidRDefault="008234FB" w:rsidP="008234FB">
      <w:pPr>
        <w:numPr>
          <w:ilvl w:val="1"/>
          <w:numId w:val="5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Relying on manual inspections</w:t>
      </w:r>
    </w:p>
    <w:p w14:paraId="69BE690A" w14:textId="77777777" w:rsidR="008234FB" w:rsidRDefault="008234FB" w:rsidP="008234FB">
      <w:pPr>
        <w:numPr>
          <w:ilvl w:val="0"/>
          <w:numId w:val="6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What They Get:</w:t>
      </w:r>
    </w:p>
    <w:p w14:paraId="48D09912" w14:textId="77777777" w:rsidR="008234FB" w:rsidRDefault="008234FB" w:rsidP="008234FB">
      <w:pPr>
        <w:numPr>
          <w:ilvl w:val="1"/>
          <w:numId w:val="6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ML-based anomaly predictions</w:t>
      </w:r>
    </w:p>
    <w:p w14:paraId="058D2BB9" w14:textId="77777777" w:rsidR="008234FB" w:rsidRDefault="008234FB" w:rsidP="008234FB">
      <w:pPr>
        <w:numPr>
          <w:ilvl w:val="1"/>
          <w:numId w:val="6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Alerts for suspected clogs or pump performance drops</w:t>
      </w:r>
    </w:p>
    <w:p w14:paraId="13D30611" w14:textId="77777777" w:rsidR="008234FB" w:rsidRDefault="008234FB" w:rsidP="008234FB">
      <w:pPr>
        <w:numPr>
          <w:ilvl w:val="1"/>
          <w:numId w:val="6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Access to trend data for targeted maintenance</w:t>
      </w:r>
    </w:p>
    <w:p w14:paraId="219C73F3" w14:textId="77777777" w:rsidR="008234FB" w:rsidRDefault="008234FB">
      <w:pPr>
        <w:spacing w:after="0"/>
        <w:divId w:val="206913609"/>
        <w:rPr>
          <w:rFonts w:eastAsia="Times New Roman"/>
        </w:rPr>
      </w:pPr>
      <w:r>
        <w:rPr>
          <w:rFonts w:eastAsia="Times New Roman"/>
        </w:rPr>
        <w:pict w14:anchorId="52EF0FBF">
          <v:rect id="_x0000_i1026" style="width:379.3pt;height:.75pt" o:hralign="center" o:hrstd="t" o:hr="t" fillcolor="#a0a0a0" stroked="f"/>
        </w:pict>
      </w:r>
    </w:p>
    <w:p w14:paraId="0A18E67B" w14:textId="77777777" w:rsidR="008234FB" w:rsidRDefault="008234FB">
      <w:pPr>
        <w:pStyle w:val="Heading3"/>
        <w:divId w:val="20691360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Data Analysts / Process Engineers</w:t>
      </w:r>
    </w:p>
    <w:p w14:paraId="784EAECF" w14:textId="77777777" w:rsidR="008234FB" w:rsidRDefault="008234FB" w:rsidP="008234FB">
      <w:pPr>
        <w:numPr>
          <w:ilvl w:val="0"/>
          <w:numId w:val="7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Goals:</w:t>
      </w:r>
    </w:p>
    <w:p w14:paraId="7D9528E4" w14:textId="77777777" w:rsidR="008234FB" w:rsidRDefault="008234FB" w:rsidP="008234FB">
      <w:pPr>
        <w:numPr>
          <w:ilvl w:val="1"/>
          <w:numId w:val="7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 xml:space="preserve"> flow </w:t>
      </w:r>
      <w:proofErr w:type="spellStart"/>
      <w:r>
        <w:rPr>
          <w:rFonts w:eastAsia="Times New Roman"/>
        </w:rPr>
        <w:t>behavior</w:t>
      </w:r>
      <w:proofErr w:type="spellEnd"/>
      <w:r>
        <w:rPr>
          <w:rFonts w:eastAsia="Times New Roman"/>
        </w:rPr>
        <w:t xml:space="preserve"> under varying conditions</w:t>
      </w:r>
    </w:p>
    <w:p w14:paraId="5E4EB008" w14:textId="77777777" w:rsidR="008234FB" w:rsidRDefault="008234FB" w:rsidP="008234FB">
      <w:pPr>
        <w:numPr>
          <w:ilvl w:val="1"/>
          <w:numId w:val="7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lastRenderedPageBreak/>
        <w:t>Forecast demand/load on fluid systems</w:t>
      </w:r>
    </w:p>
    <w:p w14:paraId="0BC410D4" w14:textId="77777777" w:rsidR="008234FB" w:rsidRDefault="008234FB" w:rsidP="008234FB">
      <w:pPr>
        <w:numPr>
          <w:ilvl w:val="1"/>
          <w:numId w:val="7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Optimize chemical mixing, pumping schedules</w:t>
      </w:r>
    </w:p>
    <w:p w14:paraId="7BC65A65" w14:textId="77777777" w:rsidR="008234FB" w:rsidRDefault="008234FB" w:rsidP="008234FB">
      <w:pPr>
        <w:numPr>
          <w:ilvl w:val="0"/>
          <w:numId w:val="8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Pain Points:</w:t>
      </w:r>
    </w:p>
    <w:p w14:paraId="0386DC8A" w14:textId="77777777" w:rsidR="008234FB" w:rsidRDefault="008234FB" w:rsidP="008234FB">
      <w:pPr>
        <w:numPr>
          <w:ilvl w:val="1"/>
          <w:numId w:val="8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Disconnected data from sensors</w:t>
      </w:r>
    </w:p>
    <w:p w14:paraId="67C759BF" w14:textId="77777777" w:rsidR="008234FB" w:rsidRDefault="008234FB" w:rsidP="008234FB">
      <w:pPr>
        <w:numPr>
          <w:ilvl w:val="1"/>
          <w:numId w:val="8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No unified dataset for ML or statistics</w:t>
      </w:r>
    </w:p>
    <w:p w14:paraId="65CAD664" w14:textId="77777777" w:rsidR="008234FB" w:rsidRDefault="008234FB" w:rsidP="008234FB">
      <w:pPr>
        <w:numPr>
          <w:ilvl w:val="0"/>
          <w:numId w:val="9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What They Get:</w:t>
      </w:r>
    </w:p>
    <w:p w14:paraId="318FAAA6" w14:textId="77777777" w:rsidR="008234FB" w:rsidRDefault="008234FB" w:rsidP="008234FB">
      <w:pPr>
        <w:numPr>
          <w:ilvl w:val="1"/>
          <w:numId w:val="9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Structured flow rate data via MQTT</w:t>
      </w:r>
    </w:p>
    <w:p w14:paraId="6F92607E" w14:textId="77777777" w:rsidR="008234FB" w:rsidRDefault="008234FB" w:rsidP="008234FB">
      <w:pPr>
        <w:numPr>
          <w:ilvl w:val="1"/>
          <w:numId w:val="9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Clean time-series logs for ML model training</w:t>
      </w:r>
    </w:p>
    <w:p w14:paraId="5D8CB8D5" w14:textId="77777777" w:rsidR="008234FB" w:rsidRDefault="008234FB" w:rsidP="008234FB">
      <w:pPr>
        <w:numPr>
          <w:ilvl w:val="1"/>
          <w:numId w:val="9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Ability to derive insights for process improvement</w:t>
      </w:r>
    </w:p>
    <w:p w14:paraId="7A9BB557" w14:textId="77777777" w:rsidR="008234FB" w:rsidRDefault="008234FB">
      <w:pPr>
        <w:spacing w:after="0"/>
        <w:divId w:val="206913609"/>
        <w:rPr>
          <w:rFonts w:eastAsia="Times New Roman"/>
        </w:rPr>
      </w:pPr>
      <w:r>
        <w:rPr>
          <w:rFonts w:eastAsia="Times New Roman"/>
        </w:rPr>
        <w:pict w14:anchorId="383C03E7">
          <v:rect id="_x0000_i1027" style="width:379.3pt;height:.75pt" o:hralign="center" o:hrstd="t" o:hr="t" fillcolor="#a0a0a0" stroked="f"/>
        </w:pict>
      </w:r>
    </w:p>
    <w:p w14:paraId="4288D55F" w14:textId="77777777" w:rsidR="008234FB" w:rsidRDefault="008234FB">
      <w:pPr>
        <w:pStyle w:val="Heading3"/>
        <w:divId w:val="20691360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Plant Executives / Management</w:t>
      </w:r>
    </w:p>
    <w:p w14:paraId="166E86A4" w14:textId="77777777" w:rsidR="008234FB" w:rsidRDefault="008234FB" w:rsidP="008234FB">
      <w:pPr>
        <w:numPr>
          <w:ilvl w:val="0"/>
          <w:numId w:val="10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Goals:</w:t>
      </w:r>
    </w:p>
    <w:p w14:paraId="292FEEFD" w14:textId="77777777" w:rsidR="008234FB" w:rsidRDefault="008234FB" w:rsidP="008234FB">
      <w:pPr>
        <w:numPr>
          <w:ilvl w:val="1"/>
          <w:numId w:val="10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Increase ROI through automation and efficiency</w:t>
      </w:r>
    </w:p>
    <w:p w14:paraId="2EF0163C" w14:textId="77777777" w:rsidR="008234FB" w:rsidRDefault="008234FB" w:rsidP="008234FB">
      <w:pPr>
        <w:numPr>
          <w:ilvl w:val="1"/>
          <w:numId w:val="10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Minimize unplanned shutdowns</w:t>
      </w:r>
    </w:p>
    <w:p w14:paraId="4B91C9B9" w14:textId="77777777" w:rsidR="008234FB" w:rsidRDefault="008234FB" w:rsidP="008234FB">
      <w:pPr>
        <w:numPr>
          <w:ilvl w:val="1"/>
          <w:numId w:val="10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Justify investment in smart technologies</w:t>
      </w:r>
    </w:p>
    <w:p w14:paraId="32F49473" w14:textId="77777777" w:rsidR="008234FB" w:rsidRDefault="008234FB" w:rsidP="008234FB">
      <w:pPr>
        <w:numPr>
          <w:ilvl w:val="0"/>
          <w:numId w:val="11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Pain Points:</w:t>
      </w:r>
    </w:p>
    <w:p w14:paraId="6BEFDC3D" w14:textId="77777777" w:rsidR="008234FB" w:rsidRDefault="008234FB" w:rsidP="008234FB">
      <w:pPr>
        <w:numPr>
          <w:ilvl w:val="1"/>
          <w:numId w:val="11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High maintenance cost</w:t>
      </w:r>
    </w:p>
    <w:p w14:paraId="6BE0EF8B" w14:textId="77777777" w:rsidR="008234FB" w:rsidRDefault="008234FB" w:rsidP="008234FB">
      <w:pPr>
        <w:numPr>
          <w:ilvl w:val="1"/>
          <w:numId w:val="11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Unpredictable process failures</w:t>
      </w:r>
    </w:p>
    <w:p w14:paraId="2F528A2E" w14:textId="77777777" w:rsidR="008234FB" w:rsidRDefault="008234FB" w:rsidP="008234FB">
      <w:pPr>
        <w:numPr>
          <w:ilvl w:val="0"/>
          <w:numId w:val="12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What They Get:</w:t>
      </w:r>
    </w:p>
    <w:p w14:paraId="0C8BC2BB" w14:textId="77777777" w:rsidR="008234FB" w:rsidRDefault="008234FB" w:rsidP="008234FB">
      <w:pPr>
        <w:numPr>
          <w:ilvl w:val="1"/>
          <w:numId w:val="12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Dashboard KPIs on flow performance</w:t>
      </w:r>
    </w:p>
    <w:p w14:paraId="68BA465D" w14:textId="77777777" w:rsidR="008234FB" w:rsidRDefault="008234FB" w:rsidP="008234FB">
      <w:pPr>
        <w:numPr>
          <w:ilvl w:val="1"/>
          <w:numId w:val="12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Reports showing reduced downtime</w:t>
      </w:r>
    </w:p>
    <w:p w14:paraId="4D2A5419" w14:textId="77777777" w:rsidR="008234FB" w:rsidRDefault="008234FB" w:rsidP="008234FB">
      <w:pPr>
        <w:numPr>
          <w:ilvl w:val="1"/>
          <w:numId w:val="12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ML-driven preventive maintenance planning</w:t>
      </w:r>
    </w:p>
    <w:p w14:paraId="6BE915A7" w14:textId="77777777" w:rsidR="008234FB" w:rsidRDefault="008234FB">
      <w:pPr>
        <w:spacing w:after="0"/>
        <w:divId w:val="206913609"/>
        <w:rPr>
          <w:rFonts w:eastAsia="Times New Roman"/>
        </w:rPr>
      </w:pPr>
      <w:r>
        <w:rPr>
          <w:rFonts w:eastAsia="Times New Roman"/>
        </w:rPr>
        <w:pict w14:anchorId="716E95DF">
          <v:rect id="_x0000_i1028" style="width:379.3pt;height:.75pt" o:hralign="center" o:hrstd="t" o:hr="t" fillcolor="#a0a0a0" stroked="f"/>
        </w:pict>
      </w:r>
    </w:p>
    <w:p w14:paraId="67F087F3" w14:textId="77777777" w:rsidR="008234FB" w:rsidRDefault="008234FB">
      <w:pPr>
        <w:pStyle w:val="Heading3"/>
        <w:divId w:val="20691360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System Integrators / Automation Consultants</w:t>
      </w:r>
    </w:p>
    <w:p w14:paraId="119C5EDB" w14:textId="77777777" w:rsidR="008234FB" w:rsidRDefault="008234FB" w:rsidP="008234FB">
      <w:pPr>
        <w:numPr>
          <w:ilvl w:val="0"/>
          <w:numId w:val="13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Goals:</w:t>
      </w:r>
    </w:p>
    <w:p w14:paraId="36EFA86A" w14:textId="77777777" w:rsidR="008234FB" w:rsidRDefault="008234FB" w:rsidP="008234FB">
      <w:pPr>
        <w:numPr>
          <w:ilvl w:val="1"/>
          <w:numId w:val="13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Provide plug-and-play monitoring solutions</w:t>
      </w:r>
    </w:p>
    <w:p w14:paraId="231CAE78" w14:textId="77777777" w:rsidR="008234FB" w:rsidRDefault="008234FB" w:rsidP="008234FB">
      <w:pPr>
        <w:numPr>
          <w:ilvl w:val="1"/>
          <w:numId w:val="13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Help clients with digital transformation</w:t>
      </w:r>
    </w:p>
    <w:p w14:paraId="1E5E01C5" w14:textId="77777777" w:rsidR="008234FB" w:rsidRDefault="008234FB" w:rsidP="008234FB">
      <w:pPr>
        <w:numPr>
          <w:ilvl w:val="1"/>
          <w:numId w:val="13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Scale systems across plants/sites</w:t>
      </w:r>
    </w:p>
    <w:p w14:paraId="1776A3AF" w14:textId="77777777" w:rsidR="008234FB" w:rsidRDefault="008234FB" w:rsidP="008234FB">
      <w:pPr>
        <w:numPr>
          <w:ilvl w:val="0"/>
          <w:numId w:val="14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Pain Points:</w:t>
      </w:r>
    </w:p>
    <w:p w14:paraId="3D721E22" w14:textId="77777777" w:rsidR="008234FB" w:rsidRDefault="008234FB" w:rsidP="008234FB">
      <w:pPr>
        <w:numPr>
          <w:ilvl w:val="1"/>
          <w:numId w:val="14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Complex sensor setups</w:t>
      </w:r>
    </w:p>
    <w:p w14:paraId="5DFAC29C" w14:textId="77777777" w:rsidR="008234FB" w:rsidRDefault="008234FB" w:rsidP="008234FB">
      <w:pPr>
        <w:numPr>
          <w:ilvl w:val="1"/>
          <w:numId w:val="14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Incompatibility across platforms</w:t>
      </w:r>
    </w:p>
    <w:p w14:paraId="7808C6B7" w14:textId="77777777" w:rsidR="008234FB" w:rsidRDefault="008234FB" w:rsidP="008234FB">
      <w:pPr>
        <w:numPr>
          <w:ilvl w:val="0"/>
          <w:numId w:val="15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Style w:val="Strong"/>
          <w:rFonts w:eastAsia="Times New Roman"/>
        </w:rPr>
        <w:t>What They Get:</w:t>
      </w:r>
    </w:p>
    <w:p w14:paraId="03BC57D7" w14:textId="77777777" w:rsidR="008234FB" w:rsidRDefault="008234FB" w:rsidP="008234FB">
      <w:pPr>
        <w:numPr>
          <w:ilvl w:val="1"/>
          <w:numId w:val="15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Lightweight, MQTT-based flow sensor system</w:t>
      </w:r>
    </w:p>
    <w:p w14:paraId="6B82823C" w14:textId="77777777" w:rsidR="008234FB" w:rsidRDefault="008234FB" w:rsidP="008234FB">
      <w:pPr>
        <w:numPr>
          <w:ilvl w:val="1"/>
          <w:numId w:val="15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>Easy integration with Node-RED, Grafana, or cloud IoT</w:t>
      </w:r>
    </w:p>
    <w:p w14:paraId="53D76344" w14:textId="5FCB1448" w:rsidR="008234FB" w:rsidRPr="008234FB" w:rsidRDefault="008234FB" w:rsidP="008234FB">
      <w:pPr>
        <w:numPr>
          <w:ilvl w:val="1"/>
          <w:numId w:val="15"/>
        </w:numPr>
        <w:spacing w:before="100" w:beforeAutospacing="1" w:after="100" w:afterAutospacing="1" w:line="240" w:lineRule="auto"/>
        <w:divId w:val="206913609"/>
        <w:rPr>
          <w:rFonts w:eastAsia="Times New Roman"/>
        </w:rPr>
      </w:pPr>
      <w:r>
        <w:rPr>
          <w:rFonts w:eastAsia="Times New Roman"/>
        </w:rPr>
        <w:t xml:space="preserve">A starting point for larger </w:t>
      </w:r>
      <w:proofErr w:type="spellStart"/>
      <w:r>
        <w:rPr>
          <w:rFonts w:eastAsia="Times New Roman"/>
        </w:rPr>
        <w:t>IIoT</w:t>
      </w:r>
      <w:proofErr w:type="spellEnd"/>
      <w:r>
        <w:rPr>
          <w:rFonts w:eastAsia="Times New Roman"/>
        </w:rPr>
        <w:t xml:space="preserve"> (Industrial IoT) rollouts</w:t>
      </w:r>
    </w:p>
    <w:sectPr w:rsidR="008234FB" w:rsidRPr="008234FB" w:rsidSect="0082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31C50"/>
    <w:multiLevelType w:val="multilevel"/>
    <w:tmpl w:val="C4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32B67"/>
    <w:multiLevelType w:val="multilevel"/>
    <w:tmpl w:val="9FB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F048E"/>
    <w:multiLevelType w:val="multilevel"/>
    <w:tmpl w:val="DB5E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87A71"/>
    <w:multiLevelType w:val="multilevel"/>
    <w:tmpl w:val="0BF4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119EE"/>
    <w:multiLevelType w:val="multilevel"/>
    <w:tmpl w:val="CE3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64A95"/>
    <w:multiLevelType w:val="multilevel"/>
    <w:tmpl w:val="143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E3B04"/>
    <w:multiLevelType w:val="multilevel"/>
    <w:tmpl w:val="7796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160C0"/>
    <w:multiLevelType w:val="multilevel"/>
    <w:tmpl w:val="06C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C3EA1"/>
    <w:multiLevelType w:val="multilevel"/>
    <w:tmpl w:val="D37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B4B14"/>
    <w:multiLevelType w:val="multilevel"/>
    <w:tmpl w:val="1C62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E7B67"/>
    <w:multiLevelType w:val="multilevel"/>
    <w:tmpl w:val="E4C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3383A"/>
    <w:multiLevelType w:val="multilevel"/>
    <w:tmpl w:val="AEB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93639"/>
    <w:multiLevelType w:val="multilevel"/>
    <w:tmpl w:val="C354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476C3"/>
    <w:multiLevelType w:val="multilevel"/>
    <w:tmpl w:val="B1A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009DB"/>
    <w:multiLevelType w:val="multilevel"/>
    <w:tmpl w:val="8DBE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313159">
    <w:abstractNumId w:val="11"/>
  </w:num>
  <w:num w:numId="2" w16cid:durableId="1032456284">
    <w:abstractNumId w:val="0"/>
  </w:num>
  <w:num w:numId="3" w16cid:durableId="519587485">
    <w:abstractNumId w:val="10"/>
  </w:num>
  <w:num w:numId="4" w16cid:durableId="1270506323">
    <w:abstractNumId w:val="4"/>
  </w:num>
  <w:num w:numId="5" w16cid:durableId="1700855835">
    <w:abstractNumId w:val="5"/>
  </w:num>
  <w:num w:numId="6" w16cid:durableId="483475780">
    <w:abstractNumId w:val="6"/>
  </w:num>
  <w:num w:numId="7" w16cid:durableId="1674650960">
    <w:abstractNumId w:val="1"/>
  </w:num>
  <w:num w:numId="8" w16cid:durableId="1723863520">
    <w:abstractNumId w:val="3"/>
  </w:num>
  <w:num w:numId="9" w16cid:durableId="408236958">
    <w:abstractNumId w:val="12"/>
  </w:num>
  <w:num w:numId="10" w16cid:durableId="510918907">
    <w:abstractNumId w:val="14"/>
  </w:num>
  <w:num w:numId="11" w16cid:durableId="1819110749">
    <w:abstractNumId w:val="7"/>
  </w:num>
  <w:num w:numId="12" w16cid:durableId="325938231">
    <w:abstractNumId w:val="8"/>
  </w:num>
  <w:num w:numId="13" w16cid:durableId="551767054">
    <w:abstractNumId w:val="9"/>
  </w:num>
  <w:num w:numId="14" w16cid:durableId="2057046737">
    <w:abstractNumId w:val="13"/>
  </w:num>
  <w:num w:numId="15" w16cid:durableId="194341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FB"/>
    <w:rsid w:val="008234FB"/>
    <w:rsid w:val="009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0314"/>
  <w15:chartTrackingRefBased/>
  <w15:docId w15:val="{A40F8512-6334-4C22-A930-5176536F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4F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3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1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P - [CB.EN.U4ELC22002]</dc:creator>
  <cp:keywords/>
  <dc:description/>
  <cp:lastModifiedBy>ADITH P - [CB.EN.U4ELC22002]</cp:lastModifiedBy>
  <cp:revision>1</cp:revision>
  <dcterms:created xsi:type="dcterms:W3CDTF">2025-06-06T10:52:00Z</dcterms:created>
  <dcterms:modified xsi:type="dcterms:W3CDTF">2025-06-06T10:53:00Z</dcterms:modified>
</cp:coreProperties>
</file>