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5D3A9" w14:textId="77777777" w:rsidR="00773F58" w:rsidRPr="0078240C" w:rsidRDefault="00773F58" w:rsidP="00773F5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8240C">
        <w:rPr>
          <w:rFonts w:ascii="Times New Roman" w:hAnsi="Times New Roman" w:cs="Times New Roman"/>
          <w:b/>
          <w:bCs/>
          <w:sz w:val="36"/>
          <w:szCs w:val="36"/>
        </w:rPr>
        <w:t>Data Quality Report</w:t>
      </w:r>
    </w:p>
    <w:p w14:paraId="62C5BC7B" w14:textId="77777777" w:rsidR="00773F58" w:rsidRPr="0078240C" w:rsidRDefault="00773F58" w:rsidP="00773F5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DC9C77" w14:textId="5CCE330C" w:rsidR="00773F58" w:rsidRDefault="00773F58" w:rsidP="00773F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Pr="0078240C">
        <w:rPr>
          <w:rFonts w:ascii="Times New Roman" w:hAnsi="Times New Roman" w:cs="Times New Roman"/>
          <w:sz w:val="28"/>
          <w:szCs w:val="28"/>
        </w:rPr>
        <w:t>igh-level description</w:t>
      </w:r>
      <w:r>
        <w:rPr>
          <w:rFonts w:ascii="Times New Roman" w:hAnsi="Times New Roman" w:cs="Times New Roman"/>
          <w:sz w:val="28"/>
          <w:szCs w:val="28"/>
        </w:rPr>
        <w:t>:</w:t>
      </w:r>
      <w:r w:rsidR="00C65D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893417" w14:textId="5146B980" w:rsidR="00C65D48" w:rsidRPr="00C65D48" w:rsidRDefault="00C65D48" w:rsidP="00C65D4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</w:t>
      </w:r>
      <w:r w:rsidR="00067C2F">
        <w:rPr>
          <w:rFonts w:ascii="Times New Roman" w:hAnsi="Times New Roman" w:cs="Times New Roman"/>
          <w:sz w:val="24"/>
          <w:szCs w:val="24"/>
        </w:rPr>
        <w:t xml:space="preserve"> DQR on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C2F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ataset provided by the Stakeholder</w:t>
      </w:r>
      <w:r w:rsidR="00067C2F">
        <w:rPr>
          <w:rFonts w:ascii="Times New Roman" w:hAnsi="Times New Roman" w:cs="Times New Roman"/>
          <w:sz w:val="24"/>
          <w:szCs w:val="24"/>
        </w:rPr>
        <w:t xml:space="preserve"> for </w:t>
      </w:r>
      <w:r w:rsidR="00067C2F">
        <w:rPr>
          <w:rFonts w:ascii="Times New Roman" w:hAnsi="Times New Roman" w:cs="Times New Roman"/>
          <w:sz w:val="24"/>
          <w:szCs w:val="24"/>
        </w:rPr>
        <w:t>New York Property Tax fraud analysis</w:t>
      </w:r>
      <w:r>
        <w:rPr>
          <w:rFonts w:ascii="Times New Roman" w:hAnsi="Times New Roman" w:cs="Times New Roman"/>
          <w:sz w:val="24"/>
          <w:szCs w:val="24"/>
        </w:rPr>
        <w:t xml:space="preserve">. It has </w:t>
      </w:r>
      <w:r w:rsidRPr="00C65D48">
        <w:rPr>
          <w:rFonts w:ascii="Times New Roman" w:hAnsi="Times New Roman" w:cs="Times New Roman"/>
          <w:sz w:val="24"/>
          <w:szCs w:val="24"/>
        </w:rPr>
        <w:t>1070994</w:t>
      </w:r>
      <w:r>
        <w:rPr>
          <w:rFonts w:ascii="Times New Roman" w:hAnsi="Times New Roman" w:cs="Times New Roman"/>
          <w:sz w:val="24"/>
          <w:szCs w:val="24"/>
        </w:rPr>
        <w:t xml:space="preserve"> rows and 32 fields. It covers the period 2010/11. </w:t>
      </w:r>
    </w:p>
    <w:p w14:paraId="04BBF438" w14:textId="77777777" w:rsidR="00C65D48" w:rsidRDefault="00C65D48" w:rsidP="00773F58">
      <w:pPr>
        <w:rPr>
          <w:rFonts w:ascii="Times New Roman" w:hAnsi="Times New Roman" w:cs="Times New Roman"/>
          <w:sz w:val="28"/>
          <w:szCs w:val="28"/>
        </w:rPr>
      </w:pPr>
    </w:p>
    <w:p w14:paraId="28631F59" w14:textId="437BBA4A" w:rsidR="00F309C4" w:rsidRDefault="00773F58" w:rsidP="00773F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78240C">
        <w:rPr>
          <w:rFonts w:ascii="Times New Roman" w:hAnsi="Times New Roman" w:cs="Times New Roman"/>
          <w:sz w:val="28"/>
          <w:szCs w:val="28"/>
        </w:rPr>
        <w:t>ield summary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CA68E8F" w14:textId="5C0AF026" w:rsidR="00C65D48" w:rsidRDefault="00C65D48" w:rsidP="00773F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Numeric Type Fields:</w:t>
      </w:r>
    </w:p>
    <w:tbl>
      <w:tblPr>
        <w:tblW w:w="86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0"/>
        <w:gridCol w:w="1360"/>
        <w:gridCol w:w="970"/>
        <w:gridCol w:w="1332"/>
        <w:gridCol w:w="1460"/>
        <w:gridCol w:w="1363"/>
        <w:gridCol w:w="960"/>
      </w:tblGrid>
      <w:tr w:rsidR="00C65D48" w:rsidRPr="00C65D48" w14:paraId="3ADF90D2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2C3CA3B6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Field Name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2D61355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% Populated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4720BF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Min Val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4BFFB5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 xml:space="preserve">Max Val 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2419AB5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 xml:space="preserve">Mean 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07CF230B" w14:textId="2EEFCA1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S</w:t>
            </w:r>
            <w:r w:rsidR="00BF3B5C">
              <w:rPr>
                <w:rFonts w:ascii="Calibri" w:eastAsia="Times New Roman" w:hAnsi="Calibri" w:cs="Calibri"/>
                <w:color w:val="000000"/>
              </w:rPr>
              <w:t>tdDeviation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8008D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% Zeros</w:t>
            </w:r>
          </w:p>
        </w:tc>
      </w:tr>
      <w:tr w:rsidR="00C65D48" w:rsidRPr="00C65D48" w14:paraId="1DCDBF45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2DC3A008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LTFRONT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4DF214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0CA0D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283689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9999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664F644E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36.6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0EC7F82E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88A92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169108</w:t>
            </w:r>
          </w:p>
        </w:tc>
      </w:tr>
      <w:tr w:rsidR="00C65D48" w:rsidRPr="00C65D48" w14:paraId="6DA04D3C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92F70D6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LTDEPTH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2C08B97B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C0615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0637FFB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9999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24318233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88.8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A5C92FB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76.3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7F605A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170128</w:t>
            </w:r>
          </w:p>
        </w:tc>
      </w:tr>
      <w:tr w:rsidR="00C65D48" w:rsidRPr="00C65D48" w14:paraId="0199BF55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9BFF068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STORIES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376982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94.7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B6F55E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0EFE6A6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1E703D6E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2F1779B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8.4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865C90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65D48" w:rsidRPr="00C65D48" w14:paraId="3EE39E3D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24DCA24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FULLVAL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D508BA3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09D946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2E110B3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6150000000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5F4A5454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874264.5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192084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11582431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54B65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13007</w:t>
            </w:r>
          </w:p>
        </w:tc>
      </w:tr>
      <w:tr w:rsidR="00C65D48" w:rsidRPr="00C65D48" w14:paraId="2AD560CC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D3A6F50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AVLAND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5CD3226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09865E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4747E3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2668500000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041AFB6C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85068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A2BFFE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4057260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042392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13009</w:t>
            </w:r>
          </w:p>
        </w:tc>
      </w:tr>
      <w:tr w:rsidR="00C65D48" w:rsidRPr="00C65D48" w14:paraId="19D99107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6EF33E5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AVTOT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1A6C477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CBCEC3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6C7FE42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4668308947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517207A3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227238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E9BD40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6877529.3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20F16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13007</w:t>
            </w:r>
          </w:p>
        </w:tc>
      </w:tr>
      <w:tr w:rsidR="00C65D48" w:rsidRPr="00C65D48" w14:paraId="0876C6BE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A9D6B25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EXLAND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4244DB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C67F8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D176FA2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2668500000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57224A8E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36423.9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99305F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3981575.7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58F9DF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491699</w:t>
            </w:r>
          </w:p>
        </w:tc>
      </w:tr>
      <w:tr w:rsidR="00C65D48" w:rsidRPr="00C65D48" w14:paraId="19C9A8AE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FB31BB3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EXTOT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253A701B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EB79A0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DA5C35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4668308947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3B43E71A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91187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705AC02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6508402.8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A4A137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432572</w:t>
            </w:r>
          </w:p>
        </w:tc>
      </w:tr>
      <w:tr w:rsidR="00C65D48" w:rsidRPr="00C65D48" w14:paraId="1E8E6CEC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6858CBB0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BLDFRONT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18B0CC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76396F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8863CED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7575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30DC35A0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0B0219B0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35.5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A0314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228815</w:t>
            </w:r>
          </w:p>
        </w:tc>
      </w:tr>
      <w:tr w:rsidR="00C65D48" w:rsidRPr="00C65D48" w14:paraId="71F5AA6C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8F55933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BLDDEPTH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76BCD9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BB38C7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27E0E1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9393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68EFACD2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39.9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DC5E91A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42.7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8C6B1A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228853</w:t>
            </w:r>
          </w:p>
        </w:tc>
      </w:tr>
      <w:tr w:rsidR="00C65D48" w:rsidRPr="00C65D48" w14:paraId="60D527F3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897D33D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AVLAND2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38FBB7A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26.4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181BF2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3F51104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2371005000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1B9ABB4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246235.7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A0F0070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6178962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908F4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65D48" w:rsidRPr="00C65D48" w14:paraId="2A08D552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6C6A85F8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AVTOT2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DA25C20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26.3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B51A27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6B944E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4501180002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0C9519A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713911.4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F04E272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11652528.9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7008A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65D48" w:rsidRPr="00C65D48" w14:paraId="7FFE0D9B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2FEC7EC9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EXLAND2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EC8B040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1E48D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8DC2AED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2371005000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6167BE5B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351235.6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3FE975A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10802212.6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013FEC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65D48" w:rsidRPr="00C65D48" w14:paraId="65000805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05D0172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EXTOT2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B0D624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12.2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804543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2EE04C4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4501180002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70399C8E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656768.2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D37ED1E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16072510.1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9089B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65D48" w:rsidRPr="00C65D48" w14:paraId="2D7BA3D6" w14:textId="77777777" w:rsidTr="00FB4496">
        <w:trPr>
          <w:trHeight w:val="288"/>
          <w:jc w:val="center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D40A027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YEAR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34CC71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7DBB47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2010/11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986866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2010/11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78DF281B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2010/11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4129C54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041A8E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CC87127" w14:textId="00A98DB5" w:rsidR="00C65D48" w:rsidRDefault="00C65D48" w:rsidP="00773F58">
      <w:pPr>
        <w:rPr>
          <w:rFonts w:ascii="Times New Roman" w:hAnsi="Times New Roman" w:cs="Times New Roman"/>
          <w:sz w:val="28"/>
          <w:szCs w:val="28"/>
        </w:rPr>
      </w:pPr>
    </w:p>
    <w:p w14:paraId="03AE1680" w14:textId="48A1D364" w:rsidR="00C65D48" w:rsidRDefault="00C65D48" w:rsidP="00773F58">
      <w:pPr>
        <w:rPr>
          <w:rFonts w:ascii="Times New Roman" w:hAnsi="Times New Roman" w:cs="Times New Roman"/>
          <w:sz w:val="28"/>
          <w:szCs w:val="28"/>
        </w:rPr>
      </w:pPr>
    </w:p>
    <w:p w14:paraId="03376CB8" w14:textId="2AABD007" w:rsidR="00C65D48" w:rsidRDefault="00C65D48" w:rsidP="00773F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Category Type Fields:</w:t>
      </w:r>
    </w:p>
    <w:tbl>
      <w:tblPr>
        <w:tblW w:w="72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0"/>
        <w:gridCol w:w="1415"/>
        <w:gridCol w:w="1890"/>
        <w:gridCol w:w="2700"/>
      </w:tblGrid>
      <w:tr w:rsidR="00FB4496" w:rsidRPr="00C65D48" w14:paraId="795E82CD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EC38ACE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Field Name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1EB0BAD5" w14:textId="5387DC19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 xml:space="preserve">% </w:t>
            </w:r>
            <w:r w:rsidR="00067C2F">
              <w:rPr>
                <w:rFonts w:ascii="Calibri" w:eastAsia="Times New Roman" w:hAnsi="Calibri" w:cs="Calibri"/>
                <w:color w:val="000000"/>
              </w:rPr>
              <w:t>P</w:t>
            </w:r>
            <w:r w:rsidRPr="00C65D48">
              <w:rPr>
                <w:rFonts w:ascii="Calibri" w:eastAsia="Times New Roman" w:hAnsi="Calibri" w:cs="Calibri"/>
                <w:color w:val="000000"/>
              </w:rPr>
              <w:t>opulated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CFC477B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# Unique Values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754F2C2C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Most Common Value</w:t>
            </w:r>
          </w:p>
        </w:tc>
      </w:tr>
      <w:tr w:rsidR="00C65D48" w:rsidRPr="00C65D48" w14:paraId="049EEACC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9CCE530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RECORD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04813FE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6D7C3B4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1070994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51FA265F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65D48" w:rsidRPr="00C65D48" w14:paraId="35B3AE05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FA2573E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BBLE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71F9DC22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197EF2CC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1070994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36354C0F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65D48" w:rsidRPr="00C65D48" w14:paraId="2169C8BD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927D619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BORO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184D669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6C653260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014A7B53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C65D48" w:rsidRPr="00C65D48" w14:paraId="1861665E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7246CD3B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BLOCK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213C3C3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1EDF023E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13984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6C65CC74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3944</w:t>
            </w:r>
          </w:p>
        </w:tc>
      </w:tr>
      <w:tr w:rsidR="00C65D48" w:rsidRPr="00C65D48" w14:paraId="23909591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BA0F119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LOT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184E3AD4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C339C7A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6366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3306B66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65D48" w:rsidRPr="00C65D48" w14:paraId="7BDFF32D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7CC690B9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EASEMENT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68AAFA1F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24A6D47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7C4EF37D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</w:tr>
      <w:tr w:rsidR="00C65D48" w:rsidRPr="00C65D48" w14:paraId="65446C1C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981045A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OWNER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4590C60A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5E0A4333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863348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4AC0E600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PARKCHESTER PRESERVAT</w:t>
            </w:r>
          </w:p>
        </w:tc>
      </w:tr>
      <w:tr w:rsidR="00C65D48" w:rsidRPr="00C65D48" w14:paraId="23D8E0B7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0CF44D69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lastRenderedPageBreak/>
              <w:t>BLDGCL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134A6374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27D6165C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5B248A42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R4</w:t>
            </w:r>
          </w:p>
        </w:tc>
      </w:tr>
      <w:tr w:rsidR="00C65D48" w:rsidRPr="00C65D48" w14:paraId="6759C85E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231A50C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TAXCLASS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55958BA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651BA51D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709A37C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65D48" w:rsidRPr="00C65D48" w14:paraId="78592926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7A68B5A8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EXT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1E0DE35F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15D87860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2C8EAB94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G</w:t>
            </w:r>
          </w:p>
        </w:tc>
      </w:tr>
      <w:tr w:rsidR="00C65D48" w:rsidRPr="00C65D48" w14:paraId="762D6951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0F8C9596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EXCD1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1F535BDC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59.6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5BF7BB8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49E1CAC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1017</w:t>
            </w:r>
          </w:p>
        </w:tc>
      </w:tr>
      <w:tr w:rsidR="00C65D48" w:rsidRPr="00C65D48" w14:paraId="49FF63D2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72E42A2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STADDR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54BF249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99.9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43EB38E7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839281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31F2C86A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501 SURF AVENUE</w:t>
            </w:r>
          </w:p>
        </w:tc>
      </w:tr>
      <w:tr w:rsidR="00C65D48" w:rsidRPr="00C65D48" w14:paraId="3F2F630E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5A55CE8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ZIP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13EA268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97.2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18D487EC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197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2C6F26C7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10314</w:t>
            </w:r>
          </w:p>
        </w:tc>
      </w:tr>
      <w:tr w:rsidR="00C65D48" w:rsidRPr="00C65D48" w14:paraId="44147F5F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7F7E3DC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EXMPTCL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1BED253F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1.4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3BAAFCF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5BF794CE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X1</w:t>
            </w:r>
          </w:p>
        </w:tc>
      </w:tr>
      <w:tr w:rsidR="00C65D48" w:rsidRPr="00C65D48" w14:paraId="48D9D5CC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16745DD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EXCD2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51F00DC5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8.6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14D1A48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05F5FC3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1017</w:t>
            </w:r>
          </w:p>
        </w:tc>
      </w:tr>
      <w:tr w:rsidR="00C65D48" w:rsidRPr="00C65D48" w14:paraId="426217C2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7EBD632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PERIOD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5D852A02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58A97381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77C10177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FINAL</w:t>
            </w:r>
          </w:p>
        </w:tc>
      </w:tr>
      <w:tr w:rsidR="00C65D48" w:rsidRPr="00C65D48" w14:paraId="3E2BF671" w14:textId="77777777" w:rsidTr="00FB4496">
        <w:trPr>
          <w:trHeight w:val="288"/>
          <w:jc w:val="center"/>
        </w:trPr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8364C1C" w14:textId="77777777" w:rsidR="00C65D48" w:rsidRPr="00C65D48" w:rsidRDefault="00C65D48" w:rsidP="00C65D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VALTYPE</w:t>
            </w:r>
          </w:p>
        </w:tc>
        <w:tc>
          <w:tcPr>
            <w:tcW w:w="1415" w:type="dxa"/>
            <w:shd w:val="clear" w:color="auto" w:fill="auto"/>
            <w:noWrap/>
            <w:vAlign w:val="bottom"/>
            <w:hideMark/>
          </w:tcPr>
          <w:p w14:paraId="6612B7D2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722D179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00" w:type="dxa"/>
            <w:shd w:val="clear" w:color="auto" w:fill="auto"/>
            <w:noWrap/>
            <w:vAlign w:val="bottom"/>
            <w:hideMark/>
          </w:tcPr>
          <w:p w14:paraId="0DCAF52A" w14:textId="77777777" w:rsidR="00C65D48" w:rsidRPr="00C65D48" w:rsidRDefault="00C65D48" w:rsidP="00C65D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65D48">
              <w:rPr>
                <w:rFonts w:ascii="Calibri" w:eastAsia="Times New Roman" w:hAnsi="Calibri" w:cs="Calibri"/>
                <w:color w:val="000000"/>
              </w:rPr>
              <w:t>AC-TR</w:t>
            </w:r>
          </w:p>
        </w:tc>
      </w:tr>
    </w:tbl>
    <w:p w14:paraId="1C585770" w14:textId="77777777" w:rsidR="00C65D48" w:rsidRDefault="00C65D48" w:rsidP="00773F58">
      <w:pPr>
        <w:rPr>
          <w:rFonts w:ascii="Times New Roman" w:hAnsi="Times New Roman" w:cs="Times New Roman"/>
          <w:sz w:val="28"/>
          <w:szCs w:val="28"/>
        </w:rPr>
      </w:pPr>
    </w:p>
    <w:p w14:paraId="7F3DEA2F" w14:textId="77777777" w:rsidR="00C65D48" w:rsidRDefault="00C65D48" w:rsidP="00773F58">
      <w:pPr>
        <w:rPr>
          <w:rFonts w:ascii="Times New Roman" w:hAnsi="Times New Roman" w:cs="Times New Roman"/>
          <w:sz w:val="28"/>
          <w:szCs w:val="28"/>
        </w:rPr>
      </w:pPr>
    </w:p>
    <w:p w14:paraId="6C86D021" w14:textId="0F62FD7E" w:rsidR="00773F58" w:rsidRDefault="00773F58" w:rsidP="00773F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Individual field summary:</w:t>
      </w:r>
    </w:p>
    <w:p w14:paraId="1B568985" w14:textId="61E676AD" w:rsidR="00672335" w:rsidRPr="00C65D48" w:rsidRDefault="00773F58" w:rsidP="00773F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RECORD</w:t>
      </w:r>
      <w:r w:rsidRPr="00C65D48">
        <w:rPr>
          <w:rFonts w:ascii="Times New Roman" w:hAnsi="Times New Roman" w:cs="Times New Roman"/>
          <w:sz w:val="24"/>
          <w:szCs w:val="24"/>
        </w:rPr>
        <w:t>: This is an identification number of the record.</w:t>
      </w:r>
      <w:r w:rsidR="00672335" w:rsidRPr="00C65D48">
        <w:rPr>
          <w:noProof/>
          <w:sz w:val="24"/>
          <w:szCs w:val="24"/>
        </w:rPr>
        <w:t xml:space="preserve"> </w:t>
      </w:r>
    </w:p>
    <w:p w14:paraId="6163B000" w14:textId="77777777" w:rsidR="00672335" w:rsidRPr="00C65D48" w:rsidRDefault="00672335" w:rsidP="006723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A389B6" w14:textId="4863D215" w:rsidR="00773F58" w:rsidRPr="00C65D48" w:rsidRDefault="00672335" w:rsidP="0067233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65C4B1" wp14:editId="4AB76604">
            <wp:extent cx="5394960" cy="3198935"/>
            <wp:effectExtent l="0" t="0" r="0" b="1905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4024" cy="32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08D" w14:textId="2F640F02" w:rsidR="00672335" w:rsidRDefault="00672335" w:rsidP="00672335">
      <w:pPr>
        <w:rPr>
          <w:rFonts w:ascii="Times New Roman" w:hAnsi="Times New Roman" w:cs="Times New Roman"/>
          <w:sz w:val="24"/>
          <w:szCs w:val="24"/>
        </w:rPr>
      </w:pPr>
    </w:p>
    <w:p w14:paraId="2CA08E7A" w14:textId="2686B47D" w:rsidR="00FB4496" w:rsidRDefault="00FB4496" w:rsidP="00672335">
      <w:pPr>
        <w:rPr>
          <w:rFonts w:ascii="Times New Roman" w:hAnsi="Times New Roman" w:cs="Times New Roman"/>
          <w:sz w:val="24"/>
          <w:szCs w:val="24"/>
        </w:rPr>
      </w:pPr>
    </w:p>
    <w:p w14:paraId="18C6F4E8" w14:textId="23AE256D" w:rsidR="00FB4496" w:rsidRDefault="00FB4496" w:rsidP="00672335">
      <w:pPr>
        <w:rPr>
          <w:rFonts w:ascii="Times New Roman" w:hAnsi="Times New Roman" w:cs="Times New Roman"/>
          <w:sz w:val="24"/>
          <w:szCs w:val="24"/>
        </w:rPr>
      </w:pPr>
    </w:p>
    <w:p w14:paraId="6ADE8277" w14:textId="753FEE16" w:rsidR="00FB4496" w:rsidRDefault="00FB4496" w:rsidP="00672335">
      <w:pPr>
        <w:rPr>
          <w:rFonts w:ascii="Times New Roman" w:hAnsi="Times New Roman" w:cs="Times New Roman"/>
          <w:sz w:val="24"/>
          <w:szCs w:val="24"/>
        </w:rPr>
      </w:pPr>
    </w:p>
    <w:p w14:paraId="309DC0B2" w14:textId="39374742" w:rsidR="00FB4496" w:rsidRDefault="00FB4496" w:rsidP="00672335">
      <w:pPr>
        <w:rPr>
          <w:rFonts w:ascii="Times New Roman" w:hAnsi="Times New Roman" w:cs="Times New Roman"/>
          <w:sz w:val="24"/>
          <w:szCs w:val="24"/>
        </w:rPr>
      </w:pPr>
    </w:p>
    <w:p w14:paraId="18B59435" w14:textId="77777777" w:rsidR="00FB4496" w:rsidRPr="00C65D48" w:rsidRDefault="00FB4496" w:rsidP="00672335">
      <w:pPr>
        <w:rPr>
          <w:rFonts w:ascii="Times New Roman" w:hAnsi="Times New Roman" w:cs="Times New Roman"/>
          <w:sz w:val="24"/>
          <w:szCs w:val="24"/>
        </w:rPr>
      </w:pPr>
    </w:p>
    <w:p w14:paraId="53C3DA66" w14:textId="77777777" w:rsidR="00672335" w:rsidRPr="00C65D48" w:rsidRDefault="00672335" w:rsidP="006723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lastRenderedPageBreak/>
        <w:t>BBLE</w:t>
      </w:r>
      <w:r w:rsidRPr="00C65D48">
        <w:rPr>
          <w:rFonts w:ascii="Times New Roman" w:hAnsi="Times New Roman" w:cs="Times New Roman"/>
          <w:sz w:val="24"/>
          <w:szCs w:val="24"/>
        </w:rPr>
        <w:t xml:space="preserve">: It is an identification number that signifies </w:t>
      </w:r>
      <w:r w:rsidRPr="00C65D48">
        <w:rPr>
          <w:rFonts w:ascii="Times New Roman" w:hAnsi="Times New Roman" w:cs="Times New Roman"/>
          <w:sz w:val="24"/>
          <w:szCs w:val="24"/>
        </w:rPr>
        <w:t>Boro, Block, Lot  and Easement code</w:t>
      </w:r>
      <w:r w:rsidRPr="00C65D48">
        <w:rPr>
          <w:rFonts w:ascii="Times New Roman" w:hAnsi="Times New Roman" w:cs="Times New Roman"/>
          <w:sz w:val="24"/>
          <w:szCs w:val="24"/>
        </w:rPr>
        <w:t>.</w:t>
      </w:r>
    </w:p>
    <w:p w14:paraId="10966F3F" w14:textId="6FA995A6" w:rsidR="00672335" w:rsidRPr="00C65D48" w:rsidRDefault="00672335" w:rsidP="0067233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DF02C3" wp14:editId="63205778">
            <wp:extent cx="5943600" cy="4101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E974" w14:textId="77777777" w:rsidR="00672335" w:rsidRPr="00C65D48" w:rsidRDefault="00672335" w:rsidP="006723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936136" w14:textId="1CB02DCE" w:rsidR="00672335" w:rsidRPr="00C65D48" w:rsidRDefault="00672335" w:rsidP="006723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D75B2F" w14:textId="3AFDE79A" w:rsidR="00672335" w:rsidRPr="00C65D48" w:rsidRDefault="00672335" w:rsidP="006723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BORO</w:t>
      </w:r>
      <w:r w:rsidRPr="00C65D48">
        <w:rPr>
          <w:rFonts w:ascii="Times New Roman" w:hAnsi="Times New Roman" w:cs="Times New Roman"/>
          <w:sz w:val="24"/>
          <w:szCs w:val="24"/>
        </w:rPr>
        <w:t xml:space="preserve">: Stands for </w:t>
      </w:r>
      <w:r w:rsidRPr="00C65D48">
        <w:rPr>
          <w:rFonts w:ascii="Times New Roman" w:hAnsi="Times New Roman" w:cs="Times New Roman"/>
          <w:sz w:val="24"/>
          <w:szCs w:val="24"/>
        </w:rPr>
        <w:t>Borough</w:t>
      </w:r>
      <w:r w:rsidRPr="00C65D48">
        <w:rPr>
          <w:rFonts w:ascii="Times New Roman" w:hAnsi="Times New Roman" w:cs="Times New Roman"/>
          <w:sz w:val="24"/>
          <w:szCs w:val="24"/>
        </w:rPr>
        <w:t xml:space="preserve">. It has 5 values.  </w:t>
      </w:r>
      <w:r w:rsidRPr="00C65D48">
        <w:rPr>
          <w:rFonts w:ascii="Times New Roman" w:hAnsi="Times New Roman" w:cs="Times New Roman"/>
          <w:sz w:val="24"/>
          <w:szCs w:val="24"/>
        </w:rPr>
        <w:t>1 = Manhattan</w:t>
      </w:r>
      <w:r w:rsidRPr="00C65D48">
        <w:rPr>
          <w:rFonts w:ascii="Times New Roman" w:hAnsi="Times New Roman" w:cs="Times New Roman"/>
          <w:sz w:val="24"/>
          <w:szCs w:val="24"/>
        </w:rPr>
        <w:t xml:space="preserve">, 2 = Bronx, 3 = </w:t>
      </w:r>
      <w:r w:rsidRPr="00C65D48">
        <w:rPr>
          <w:rFonts w:ascii="Times New Roman" w:hAnsi="Times New Roman" w:cs="Times New Roman"/>
          <w:sz w:val="24"/>
          <w:szCs w:val="24"/>
        </w:rPr>
        <w:t xml:space="preserve"> </w:t>
      </w:r>
      <w:r w:rsidRPr="00C65D48">
        <w:rPr>
          <w:rFonts w:ascii="Times New Roman" w:hAnsi="Times New Roman" w:cs="Times New Roman"/>
          <w:sz w:val="24"/>
          <w:szCs w:val="24"/>
        </w:rPr>
        <w:t>Brooklyn, 4 = Queens, 5 = Staten Island.</w:t>
      </w:r>
    </w:p>
    <w:p w14:paraId="61B5DD0E" w14:textId="39AAD32A" w:rsidR="00672335" w:rsidRPr="00C65D48" w:rsidRDefault="00672335" w:rsidP="00672335">
      <w:p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E170CA" wp14:editId="0BBDC102">
            <wp:extent cx="5943600" cy="3023870"/>
            <wp:effectExtent l="0" t="0" r="0" b="508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D263" w14:textId="6362A91A" w:rsidR="00672335" w:rsidRPr="00C65D48" w:rsidRDefault="00672335" w:rsidP="00672335">
      <w:pPr>
        <w:rPr>
          <w:rFonts w:ascii="Times New Roman" w:hAnsi="Times New Roman" w:cs="Times New Roman"/>
          <w:sz w:val="24"/>
          <w:szCs w:val="24"/>
        </w:rPr>
      </w:pPr>
    </w:p>
    <w:p w14:paraId="5AFE384A" w14:textId="158394E0" w:rsidR="00672335" w:rsidRPr="00C65D48" w:rsidRDefault="00672335" w:rsidP="006723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BLOCK: These are block</w:t>
      </w:r>
      <w:r w:rsidR="005B3A35" w:rsidRPr="00C65D48">
        <w:rPr>
          <w:rFonts w:ascii="Times New Roman" w:hAnsi="Times New Roman" w:cs="Times New Roman"/>
          <w:sz w:val="24"/>
          <w:szCs w:val="24"/>
        </w:rPr>
        <w:t xml:space="preserve"> numbers taken from the block</w:t>
      </w:r>
      <w:r w:rsidRPr="00C65D48">
        <w:rPr>
          <w:rFonts w:ascii="Times New Roman" w:hAnsi="Times New Roman" w:cs="Times New Roman"/>
          <w:sz w:val="24"/>
          <w:szCs w:val="24"/>
        </w:rPr>
        <w:t xml:space="preserve"> ranges based on BORO. </w:t>
      </w:r>
      <w:r w:rsidR="005B3A35" w:rsidRPr="00C65D48">
        <w:rPr>
          <w:rFonts w:ascii="Times New Roman" w:hAnsi="Times New Roman" w:cs="Times New Roman"/>
          <w:sz w:val="24"/>
          <w:szCs w:val="24"/>
        </w:rPr>
        <w:t>Manhattan: 1 to 2255</w:t>
      </w:r>
      <w:r w:rsidR="005B3A35" w:rsidRPr="00C65D48">
        <w:rPr>
          <w:rFonts w:ascii="Times New Roman" w:hAnsi="Times New Roman" w:cs="Times New Roman"/>
          <w:sz w:val="24"/>
          <w:szCs w:val="24"/>
        </w:rPr>
        <w:t>,</w:t>
      </w:r>
      <w:r w:rsidR="005B3A35" w:rsidRPr="00C65D48">
        <w:rPr>
          <w:rFonts w:ascii="Times New Roman" w:hAnsi="Times New Roman" w:cs="Times New Roman"/>
          <w:sz w:val="24"/>
          <w:szCs w:val="24"/>
        </w:rPr>
        <w:t xml:space="preserve"> Bronx: 2260 to 5958</w:t>
      </w:r>
      <w:r w:rsidR="005B3A35" w:rsidRPr="00C65D48">
        <w:rPr>
          <w:rFonts w:ascii="Times New Roman" w:hAnsi="Times New Roman" w:cs="Times New Roman"/>
          <w:sz w:val="24"/>
          <w:szCs w:val="24"/>
        </w:rPr>
        <w:t xml:space="preserve">, </w:t>
      </w:r>
      <w:r w:rsidR="005B3A35" w:rsidRPr="00C65D48">
        <w:rPr>
          <w:rFonts w:ascii="Times New Roman" w:hAnsi="Times New Roman" w:cs="Times New Roman"/>
          <w:sz w:val="24"/>
          <w:szCs w:val="24"/>
        </w:rPr>
        <w:t>Brooklyn: 1 to 8955</w:t>
      </w:r>
      <w:r w:rsidR="005B3A35" w:rsidRPr="00C65D48">
        <w:rPr>
          <w:rFonts w:ascii="Times New Roman" w:hAnsi="Times New Roman" w:cs="Times New Roman"/>
          <w:sz w:val="24"/>
          <w:szCs w:val="24"/>
        </w:rPr>
        <w:t xml:space="preserve">, </w:t>
      </w:r>
      <w:r w:rsidR="005B3A35" w:rsidRPr="00C65D48">
        <w:rPr>
          <w:rFonts w:ascii="Times New Roman" w:hAnsi="Times New Roman" w:cs="Times New Roman"/>
          <w:sz w:val="24"/>
          <w:szCs w:val="24"/>
        </w:rPr>
        <w:t>Queens: 1 to 16350</w:t>
      </w:r>
      <w:r w:rsidR="005B3A35" w:rsidRPr="00C65D48">
        <w:rPr>
          <w:rFonts w:ascii="Times New Roman" w:hAnsi="Times New Roman" w:cs="Times New Roman"/>
          <w:sz w:val="24"/>
          <w:szCs w:val="24"/>
        </w:rPr>
        <w:t>,</w:t>
      </w:r>
      <w:r w:rsidR="005B3A35" w:rsidRPr="00C65D48">
        <w:rPr>
          <w:rFonts w:ascii="Times New Roman" w:hAnsi="Times New Roman" w:cs="Times New Roman"/>
          <w:sz w:val="24"/>
          <w:szCs w:val="24"/>
        </w:rPr>
        <w:t xml:space="preserve"> Staten Island: 1 to 8050</w:t>
      </w:r>
      <w:r w:rsidR="005B3A35" w:rsidRPr="00C65D48">
        <w:rPr>
          <w:rFonts w:ascii="Times New Roman" w:hAnsi="Times New Roman" w:cs="Times New Roman"/>
          <w:sz w:val="24"/>
          <w:szCs w:val="24"/>
        </w:rPr>
        <w:t>.</w:t>
      </w:r>
    </w:p>
    <w:p w14:paraId="5C14FFBE" w14:textId="147F7D16" w:rsidR="005B3A35" w:rsidRPr="00C65D48" w:rsidRDefault="005B3A35" w:rsidP="005B3A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EE6D43" w14:textId="422EB507" w:rsidR="005B3A35" w:rsidRPr="00C65D48" w:rsidRDefault="005B3A35" w:rsidP="005B3A3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DBE88E" wp14:editId="79844C55">
            <wp:extent cx="5592674" cy="3208020"/>
            <wp:effectExtent l="0" t="0" r="8255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9199" cy="32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9793" w14:textId="7A3AA78F" w:rsidR="00CF6018" w:rsidRPr="00C65D48" w:rsidRDefault="00CF6018" w:rsidP="005B3A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3B0BE4" w14:textId="6F43F5E1" w:rsidR="00CF6018" w:rsidRPr="00C65D48" w:rsidRDefault="00CF6018" w:rsidP="005B3A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3CA097" w14:textId="5B105588" w:rsidR="00CF6018" w:rsidRPr="00C65D48" w:rsidRDefault="00CF6018" w:rsidP="00CF60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LOT</w:t>
      </w:r>
      <w:r w:rsidRPr="00C65D48">
        <w:rPr>
          <w:rFonts w:ascii="Times New Roman" w:hAnsi="Times New Roman" w:cs="Times New Roman"/>
          <w:sz w:val="24"/>
          <w:szCs w:val="24"/>
        </w:rPr>
        <w:t xml:space="preserve">: Indicates the LOT size with respective to each property. </w:t>
      </w:r>
    </w:p>
    <w:p w14:paraId="4F230756" w14:textId="03F21760" w:rsidR="00CF6018" w:rsidRPr="00C65D48" w:rsidRDefault="00CF6018" w:rsidP="00CF60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77826E" w14:textId="7E90D99E" w:rsidR="00CF6018" w:rsidRPr="00C65D48" w:rsidRDefault="00C87D8C" w:rsidP="00CF60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64F888" wp14:editId="7A88165D">
            <wp:extent cx="5638800" cy="30176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086" cy="30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6E00" w14:textId="77777777" w:rsidR="00C87D8C" w:rsidRPr="00C65D48" w:rsidRDefault="00C87D8C" w:rsidP="00CF60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F09D41" w14:textId="1E2C76A9" w:rsidR="00CF6018" w:rsidRPr="00C65D48" w:rsidRDefault="00CF6018" w:rsidP="00CF60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D0FEE0" w14:textId="0408F0DA" w:rsidR="00CF6018" w:rsidRPr="00C65D48" w:rsidRDefault="00CF6018" w:rsidP="00CF60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EASEMENT</w:t>
      </w:r>
      <w:r w:rsidRPr="00C65D48">
        <w:rPr>
          <w:rFonts w:ascii="Times New Roman" w:hAnsi="Times New Roman" w:cs="Times New Roman"/>
          <w:sz w:val="24"/>
          <w:szCs w:val="24"/>
        </w:rPr>
        <w:t xml:space="preserve">: Describes which type of Easement does the property have. </w:t>
      </w:r>
      <w:r w:rsidRPr="00C65D48">
        <w:rPr>
          <w:rFonts w:ascii="Times New Roman" w:hAnsi="Times New Roman" w:cs="Times New Roman"/>
          <w:sz w:val="24"/>
          <w:szCs w:val="24"/>
        </w:rPr>
        <w:t xml:space="preserve">Space = No Easement                                        </w:t>
      </w:r>
      <w:r w:rsidRPr="00C65D48">
        <w:rPr>
          <w:rFonts w:ascii="Times New Roman" w:hAnsi="Times New Roman" w:cs="Times New Roman"/>
          <w:sz w:val="24"/>
          <w:szCs w:val="24"/>
        </w:rPr>
        <w:t xml:space="preserve">  </w:t>
      </w:r>
      <w:r w:rsidRPr="00C65D48">
        <w:rPr>
          <w:rFonts w:ascii="Times New Roman" w:hAnsi="Times New Roman" w:cs="Times New Roman"/>
          <w:sz w:val="24"/>
          <w:szCs w:val="24"/>
        </w:rPr>
        <w:t xml:space="preserve"> A = Air Easement                                                         B =  Non-Air Rights                                             E =  Land Easement                                                 F Thru M  are duplicates of E                               N = Non-Transit Easement                               P = Pier                                                                  R = Railroad                                                                           S = Street                                                           </w:t>
      </w:r>
      <w:r w:rsidRPr="00C65D48">
        <w:rPr>
          <w:rFonts w:ascii="Times New Roman" w:hAnsi="Times New Roman" w:cs="Times New Roman"/>
          <w:sz w:val="24"/>
          <w:szCs w:val="24"/>
        </w:rPr>
        <w:t xml:space="preserve">    </w:t>
      </w:r>
      <w:r w:rsidRPr="00C65D48">
        <w:rPr>
          <w:rFonts w:ascii="Times New Roman" w:hAnsi="Times New Roman" w:cs="Times New Roman"/>
          <w:sz w:val="24"/>
          <w:szCs w:val="24"/>
        </w:rPr>
        <w:t>U = U.S. Government</w:t>
      </w:r>
    </w:p>
    <w:p w14:paraId="660C89F3" w14:textId="3C396D50" w:rsidR="00C87D8C" w:rsidRPr="00C65D48" w:rsidRDefault="00C87D8C" w:rsidP="00C87D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23675D" w14:textId="3C0BA746" w:rsidR="00C87D8C" w:rsidRPr="00C65D48" w:rsidRDefault="00B3497A" w:rsidP="00FB449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B1819F" wp14:editId="618E4CA1">
            <wp:extent cx="6107749" cy="3284220"/>
            <wp:effectExtent l="0" t="0" r="762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0394" cy="335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04D1" w14:textId="58A585D6" w:rsidR="00B3497A" w:rsidRDefault="00B3497A" w:rsidP="00C87D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0C407A" w14:textId="2E126B14" w:rsidR="00FB4496" w:rsidRDefault="00FB4496" w:rsidP="00C87D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3A2A12E" w14:textId="610E1D0D" w:rsidR="00FB4496" w:rsidRDefault="00FB4496" w:rsidP="00C87D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57D7687" w14:textId="69390E14" w:rsidR="00FB4496" w:rsidRDefault="00FB4496" w:rsidP="00C87D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CDE0AFA" w14:textId="7D58005E" w:rsidR="00FB4496" w:rsidRDefault="00FB4496" w:rsidP="00C87D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131767" w14:textId="5B758AA1" w:rsidR="00FB4496" w:rsidRDefault="00FB4496" w:rsidP="00C87D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5435E1" w14:textId="04A3C817" w:rsidR="00FB4496" w:rsidRDefault="00FB4496" w:rsidP="00C87D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A3FDB8C" w14:textId="1ED63E63" w:rsidR="00FB4496" w:rsidRDefault="00FB4496" w:rsidP="00C87D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C98E50" w14:textId="616567CE" w:rsidR="00FB4496" w:rsidRDefault="00FB4496" w:rsidP="00C87D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A4C3463" w14:textId="77777777" w:rsidR="00FB4496" w:rsidRPr="00C65D48" w:rsidRDefault="00FB4496" w:rsidP="00C87D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7ABF00" w14:textId="77777777" w:rsidR="00FB4496" w:rsidRDefault="00B3497A" w:rsidP="001200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4496">
        <w:rPr>
          <w:rFonts w:ascii="Times New Roman" w:hAnsi="Times New Roman" w:cs="Times New Roman"/>
          <w:sz w:val="24"/>
          <w:szCs w:val="24"/>
        </w:rPr>
        <w:lastRenderedPageBreak/>
        <w:t>OWNER</w:t>
      </w:r>
      <w:r w:rsidRPr="00FB4496">
        <w:rPr>
          <w:rFonts w:ascii="Times New Roman" w:hAnsi="Times New Roman" w:cs="Times New Roman"/>
          <w:sz w:val="24"/>
          <w:szCs w:val="24"/>
        </w:rPr>
        <w:t>: It indicates the name of the owner.</w:t>
      </w:r>
    </w:p>
    <w:p w14:paraId="40085973" w14:textId="12063061" w:rsidR="00B3497A" w:rsidRPr="00FB4496" w:rsidRDefault="00B3497A" w:rsidP="00FB4496">
      <w:pPr>
        <w:ind w:left="360"/>
        <w:rPr>
          <w:rFonts w:ascii="Times New Roman" w:hAnsi="Times New Roman" w:cs="Times New Roman"/>
          <w:sz w:val="24"/>
          <w:szCs w:val="24"/>
        </w:rPr>
      </w:pPr>
      <w:r w:rsidRPr="00C65D48">
        <w:drawing>
          <wp:inline distT="0" distB="0" distL="0" distR="0" wp14:anchorId="22E967BC" wp14:editId="6F685EB5">
            <wp:extent cx="5999316" cy="51282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0099" cy="51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D448" w14:textId="288278AE" w:rsidR="00B3497A" w:rsidRDefault="00B3497A" w:rsidP="00B3497A">
      <w:pPr>
        <w:rPr>
          <w:rFonts w:ascii="Times New Roman" w:hAnsi="Times New Roman" w:cs="Times New Roman"/>
          <w:sz w:val="24"/>
          <w:szCs w:val="24"/>
        </w:rPr>
      </w:pPr>
    </w:p>
    <w:p w14:paraId="305C8653" w14:textId="6899F332" w:rsidR="00FB4496" w:rsidRDefault="00FB4496" w:rsidP="00B3497A">
      <w:pPr>
        <w:rPr>
          <w:rFonts w:ascii="Times New Roman" w:hAnsi="Times New Roman" w:cs="Times New Roman"/>
          <w:sz w:val="24"/>
          <w:szCs w:val="24"/>
        </w:rPr>
      </w:pPr>
    </w:p>
    <w:p w14:paraId="7513A538" w14:textId="0DB6504E" w:rsidR="00FB4496" w:rsidRDefault="00FB4496" w:rsidP="00B3497A">
      <w:pPr>
        <w:rPr>
          <w:rFonts w:ascii="Times New Roman" w:hAnsi="Times New Roman" w:cs="Times New Roman"/>
          <w:sz w:val="24"/>
          <w:szCs w:val="24"/>
        </w:rPr>
      </w:pPr>
    </w:p>
    <w:p w14:paraId="263376A9" w14:textId="1F5BFF53" w:rsidR="00FB4496" w:rsidRDefault="00FB4496" w:rsidP="00B3497A">
      <w:pPr>
        <w:rPr>
          <w:rFonts w:ascii="Times New Roman" w:hAnsi="Times New Roman" w:cs="Times New Roman"/>
          <w:sz w:val="24"/>
          <w:szCs w:val="24"/>
        </w:rPr>
      </w:pPr>
    </w:p>
    <w:p w14:paraId="275EC309" w14:textId="796CE65D" w:rsidR="00FB4496" w:rsidRDefault="00FB4496" w:rsidP="00B3497A">
      <w:pPr>
        <w:rPr>
          <w:rFonts w:ascii="Times New Roman" w:hAnsi="Times New Roman" w:cs="Times New Roman"/>
          <w:sz w:val="24"/>
          <w:szCs w:val="24"/>
        </w:rPr>
      </w:pPr>
    </w:p>
    <w:p w14:paraId="61CE8388" w14:textId="4A98DB16" w:rsidR="00FB4496" w:rsidRDefault="00FB4496" w:rsidP="00B3497A">
      <w:pPr>
        <w:rPr>
          <w:rFonts w:ascii="Times New Roman" w:hAnsi="Times New Roman" w:cs="Times New Roman"/>
          <w:sz w:val="24"/>
          <w:szCs w:val="24"/>
        </w:rPr>
      </w:pPr>
    </w:p>
    <w:p w14:paraId="6519BD4C" w14:textId="277FF270" w:rsidR="00FB4496" w:rsidRDefault="00FB4496" w:rsidP="00B3497A">
      <w:pPr>
        <w:rPr>
          <w:rFonts w:ascii="Times New Roman" w:hAnsi="Times New Roman" w:cs="Times New Roman"/>
          <w:sz w:val="24"/>
          <w:szCs w:val="24"/>
        </w:rPr>
      </w:pPr>
    </w:p>
    <w:p w14:paraId="728486C1" w14:textId="613292AC" w:rsidR="00FB4496" w:rsidRDefault="00FB4496" w:rsidP="00B3497A">
      <w:pPr>
        <w:rPr>
          <w:rFonts w:ascii="Times New Roman" w:hAnsi="Times New Roman" w:cs="Times New Roman"/>
          <w:sz w:val="24"/>
          <w:szCs w:val="24"/>
        </w:rPr>
      </w:pPr>
    </w:p>
    <w:p w14:paraId="6C31B45D" w14:textId="77777777" w:rsidR="00FB4496" w:rsidRPr="00C65D48" w:rsidRDefault="00FB4496" w:rsidP="00B3497A">
      <w:pPr>
        <w:rPr>
          <w:rFonts w:ascii="Times New Roman" w:hAnsi="Times New Roman" w:cs="Times New Roman"/>
          <w:sz w:val="24"/>
          <w:szCs w:val="24"/>
        </w:rPr>
      </w:pPr>
    </w:p>
    <w:p w14:paraId="6A8A730A" w14:textId="689A2C38" w:rsidR="00B3497A" w:rsidRPr="00C65D48" w:rsidRDefault="00B3497A" w:rsidP="00B349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lastRenderedPageBreak/>
        <w:t>BLDGCL</w:t>
      </w:r>
      <w:r w:rsidRPr="00C65D48">
        <w:rPr>
          <w:rFonts w:ascii="Times New Roman" w:hAnsi="Times New Roman" w:cs="Times New Roman"/>
          <w:sz w:val="24"/>
          <w:szCs w:val="24"/>
        </w:rPr>
        <w:t xml:space="preserve">: it denotes the class of the Building. </w:t>
      </w:r>
    </w:p>
    <w:p w14:paraId="2FE7BF14" w14:textId="23EEA315" w:rsidR="00B3497A" w:rsidRPr="00C65D48" w:rsidRDefault="00B3497A" w:rsidP="00B34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22652E" wp14:editId="10262F3B">
            <wp:extent cx="5943600" cy="3124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1C65" w14:textId="5E294A41" w:rsidR="00B3497A" w:rsidRPr="00C65D48" w:rsidRDefault="00B3497A" w:rsidP="00B34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128EA8" w14:textId="08902EE1" w:rsidR="00B3497A" w:rsidRPr="00C65D48" w:rsidRDefault="00B3497A" w:rsidP="00B349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TAXCLASS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63142E" w14:textId="74801235" w:rsidR="00B3497A" w:rsidRPr="00C65D48" w:rsidRDefault="00B3497A" w:rsidP="00B34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1 = 1 -  3 Unit Residence</w:t>
      </w:r>
      <w:r w:rsidRPr="00C65D48">
        <w:rPr>
          <w:rFonts w:ascii="Times New Roman" w:hAnsi="Times New Roman" w:cs="Times New Roman"/>
          <w:sz w:val="24"/>
          <w:szCs w:val="24"/>
        </w:rPr>
        <w:t>,</w:t>
      </w:r>
      <w:r w:rsidRPr="00C65D48">
        <w:rPr>
          <w:rFonts w:ascii="Times New Roman" w:hAnsi="Times New Roman" w:cs="Times New Roman"/>
          <w:sz w:val="24"/>
          <w:szCs w:val="24"/>
        </w:rPr>
        <w:t xml:space="preserve"> 2 = Apartments, 2A =  4, 5, or 6 Units</w:t>
      </w:r>
      <w:r w:rsidR="00FD6376" w:rsidRPr="00C65D48">
        <w:rPr>
          <w:rFonts w:ascii="Times New Roman" w:hAnsi="Times New Roman" w:cs="Times New Roman"/>
          <w:sz w:val="24"/>
          <w:szCs w:val="24"/>
        </w:rPr>
        <w:t xml:space="preserve">, </w:t>
      </w:r>
      <w:r w:rsidRPr="00C65D48">
        <w:rPr>
          <w:rFonts w:ascii="Times New Roman" w:hAnsi="Times New Roman" w:cs="Times New Roman"/>
          <w:sz w:val="24"/>
          <w:szCs w:val="24"/>
        </w:rPr>
        <w:t>3 = Utilities</w:t>
      </w:r>
      <w:r w:rsidR="00FD6376" w:rsidRPr="00C65D48">
        <w:rPr>
          <w:rFonts w:ascii="Times New Roman" w:hAnsi="Times New Roman" w:cs="Times New Roman"/>
          <w:sz w:val="24"/>
          <w:szCs w:val="24"/>
        </w:rPr>
        <w:t>,</w:t>
      </w:r>
      <w:r w:rsidRPr="00C65D48">
        <w:rPr>
          <w:rFonts w:ascii="Times New Roman" w:hAnsi="Times New Roman" w:cs="Times New Roman"/>
          <w:sz w:val="24"/>
          <w:szCs w:val="24"/>
        </w:rPr>
        <w:t xml:space="preserve"> 4 = All Others</w:t>
      </w:r>
      <w:r w:rsidR="00FD6376" w:rsidRPr="00C65D48">
        <w:rPr>
          <w:rFonts w:ascii="Times New Roman" w:hAnsi="Times New Roman" w:cs="Times New Roman"/>
          <w:sz w:val="24"/>
          <w:szCs w:val="24"/>
        </w:rPr>
        <w:t>.</w:t>
      </w:r>
    </w:p>
    <w:p w14:paraId="70477157" w14:textId="0B98391D" w:rsidR="00FD6376" w:rsidRPr="00C65D48" w:rsidRDefault="00FD6376" w:rsidP="00B3497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93B4C3" wp14:editId="118A8EE2">
            <wp:extent cx="5776461" cy="32387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CC2C" w14:textId="49E1327F" w:rsidR="00FD6376" w:rsidRDefault="00FD6376" w:rsidP="00B34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5AFC64" w14:textId="40916264" w:rsidR="00FB4496" w:rsidRDefault="00FB4496" w:rsidP="00B34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787CE8" w14:textId="3D5C9D4F" w:rsidR="00FB4496" w:rsidRDefault="00FB4496" w:rsidP="00B34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0BAF0D" w14:textId="77777777" w:rsidR="00FB4496" w:rsidRPr="00C65D48" w:rsidRDefault="00FB4496" w:rsidP="00B349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19B87B" w14:textId="77777777" w:rsidR="008A356C" w:rsidRDefault="00FD6376" w:rsidP="00DB34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A356C">
        <w:rPr>
          <w:rFonts w:ascii="Times New Roman" w:hAnsi="Times New Roman" w:cs="Times New Roman"/>
          <w:sz w:val="24"/>
          <w:szCs w:val="24"/>
        </w:rPr>
        <w:lastRenderedPageBreak/>
        <w:t>LTFRONT</w:t>
      </w:r>
      <w:r w:rsidRPr="008A356C">
        <w:rPr>
          <w:rFonts w:ascii="Times New Roman" w:hAnsi="Times New Roman" w:cs="Times New Roman"/>
          <w:sz w:val="24"/>
          <w:szCs w:val="24"/>
        </w:rPr>
        <w:t xml:space="preserve">: It is the </w:t>
      </w:r>
      <w:r w:rsidRPr="008A356C">
        <w:rPr>
          <w:rFonts w:ascii="Times New Roman" w:hAnsi="Times New Roman" w:cs="Times New Roman"/>
          <w:sz w:val="24"/>
          <w:szCs w:val="24"/>
        </w:rPr>
        <w:t>Lot Width</w:t>
      </w:r>
      <w:r w:rsidRPr="008A356C">
        <w:rPr>
          <w:rFonts w:ascii="Times New Roman" w:hAnsi="Times New Roman" w:cs="Times New Roman"/>
          <w:sz w:val="24"/>
          <w:szCs w:val="24"/>
        </w:rPr>
        <w:t>.</w:t>
      </w:r>
      <w:r w:rsidR="00B5510D" w:rsidRPr="008A35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2AFD1E" w14:textId="3358BE91" w:rsidR="00FD6376" w:rsidRDefault="002223C4" w:rsidP="008A356C">
      <w:pPr>
        <w:ind w:left="36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5510D" w:rsidRPr="008A356C">
        <w:rPr>
          <w:rFonts w:ascii="Times New Roman" w:hAnsi="Times New Roman" w:cs="Times New Roman"/>
          <w:sz w:val="24"/>
          <w:szCs w:val="24"/>
        </w:rPr>
        <w:t>he below figure</w:t>
      </w:r>
      <w:r>
        <w:rPr>
          <w:rFonts w:ascii="Times New Roman" w:hAnsi="Times New Roman" w:cs="Times New Roman"/>
          <w:sz w:val="24"/>
          <w:szCs w:val="24"/>
        </w:rPr>
        <w:t xml:space="preserve"> uses a logarithmic scale and</w:t>
      </w:r>
      <w:r w:rsidR="00B5510D" w:rsidRPr="008A356C">
        <w:rPr>
          <w:rFonts w:ascii="Times New Roman" w:hAnsi="Times New Roman" w:cs="Times New Roman"/>
          <w:sz w:val="24"/>
          <w:szCs w:val="24"/>
        </w:rPr>
        <w:t xml:space="preserve"> the Lot width is limited to 102</w:t>
      </w:r>
      <w:r w:rsidR="008A356C" w:rsidRPr="008A356C">
        <w:rPr>
          <w:rFonts w:ascii="Times New Roman" w:hAnsi="Times New Roman" w:cs="Times New Roman"/>
          <w:sz w:val="24"/>
          <w:szCs w:val="24"/>
        </w:rPr>
        <w:t>.</w:t>
      </w:r>
      <w:r w:rsidR="00B5510D" w:rsidRPr="008A35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C54FC3" w14:textId="1BC9FFE8" w:rsidR="008A356C" w:rsidRDefault="008A356C" w:rsidP="008A356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E86308" wp14:editId="1A2BC24F">
            <wp:extent cx="5943600" cy="3038475"/>
            <wp:effectExtent l="0" t="0" r="0" b="0"/>
            <wp:docPr id="47" name="Picture 4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2B64" w14:textId="77777777" w:rsidR="008A356C" w:rsidRPr="008A356C" w:rsidRDefault="008A356C" w:rsidP="008A356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3E45584" w14:textId="49682000" w:rsidR="00FD6376" w:rsidRPr="00C65D48" w:rsidRDefault="00FD6376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A06AEE" w14:textId="0A8D95C8" w:rsidR="00FD6376" w:rsidRDefault="00FD6376" w:rsidP="00FD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 xml:space="preserve"> </w:t>
      </w:r>
      <w:r w:rsidRPr="00C65D48">
        <w:rPr>
          <w:rFonts w:ascii="Times New Roman" w:hAnsi="Times New Roman" w:cs="Times New Roman"/>
          <w:sz w:val="24"/>
          <w:szCs w:val="24"/>
        </w:rPr>
        <w:t>LTDEPTH</w:t>
      </w:r>
      <w:r w:rsidRPr="00C65D48">
        <w:rPr>
          <w:rFonts w:ascii="Times New Roman" w:hAnsi="Times New Roman" w:cs="Times New Roman"/>
          <w:sz w:val="24"/>
          <w:szCs w:val="24"/>
        </w:rPr>
        <w:t xml:space="preserve">: It is the </w:t>
      </w:r>
      <w:r w:rsidRPr="00C65D48">
        <w:rPr>
          <w:rFonts w:ascii="Times New Roman" w:hAnsi="Times New Roman" w:cs="Times New Roman"/>
          <w:sz w:val="24"/>
          <w:szCs w:val="24"/>
        </w:rPr>
        <w:t>Lot Depth</w:t>
      </w:r>
      <w:r w:rsidRPr="00C65D48">
        <w:rPr>
          <w:rFonts w:ascii="Times New Roman" w:hAnsi="Times New Roman" w:cs="Times New Roman"/>
          <w:sz w:val="24"/>
          <w:szCs w:val="24"/>
        </w:rPr>
        <w:t>.</w:t>
      </w:r>
    </w:p>
    <w:p w14:paraId="74B7D419" w14:textId="4D63D742" w:rsidR="00B5510D" w:rsidRPr="00B5510D" w:rsidRDefault="002223C4" w:rsidP="00B5510D">
      <w:pPr>
        <w:ind w:left="360"/>
        <w:rPr>
          <w:rFonts w:ascii="Times New Roman" w:hAnsi="Times New Roman" w:cs="Times New Roman"/>
          <w:sz w:val="24"/>
          <w:szCs w:val="24"/>
        </w:rPr>
      </w:pPr>
      <w:bookmarkStart w:id="0" w:name="_Hlk93614632"/>
      <w:r>
        <w:rPr>
          <w:rFonts w:ascii="Times New Roman" w:hAnsi="Times New Roman" w:cs="Times New Roman"/>
          <w:sz w:val="24"/>
          <w:szCs w:val="24"/>
        </w:rPr>
        <w:t>T</w:t>
      </w:r>
      <w:r w:rsidR="00B5510D">
        <w:rPr>
          <w:rFonts w:ascii="Times New Roman" w:hAnsi="Times New Roman" w:cs="Times New Roman"/>
          <w:sz w:val="24"/>
          <w:szCs w:val="24"/>
        </w:rPr>
        <w:t xml:space="preserve">he below figure </w:t>
      </w:r>
      <w:r>
        <w:rPr>
          <w:rFonts w:ascii="Times New Roman" w:hAnsi="Times New Roman" w:cs="Times New Roman"/>
          <w:sz w:val="24"/>
          <w:szCs w:val="24"/>
        </w:rPr>
        <w:t xml:space="preserve">uses a logarithmic scale and </w:t>
      </w:r>
      <w:r w:rsidR="00B5510D">
        <w:rPr>
          <w:rFonts w:ascii="Times New Roman" w:hAnsi="Times New Roman" w:cs="Times New Roman"/>
          <w:sz w:val="24"/>
          <w:szCs w:val="24"/>
        </w:rPr>
        <w:t>the Lot</w:t>
      </w:r>
      <w:r w:rsidR="00013056">
        <w:rPr>
          <w:rFonts w:ascii="Times New Roman" w:hAnsi="Times New Roman" w:cs="Times New Roman"/>
          <w:sz w:val="24"/>
          <w:szCs w:val="24"/>
        </w:rPr>
        <w:t xml:space="preserve"> Depth</w:t>
      </w:r>
      <w:r w:rsidR="00B5510D">
        <w:rPr>
          <w:rFonts w:ascii="Times New Roman" w:hAnsi="Times New Roman" w:cs="Times New Roman"/>
          <w:sz w:val="24"/>
          <w:szCs w:val="24"/>
        </w:rPr>
        <w:t xml:space="preserve"> is limited to </w:t>
      </w:r>
      <w:r w:rsidR="00B5510D">
        <w:rPr>
          <w:rFonts w:ascii="Times New Roman" w:hAnsi="Times New Roman" w:cs="Times New Roman"/>
          <w:sz w:val="24"/>
          <w:szCs w:val="24"/>
        </w:rPr>
        <w:t>7</w:t>
      </w:r>
      <w:r w:rsidR="00B5510D">
        <w:rPr>
          <w:rFonts w:ascii="Times New Roman" w:hAnsi="Times New Roman" w:cs="Times New Roman"/>
          <w:sz w:val="24"/>
          <w:szCs w:val="24"/>
        </w:rPr>
        <w:t>10</w:t>
      </w:r>
      <w:r w:rsidR="0001305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8BD0A14" w14:textId="1110C032" w:rsidR="00FB4496" w:rsidRPr="002223C4" w:rsidRDefault="008A356C" w:rsidP="002223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F9AAF7" wp14:editId="50AB6896">
            <wp:extent cx="5943600" cy="3070860"/>
            <wp:effectExtent l="0" t="0" r="0" b="0"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C052" w14:textId="721005CB" w:rsidR="00FB4496" w:rsidRDefault="00FB4496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BB2E43" w14:textId="77777777" w:rsidR="00FB4496" w:rsidRPr="00C65D48" w:rsidRDefault="00FB4496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301EA6" w14:textId="0AEA2393" w:rsidR="00FD6376" w:rsidRPr="00C65D48" w:rsidRDefault="00FD6376" w:rsidP="00FD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 xml:space="preserve">  </w:t>
      </w:r>
      <w:r w:rsidRPr="00C65D48">
        <w:rPr>
          <w:rFonts w:ascii="Times New Roman" w:hAnsi="Times New Roman" w:cs="Times New Roman"/>
          <w:sz w:val="24"/>
          <w:szCs w:val="24"/>
        </w:rPr>
        <w:t>EXT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  <w:r w:rsidRPr="00C65D48">
        <w:rPr>
          <w:rFonts w:ascii="Times New Roman" w:hAnsi="Times New Roman" w:cs="Times New Roman"/>
          <w:sz w:val="24"/>
          <w:szCs w:val="24"/>
        </w:rPr>
        <w:t>Extension Indicator</w:t>
      </w:r>
    </w:p>
    <w:p w14:paraId="53636FA1" w14:textId="5889FEBE" w:rsidR="00675E73" w:rsidRDefault="00675E73" w:rsidP="00675E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E56DE2" wp14:editId="1B29E07A">
            <wp:extent cx="5943600" cy="3018790"/>
            <wp:effectExtent l="0" t="0" r="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A9A6" w14:textId="04BF0AFE" w:rsidR="002223C4" w:rsidRDefault="002223C4" w:rsidP="00675E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1562E7" w14:textId="77777777" w:rsidR="002223C4" w:rsidRPr="00C65D48" w:rsidRDefault="002223C4" w:rsidP="00675E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1D4533" w14:textId="4634E5B1" w:rsidR="00675E73" w:rsidRPr="00C65D48" w:rsidRDefault="00675E73" w:rsidP="00675E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A68EAA" w14:textId="429D4A65" w:rsidR="00675E73" w:rsidRDefault="00675E73" w:rsidP="00675E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 xml:space="preserve"> </w:t>
      </w:r>
      <w:r w:rsidRPr="00C65D48">
        <w:rPr>
          <w:rFonts w:ascii="Times New Roman" w:hAnsi="Times New Roman" w:cs="Times New Roman"/>
          <w:sz w:val="24"/>
          <w:szCs w:val="24"/>
        </w:rPr>
        <w:t>STORIES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  <w:r w:rsidRPr="00C65D48">
        <w:rPr>
          <w:rFonts w:ascii="Times New Roman" w:hAnsi="Times New Roman" w:cs="Times New Roman"/>
          <w:sz w:val="24"/>
          <w:szCs w:val="24"/>
        </w:rPr>
        <w:t>Number of Stories in Building</w:t>
      </w:r>
      <w:r w:rsidRPr="00C65D48">
        <w:rPr>
          <w:rFonts w:ascii="Times New Roman" w:hAnsi="Times New Roman" w:cs="Times New Roman"/>
          <w:sz w:val="24"/>
          <w:szCs w:val="24"/>
        </w:rPr>
        <w:t>.</w:t>
      </w:r>
    </w:p>
    <w:p w14:paraId="273BCBCD" w14:textId="56C6B404" w:rsidR="002223C4" w:rsidRDefault="002223C4" w:rsidP="002223C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2223C4">
        <w:rPr>
          <w:rFonts w:ascii="Times New Roman" w:hAnsi="Times New Roman" w:cs="Times New Roman"/>
          <w:sz w:val="24"/>
          <w:szCs w:val="24"/>
        </w:rPr>
        <w:t xml:space="preserve">below figure uses a logarithmic scale and the </w:t>
      </w:r>
      <w:r w:rsidR="00875A06">
        <w:rPr>
          <w:rFonts w:ascii="Times New Roman" w:hAnsi="Times New Roman" w:cs="Times New Roman"/>
          <w:sz w:val="24"/>
          <w:szCs w:val="24"/>
        </w:rPr>
        <w:t>Stories are</w:t>
      </w:r>
      <w:r w:rsidRPr="002223C4">
        <w:rPr>
          <w:rFonts w:ascii="Times New Roman" w:hAnsi="Times New Roman" w:cs="Times New Roman"/>
          <w:sz w:val="24"/>
          <w:szCs w:val="24"/>
        </w:rPr>
        <w:t xml:space="preserve"> limited to </w:t>
      </w:r>
      <w:r w:rsidR="004971D4">
        <w:rPr>
          <w:rFonts w:ascii="Times New Roman" w:hAnsi="Times New Roman" w:cs="Times New Roman"/>
          <w:sz w:val="24"/>
          <w:szCs w:val="24"/>
        </w:rPr>
        <w:t>5</w:t>
      </w:r>
      <w:r w:rsidRPr="002223C4">
        <w:rPr>
          <w:rFonts w:ascii="Times New Roman" w:hAnsi="Times New Roman" w:cs="Times New Roman"/>
          <w:sz w:val="24"/>
          <w:szCs w:val="24"/>
        </w:rPr>
        <w:t>0.</w:t>
      </w:r>
    </w:p>
    <w:p w14:paraId="1FF4D32C" w14:textId="03BA0077" w:rsidR="004971D4" w:rsidRPr="002223C4" w:rsidRDefault="004971D4" w:rsidP="002223C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E172A" wp14:editId="786BC9BE">
            <wp:extent cx="5943600" cy="3061970"/>
            <wp:effectExtent l="0" t="0" r="0" b="0"/>
            <wp:docPr id="48" name="Picture 4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9605" w14:textId="5D9C7879" w:rsidR="00675E73" w:rsidRPr="00C65D48" w:rsidRDefault="00675E73" w:rsidP="00675E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014FB7" w14:textId="06EAA160" w:rsidR="00675E73" w:rsidRDefault="00675E73" w:rsidP="00675E73">
      <w:pPr>
        <w:rPr>
          <w:rFonts w:ascii="Times New Roman" w:hAnsi="Times New Roman" w:cs="Times New Roman"/>
          <w:sz w:val="24"/>
          <w:szCs w:val="24"/>
        </w:rPr>
      </w:pPr>
    </w:p>
    <w:p w14:paraId="61E9F91B" w14:textId="126C3121" w:rsidR="00675E73" w:rsidRDefault="00675E73" w:rsidP="00675E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lastRenderedPageBreak/>
        <w:t>FULLVAL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  <w:r w:rsidRPr="00C65D48">
        <w:rPr>
          <w:rFonts w:ascii="Times New Roman" w:hAnsi="Times New Roman" w:cs="Times New Roman"/>
          <w:sz w:val="24"/>
          <w:szCs w:val="24"/>
        </w:rPr>
        <w:t>Market Value</w:t>
      </w:r>
      <w:r w:rsidRPr="00C65D48">
        <w:rPr>
          <w:rFonts w:ascii="Times New Roman" w:hAnsi="Times New Roman" w:cs="Times New Roman"/>
          <w:sz w:val="24"/>
          <w:szCs w:val="24"/>
        </w:rPr>
        <w:t>.</w:t>
      </w:r>
      <w:r w:rsidR="00113391">
        <w:rPr>
          <w:rFonts w:ascii="Times New Roman" w:hAnsi="Times New Roman" w:cs="Times New Roman"/>
          <w:sz w:val="24"/>
          <w:szCs w:val="24"/>
        </w:rPr>
        <w:t xml:space="preserve"> </w:t>
      </w:r>
      <w:r w:rsidR="00113391" w:rsidRPr="00113391">
        <w:rPr>
          <w:rFonts w:ascii="Times New Roman" w:hAnsi="Times New Roman" w:cs="Times New Roman"/>
          <w:sz w:val="24"/>
          <w:szCs w:val="24"/>
        </w:rPr>
        <w:t>1200000</w:t>
      </w:r>
    </w:p>
    <w:p w14:paraId="3E75C4B5" w14:textId="133C050A" w:rsidR="00113391" w:rsidRPr="00113391" w:rsidRDefault="00113391" w:rsidP="00113391">
      <w:pPr>
        <w:ind w:left="360"/>
        <w:rPr>
          <w:rFonts w:ascii="Times New Roman" w:hAnsi="Times New Roman" w:cs="Times New Roman"/>
          <w:sz w:val="24"/>
          <w:szCs w:val="24"/>
        </w:rPr>
      </w:pPr>
      <w:r w:rsidRPr="00113391">
        <w:rPr>
          <w:rFonts w:ascii="Times New Roman" w:hAnsi="Times New Roman" w:cs="Times New Roman"/>
          <w:sz w:val="24"/>
          <w:szCs w:val="24"/>
        </w:rPr>
        <w:t xml:space="preserve">The below figure uses a logarithmic scale and </w:t>
      </w:r>
      <w:r>
        <w:rPr>
          <w:rFonts w:ascii="Times New Roman" w:hAnsi="Times New Roman" w:cs="Times New Roman"/>
          <w:sz w:val="24"/>
          <w:szCs w:val="24"/>
        </w:rPr>
        <w:t>displays up to a market value of 1200000</w:t>
      </w:r>
      <w:r w:rsidRPr="00113391">
        <w:rPr>
          <w:rFonts w:ascii="Times New Roman" w:hAnsi="Times New Roman" w:cs="Times New Roman"/>
          <w:sz w:val="24"/>
          <w:szCs w:val="24"/>
        </w:rPr>
        <w:t>.</w:t>
      </w:r>
    </w:p>
    <w:p w14:paraId="5BA57C6E" w14:textId="77777777" w:rsidR="00113391" w:rsidRPr="00113391" w:rsidRDefault="00113391" w:rsidP="0011339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2271F6" w14:textId="4E40DA3C" w:rsidR="00675E73" w:rsidRPr="00C65D48" w:rsidRDefault="00113391" w:rsidP="00675E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010F08" wp14:editId="08495429">
            <wp:extent cx="5943600" cy="3178408"/>
            <wp:effectExtent l="0" t="0" r="0" b="0"/>
            <wp:docPr id="49" name="Picture 4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5BEA" w14:textId="7B3CBAB7" w:rsidR="00675E73" w:rsidRPr="00C65D48" w:rsidRDefault="00675E73" w:rsidP="00675E73">
      <w:pPr>
        <w:rPr>
          <w:rFonts w:ascii="Times New Roman" w:hAnsi="Times New Roman" w:cs="Times New Roman"/>
          <w:sz w:val="24"/>
          <w:szCs w:val="24"/>
        </w:rPr>
      </w:pPr>
    </w:p>
    <w:p w14:paraId="63D3FD8F" w14:textId="3BD083B1" w:rsidR="00675E73" w:rsidRPr="00C65D48" w:rsidRDefault="00675E73" w:rsidP="00675E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AVLAND</w:t>
      </w:r>
      <w:r w:rsidRPr="00C65D48">
        <w:rPr>
          <w:rFonts w:ascii="Times New Roman" w:hAnsi="Times New Roman" w:cs="Times New Roman"/>
          <w:sz w:val="24"/>
          <w:szCs w:val="24"/>
        </w:rPr>
        <w:t>: Actual Land Value.</w:t>
      </w:r>
    </w:p>
    <w:p w14:paraId="4958DE7D" w14:textId="1D212A94" w:rsidR="00675E73" w:rsidRPr="00C65D48" w:rsidRDefault="00675E73" w:rsidP="00675E73">
      <w:p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D3260F" wp14:editId="1A67D9F4">
            <wp:extent cx="5921253" cy="316257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2771" w14:textId="645CEAAE" w:rsidR="00675E73" w:rsidRDefault="00675E73" w:rsidP="00675E73">
      <w:pPr>
        <w:rPr>
          <w:rFonts w:ascii="Times New Roman" w:hAnsi="Times New Roman" w:cs="Times New Roman"/>
          <w:sz w:val="24"/>
          <w:szCs w:val="24"/>
        </w:rPr>
      </w:pPr>
    </w:p>
    <w:p w14:paraId="5BA40108" w14:textId="77777777" w:rsidR="00FB4496" w:rsidRPr="00C65D48" w:rsidRDefault="00FB4496" w:rsidP="00675E73">
      <w:pPr>
        <w:rPr>
          <w:rFonts w:ascii="Times New Roman" w:hAnsi="Times New Roman" w:cs="Times New Roman"/>
          <w:sz w:val="24"/>
          <w:szCs w:val="24"/>
        </w:rPr>
      </w:pPr>
    </w:p>
    <w:p w14:paraId="62EFC029" w14:textId="79EAD50D" w:rsidR="00675E73" w:rsidRPr="00C65D48" w:rsidRDefault="00675E73" w:rsidP="00675E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AVTOT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  <w:r w:rsidRPr="00C65D48">
        <w:rPr>
          <w:rFonts w:ascii="Times New Roman" w:hAnsi="Times New Roman" w:cs="Times New Roman"/>
          <w:sz w:val="24"/>
          <w:szCs w:val="24"/>
        </w:rPr>
        <w:t>Actual Total Value</w:t>
      </w:r>
    </w:p>
    <w:p w14:paraId="40FC6023" w14:textId="026AAA36" w:rsidR="00675E73" w:rsidRPr="00C65D48" w:rsidRDefault="00675E73" w:rsidP="00675E73">
      <w:pPr>
        <w:ind w:left="360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17CB51" wp14:editId="1717AD93">
            <wp:extent cx="5943600" cy="2961005"/>
            <wp:effectExtent l="0" t="0" r="0" b="0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89DF" w14:textId="08090DF1" w:rsidR="00675E73" w:rsidRPr="00C65D48" w:rsidRDefault="00675E73" w:rsidP="00675E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687DA9" w14:textId="785B6C57" w:rsidR="00675E73" w:rsidRPr="00C65D48" w:rsidRDefault="00675E73" w:rsidP="00675E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EXLAND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  <w:r w:rsidRPr="00C65D48">
        <w:rPr>
          <w:rFonts w:ascii="Times New Roman" w:hAnsi="Times New Roman" w:cs="Times New Roman"/>
          <w:sz w:val="24"/>
          <w:szCs w:val="24"/>
        </w:rPr>
        <w:t>Actual Exempt Land Value</w:t>
      </w:r>
    </w:p>
    <w:p w14:paraId="52BB5FB9" w14:textId="41EBAFB0" w:rsidR="00675E73" w:rsidRPr="00C65D48" w:rsidRDefault="008D360D" w:rsidP="00675E7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13391">
        <w:rPr>
          <w:rFonts w:ascii="Times New Roman" w:hAnsi="Times New Roman" w:cs="Times New Roman"/>
          <w:sz w:val="24"/>
          <w:szCs w:val="24"/>
        </w:rPr>
        <w:t>The below figure uses a logarithmic scale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inline distT="0" distB="0" distL="0" distR="0" wp14:anchorId="222406DD" wp14:editId="6A560A47">
            <wp:extent cx="5943600" cy="3037840"/>
            <wp:effectExtent l="0" t="0" r="0" b="0"/>
            <wp:docPr id="50" name="Picture 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BD04" w14:textId="3DC8785B" w:rsidR="00675E73" w:rsidRDefault="00675E73" w:rsidP="00675E73">
      <w:pPr>
        <w:rPr>
          <w:rFonts w:ascii="Times New Roman" w:hAnsi="Times New Roman" w:cs="Times New Roman"/>
          <w:sz w:val="24"/>
          <w:szCs w:val="24"/>
        </w:rPr>
      </w:pPr>
    </w:p>
    <w:p w14:paraId="4EBE1CD7" w14:textId="6E653F84" w:rsidR="00FB4496" w:rsidRDefault="00FB4496" w:rsidP="00675E73">
      <w:pPr>
        <w:rPr>
          <w:rFonts w:ascii="Times New Roman" w:hAnsi="Times New Roman" w:cs="Times New Roman"/>
          <w:sz w:val="24"/>
          <w:szCs w:val="24"/>
        </w:rPr>
      </w:pPr>
    </w:p>
    <w:p w14:paraId="3D429BDF" w14:textId="3F6289A9" w:rsidR="00FB4496" w:rsidRDefault="00FB4496" w:rsidP="00675E73">
      <w:pPr>
        <w:rPr>
          <w:rFonts w:ascii="Times New Roman" w:hAnsi="Times New Roman" w:cs="Times New Roman"/>
          <w:sz w:val="24"/>
          <w:szCs w:val="24"/>
        </w:rPr>
      </w:pPr>
    </w:p>
    <w:p w14:paraId="4247F575" w14:textId="77777777" w:rsidR="00FB4496" w:rsidRPr="00C65D48" w:rsidRDefault="00FB4496" w:rsidP="00675E73">
      <w:pPr>
        <w:rPr>
          <w:rFonts w:ascii="Times New Roman" w:hAnsi="Times New Roman" w:cs="Times New Roman"/>
          <w:sz w:val="24"/>
          <w:szCs w:val="24"/>
        </w:rPr>
      </w:pPr>
    </w:p>
    <w:p w14:paraId="40279C9A" w14:textId="4497773D" w:rsidR="00675E73" w:rsidRPr="00C65D48" w:rsidRDefault="00675E73" w:rsidP="00675E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EXTOT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  <w:r w:rsidRPr="00C65D48">
        <w:rPr>
          <w:rFonts w:ascii="Times New Roman" w:hAnsi="Times New Roman" w:cs="Times New Roman"/>
          <w:sz w:val="24"/>
          <w:szCs w:val="24"/>
        </w:rPr>
        <w:t>Actual Exempt Land Total</w:t>
      </w:r>
    </w:p>
    <w:p w14:paraId="01C64332" w14:textId="7AB1CD0F" w:rsidR="00675E73" w:rsidRPr="00C65D48" w:rsidRDefault="00675E73" w:rsidP="00675E73">
      <w:pPr>
        <w:ind w:left="360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4E0F17" wp14:editId="3E63188E">
            <wp:extent cx="5943600" cy="28905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B19D" w14:textId="5E277B8E" w:rsidR="00675E73" w:rsidRPr="00C65D48" w:rsidRDefault="00675E73" w:rsidP="00675E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BBBD1C6" w14:textId="10F7B13C" w:rsidR="00675E73" w:rsidRPr="00C65D48" w:rsidRDefault="000E7878" w:rsidP="00675E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EXCD1:</w:t>
      </w:r>
      <w:r w:rsidRPr="00C65D48">
        <w:rPr>
          <w:sz w:val="24"/>
          <w:szCs w:val="24"/>
        </w:rPr>
        <w:t xml:space="preserve"> </w:t>
      </w:r>
      <w:r w:rsidRPr="00C65D48">
        <w:rPr>
          <w:rFonts w:ascii="Times New Roman" w:hAnsi="Times New Roman" w:cs="Times New Roman"/>
          <w:sz w:val="24"/>
          <w:szCs w:val="24"/>
        </w:rPr>
        <w:t>Exemption Code 1</w:t>
      </w:r>
    </w:p>
    <w:p w14:paraId="61DA1AC5" w14:textId="79AA5B53" w:rsidR="00675E73" w:rsidRPr="00C65D48" w:rsidRDefault="008D360D" w:rsidP="00675E7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7D51C4" wp14:editId="4B0EFEE9">
            <wp:extent cx="5943600" cy="3497580"/>
            <wp:effectExtent l="0" t="0" r="0" b="0"/>
            <wp:docPr id="51" name="Picture 5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20FF" w14:textId="5DA053E8" w:rsidR="000E7878" w:rsidRDefault="000E7878" w:rsidP="00675E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ABFD348" w14:textId="5C194F7D" w:rsidR="00FB4496" w:rsidRDefault="00FB4496" w:rsidP="00675E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20B628C" w14:textId="19D08388" w:rsidR="00FB4496" w:rsidRDefault="00FB4496" w:rsidP="00675E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52B6BE" w14:textId="77777777" w:rsidR="00FB4496" w:rsidRPr="00C65D48" w:rsidRDefault="00FB4496" w:rsidP="00675E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7CC1051" w14:textId="34CF7B87" w:rsidR="000E7878" w:rsidRPr="00C65D48" w:rsidRDefault="000E7878" w:rsidP="000E7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STADDR</w:t>
      </w:r>
      <w:r w:rsidRPr="00C65D48">
        <w:rPr>
          <w:rFonts w:ascii="Times New Roman" w:hAnsi="Times New Roman" w:cs="Times New Roman"/>
          <w:sz w:val="24"/>
          <w:szCs w:val="24"/>
        </w:rPr>
        <w:t>: Street Address.</w:t>
      </w:r>
    </w:p>
    <w:p w14:paraId="3BC87E60" w14:textId="77777777" w:rsidR="000E7878" w:rsidRPr="00C65D48" w:rsidRDefault="000E7878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B9ACBC" w14:textId="15A4EA37" w:rsidR="00FD6376" w:rsidRPr="00C65D48" w:rsidRDefault="000E7878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53136" wp14:editId="144ED73B">
            <wp:extent cx="5921375" cy="5159375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515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BA0270" w14:textId="53399C05" w:rsidR="000E7878" w:rsidRDefault="000E7878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23558A" w14:textId="3A957449" w:rsidR="00FB4496" w:rsidRDefault="00FB4496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9AF69B" w14:textId="5DF342DE" w:rsidR="00FB4496" w:rsidRDefault="00FB4496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591F14" w14:textId="6E0A39B3" w:rsidR="00FB4496" w:rsidRDefault="00FB4496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547666" w14:textId="584EEFF5" w:rsidR="00FB4496" w:rsidRDefault="00FB4496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588017" w14:textId="4936D662" w:rsidR="00FB4496" w:rsidRDefault="00FB4496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29311E" w14:textId="7F4E0D15" w:rsidR="00FB4496" w:rsidRPr="008D360D" w:rsidRDefault="00FB4496" w:rsidP="008D360D">
      <w:pPr>
        <w:rPr>
          <w:rFonts w:ascii="Times New Roman" w:hAnsi="Times New Roman" w:cs="Times New Roman"/>
          <w:sz w:val="24"/>
          <w:szCs w:val="24"/>
        </w:rPr>
      </w:pPr>
    </w:p>
    <w:p w14:paraId="7058DFE1" w14:textId="77777777" w:rsidR="00FB4496" w:rsidRPr="00C65D48" w:rsidRDefault="00FB4496" w:rsidP="00FD63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DFCF05" w14:textId="581B7A82" w:rsidR="000E7878" w:rsidRPr="00C65D48" w:rsidRDefault="000E7878" w:rsidP="000E7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 xml:space="preserve"> ZIP: ZIP code.</w:t>
      </w:r>
    </w:p>
    <w:p w14:paraId="3137B47B" w14:textId="1957848E" w:rsidR="000E7878" w:rsidRPr="00C65D48" w:rsidRDefault="000E7878" w:rsidP="000E7878">
      <w:pPr>
        <w:rPr>
          <w:rFonts w:ascii="Times New Roman" w:hAnsi="Times New Roman" w:cs="Times New Roman"/>
          <w:sz w:val="24"/>
          <w:szCs w:val="24"/>
        </w:rPr>
      </w:pPr>
    </w:p>
    <w:p w14:paraId="4D850A09" w14:textId="0C3CAF4F" w:rsidR="000E7878" w:rsidRPr="00C65D48" w:rsidRDefault="000E7878" w:rsidP="000E7878">
      <w:p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AB29C" wp14:editId="081B86E2">
            <wp:extent cx="6043295" cy="37115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371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E30F6" w14:textId="4B2A71B1" w:rsidR="000E7878" w:rsidRDefault="000E7878" w:rsidP="000E7878">
      <w:pPr>
        <w:rPr>
          <w:rFonts w:ascii="Times New Roman" w:hAnsi="Times New Roman" w:cs="Times New Roman"/>
          <w:sz w:val="24"/>
          <w:szCs w:val="24"/>
        </w:rPr>
      </w:pPr>
    </w:p>
    <w:p w14:paraId="365881F9" w14:textId="77777777" w:rsidR="008D360D" w:rsidRPr="00C65D48" w:rsidRDefault="008D360D" w:rsidP="000E7878">
      <w:pPr>
        <w:rPr>
          <w:rFonts w:ascii="Times New Roman" w:hAnsi="Times New Roman" w:cs="Times New Roman"/>
          <w:sz w:val="24"/>
          <w:szCs w:val="24"/>
        </w:rPr>
      </w:pPr>
    </w:p>
    <w:p w14:paraId="140CAE8A" w14:textId="178E3422" w:rsidR="000E7878" w:rsidRPr="008D360D" w:rsidRDefault="000E7878" w:rsidP="00BC351C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8D360D">
        <w:rPr>
          <w:rFonts w:ascii="Times New Roman" w:hAnsi="Times New Roman" w:cs="Times New Roman"/>
          <w:sz w:val="24"/>
          <w:szCs w:val="24"/>
        </w:rPr>
        <w:lastRenderedPageBreak/>
        <w:t>EXMPTCL</w:t>
      </w:r>
      <w:r w:rsidRPr="008D360D">
        <w:rPr>
          <w:rFonts w:ascii="Times New Roman" w:hAnsi="Times New Roman" w:cs="Times New Roman"/>
          <w:sz w:val="24"/>
          <w:szCs w:val="24"/>
        </w:rPr>
        <w:t xml:space="preserve">: </w:t>
      </w:r>
      <w:r w:rsidRPr="008D360D">
        <w:rPr>
          <w:rFonts w:ascii="Times New Roman" w:hAnsi="Times New Roman" w:cs="Times New Roman"/>
          <w:sz w:val="24"/>
          <w:szCs w:val="24"/>
        </w:rPr>
        <w:t>Exemption Class</w:t>
      </w:r>
      <w:r w:rsidRPr="008D360D">
        <w:rPr>
          <w:rFonts w:ascii="Times New Roman" w:hAnsi="Times New Roman" w:cs="Times New Roman"/>
          <w:sz w:val="24"/>
          <w:szCs w:val="24"/>
        </w:rPr>
        <w:t>.</w:t>
      </w: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E84CDA" wp14:editId="046A5134">
            <wp:extent cx="5943600" cy="30797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E45D" w14:textId="061B2A75" w:rsidR="000E7878" w:rsidRPr="00C65D48" w:rsidRDefault="000E7878" w:rsidP="000E787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B387EBA" w14:textId="794F2818" w:rsidR="000E7878" w:rsidRDefault="000E7878" w:rsidP="000E7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BLDFRONT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  <w:r w:rsidRPr="00C65D48">
        <w:rPr>
          <w:rFonts w:ascii="Times New Roman" w:hAnsi="Times New Roman" w:cs="Times New Roman"/>
          <w:sz w:val="24"/>
          <w:szCs w:val="24"/>
        </w:rPr>
        <w:t>Building Width</w:t>
      </w:r>
      <w:r w:rsidRPr="00C65D48">
        <w:rPr>
          <w:rFonts w:ascii="Times New Roman" w:hAnsi="Times New Roman" w:cs="Times New Roman"/>
          <w:sz w:val="24"/>
          <w:szCs w:val="24"/>
        </w:rPr>
        <w:t>.</w:t>
      </w:r>
    </w:p>
    <w:p w14:paraId="23D1145D" w14:textId="079EE249" w:rsidR="00531198" w:rsidRPr="00531198" w:rsidRDefault="00531198" w:rsidP="00531198">
      <w:pPr>
        <w:ind w:left="360"/>
        <w:rPr>
          <w:rFonts w:ascii="Times New Roman" w:hAnsi="Times New Roman" w:cs="Times New Roman"/>
          <w:sz w:val="24"/>
          <w:szCs w:val="24"/>
        </w:rPr>
      </w:pPr>
      <w:r w:rsidRPr="00531198">
        <w:rPr>
          <w:rFonts w:ascii="Times New Roman" w:hAnsi="Times New Roman" w:cs="Times New Roman"/>
          <w:sz w:val="24"/>
          <w:szCs w:val="24"/>
        </w:rPr>
        <w:t xml:space="preserve">The below figure uses a logarithmic scale and displays up to a </w:t>
      </w:r>
      <w:r>
        <w:rPr>
          <w:rFonts w:ascii="Times New Roman" w:hAnsi="Times New Roman" w:cs="Times New Roman"/>
          <w:sz w:val="24"/>
          <w:szCs w:val="24"/>
        </w:rPr>
        <w:t>Building Width</w:t>
      </w:r>
      <w:r w:rsidRPr="00531198">
        <w:rPr>
          <w:rFonts w:ascii="Times New Roman" w:hAnsi="Times New Roman" w:cs="Times New Roman"/>
          <w:sz w:val="24"/>
          <w:szCs w:val="24"/>
        </w:rPr>
        <w:t xml:space="preserve"> of 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31198">
        <w:rPr>
          <w:rFonts w:ascii="Times New Roman" w:hAnsi="Times New Roman" w:cs="Times New Roman"/>
          <w:sz w:val="24"/>
          <w:szCs w:val="24"/>
        </w:rPr>
        <w:t>0.</w:t>
      </w:r>
    </w:p>
    <w:p w14:paraId="6CC22497" w14:textId="77777777" w:rsidR="00531198" w:rsidRPr="00531198" w:rsidRDefault="00531198" w:rsidP="00531198">
      <w:pPr>
        <w:rPr>
          <w:rFonts w:ascii="Times New Roman" w:hAnsi="Times New Roman" w:cs="Times New Roman"/>
          <w:sz w:val="24"/>
          <w:szCs w:val="24"/>
        </w:rPr>
      </w:pPr>
    </w:p>
    <w:p w14:paraId="5B9BA58A" w14:textId="46F044CB" w:rsidR="008D360D" w:rsidRDefault="00531198" w:rsidP="00F5741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99CDF" wp14:editId="54E892A8">
            <wp:extent cx="5516707" cy="2885216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72" cy="2892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8BF2D8" w14:textId="77777777" w:rsidR="00F57413" w:rsidRDefault="00F57413" w:rsidP="00F5741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2ABEBE7" w14:textId="77777777" w:rsidR="008D360D" w:rsidRPr="00C65D48" w:rsidRDefault="008D360D" w:rsidP="000E787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4287669" w14:textId="1A1ECCAE" w:rsidR="000E7878" w:rsidRDefault="000E7878" w:rsidP="000E7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lastRenderedPageBreak/>
        <w:t>BLDDEPTH</w:t>
      </w:r>
      <w:r w:rsidRPr="00C65D48">
        <w:rPr>
          <w:rFonts w:ascii="Times New Roman" w:hAnsi="Times New Roman" w:cs="Times New Roman"/>
          <w:sz w:val="24"/>
          <w:szCs w:val="24"/>
        </w:rPr>
        <w:t>: Building Depth.</w:t>
      </w:r>
    </w:p>
    <w:p w14:paraId="2A9EEFA7" w14:textId="0FCB7D19" w:rsidR="00357C57" w:rsidRPr="00357C57" w:rsidRDefault="00357C57" w:rsidP="00F57413">
      <w:pPr>
        <w:ind w:left="360"/>
        <w:rPr>
          <w:rFonts w:ascii="Times New Roman" w:hAnsi="Times New Roman" w:cs="Times New Roman"/>
          <w:sz w:val="24"/>
          <w:szCs w:val="24"/>
        </w:rPr>
      </w:pPr>
      <w:r w:rsidRPr="00357C57">
        <w:rPr>
          <w:rFonts w:ascii="Times New Roman" w:hAnsi="Times New Roman" w:cs="Times New Roman"/>
          <w:sz w:val="24"/>
          <w:szCs w:val="24"/>
        </w:rPr>
        <w:t xml:space="preserve">The below figure uses a logarithmic scale and displays </w:t>
      </w:r>
      <w:r w:rsidR="00F57413">
        <w:rPr>
          <w:rFonts w:ascii="Times New Roman" w:hAnsi="Times New Roman" w:cs="Times New Roman"/>
          <w:sz w:val="24"/>
          <w:szCs w:val="24"/>
        </w:rPr>
        <w:t xml:space="preserve">Density </w:t>
      </w:r>
      <w:r w:rsidRPr="00357C57">
        <w:rPr>
          <w:rFonts w:ascii="Times New Roman" w:hAnsi="Times New Roman" w:cs="Times New Roman"/>
          <w:sz w:val="24"/>
          <w:szCs w:val="24"/>
        </w:rPr>
        <w:t xml:space="preserve">up to a Building </w:t>
      </w:r>
      <w:r>
        <w:rPr>
          <w:rFonts w:ascii="Times New Roman" w:hAnsi="Times New Roman" w:cs="Times New Roman"/>
          <w:sz w:val="24"/>
          <w:szCs w:val="24"/>
        </w:rPr>
        <w:t>Depth</w:t>
      </w:r>
      <w:r w:rsidRPr="00357C57">
        <w:rPr>
          <w:rFonts w:ascii="Times New Roman" w:hAnsi="Times New Roman" w:cs="Times New Roman"/>
          <w:sz w:val="24"/>
          <w:szCs w:val="24"/>
        </w:rPr>
        <w:t xml:space="preserve"> of 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357C57">
        <w:rPr>
          <w:rFonts w:ascii="Times New Roman" w:hAnsi="Times New Roman" w:cs="Times New Roman"/>
          <w:sz w:val="24"/>
          <w:szCs w:val="24"/>
        </w:rPr>
        <w:t>0.</w:t>
      </w:r>
    </w:p>
    <w:p w14:paraId="1F13B86E" w14:textId="49E8B53C" w:rsidR="000E7878" w:rsidRPr="00C65D48" w:rsidRDefault="00357C57" w:rsidP="000E78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F55B63" wp14:editId="1A23177A">
            <wp:extent cx="5943600" cy="3110230"/>
            <wp:effectExtent l="0" t="0" r="0" b="0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6EDB" w14:textId="639AC28D" w:rsidR="00FB4496" w:rsidRDefault="00FB4496" w:rsidP="00F57413">
      <w:pPr>
        <w:rPr>
          <w:rFonts w:ascii="Times New Roman" w:hAnsi="Times New Roman" w:cs="Times New Roman"/>
          <w:sz w:val="24"/>
          <w:szCs w:val="24"/>
        </w:rPr>
      </w:pPr>
    </w:p>
    <w:p w14:paraId="43267822" w14:textId="77777777" w:rsidR="00F57413" w:rsidRPr="00C65D48" w:rsidRDefault="00F57413" w:rsidP="00F57413">
      <w:pPr>
        <w:rPr>
          <w:rFonts w:ascii="Times New Roman" w:hAnsi="Times New Roman" w:cs="Times New Roman"/>
          <w:sz w:val="24"/>
          <w:szCs w:val="24"/>
        </w:rPr>
      </w:pPr>
    </w:p>
    <w:p w14:paraId="7D6F6140" w14:textId="227561EB" w:rsidR="000E7878" w:rsidRDefault="000E7878" w:rsidP="000E7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AVLAND2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  <w:r w:rsidRPr="00C65D48">
        <w:rPr>
          <w:rFonts w:ascii="Times New Roman" w:hAnsi="Times New Roman" w:cs="Times New Roman"/>
          <w:sz w:val="24"/>
          <w:szCs w:val="24"/>
        </w:rPr>
        <w:t>Transitional Land Value</w:t>
      </w:r>
      <w:r w:rsidRPr="00C65D48">
        <w:rPr>
          <w:rFonts w:ascii="Times New Roman" w:hAnsi="Times New Roman" w:cs="Times New Roman"/>
          <w:sz w:val="24"/>
          <w:szCs w:val="24"/>
        </w:rPr>
        <w:t>.</w:t>
      </w:r>
    </w:p>
    <w:p w14:paraId="0C3A4778" w14:textId="5884FE94" w:rsidR="00F57413" w:rsidRPr="00F57413" w:rsidRDefault="00F57413" w:rsidP="00F57413">
      <w:pPr>
        <w:ind w:left="360"/>
        <w:rPr>
          <w:rFonts w:ascii="Times New Roman" w:hAnsi="Times New Roman" w:cs="Times New Roman"/>
          <w:sz w:val="24"/>
          <w:szCs w:val="24"/>
        </w:rPr>
      </w:pPr>
      <w:r w:rsidRPr="00F57413">
        <w:rPr>
          <w:rFonts w:ascii="Times New Roman" w:hAnsi="Times New Roman" w:cs="Times New Roman"/>
          <w:sz w:val="24"/>
          <w:szCs w:val="24"/>
        </w:rPr>
        <w:t>The below figure displays</w:t>
      </w:r>
      <w:r>
        <w:rPr>
          <w:rFonts w:ascii="Times New Roman" w:hAnsi="Times New Roman" w:cs="Times New Roman"/>
          <w:sz w:val="24"/>
          <w:szCs w:val="24"/>
        </w:rPr>
        <w:t xml:space="preserve"> number of entities</w:t>
      </w:r>
      <w:r w:rsidRPr="00F57413">
        <w:rPr>
          <w:rFonts w:ascii="Times New Roman" w:hAnsi="Times New Roman" w:cs="Times New Roman"/>
          <w:sz w:val="24"/>
          <w:szCs w:val="24"/>
        </w:rPr>
        <w:t xml:space="preserve"> up to a </w:t>
      </w:r>
      <w:r>
        <w:rPr>
          <w:rFonts w:ascii="Times New Roman" w:hAnsi="Times New Roman" w:cs="Times New Roman"/>
          <w:sz w:val="24"/>
          <w:szCs w:val="24"/>
        </w:rPr>
        <w:t>3000 transitional land value</w:t>
      </w:r>
      <w:r w:rsidRPr="00F57413">
        <w:rPr>
          <w:rFonts w:ascii="Times New Roman" w:hAnsi="Times New Roman" w:cs="Times New Roman"/>
          <w:sz w:val="24"/>
          <w:szCs w:val="24"/>
        </w:rPr>
        <w:t>.</w:t>
      </w:r>
    </w:p>
    <w:p w14:paraId="1A04E886" w14:textId="370CA3E2" w:rsidR="000E7878" w:rsidRPr="00C65D48" w:rsidRDefault="00F57413" w:rsidP="000E78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72D229" wp14:editId="5ED64988">
            <wp:extent cx="5943600" cy="3014345"/>
            <wp:effectExtent l="0" t="0" r="0" b="0"/>
            <wp:docPr id="54" name="Picture 5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2119" w14:textId="0BD42716" w:rsidR="000E7878" w:rsidRPr="00C65D48" w:rsidRDefault="000E7878" w:rsidP="000E7878">
      <w:pPr>
        <w:rPr>
          <w:rFonts w:ascii="Times New Roman" w:hAnsi="Times New Roman" w:cs="Times New Roman"/>
          <w:sz w:val="24"/>
          <w:szCs w:val="24"/>
        </w:rPr>
      </w:pPr>
    </w:p>
    <w:p w14:paraId="64EC2FB6" w14:textId="6B2AB64F" w:rsidR="000E7878" w:rsidRPr="00C65D48" w:rsidRDefault="000E7878" w:rsidP="000E7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 xml:space="preserve"> </w:t>
      </w:r>
      <w:r w:rsidRPr="00C65D48">
        <w:rPr>
          <w:rFonts w:ascii="Times New Roman" w:hAnsi="Times New Roman" w:cs="Times New Roman"/>
          <w:sz w:val="24"/>
          <w:szCs w:val="24"/>
        </w:rPr>
        <w:t>AVTOT2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  <w:r w:rsidRPr="00C65D48">
        <w:rPr>
          <w:rFonts w:ascii="Times New Roman" w:hAnsi="Times New Roman" w:cs="Times New Roman"/>
          <w:sz w:val="24"/>
          <w:szCs w:val="24"/>
        </w:rPr>
        <w:t>Transitional Total Value</w:t>
      </w:r>
      <w:r w:rsidRPr="00C65D48">
        <w:rPr>
          <w:rFonts w:ascii="Times New Roman" w:hAnsi="Times New Roman" w:cs="Times New Roman"/>
          <w:sz w:val="24"/>
          <w:szCs w:val="24"/>
        </w:rPr>
        <w:t>.</w:t>
      </w:r>
    </w:p>
    <w:p w14:paraId="60A0E085" w14:textId="4B4C67D7" w:rsidR="000E7878" w:rsidRPr="00C65D48" w:rsidRDefault="000E7878" w:rsidP="000E7878">
      <w:pPr>
        <w:ind w:left="360"/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BE9ACD" wp14:editId="33B53F5B">
            <wp:extent cx="5943600" cy="2979420"/>
            <wp:effectExtent l="0" t="0" r="0" b="0"/>
            <wp:docPr id="37" name="Picture 3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7E84" w14:textId="2C917C76" w:rsidR="000E7878" w:rsidRDefault="000E7878" w:rsidP="000E787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F1A6FB6" w14:textId="77777777" w:rsidR="00FB4496" w:rsidRPr="00C65D48" w:rsidRDefault="00FB4496" w:rsidP="000E787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548D615" w14:textId="1A030D33" w:rsidR="000E7878" w:rsidRDefault="000E7878" w:rsidP="000E7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EXLAND2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  <w:r w:rsidRPr="00C65D48">
        <w:rPr>
          <w:rFonts w:ascii="Times New Roman" w:hAnsi="Times New Roman" w:cs="Times New Roman"/>
          <w:sz w:val="24"/>
          <w:szCs w:val="24"/>
        </w:rPr>
        <w:t>Transitional Exemption Land Value</w:t>
      </w:r>
    </w:p>
    <w:p w14:paraId="021E156E" w14:textId="1EA8CB14" w:rsidR="00F57413" w:rsidRPr="00C65D48" w:rsidRDefault="00F57413" w:rsidP="003D6171">
      <w:pPr>
        <w:ind w:left="360"/>
        <w:rPr>
          <w:rFonts w:ascii="Times New Roman" w:hAnsi="Times New Roman" w:cs="Times New Roman"/>
          <w:sz w:val="24"/>
          <w:szCs w:val="24"/>
        </w:rPr>
      </w:pPr>
      <w:r w:rsidRPr="003D6171">
        <w:rPr>
          <w:rFonts w:ascii="Times New Roman" w:hAnsi="Times New Roman" w:cs="Times New Roman"/>
          <w:sz w:val="24"/>
          <w:szCs w:val="24"/>
        </w:rPr>
        <w:t xml:space="preserve">The below figure uses a logarithmic scale and displays Density up to </w:t>
      </w:r>
      <w:r w:rsidR="003D6171" w:rsidRPr="003D6171">
        <w:rPr>
          <w:rFonts w:ascii="Times New Roman" w:hAnsi="Times New Roman" w:cs="Times New Roman"/>
          <w:sz w:val="24"/>
          <w:szCs w:val="24"/>
        </w:rPr>
        <w:t>an</w:t>
      </w:r>
      <w:r w:rsidRPr="003D6171">
        <w:rPr>
          <w:rFonts w:ascii="Times New Roman" w:hAnsi="Times New Roman" w:cs="Times New Roman"/>
          <w:sz w:val="24"/>
          <w:szCs w:val="24"/>
        </w:rPr>
        <w:t xml:space="preserve"> </w:t>
      </w:r>
      <w:r w:rsidR="003D6171">
        <w:rPr>
          <w:rFonts w:ascii="Times New Roman" w:hAnsi="Times New Roman" w:cs="Times New Roman"/>
          <w:sz w:val="24"/>
          <w:szCs w:val="24"/>
        </w:rPr>
        <w:t>Exemption value</w:t>
      </w:r>
      <w:r w:rsidRPr="003D6171">
        <w:rPr>
          <w:rFonts w:ascii="Times New Roman" w:hAnsi="Times New Roman" w:cs="Times New Roman"/>
          <w:sz w:val="24"/>
          <w:szCs w:val="24"/>
        </w:rPr>
        <w:t xml:space="preserve"> of </w:t>
      </w:r>
      <w:r w:rsidR="003D6171">
        <w:rPr>
          <w:rFonts w:ascii="Times New Roman" w:hAnsi="Times New Roman" w:cs="Times New Roman"/>
          <w:sz w:val="24"/>
          <w:szCs w:val="24"/>
        </w:rPr>
        <w:t>500</w:t>
      </w:r>
      <w:r w:rsidRPr="003D6171">
        <w:rPr>
          <w:rFonts w:ascii="Times New Roman" w:hAnsi="Times New Roman" w:cs="Times New Roman"/>
          <w:sz w:val="24"/>
          <w:szCs w:val="24"/>
        </w:rPr>
        <w:t>00.</w:t>
      </w:r>
    </w:p>
    <w:p w14:paraId="65068FE7" w14:textId="3B64EBAA" w:rsidR="000E7878" w:rsidRPr="00C65D48" w:rsidRDefault="00F57413" w:rsidP="000E78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494425" wp14:editId="2E43D63D">
            <wp:extent cx="5943600" cy="3050540"/>
            <wp:effectExtent l="0" t="0" r="0" b="0"/>
            <wp:docPr id="55" name="Picture 5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239D" w14:textId="15FDD83E" w:rsidR="000E7878" w:rsidRDefault="000E7878" w:rsidP="000E7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lastRenderedPageBreak/>
        <w:t>EXTOT2</w:t>
      </w:r>
      <w:r w:rsidRPr="00C65D48">
        <w:rPr>
          <w:rFonts w:ascii="Times New Roman" w:hAnsi="Times New Roman" w:cs="Times New Roman"/>
          <w:sz w:val="24"/>
          <w:szCs w:val="24"/>
        </w:rPr>
        <w:t xml:space="preserve">: </w:t>
      </w:r>
      <w:r w:rsidRPr="00C65D48">
        <w:rPr>
          <w:rFonts w:ascii="Times New Roman" w:hAnsi="Times New Roman" w:cs="Times New Roman"/>
          <w:sz w:val="24"/>
          <w:szCs w:val="24"/>
        </w:rPr>
        <w:t>Transitional Exemption Land Total</w:t>
      </w:r>
      <w:r w:rsidRPr="00C65D48">
        <w:rPr>
          <w:rFonts w:ascii="Times New Roman" w:hAnsi="Times New Roman" w:cs="Times New Roman"/>
          <w:sz w:val="24"/>
          <w:szCs w:val="24"/>
        </w:rPr>
        <w:t>.</w:t>
      </w:r>
    </w:p>
    <w:p w14:paraId="465D9219" w14:textId="213E080A" w:rsidR="003D6171" w:rsidRPr="003D6171" w:rsidRDefault="003D6171" w:rsidP="003D617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Pr="003D6171">
        <w:rPr>
          <w:rFonts w:ascii="Times New Roman" w:hAnsi="Times New Roman" w:cs="Times New Roman"/>
          <w:sz w:val="24"/>
          <w:szCs w:val="24"/>
        </w:rPr>
        <w:t xml:space="preserve">e below figure uses a logarithmic scale and displays Density up to </w:t>
      </w:r>
      <w:r w:rsidRPr="003D6171">
        <w:rPr>
          <w:rFonts w:ascii="Times New Roman" w:hAnsi="Times New Roman" w:cs="Times New Roman"/>
          <w:sz w:val="24"/>
          <w:szCs w:val="24"/>
        </w:rPr>
        <w:t>an</w:t>
      </w:r>
      <w:r w:rsidRPr="003D6171">
        <w:rPr>
          <w:rFonts w:ascii="Times New Roman" w:hAnsi="Times New Roman" w:cs="Times New Roman"/>
          <w:sz w:val="24"/>
          <w:szCs w:val="24"/>
        </w:rPr>
        <w:t xml:space="preserve"> Exemption value of 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3D6171">
        <w:rPr>
          <w:rFonts w:ascii="Times New Roman" w:hAnsi="Times New Roman" w:cs="Times New Roman"/>
          <w:sz w:val="24"/>
          <w:szCs w:val="24"/>
        </w:rPr>
        <w:t>0000.</w:t>
      </w:r>
    </w:p>
    <w:p w14:paraId="4B0DB577" w14:textId="2B6ACDC6" w:rsidR="00FB4496" w:rsidRDefault="003D6171" w:rsidP="00EA6F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357311" wp14:editId="6101636F">
            <wp:extent cx="5008900" cy="2715491"/>
            <wp:effectExtent l="0" t="0" r="1270" b="0"/>
            <wp:docPr id="56" name="Picture 5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764" cy="271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7BB7" w14:textId="2052D75A" w:rsidR="00FB4496" w:rsidRDefault="00FB4496" w:rsidP="000E7878">
      <w:pPr>
        <w:rPr>
          <w:rFonts w:ascii="Times New Roman" w:hAnsi="Times New Roman" w:cs="Times New Roman"/>
          <w:sz w:val="24"/>
          <w:szCs w:val="24"/>
        </w:rPr>
      </w:pPr>
    </w:p>
    <w:p w14:paraId="251C5031" w14:textId="29B19E38" w:rsidR="00FB4496" w:rsidRDefault="00FB4496" w:rsidP="000E7878">
      <w:pPr>
        <w:rPr>
          <w:rFonts w:ascii="Times New Roman" w:hAnsi="Times New Roman" w:cs="Times New Roman"/>
          <w:sz w:val="24"/>
          <w:szCs w:val="24"/>
        </w:rPr>
      </w:pPr>
    </w:p>
    <w:p w14:paraId="27F72913" w14:textId="6CEAE457" w:rsidR="00EA6F75" w:rsidRDefault="000E7878" w:rsidP="00BF1288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EA6F75">
        <w:rPr>
          <w:rFonts w:ascii="Times New Roman" w:hAnsi="Times New Roman" w:cs="Times New Roman"/>
          <w:sz w:val="24"/>
          <w:szCs w:val="24"/>
        </w:rPr>
        <w:t>EXCD2</w:t>
      </w:r>
      <w:r w:rsidRPr="00EA6F75">
        <w:rPr>
          <w:rFonts w:ascii="Times New Roman" w:hAnsi="Times New Roman" w:cs="Times New Roman"/>
          <w:sz w:val="24"/>
          <w:szCs w:val="24"/>
        </w:rPr>
        <w:t xml:space="preserve">: </w:t>
      </w:r>
      <w:r w:rsidRPr="00EA6F75">
        <w:rPr>
          <w:rFonts w:ascii="Times New Roman" w:hAnsi="Times New Roman" w:cs="Times New Roman"/>
          <w:sz w:val="24"/>
          <w:szCs w:val="24"/>
        </w:rPr>
        <w:t>Exemption Code 2</w:t>
      </w:r>
      <w:r w:rsidRPr="00EA6F75">
        <w:rPr>
          <w:rFonts w:ascii="Times New Roman" w:hAnsi="Times New Roman" w:cs="Times New Roman"/>
          <w:sz w:val="24"/>
          <w:szCs w:val="24"/>
        </w:rPr>
        <w:t>.</w:t>
      </w:r>
    </w:p>
    <w:p w14:paraId="0A46D0EC" w14:textId="20094A6F" w:rsidR="00EA6F75" w:rsidRDefault="00EA6F75" w:rsidP="00EA6F7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Pr="003D6171">
        <w:rPr>
          <w:rFonts w:ascii="Times New Roman" w:hAnsi="Times New Roman" w:cs="Times New Roman"/>
          <w:sz w:val="24"/>
          <w:szCs w:val="24"/>
        </w:rPr>
        <w:t>e below figure uses a logarithmic scale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E44D74" w14:textId="2F2EEF5C" w:rsidR="000E7878" w:rsidRPr="00EA6F75" w:rsidRDefault="00EA6F75" w:rsidP="00EA6F7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A16F25" wp14:editId="6A31A64C">
            <wp:extent cx="5248172" cy="3359727"/>
            <wp:effectExtent l="0" t="0" r="0" b="0"/>
            <wp:docPr id="57" name="Picture 5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81" cy="336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1ECC" w14:textId="21C4B2EF" w:rsidR="000E7878" w:rsidRPr="00C65D48" w:rsidRDefault="000E7878" w:rsidP="000E787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113AAB" w14:textId="4F403912" w:rsidR="000E7878" w:rsidRPr="00C65D48" w:rsidRDefault="000E7878" w:rsidP="000E7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lastRenderedPageBreak/>
        <w:t>PERIOD</w:t>
      </w:r>
      <w:r w:rsidRPr="00C65D48">
        <w:rPr>
          <w:rFonts w:ascii="Times New Roman" w:hAnsi="Times New Roman" w:cs="Times New Roman"/>
          <w:sz w:val="24"/>
          <w:szCs w:val="24"/>
        </w:rPr>
        <w:t xml:space="preserve">L: </w:t>
      </w:r>
      <w:r w:rsidRPr="00C65D48">
        <w:rPr>
          <w:rFonts w:ascii="Times New Roman" w:hAnsi="Times New Roman" w:cs="Times New Roman"/>
          <w:sz w:val="24"/>
          <w:szCs w:val="24"/>
        </w:rPr>
        <w:t>Assessment Period</w:t>
      </w:r>
      <w:r w:rsidRPr="00C65D48">
        <w:rPr>
          <w:rFonts w:ascii="Times New Roman" w:hAnsi="Times New Roman" w:cs="Times New Roman"/>
          <w:sz w:val="24"/>
          <w:szCs w:val="24"/>
        </w:rPr>
        <w:t>. Has only one value.</w:t>
      </w:r>
    </w:p>
    <w:p w14:paraId="6DDA46C5" w14:textId="4A3D3FFE" w:rsidR="000E7878" w:rsidRDefault="000E7878" w:rsidP="000E7878">
      <w:p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0AF301" wp14:editId="03192018">
            <wp:extent cx="5913632" cy="2911092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C519" w14:textId="0CB2110C" w:rsidR="00FB4496" w:rsidRDefault="00FB4496" w:rsidP="000E7878">
      <w:pPr>
        <w:rPr>
          <w:rFonts w:ascii="Times New Roman" w:hAnsi="Times New Roman" w:cs="Times New Roman"/>
          <w:sz w:val="24"/>
          <w:szCs w:val="24"/>
        </w:rPr>
      </w:pPr>
    </w:p>
    <w:p w14:paraId="2644BF58" w14:textId="366D5F79" w:rsidR="00FB4496" w:rsidRDefault="00FB4496" w:rsidP="000E7878">
      <w:pPr>
        <w:rPr>
          <w:rFonts w:ascii="Times New Roman" w:hAnsi="Times New Roman" w:cs="Times New Roman"/>
          <w:sz w:val="24"/>
          <w:szCs w:val="24"/>
        </w:rPr>
      </w:pPr>
    </w:p>
    <w:p w14:paraId="1CF469E5" w14:textId="678F2DDC" w:rsidR="00FB4496" w:rsidRDefault="00FB4496" w:rsidP="000E7878">
      <w:pPr>
        <w:rPr>
          <w:rFonts w:ascii="Times New Roman" w:hAnsi="Times New Roman" w:cs="Times New Roman"/>
          <w:sz w:val="24"/>
          <w:szCs w:val="24"/>
        </w:rPr>
      </w:pPr>
    </w:p>
    <w:p w14:paraId="7ADF4F8C" w14:textId="77777777" w:rsidR="00FB4496" w:rsidRPr="00C65D48" w:rsidRDefault="00FB4496" w:rsidP="000E7878">
      <w:pPr>
        <w:rPr>
          <w:rFonts w:ascii="Times New Roman" w:hAnsi="Times New Roman" w:cs="Times New Roman"/>
          <w:sz w:val="24"/>
          <w:szCs w:val="24"/>
        </w:rPr>
      </w:pPr>
    </w:p>
    <w:p w14:paraId="3676EDC7" w14:textId="4655A0D3" w:rsidR="000E7878" w:rsidRPr="00C65D48" w:rsidRDefault="000E7878" w:rsidP="000E7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 xml:space="preserve"> YEAR. Has only one value.</w:t>
      </w:r>
    </w:p>
    <w:p w14:paraId="5E079BA3" w14:textId="5954D309" w:rsidR="000E7878" w:rsidRPr="00C65D48" w:rsidRDefault="000E7878" w:rsidP="000E7878">
      <w:pPr>
        <w:rPr>
          <w:rFonts w:ascii="Times New Roman" w:hAnsi="Times New Roman" w:cs="Times New Roman"/>
          <w:sz w:val="24"/>
          <w:szCs w:val="24"/>
        </w:rPr>
      </w:pPr>
    </w:p>
    <w:p w14:paraId="2630F084" w14:textId="7E65CCC1" w:rsidR="000E7878" w:rsidRPr="00C65D48" w:rsidRDefault="000E7878" w:rsidP="000E7878">
      <w:p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C70B65" wp14:editId="790CE2CD">
            <wp:extent cx="5867908" cy="2987299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F2BD" w14:textId="72AAB5C2" w:rsidR="000E7878" w:rsidRPr="00C65D48" w:rsidRDefault="000E7878" w:rsidP="000E7878">
      <w:pPr>
        <w:rPr>
          <w:rFonts w:ascii="Times New Roman" w:hAnsi="Times New Roman" w:cs="Times New Roman"/>
          <w:sz w:val="24"/>
          <w:szCs w:val="24"/>
        </w:rPr>
      </w:pPr>
    </w:p>
    <w:p w14:paraId="1A0BB64F" w14:textId="26FA5408" w:rsidR="000E7878" w:rsidRPr="00C65D48" w:rsidRDefault="000E7878" w:rsidP="000E7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5D48">
        <w:rPr>
          <w:rFonts w:ascii="Times New Roman" w:hAnsi="Times New Roman" w:cs="Times New Roman"/>
          <w:sz w:val="24"/>
          <w:szCs w:val="24"/>
        </w:rPr>
        <w:t>VALT</w:t>
      </w:r>
      <w:r w:rsidR="00705A14" w:rsidRPr="00C65D48">
        <w:rPr>
          <w:rFonts w:ascii="Times New Roman" w:hAnsi="Times New Roman" w:cs="Times New Roman"/>
          <w:sz w:val="24"/>
          <w:szCs w:val="24"/>
        </w:rPr>
        <w:t>YPE: Has only one Value.</w:t>
      </w:r>
    </w:p>
    <w:p w14:paraId="6C768009" w14:textId="4FCDAFB1" w:rsidR="00705A14" w:rsidRPr="00C65D48" w:rsidRDefault="00705A14" w:rsidP="00705A14">
      <w:pPr>
        <w:rPr>
          <w:rFonts w:ascii="Times New Roman" w:hAnsi="Times New Roman" w:cs="Times New Roman"/>
          <w:sz w:val="24"/>
          <w:szCs w:val="24"/>
        </w:rPr>
      </w:pPr>
    </w:p>
    <w:p w14:paraId="206AFECC" w14:textId="3119087F" w:rsidR="000E7878" w:rsidRPr="00C65D48" w:rsidRDefault="00705A14" w:rsidP="000E7878">
      <w:pPr>
        <w:rPr>
          <w:rFonts w:ascii="Times New Roman" w:hAnsi="Times New Roman" w:cs="Times New Roman"/>
          <w:sz w:val="24"/>
          <w:szCs w:val="24"/>
        </w:rPr>
      </w:pPr>
      <w:r w:rsidRPr="00C65D48">
        <w:rPr>
          <w:noProof/>
          <w:sz w:val="24"/>
          <w:szCs w:val="24"/>
        </w:rPr>
        <w:drawing>
          <wp:inline distT="0" distB="0" distL="0" distR="0" wp14:anchorId="29BD2B08" wp14:editId="7E26F373">
            <wp:extent cx="5943600" cy="3162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7878" w:rsidRPr="00C65D48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240B2" w14:textId="77777777" w:rsidR="003F5183" w:rsidRDefault="003F5183" w:rsidP="00067C2F">
      <w:pPr>
        <w:spacing w:after="0" w:line="240" w:lineRule="auto"/>
      </w:pPr>
      <w:r>
        <w:separator/>
      </w:r>
    </w:p>
  </w:endnote>
  <w:endnote w:type="continuationSeparator" w:id="0">
    <w:p w14:paraId="65DBD031" w14:textId="77777777" w:rsidR="003F5183" w:rsidRDefault="003F5183" w:rsidP="00067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23840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D99ED3" w14:textId="1E5DFC2A" w:rsidR="00067C2F" w:rsidRDefault="00067C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914F7E" w14:textId="77777777" w:rsidR="00067C2F" w:rsidRDefault="00067C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605B4" w14:textId="77777777" w:rsidR="003F5183" w:rsidRDefault="003F5183" w:rsidP="00067C2F">
      <w:pPr>
        <w:spacing w:after="0" w:line="240" w:lineRule="auto"/>
      </w:pPr>
      <w:r>
        <w:separator/>
      </w:r>
    </w:p>
  </w:footnote>
  <w:footnote w:type="continuationSeparator" w:id="0">
    <w:p w14:paraId="4C9083A1" w14:textId="77777777" w:rsidR="003F5183" w:rsidRDefault="003F5183" w:rsidP="00067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D3E28"/>
    <w:multiLevelType w:val="hybridMultilevel"/>
    <w:tmpl w:val="243C7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F58"/>
    <w:rsid w:val="00013056"/>
    <w:rsid w:val="00067C2F"/>
    <w:rsid w:val="000E7878"/>
    <w:rsid w:val="00113391"/>
    <w:rsid w:val="002223C4"/>
    <w:rsid w:val="00357C57"/>
    <w:rsid w:val="003D6171"/>
    <w:rsid w:val="003F5183"/>
    <w:rsid w:val="00466763"/>
    <w:rsid w:val="004971D4"/>
    <w:rsid w:val="00531198"/>
    <w:rsid w:val="005B3A35"/>
    <w:rsid w:val="00672335"/>
    <w:rsid w:val="00675E73"/>
    <w:rsid w:val="00705A14"/>
    <w:rsid w:val="00773F58"/>
    <w:rsid w:val="00875A06"/>
    <w:rsid w:val="008A356C"/>
    <w:rsid w:val="008D360D"/>
    <w:rsid w:val="008E38A0"/>
    <w:rsid w:val="00B3497A"/>
    <w:rsid w:val="00B5510D"/>
    <w:rsid w:val="00BF3B5C"/>
    <w:rsid w:val="00C65D48"/>
    <w:rsid w:val="00C7748B"/>
    <w:rsid w:val="00C87D8C"/>
    <w:rsid w:val="00CF6018"/>
    <w:rsid w:val="00EA6F75"/>
    <w:rsid w:val="00F309C4"/>
    <w:rsid w:val="00F57413"/>
    <w:rsid w:val="00FB4496"/>
    <w:rsid w:val="00FD6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0D986"/>
  <w15:chartTrackingRefBased/>
  <w15:docId w15:val="{7F46A7F4-5023-4003-AEC5-ABD38A475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F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F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7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C2F"/>
  </w:style>
  <w:style w:type="paragraph" w:styleId="Footer">
    <w:name w:val="footer"/>
    <w:basedOn w:val="Normal"/>
    <w:link w:val="FooterChar"/>
    <w:uiPriority w:val="99"/>
    <w:unhideWhenUsed/>
    <w:rsid w:val="00067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C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4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20</Pages>
  <Words>680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Samanyu Raju Kakarlapudi</dc:creator>
  <cp:keywords/>
  <dc:description/>
  <cp:lastModifiedBy>Samanyu Raju Kakarlapudi</cp:lastModifiedBy>
  <cp:revision>11</cp:revision>
  <dcterms:created xsi:type="dcterms:W3CDTF">2022-01-20T15:28:00Z</dcterms:created>
  <dcterms:modified xsi:type="dcterms:W3CDTF">2022-01-20T19:23:00Z</dcterms:modified>
</cp:coreProperties>
</file>