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D50B" w14:textId="2AE900A4" w:rsidR="00051CD0" w:rsidRDefault="004A63B5" w:rsidP="004A63B5">
      <w:pPr>
        <w:jc w:val="center"/>
        <w:rPr>
          <w:sz w:val="32"/>
          <w:szCs w:val="32"/>
        </w:rPr>
      </w:pPr>
      <w:r w:rsidRPr="004A63B5">
        <w:rPr>
          <w:sz w:val="32"/>
          <w:szCs w:val="32"/>
        </w:rPr>
        <w:t>Assignment 1</w:t>
      </w:r>
    </w:p>
    <w:p w14:paraId="47842A93" w14:textId="4D00A219" w:rsidR="005A27E8" w:rsidRDefault="004A63B5" w:rsidP="004A63B5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5A27E8">
        <w:rPr>
          <w:sz w:val="28"/>
          <w:szCs w:val="28"/>
        </w:rPr>
        <w:t>:</w:t>
      </w:r>
    </w:p>
    <w:p w14:paraId="2C577C70" w14:textId="25DAA4BC" w:rsidR="005A27E8" w:rsidRDefault="00095A42" w:rsidP="005A27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E4ABF0" wp14:editId="28281C83">
            <wp:extent cx="5731510" cy="3340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D4A" w14:textId="0B49542E" w:rsidR="00095A42" w:rsidRDefault="00095A42" w:rsidP="00095A42">
      <w:pPr>
        <w:pStyle w:val="ListParagraph"/>
        <w:rPr>
          <w:sz w:val="28"/>
          <w:szCs w:val="28"/>
        </w:rPr>
      </w:pPr>
    </w:p>
    <w:p w14:paraId="172F2974" w14:textId="4ABCA92E" w:rsidR="00095A42" w:rsidRDefault="00FF349C" w:rsidP="00095A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address: </w:t>
      </w:r>
      <w:r w:rsidR="00B31093">
        <w:rPr>
          <w:sz w:val="28"/>
          <w:szCs w:val="28"/>
        </w:rPr>
        <w:t>172.24.107.</w:t>
      </w:r>
      <w:r w:rsidR="008D279F">
        <w:rPr>
          <w:sz w:val="28"/>
          <w:szCs w:val="28"/>
        </w:rPr>
        <w:t>104</w:t>
      </w:r>
    </w:p>
    <w:p w14:paraId="757F2885" w14:textId="62AC35A6" w:rsidR="008D279F" w:rsidRDefault="008D279F" w:rsidP="008D279F">
      <w:pPr>
        <w:rPr>
          <w:sz w:val="28"/>
          <w:szCs w:val="28"/>
        </w:rPr>
      </w:pPr>
      <w:r>
        <w:rPr>
          <w:sz w:val="28"/>
          <w:szCs w:val="28"/>
        </w:rPr>
        <w:t xml:space="preserve">     b.</w:t>
      </w:r>
    </w:p>
    <w:p w14:paraId="5E7439F6" w14:textId="6C0161BE" w:rsidR="00F23362" w:rsidRDefault="00073A06" w:rsidP="00F23362">
      <w:pPr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Yes, they are different reason being is </w:t>
      </w:r>
      <w:r w:rsidR="00FF492A">
        <w:rPr>
          <w:sz w:val="28"/>
          <w:szCs w:val="28"/>
        </w:rPr>
        <w:t>122 ip</w:t>
      </w:r>
      <w:r w:rsidR="000A4976">
        <w:rPr>
          <w:sz w:val="28"/>
          <w:szCs w:val="28"/>
        </w:rPr>
        <w:t xml:space="preserve"> address is uses for </w:t>
      </w:r>
      <w:r w:rsidR="00F23362" w:rsidRPr="00F23362">
        <w:rPr>
          <w:sz w:val="28"/>
          <w:szCs w:val="28"/>
          <w:lang w:val="en"/>
        </w:rPr>
        <w:t>large networks and has 8 bits for network and 24 bits for hosts.</w:t>
      </w:r>
      <w:r w:rsidR="00F23362">
        <w:rPr>
          <w:sz w:val="28"/>
          <w:szCs w:val="28"/>
          <w:lang w:val="en"/>
        </w:rPr>
        <w:t xml:space="preserve"> But, 172</w:t>
      </w:r>
      <w:r w:rsidR="0075634F">
        <w:rPr>
          <w:sz w:val="28"/>
          <w:szCs w:val="28"/>
          <w:lang w:val="en"/>
        </w:rPr>
        <w:t xml:space="preserve"> and 192 address</w:t>
      </w:r>
      <w:r w:rsidR="00F23362">
        <w:rPr>
          <w:sz w:val="28"/>
          <w:szCs w:val="28"/>
          <w:lang w:val="en"/>
        </w:rPr>
        <w:t xml:space="preserve"> is for private use.</w:t>
      </w:r>
    </w:p>
    <w:p w14:paraId="631A2AEE" w14:textId="5EEC9607" w:rsidR="0077413C" w:rsidRDefault="0077413C" w:rsidP="0077413C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Q2.</w:t>
      </w:r>
    </w:p>
    <w:p w14:paraId="354480DB" w14:textId="1544224B" w:rsidR="0077413C" w:rsidRDefault="00407164" w:rsidP="0077413C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25F05047" wp14:editId="3049AB7A">
            <wp:extent cx="4183743" cy="136409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48D9" w14:textId="5DCB901C" w:rsidR="00407164" w:rsidRDefault="00407164" w:rsidP="00407164">
      <w:pPr>
        <w:pStyle w:val="ListParagraph"/>
        <w:rPr>
          <w:sz w:val="28"/>
          <w:szCs w:val="28"/>
          <w:lang w:val="en"/>
        </w:rPr>
      </w:pPr>
    </w:p>
    <w:p w14:paraId="656475EF" w14:textId="78324568" w:rsidR="00407164" w:rsidRDefault="00407164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Here </w:t>
      </w:r>
      <w:r w:rsidR="00085240" w:rsidRPr="00085240">
        <w:rPr>
          <w:sz w:val="28"/>
          <w:szCs w:val="28"/>
        </w:rPr>
        <w:t>addresses of the authoritative server for the specified domain</w:t>
      </w:r>
      <w:r w:rsidR="00085240">
        <w:rPr>
          <w:sz w:val="28"/>
          <w:szCs w:val="28"/>
        </w:rPr>
        <w:t>.</w:t>
      </w:r>
    </w:p>
    <w:p w14:paraId="3B9DB226" w14:textId="7EC18594" w:rsidR="00085240" w:rsidRDefault="00085240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Server’s Ip4: 142.250.77.206</w:t>
      </w:r>
    </w:p>
    <w:p w14:paraId="5A67EFD9" w14:textId="1EE54F3F" w:rsidR="00085240" w:rsidRDefault="00296B04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Server’s ip6:  2405:6800:4002:813::200e</w:t>
      </w:r>
    </w:p>
    <w:p w14:paraId="5E1DE73D" w14:textId="7B4EB687" w:rsidR="00296B04" w:rsidRDefault="00296B04" w:rsidP="00407164">
      <w:pPr>
        <w:pStyle w:val="ListParagraph"/>
        <w:rPr>
          <w:sz w:val="28"/>
          <w:szCs w:val="28"/>
        </w:rPr>
      </w:pPr>
    </w:p>
    <w:p w14:paraId="15BD617E" w14:textId="340DD8F9" w:rsidR="00B87D71" w:rsidRDefault="00B87D71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How I do it?</w:t>
      </w:r>
    </w:p>
    <w:p w14:paraId="12499017" w14:textId="16C4674B" w:rsidR="00B87D71" w:rsidRDefault="00B87D71" w:rsidP="00407164">
      <w:pPr>
        <w:pStyle w:val="ListParagraph"/>
        <w:rPr>
          <w:sz w:val="28"/>
          <w:szCs w:val="28"/>
        </w:rPr>
      </w:pPr>
    </w:p>
    <w:p w14:paraId="07BB66D1" w14:textId="717FA4CE" w:rsidR="00B87D71" w:rsidRDefault="00B87D71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first </w:t>
      </w:r>
      <w:r w:rsidR="00A41E8E">
        <w:rPr>
          <w:sz w:val="28"/>
          <w:szCs w:val="28"/>
        </w:rPr>
        <w:t>doing nslookup google.com doesn’t give authoritative answer.</w:t>
      </w:r>
    </w:p>
    <w:p w14:paraId="48E25B70" w14:textId="5BC10CAB" w:rsidR="00FB554B" w:rsidRDefault="00FB554B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So, to get that we run the following command:</w:t>
      </w:r>
    </w:p>
    <w:p w14:paraId="180FF608" w14:textId="27A3DBFB" w:rsidR="00FB554B" w:rsidRDefault="00FB554B" w:rsidP="00407164">
      <w:pPr>
        <w:pStyle w:val="ListParagraph"/>
        <w:rPr>
          <w:sz w:val="28"/>
          <w:szCs w:val="28"/>
        </w:rPr>
      </w:pPr>
    </w:p>
    <w:p w14:paraId="543AECC5" w14:textId="4972F012" w:rsidR="007857CF" w:rsidRDefault="007857CF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nslookup -type=soa google.com</w:t>
      </w:r>
    </w:p>
    <w:p w14:paraId="5970B1F6" w14:textId="536818E3" w:rsidR="00592B14" w:rsidRDefault="00592B14" w:rsidP="00407164">
      <w:pPr>
        <w:pStyle w:val="ListParagraph"/>
        <w:rPr>
          <w:sz w:val="28"/>
          <w:szCs w:val="28"/>
        </w:rPr>
      </w:pPr>
    </w:p>
    <w:p w14:paraId="5B8F933B" w14:textId="511633D1" w:rsidR="00592B14" w:rsidRDefault="00592B14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Here, soa =</w:t>
      </w:r>
      <w:r w:rsidR="00E6358E">
        <w:rPr>
          <w:sz w:val="28"/>
          <w:szCs w:val="28"/>
        </w:rPr>
        <w:t xml:space="preserve"> start of authority </w:t>
      </w:r>
      <w:r w:rsidR="006A6307">
        <w:rPr>
          <w:sz w:val="28"/>
          <w:szCs w:val="28"/>
        </w:rPr>
        <w:t>with information about a zone.</w:t>
      </w:r>
    </w:p>
    <w:p w14:paraId="5679AD25" w14:textId="14F439A3" w:rsidR="007857CF" w:rsidRDefault="007857CF" w:rsidP="00407164">
      <w:pPr>
        <w:pStyle w:val="ListParagraph"/>
        <w:rPr>
          <w:sz w:val="28"/>
          <w:szCs w:val="28"/>
        </w:rPr>
      </w:pPr>
    </w:p>
    <w:p w14:paraId="7853E9D8" w14:textId="3441291C" w:rsidR="007857CF" w:rsidRDefault="0071373E" w:rsidP="0040716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ACC97" wp14:editId="65A98ADD">
            <wp:extent cx="5731510" cy="3288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56F" w14:textId="321E6A22" w:rsidR="0071373E" w:rsidRDefault="0071373E" w:rsidP="00407164">
      <w:pPr>
        <w:pStyle w:val="ListParagraph"/>
        <w:rPr>
          <w:sz w:val="28"/>
          <w:szCs w:val="28"/>
        </w:rPr>
      </w:pPr>
    </w:p>
    <w:p w14:paraId="53DA66C7" w14:textId="05DF0FAA" w:rsidR="0071373E" w:rsidRDefault="0071373E" w:rsidP="004071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</w:t>
      </w:r>
      <w:r w:rsidR="0080146C">
        <w:rPr>
          <w:sz w:val="28"/>
          <w:szCs w:val="28"/>
        </w:rPr>
        <w:t xml:space="preserve">, in the origin we see the </w:t>
      </w:r>
      <w:r w:rsidR="00BB7D9F">
        <w:rPr>
          <w:sz w:val="28"/>
          <w:szCs w:val="28"/>
        </w:rPr>
        <w:t>primary server name for the google</w:t>
      </w:r>
      <w:r w:rsidR="008317E2">
        <w:rPr>
          <w:sz w:val="28"/>
          <w:szCs w:val="28"/>
        </w:rPr>
        <w:t xml:space="preserve"> and above result is still non-authoritative </w:t>
      </w:r>
      <w:r w:rsidR="00B03DD2">
        <w:rPr>
          <w:sz w:val="28"/>
          <w:szCs w:val="28"/>
        </w:rPr>
        <w:t xml:space="preserve">which means we receive </w:t>
      </w:r>
      <w:r w:rsidR="00B03DD2" w:rsidRPr="00B03DD2">
        <w:rPr>
          <w:sz w:val="28"/>
          <w:szCs w:val="28"/>
        </w:rPr>
        <w:t>response from a cache of a DNS server</w:t>
      </w:r>
      <w:r w:rsidR="00B03DD2">
        <w:rPr>
          <w:sz w:val="28"/>
          <w:szCs w:val="28"/>
        </w:rPr>
        <w:t>.</w:t>
      </w:r>
    </w:p>
    <w:p w14:paraId="3BF8BC4A" w14:textId="45B68109" w:rsidR="00456560" w:rsidRDefault="00BB7D9F" w:rsidP="001252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Now, be getting this we’ll finally able to get </w:t>
      </w:r>
      <w:r w:rsidR="001252FB">
        <w:rPr>
          <w:sz w:val="28"/>
          <w:szCs w:val="28"/>
        </w:rPr>
        <w:t>authoritative answer</w:t>
      </w:r>
      <w:r w:rsidR="00456560">
        <w:rPr>
          <w:sz w:val="28"/>
          <w:szCs w:val="28"/>
        </w:rPr>
        <w:t xml:space="preserve"> we specify </w:t>
      </w:r>
      <w:r w:rsidR="00456560" w:rsidRPr="00456560">
        <w:rPr>
          <w:sz w:val="28"/>
          <w:szCs w:val="28"/>
        </w:rPr>
        <w:t xml:space="preserve">name server as </w:t>
      </w:r>
      <w:r w:rsidR="00456560" w:rsidRPr="00456560">
        <w:rPr>
          <w:i/>
          <w:iCs/>
          <w:sz w:val="28"/>
          <w:szCs w:val="28"/>
        </w:rPr>
        <w:t>ns1.google.com</w:t>
      </w:r>
      <w:r w:rsidR="00456560" w:rsidRPr="00456560">
        <w:rPr>
          <w:sz w:val="28"/>
          <w:szCs w:val="28"/>
        </w:rPr>
        <w:t>:</w:t>
      </w:r>
    </w:p>
    <w:p w14:paraId="48BE49F8" w14:textId="525257A2" w:rsidR="00BB7D9F" w:rsidRDefault="001252FB" w:rsidP="001252FB">
      <w:pPr>
        <w:ind w:left="720"/>
        <w:rPr>
          <w:sz w:val="28"/>
          <w:szCs w:val="28"/>
        </w:rPr>
      </w:pPr>
      <w:r>
        <w:rPr>
          <w:sz w:val="28"/>
          <w:szCs w:val="28"/>
        </w:rPr>
        <w:t>By     following commands:</w:t>
      </w:r>
    </w:p>
    <w:p w14:paraId="6BAB9698" w14:textId="14D4F976" w:rsidR="001252FB" w:rsidRPr="00BB7D9F" w:rsidRDefault="00592B14" w:rsidP="001252FB">
      <w:pPr>
        <w:ind w:left="720"/>
        <w:rPr>
          <w:sz w:val="28"/>
          <w:szCs w:val="28"/>
        </w:rPr>
      </w:pPr>
      <w:r>
        <w:rPr>
          <w:sz w:val="28"/>
          <w:szCs w:val="28"/>
        </w:rPr>
        <w:t>nslookup google.com ns1.google.com</w:t>
      </w:r>
    </w:p>
    <w:p w14:paraId="072C8D81" w14:textId="45A6C624" w:rsidR="00296B04" w:rsidRDefault="00296B04" w:rsidP="00407164">
      <w:pPr>
        <w:pStyle w:val="ListParagraph"/>
        <w:rPr>
          <w:sz w:val="28"/>
          <w:szCs w:val="28"/>
          <w:lang w:val="en"/>
        </w:rPr>
      </w:pPr>
    </w:p>
    <w:p w14:paraId="2A0C389C" w14:textId="5A70C862" w:rsidR="00F812EE" w:rsidRDefault="008039D5" w:rsidP="00F812EE">
      <w:pPr>
        <w:pStyle w:val="ListParagraph"/>
        <w:numPr>
          <w:ilvl w:val="0"/>
          <w:numId w:val="2"/>
        </w:numPr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lastRenderedPageBreak/>
        <w:drawing>
          <wp:inline distT="0" distB="0" distL="0" distR="0" wp14:anchorId="33C43903" wp14:editId="60F6688E">
            <wp:extent cx="5098222" cy="293395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77B3" w14:textId="7CDCF8F2" w:rsidR="00F812EE" w:rsidRDefault="00F812EE" w:rsidP="00F812EE">
      <w:pPr>
        <w:pStyle w:val="ListParagraph"/>
        <w:rPr>
          <w:sz w:val="28"/>
          <w:szCs w:val="28"/>
          <w:lang w:val="en"/>
        </w:rPr>
      </w:pPr>
    </w:p>
    <w:p w14:paraId="150789B7" w14:textId="6A7BFBBD" w:rsidR="00E82BD2" w:rsidRDefault="00F812EE" w:rsidP="00AE40EA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Here, time to live (TTL) is </w:t>
      </w:r>
      <w:r w:rsidR="008039D5">
        <w:rPr>
          <w:sz w:val="28"/>
          <w:szCs w:val="28"/>
          <w:lang w:val="en"/>
        </w:rPr>
        <w:t>300</w:t>
      </w:r>
      <w:r w:rsidR="00AE40EA">
        <w:rPr>
          <w:sz w:val="28"/>
          <w:szCs w:val="28"/>
          <w:lang w:val="en"/>
        </w:rPr>
        <w:t xml:space="preserve"> sec</w:t>
      </w:r>
    </w:p>
    <w:p w14:paraId="69E55295" w14:textId="189A72DA" w:rsidR="001670D7" w:rsidRDefault="001670D7" w:rsidP="00F812EE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Q3.</w:t>
      </w:r>
    </w:p>
    <w:p w14:paraId="7834CAFE" w14:textId="0C17F447" w:rsidR="001670D7" w:rsidRDefault="001670D7" w:rsidP="001670D7">
      <w:pPr>
        <w:pStyle w:val="ListParagraph"/>
        <w:numPr>
          <w:ilvl w:val="0"/>
          <w:numId w:val="3"/>
        </w:numPr>
        <w:tabs>
          <w:tab w:val="left" w:pos="2808"/>
        </w:tabs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3CA1DF76" wp14:editId="23F86A6F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F401" w14:textId="22578449" w:rsidR="001670D7" w:rsidRDefault="001670D7" w:rsidP="001670D7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</w:p>
    <w:p w14:paraId="127AA7A9" w14:textId="1B1139E4" w:rsidR="001670D7" w:rsidRDefault="001670D7" w:rsidP="001670D7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There, are 10 intermediate host we see.</w:t>
      </w:r>
    </w:p>
    <w:p w14:paraId="7EE6A97B" w14:textId="348A5BF7" w:rsidR="001670D7" w:rsidRDefault="001670D7" w:rsidP="001670D7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After, every ip addresses we see 3 millisecond time. Which, are </w:t>
      </w:r>
      <w:r w:rsidRPr="001670D7">
        <w:rPr>
          <w:sz w:val="28"/>
          <w:szCs w:val="28"/>
        </w:rPr>
        <w:t>or a packet to get to the hop and back to your computer</w:t>
      </w:r>
      <w:r>
        <w:rPr>
          <w:sz w:val="28"/>
          <w:szCs w:val="28"/>
        </w:rPr>
        <w:t xml:space="preserve"> that is also referred as latency.</w:t>
      </w:r>
    </w:p>
    <w:p w14:paraId="3AF6F017" w14:textId="55ED065C" w:rsidR="001670D7" w:rsidRDefault="001670D7" w:rsidP="001670D7">
      <w:pPr>
        <w:pStyle w:val="ListParagraph"/>
        <w:tabs>
          <w:tab w:val="left" w:pos="2808"/>
        </w:tabs>
        <w:rPr>
          <w:sz w:val="28"/>
          <w:szCs w:val="28"/>
        </w:rPr>
      </w:pPr>
      <w:r w:rsidRPr="001670D7">
        <w:rPr>
          <w:sz w:val="28"/>
          <w:szCs w:val="28"/>
        </w:rPr>
        <w:lastRenderedPageBreak/>
        <w:t xml:space="preserve">Traceroute sends three packets to each hop and displays each elapsed time </w:t>
      </w:r>
      <w:r w:rsidR="00906986">
        <w:rPr>
          <w:sz w:val="28"/>
          <w:szCs w:val="28"/>
        </w:rPr>
        <w:t xml:space="preserve">to </w:t>
      </w:r>
      <w:r w:rsidRPr="001670D7">
        <w:rPr>
          <w:sz w:val="28"/>
          <w:szCs w:val="28"/>
        </w:rPr>
        <w:t>measure how consistent or inconsistent the latency is at that time</w:t>
      </w:r>
    </w:p>
    <w:p w14:paraId="0119C919" w14:textId="5544771B" w:rsidR="00906986" w:rsidRDefault="00906986" w:rsidP="001670D7">
      <w:pPr>
        <w:pStyle w:val="ListParagraph"/>
        <w:tabs>
          <w:tab w:val="left" w:pos="2808"/>
        </w:tabs>
        <w:rPr>
          <w:sz w:val="28"/>
          <w:szCs w:val="28"/>
        </w:rPr>
      </w:pPr>
    </w:p>
    <w:p w14:paraId="3E9A3B66" w14:textId="5EA37990" w:rsidR="00906986" w:rsidRDefault="00906986" w:rsidP="001670D7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Ip addresses and average latency: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0"/>
        <w:gridCol w:w="4086"/>
      </w:tblGrid>
      <w:tr w:rsidR="00906986" w14:paraId="26332F43" w14:textId="77777777" w:rsidTr="00906986">
        <w:tc>
          <w:tcPr>
            <w:tcW w:w="4508" w:type="dxa"/>
          </w:tcPr>
          <w:p w14:paraId="7E359A79" w14:textId="7120CE46" w:rsidR="00906986" w:rsidRDefault="00906986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Ip Addresses</w:t>
            </w:r>
          </w:p>
        </w:tc>
        <w:tc>
          <w:tcPr>
            <w:tcW w:w="4508" w:type="dxa"/>
          </w:tcPr>
          <w:p w14:paraId="69741AC0" w14:textId="4DD4FE6B" w:rsidR="00906986" w:rsidRDefault="00906986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Average Latency</w:t>
            </w:r>
          </w:p>
        </w:tc>
      </w:tr>
      <w:tr w:rsidR="00906986" w14:paraId="32747FBE" w14:textId="77777777" w:rsidTr="00906986">
        <w:tc>
          <w:tcPr>
            <w:tcW w:w="4508" w:type="dxa"/>
          </w:tcPr>
          <w:p w14:paraId="17D112AD" w14:textId="5C4EF968" w:rsidR="00906986" w:rsidRDefault="00906986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906986">
              <w:rPr>
                <w:sz w:val="28"/>
                <w:szCs w:val="28"/>
                <w:lang w:val="en"/>
              </w:rPr>
              <w:t>172.24.96.1</w:t>
            </w:r>
          </w:p>
        </w:tc>
        <w:tc>
          <w:tcPr>
            <w:tcW w:w="4508" w:type="dxa"/>
          </w:tcPr>
          <w:p w14:paraId="4AC63F3A" w14:textId="77271870" w:rsidR="00906986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0.384</w:t>
            </w:r>
          </w:p>
        </w:tc>
      </w:tr>
      <w:tr w:rsidR="0003567B" w14:paraId="279DB643" w14:textId="77777777" w:rsidTr="00906986">
        <w:tc>
          <w:tcPr>
            <w:tcW w:w="4508" w:type="dxa"/>
          </w:tcPr>
          <w:p w14:paraId="671F6FD6" w14:textId="4FA3A41B" w:rsidR="0003567B" w:rsidRPr="00906986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03567B">
              <w:rPr>
                <w:sz w:val="28"/>
                <w:szCs w:val="28"/>
                <w:lang w:val="en"/>
              </w:rPr>
              <w:t>192.168.1.1</w:t>
            </w:r>
          </w:p>
        </w:tc>
        <w:tc>
          <w:tcPr>
            <w:tcW w:w="4508" w:type="dxa"/>
          </w:tcPr>
          <w:p w14:paraId="3C125D9A" w14:textId="22CB0854" w:rsidR="0003567B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4.246</w:t>
            </w:r>
          </w:p>
        </w:tc>
      </w:tr>
      <w:tr w:rsidR="0003567B" w14:paraId="659B2CAB" w14:textId="77777777" w:rsidTr="00906986">
        <w:tc>
          <w:tcPr>
            <w:tcW w:w="4508" w:type="dxa"/>
          </w:tcPr>
          <w:p w14:paraId="3969F062" w14:textId="380A0EC8" w:rsidR="0003567B" w:rsidRPr="0003567B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03567B">
              <w:rPr>
                <w:sz w:val="28"/>
                <w:szCs w:val="28"/>
                <w:lang w:val="en"/>
              </w:rPr>
              <w:t>122.162.159.255</w:t>
            </w:r>
          </w:p>
        </w:tc>
        <w:tc>
          <w:tcPr>
            <w:tcW w:w="4508" w:type="dxa"/>
          </w:tcPr>
          <w:p w14:paraId="3037BEB0" w14:textId="007D8744" w:rsidR="0003567B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5.414</w:t>
            </w:r>
          </w:p>
        </w:tc>
      </w:tr>
      <w:tr w:rsidR="0003567B" w14:paraId="02DAEC1F" w14:textId="77777777" w:rsidTr="00906986">
        <w:tc>
          <w:tcPr>
            <w:tcW w:w="4508" w:type="dxa"/>
          </w:tcPr>
          <w:p w14:paraId="2438C10F" w14:textId="5057513F" w:rsidR="0003567B" w:rsidRPr="0003567B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03567B">
              <w:rPr>
                <w:sz w:val="28"/>
                <w:szCs w:val="28"/>
                <w:lang w:val="en"/>
              </w:rPr>
              <w:t>122.180.5.73</w:t>
            </w:r>
          </w:p>
        </w:tc>
        <w:tc>
          <w:tcPr>
            <w:tcW w:w="4508" w:type="dxa"/>
          </w:tcPr>
          <w:p w14:paraId="30533311" w14:textId="164240F4" w:rsidR="0003567B" w:rsidRDefault="0003567B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5.75</w:t>
            </w:r>
          </w:p>
        </w:tc>
      </w:tr>
      <w:tr w:rsidR="0003567B" w14:paraId="154BA033" w14:textId="77777777" w:rsidTr="00906986">
        <w:tc>
          <w:tcPr>
            <w:tcW w:w="4508" w:type="dxa"/>
          </w:tcPr>
          <w:p w14:paraId="195CF434" w14:textId="3C2AFA11" w:rsidR="0003567B" w:rsidRPr="0003567B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EE20BD">
              <w:rPr>
                <w:sz w:val="28"/>
                <w:szCs w:val="28"/>
                <w:lang w:val="en"/>
              </w:rPr>
              <w:t>116.119.109.2</w:t>
            </w:r>
          </w:p>
        </w:tc>
        <w:tc>
          <w:tcPr>
            <w:tcW w:w="4508" w:type="dxa"/>
          </w:tcPr>
          <w:p w14:paraId="1E1135DA" w14:textId="52130684" w:rsidR="0003567B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6.280</w:t>
            </w:r>
          </w:p>
        </w:tc>
      </w:tr>
      <w:tr w:rsidR="00EE20BD" w14:paraId="1D780E9A" w14:textId="77777777" w:rsidTr="00906986">
        <w:tc>
          <w:tcPr>
            <w:tcW w:w="4508" w:type="dxa"/>
          </w:tcPr>
          <w:p w14:paraId="3698F778" w14:textId="1D3BE610" w:rsidR="00EE20BD" w:rsidRP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EE20BD">
              <w:rPr>
                <w:sz w:val="28"/>
                <w:szCs w:val="28"/>
                <w:lang w:val="en"/>
              </w:rPr>
              <w:t>142.250.161.56</w:t>
            </w:r>
          </w:p>
        </w:tc>
        <w:tc>
          <w:tcPr>
            <w:tcW w:w="4508" w:type="dxa"/>
          </w:tcPr>
          <w:p w14:paraId="255A8A4A" w14:textId="683D5202" w:rsid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9.515</w:t>
            </w:r>
          </w:p>
        </w:tc>
      </w:tr>
      <w:tr w:rsidR="00EE20BD" w14:paraId="613509D0" w14:textId="77777777" w:rsidTr="00906986">
        <w:tc>
          <w:tcPr>
            <w:tcW w:w="4508" w:type="dxa"/>
          </w:tcPr>
          <w:p w14:paraId="1198C16E" w14:textId="505660ED" w:rsidR="00EE20BD" w:rsidRP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EE20BD">
              <w:rPr>
                <w:sz w:val="28"/>
                <w:szCs w:val="28"/>
                <w:lang w:val="en"/>
              </w:rPr>
              <w:t>172.253.67.94</w:t>
            </w:r>
          </w:p>
        </w:tc>
        <w:tc>
          <w:tcPr>
            <w:tcW w:w="4508" w:type="dxa"/>
          </w:tcPr>
          <w:p w14:paraId="2C4153B5" w14:textId="327BA17B" w:rsid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8.101</w:t>
            </w:r>
          </w:p>
        </w:tc>
      </w:tr>
      <w:tr w:rsidR="00EE20BD" w14:paraId="33588614" w14:textId="77777777" w:rsidTr="00906986">
        <w:tc>
          <w:tcPr>
            <w:tcW w:w="4508" w:type="dxa"/>
          </w:tcPr>
          <w:p w14:paraId="1E1DC0DF" w14:textId="3F1BD5F1" w:rsidR="00EE20BD" w:rsidRP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EE20BD">
              <w:rPr>
                <w:sz w:val="28"/>
                <w:szCs w:val="28"/>
                <w:lang w:val="en"/>
              </w:rPr>
              <w:t>74.125.243.99</w:t>
            </w:r>
          </w:p>
        </w:tc>
        <w:tc>
          <w:tcPr>
            <w:tcW w:w="4508" w:type="dxa"/>
          </w:tcPr>
          <w:p w14:paraId="767CF88F" w14:textId="4ADA565E" w:rsid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9.095</w:t>
            </w:r>
          </w:p>
        </w:tc>
      </w:tr>
      <w:tr w:rsidR="00EE20BD" w14:paraId="083207B5" w14:textId="77777777" w:rsidTr="00906986">
        <w:tc>
          <w:tcPr>
            <w:tcW w:w="4508" w:type="dxa"/>
          </w:tcPr>
          <w:p w14:paraId="028F799C" w14:textId="5489195F" w:rsidR="00EE20BD" w:rsidRP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 w:rsidRPr="00EE20BD">
              <w:rPr>
                <w:sz w:val="28"/>
                <w:szCs w:val="28"/>
                <w:lang w:val="en"/>
              </w:rPr>
              <w:t>108.170.251.113</w:t>
            </w:r>
          </w:p>
        </w:tc>
        <w:tc>
          <w:tcPr>
            <w:tcW w:w="4508" w:type="dxa"/>
          </w:tcPr>
          <w:p w14:paraId="55390999" w14:textId="33FEA421" w:rsid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9.099</w:t>
            </w:r>
          </w:p>
        </w:tc>
      </w:tr>
      <w:tr w:rsidR="00EE20BD" w14:paraId="08D0536E" w14:textId="77777777" w:rsidTr="00906986">
        <w:tc>
          <w:tcPr>
            <w:tcW w:w="4508" w:type="dxa"/>
          </w:tcPr>
          <w:p w14:paraId="66DCE92C" w14:textId="77777777" w:rsidR="00EE20BD" w:rsidRP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</w:p>
        </w:tc>
        <w:tc>
          <w:tcPr>
            <w:tcW w:w="4508" w:type="dxa"/>
          </w:tcPr>
          <w:p w14:paraId="43EA2669" w14:textId="77777777" w:rsidR="00EE20BD" w:rsidRDefault="00EE20BD" w:rsidP="001670D7">
            <w:pPr>
              <w:pStyle w:val="ListParagraph"/>
              <w:tabs>
                <w:tab w:val="left" w:pos="2808"/>
              </w:tabs>
              <w:ind w:left="0"/>
              <w:rPr>
                <w:sz w:val="28"/>
                <w:szCs w:val="28"/>
                <w:lang w:val="en"/>
              </w:rPr>
            </w:pPr>
          </w:p>
        </w:tc>
      </w:tr>
    </w:tbl>
    <w:p w14:paraId="407B6819" w14:textId="567AB443" w:rsidR="00906986" w:rsidRDefault="00906986" w:rsidP="00EE20BD">
      <w:pPr>
        <w:tabs>
          <w:tab w:val="left" w:pos="2808"/>
        </w:tabs>
        <w:rPr>
          <w:sz w:val="28"/>
          <w:szCs w:val="28"/>
          <w:lang w:val="en"/>
        </w:rPr>
      </w:pPr>
    </w:p>
    <w:p w14:paraId="3C6263C1" w14:textId="7799AD83" w:rsidR="00EE20BD" w:rsidRDefault="009B2A6E" w:rsidP="00EE20BD">
      <w:pPr>
        <w:pStyle w:val="ListParagraph"/>
        <w:numPr>
          <w:ilvl w:val="0"/>
          <w:numId w:val="3"/>
        </w:num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Using command </w:t>
      </w:r>
    </w:p>
    <w:p w14:paraId="5DA268A9" w14:textId="7D700E28" w:rsidR="009B2A6E" w:rsidRDefault="009B2A6E" w:rsidP="009B2A6E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 w:rsidRPr="009B2A6E">
        <w:rPr>
          <w:sz w:val="28"/>
          <w:szCs w:val="28"/>
          <w:lang w:val="en"/>
        </w:rPr>
        <w:t>ping -c 100 google.com</w:t>
      </w:r>
    </w:p>
    <w:p w14:paraId="4EDC1FAC" w14:textId="6DB7EF29" w:rsidR="009B2A6E" w:rsidRDefault="009B2A6E" w:rsidP="009B2A6E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</w:p>
    <w:p w14:paraId="445EE464" w14:textId="55FBB226" w:rsidR="009B2A6E" w:rsidRDefault="009B2A6E" w:rsidP="009B2A6E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231036C3" wp14:editId="37FBE7E3">
            <wp:extent cx="5731510" cy="2663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4EF8" w14:textId="585860E6" w:rsidR="009B2A6E" w:rsidRDefault="009B2A6E" w:rsidP="009B2A6E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</w:p>
    <w:p w14:paraId="518A4B78" w14:textId="6C899708" w:rsidR="009B2A6E" w:rsidRDefault="009B2A6E" w:rsidP="009B2A6E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Average is 9.222</w:t>
      </w:r>
    </w:p>
    <w:p w14:paraId="2F8AFB4E" w14:textId="29BB0BAC" w:rsidR="009B2A6E" w:rsidRDefault="009B2A6E" w:rsidP="009B2A6E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  </w:t>
      </w:r>
    </w:p>
    <w:p w14:paraId="35D97B69" w14:textId="2655F1EF" w:rsidR="007C2683" w:rsidRDefault="007C2683" w:rsidP="007C2683">
      <w:pPr>
        <w:pStyle w:val="ListParagraph"/>
        <w:numPr>
          <w:ilvl w:val="0"/>
          <w:numId w:val="3"/>
        </w:num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Using</w:t>
      </w:r>
    </w:p>
    <w:p w14:paraId="4A2F2E86" w14:textId="41DF8378" w:rsidR="007C2683" w:rsidRDefault="007C2683" w:rsidP="007C2683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 w:rsidRPr="007C2683">
        <w:rPr>
          <w:sz w:val="28"/>
          <w:szCs w:val="28"/>
          <w:lang w:val="en"/>
        </w:rPr>
        <w:t>ping -c 100 columbia.edu</w:t>
      </w:r>
    </w:p>
    <w:p w14:paraId="36C372E1" w14:textId="031AE4E1" w:rsidR="007C2683" w:rsidRDefault="007C2683" w:rsidP="007C2683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</w:p>
    <w:p w14:paraId="39CB35A0" w14:textId="52C2774F" w:rsidR="007C2683" w:rsidRDefault="007C2683" w:rsidP="007C2683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noProof/>
          <w:sz w:val="28"/>
          <w:szCs w:val="28"/>
          <w:lang w:val="en"/>
        </w:rPr>
        <w:drawing>
          <wp:inline distT="0" distB="0" distL="0" distR="0" wp14:anchorId="4C27CE04" wp14:editId="056A1C0B">
            <wp:extent cx="5731510" cy="3418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FD13" w14:textId="7564808A" w:rsidR="007C2683" w:rsidRDefault="007C2683" w:rsidP="007C2683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</w:p>
    <w:p w14:paraId="2BA428A4" w14:textId="4911EB05" w:rsidR="007C2683" w:rsidRDefault="007C2683" w:rsidP="007C2683">
      <w:pPr>
        <w:pStyle w:val="ListParagraph"/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Average Latency: 280.281 ms</w:t>
      </w:r>
    </w:p>
    <w:p w14:paraId="6B774978" w14:textId="15793E55" w:rsidR="005D45D1" w:rsidRPr="00D02BCC" w:rsidRDefault="00440AB7" w:rsidP="00D02BCC">
      <w:pPr>
        <w:pStyle w:val="ListParagraph"/>
        <w:numPr>
          <w:ilvl w:val="0"/>
          <w:numId w:val="3"/>
        </w:numPr>
        <w:tabs>
          <w:tab w:val="left" w:pos="2808"/>
        </w:tabs>
        <w:rPr>
          <w:sz w:val="28"/>
          <w:szCs w:val="28"/>
          <w:lang w:val="en"/>
        </w:rPr>
      </w:pPr>
      <w:r w:rsidRPr="005D45D1">
        <w:rPr>
          <w:sz w:val="28"/>
          <w:szCs w:val="28"/>
          <w:lang w:val="en"/>
        </w:rPr>
        <w:t xml:space="preserve">No, </w:t>
      </w:r>
      <w:r w:rsidR="00D02BCC">
        <w:rPr>
          <w:sz w:val="28"/>
          <w:szCs w:val="28"/>
          <w:lang w:val="en"/>
        </w:rPr>
        <w:t>r</w:t>
      </w:r>
      <w:r w:rsidR="005D45D1" w:rsidRPr="00D02BCC">
        <w:rPr>
          <w:sz w:val="28"/>
          <w:szCs w:val="28"/>
          <w:lang w:val="en"/>
        </w:rPr>
        <w:t xml:space="preserve">eason being it </w:t>
      </w:r>
      <w:r w:rsidR="00EC6DE0">
        <w:rPr>
          <w:sz w:val="28"/>
          <w:szCs w:val="28"/>
          <w:lang w:val="en"/>
        </w:rPr>
        <w:t xml:space="preserve">wait for </w:t>
      </w:r>
      <w:r w:rsidR="00CD6636" w:rsidRPr="00CD6636">
        <w:rPr>
          <w:sz w:val="28"/>
          <w:szCs w:val="28"/>
          <w:lang w:val="en"/>
        </w:rPr>
        <w:t>acknowledgement</w:t>
      </w:r>
      <w:r w:rsidR="00CD6636">
        <w:rPr>
          <w:sz w:val="28"/>
          <w:szCs w:val="28"/>
          <w:lang w:val="en"/>
        </w:rPr>
        <w:t xml:space="preserve"> that’s why </w:t>
      </w:r>
      <w:r w:rsidR="00CD6636" w:rsidRPr="00CD6636">
        <w:rPr>
          <w:sz w:val="28"/>
          <w:szCs w:val="28"/>
          <w:lang w:val="en"/>
        </w:rPr>
        <w:t>ping latency</w:t>
      </w:r>
      <w:r w:rsidR="00CD6636">
        <w:rPr>
          <w:sz w:val="28"/>
          <w:szCs w:val="28"/>
          <w:lang w:val="en"/>
        </w:rPr>
        <w:t xml:space="preserve"> is different.</w:t>
      </w:r>
    </w:p>
    <w:p w14:paraId="3A7CE9C2" w14:textId="77777777" w:rsidR="00CD6636" w:rsidRPr="00D02BCC" w:rsidRDefault="00CD6636" w:rsidP="00CD6636">
      <w:pPr>
        <w:pStyle w:val="ListParagraph"/>
        <w:numPr>
          <w:ilvl w:val="0"/>
          <w:numId w:val="3"/>
        </w:numPr>
        <w:tabs>
          <w:tab w:val="left" w:pos="2808"/>
        </w:tabs>
        <w:rPr>
          <w:sz w:val="28"/>
          <w:szCs w:val="28"/>
          <w:lang w:val="en"/>
        </w:rPr>
      </w:pPr>
      <w:r w:rsidRPr="005D45D1">
        <w:rPr>
          <w:sz w:val="28"/>
          <w:szCs w:val="28"/>
          <w:lang w:val="en"/>
        </w:rPr>
        <w:t xml:space="preserve">No, </w:t>
      </w:r>
      <w:r>
        <w:rPr>
          <w:sz w:val="28"/>
          <w:szCs w:val="28"/>
          <w:lang w:val="en"/>
        </w:rPr>
        <w:t>r</w:t>
      </w:r>
      <w:r w:rsidRPr="00D02BCC">
        <w:rPr>
          <w:sz w:val="28"/>
          <w:szCs w:val="28"/>
          <w:lang w:val="en"/>
        </w:rPr>
        <w:t xml:space="preserve">eason being it </w:t>
      </w:r>
      <w:r>
        <w:rPr>
          <w:sz w:val="28"/>
          <w:szCs w:val="28"/>
          <w:lang w:val="en"/>
        </w:rPr>
        <w:t xml:space="preserve">wait for </w:t>
      </w:r>
      <w:r w:rsidRPr="00CD6636">
        <w:rPr>
          <w:sz w:val="28"/>
          <w:szCs w:val="28"/>
          <w:lang w:val="en"/>
        </w:rPr>
        <w:t>acknowledgement</w:t>
      </w:r>
      <w:r>
        <w:rPr>
          <w:sz w:val="28"/>
          <w:szCs w:val="28"/>
          <w:lang w:val="en"/>
        </w:rPr>
        <w:t xml:space="preserve"> that’s why </w:t>
      </w:r>
      <w:r w:rsidRPr="00CD6636">
        <w:rPr>
          <w:sz w:val="28"/>
          <w:szCs w:val="28"/>
          <w:lang w:val="en"/>
        </w:rPr>
        <w:t>ping latency</w:t>
      </w:r>
      <w:r>
        <w:rPr>
          <w:sz w:val="28"/>
          <w:szCs w:val="28"/>
          <w:lang w:val="en"/>
        </w:rPr>
        <w:t xml:space="preserve"> is different.</w:t>
      </w:r>
    </w:p>
    <w:p w14:paraId="511E406D" w14:textId="03CCB630" w:rsidR="00983902" w:rsidRDefault="00983902" w:rsidP="00F75697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f. </w:t>
      </w:r>
      <w:r w:rsidR="0045406D">
        <w:rPr>
          <w:sz w:val="28"/>
          <w:szCs w:val="28"/>
          <w:lang w:val="en"/>
        </w:rPr>
        <w:t xml:space="preserve"> Both hops of google and columbia are same i.e 30 </w:t>
      </w:r>
      <w:r w:rsidR="002C7369">
        <w:rPr>
          <w:sz w:val="28"/>
          <w:szCs w:val="28"/>
          <w:lang w:val="en"/>
        </w:rPr>
        <w:t>hops max.</w:t>
      </w:r>
    </w:p>
    <w:p w14:paraId="5F7612A6" w14:textId="684364BD" w:rsidR="00566370" w:rsidRDefault="00566370" w:rsidP="00F75697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Reason for same:</w:t>
      </w:r>
    </w:p>
    <w:p w14:paraId="7C7C9B9F" w14:textId="56CD3526" w:rsidR="00566370" w:rsidRDefault="00566370" w:rsidP="00F75697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</w:t>
      </w:r>
      <w:r w:rsidR="00BB55FD">
        <w:rPr>
          <w:sz w:val="28"/>
          <w:szCs w:val="28"/>
          <w:lang w:val="en"/>
        </w:rPr>
        <w:t>Diameter of internet is 30 or 64 hops</w:t>
      </w:r>
      <w:r w:rsidR="008F6034">
        <w:rPr>
          <w:sz w:val="28"/>
          <w:szCs w:val="28"/>
          <w:lang w:val="en"/>
        </w:rPr>
        <w:t xml:space="preserve">. </w:t>
      </w:r>
    </w:p>
    <w:p w14:paraId="197CE84C" w14:textId="68B9222E" w:rsidR="005E43A8" w:rsidRPr="00F75697" w:rsidRDefault="005E43A8" w:rsidP="005E43A8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If it doesn’t reach destination by 30 means then it will show host is      </w:t>
      </w:r>
      <w:r w:rsidR="00AA1CC4">
        <w:rPr>
          <w:sz w:val="28"/>
          <w:szCs w:val="28"/>
          <w:lang w:val="en"/>
        </w:rPr>
        <w:t xml:space="preserve">      </w:t>
      </w:r>
      <w:r>
        <w:rPr>
          <w:sz w:val="28"/>
          <w:szCs w:val="28"/>
          <w:lang w:val="en"/>
        </w:rPr>
        <w:t>unreachable.</w:t>
      </w:r>
    </w:p>
    <w:p w14:paraId="76AC8F1E" w14:textId="439416FD" w:rsidR="007C2683" w:rsidRDefault="00863A9F" w:rsidP="00863A9F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Q4. </w:t>
      </w:r>
      <w:r w:rsidR="004873CB">
        <w:rPr>
          <w:noProof/>
          <w:sz w:val="28"/>
          <w:szCs w:val="28"/>
          <w:lang w:val="en"/>
        </w:rPr>
        <w:drawing>
          <wp:inline distT="0" distB="0" distL="0" distR="0" wp14:anchorId="2AE7F5CF" wp14:editId="22341847">
            <wp:extent cx="5731510" cy="16173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AE6B" w14:textId="0C37C3C4" w:rsidR="004873CB" w:rsidRDefault="004873CB" w:rsidP="00863A9F">
      <w:pPr>
        <w:tabs>
          <w:tab w:val="left" w:pos="2808"/>
        </w:tabs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First command:</w:t>
      </w:r>
    </w:p>
    <w:p w14:paraId="59BA0541" w14:textId="77777777" w:rsidR="004873CB" w:rsidRDefault="004873CB" w:rsidP="00863A9F">
      <w:pPr>
        <w:tabs>
          <w:tab w:val="left" w:pos="2808"/>
        </w:tabs>
        <w:rPr>
          <w:sz w:val="28"/>
          <w:szCs w:val="28"/>
          <w:lang w:val="en"/>
        </w:rPr>
      </w:pPr>
      <w:r w:rsidRPr="004873CB">
        <w:rPr>
          <w:sz w:val="28"/>
          <w:szCs w:val="28"/>
          <w:lang w:val="en"/>
        </w:rPr>
        <w:t>sudo ifconfig lo down</w:t>
      </w:r>
    </w:p>
    <w:p w14:paraId="7900B47B" w14:textId="37706192" w:rsidR="004873CB" w:rsidRDefault="004873CB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This command will </w:t>
      </w:r>
      <w:r w:rsidRPr="004873CB">
        <w:rPr>
          <w:sz w:val="28"/>
          <w:szCs w:val="28"/>
        </w:rPr>
        <w:t>temporarily disable the loopback interface.</w:t>
      </w:r>
      <w:r>
        <w:rPr>
          <w:sz w:val="28"/>
          <w:szCs w:val="28"/>
        </w:rPr>
        <w:t xml:space="preserve"> (Here, lo means loop interfaces.)</w:t>
      </w:r>
    </w:p>
    <w:p w14:paraId="732E16E6" w14:textId="6D5BFED8" w:rsidR="004873CB" w:rsidRDefault="004873CB" w:rsidP="00863A9F">
      <w:pPr>
        <w:tabs>
          <w:tab w:val="left" w:pos="2808"/>
        </w:tabs>
        <w:rPr>
          <w:sz w:val="28"/>
          <w:szCs w:val="28"/>
          <w:lang w:val="en"/>
        </w:rPr>
      </w:pPr>
      <w:r w:rsidRPr="004873CB">
        <w:rPr>
          <w:sz w:val="28"/>
          <w:szCs w:val="28"/>
          <w:lang w:val="en"/>
        </w:rPr>
        <w:t>ping -c1 127.0.0.1</w:t>
      </w:r>
    </w:p>
    <w:p w14:paraId="7D4C9861" w14:textId="74230693" w:rsidR="004873CB" w:rsidRDefault="004873CB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This command will check </w:t>
      </w:r>
      <w:r w:rsidRPr="004873CB">
        <w:rPr>
          <w:sz w:val="28"/>
          <w:szCs w:val="28"/>
        </w:rPr>
        <w:t>connectivity of the loopback interface by sending packets to it and receiving the same.</w:t>
      </w:r>
    </w:p>
    <w:p w14:paraId="7EC01814" w14:textId="2A68C003" w:rsidR="004873CB" w:rsidRDefault="004873CB" w:rsidP="00863A9F">
      <w:pPr>
        <w:tabs>
          <w:tab w:val="left" w:pos="2808"/>
        </w:tabs>
        <w:rPr>
          <w:sz w:val="28"/>
          <w:szCs w:val="28"/>
        </w:rPr>
      </w:pPr>
    </w:p>
    <w:p w14:paraId="0F9AF99A" w14:textId="5FE4F82F" w:rsidR="004873CB" w:rsidRDefault="004873CB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Now, for how we failed</w:t>
      </w:r>
    </w:p>
    <w:p w14:paraId="6E121437" w14:textId="7C2C4BD3" w:rsidR="004873CB" w:rsidRDefault="004873CB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We can make this ping command fail for 127.0.0.1 by </w:t>
      </w:r>
      <w:r w:rsidRPr="004873CB">
        <w:rPr>
          <w:sz w:val="28"/>
          <w:szCs w:val="28"/>
        </w:rPr>
        <w:t>temporarily disabling the loopback</w:t>
      </w:r>
      <w:r>
        <w:rPr>
          <w:sz w:val="28"/>
          <w:szCs w:val="28"/>
        </w:rPr>
        <w:t xml:space="preserve"> because 127.0.0.1 is the address of loopback interface</w:t>
      </w:r>
      <w:r w:rsidR="009F4CDF">
        <w:rPr>
          <w:sz w:val="28"/>
          <w:szCs w:val="28"/>
        </w:rPr>
        <w:t>. If, using ifconfig and try pinging, it will show output given above.</w:t>
      </w:r>
    </w:p>
    <w:p w14:paraId="580589F0" w14:textId="41D098EB" w:rsidR="00907912" w:rsidRDefault="00907912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PS: we can enable back using </w:t>
      </w:r>
      <w:r w:rsidRPr="00907912">
        <w:rPr>
          <w:sz w:val="28"/>
          <w:szCs w:val="28"/>
        </w:rPr>
        <w:t>sudo ifconfig lo up</w:t>
      </w:r>
    </w:p>
    <w:p w14:paraId="7A8743D0" w14:textId="0B0B852C" w:rsidR="008D41AE" w:rsidRDefault="008D41AE" w:rsidP="00863A9F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Q5. </w:t>
      </w:r>
    </w:p>
    <w:p w14:paraId="25694CFC" w14:textId="14F2AB4C" w:rsidR="00721B8E" w:rsidRDefault="00721B8E" w:rsidP="00721B8E">
      <w:pPr>
        <w:tabs>
          <w:tab w:val="left" w:pos="2808"/>
        </w:tabs>
        <w:rPr>
          <w:sz w:val="28"/>
          <w:szCs w:val="28"/>
        </w:rPr>
      </w:pPr>
      <w:r w:rsidRPr="00721B8E">
        <w:rPr>
          <w:sz w:val="28"/>
          <w:szCs w:val="28"/>
        </w:rPr>
        <w:t>For HTTP request packets</w:t>
      </w:r>
      <w:r>
        <w:rPr>
          <w:sz w:val="28"/>
          <w:szCs w:val="28"/>
        </w:rPr>
        <w:t>:</w:t>
      </w:r>
    </w:p>
    <w:p w14:paraId="3CA23B55" w14:textId="0EBE2E1D" w:rsidR="00A35809" w:rsidRDefault="00A35809" w:rsidP="00721B8E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30FBB6C6" wp14:editId="108EB6CD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DF0A" w14:textId="1E066492" w:rsidR="00721B8E" w:rsidRDefault="00A62150" w:rsidP="00721B8E">
      <w:pPr>
        <w:pStyle w:val="ListParagraph"/>
        <w:numPr>
          <w:ilvl w:val="0"/>
          <w:numId w:val="5"/>
        </w:numPr>
        <w:tabs>
          <w:tab w:val="left" w:pos="2808"/>
        </w:tabs>
        <w:rPr>
          <w:sz w:val="28"/>
          <w:szCs w:val="28"/>
        </w:rPr>
      </w:pPr>
      <w:r w:rsidRPr="00A62150">
        <w:rPr>
          <w:sz w:val="28"/>
          <w:szCs w:val="28"/>
        </w:rPr>
        <w:t>HTTP request type</w:t>
      </w:r>
    </w:p>
    <w:p w14:paraId="764D0057" w14:textId="76213E2C" w:rsidR="00A62150" w:rsidRDefault="002C0796" w:rsidP="00A62150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8943F2">
        <w:rPr>
          <w:sz w:val="28"/>
          <w:szCs w:val="28"/>
        </w:rPr>
        <w:t>GET type</w:t>
      </w:r>
    </w:p>
    <w:p w14:paraId="6D301FD8" w14:textId="745B065B" w:rsidR="008943F2" w:rsidRDefault="002C0796" w:rsidP="008943F2">
      <w:pPr>
        <w:pStyle w:val="ListParagraph"/>
        <w:numPr>
          <w:ilvl w:val="0"/>
          <w:numId w:val="5"/>
        </w:numPr>
        <w:tabs>
          <w:tab w:val="left" w:pos="2808"/>
        </w:tabs>
        <w:rPr>
          <w:sz w:val="28"/>
          <w:szCs w:val="28"/>
        </w:rPr>
      </w:pPr>
      <w:r w:rsidRPr="002C0796">
        <w:rPr>
          <w:sz w:val="28"/>
          <w:szCs w:val="28"/>
        </w:rPr>
        <w:t>User agent type</w:t>
      </w:r>
    </w:p>
    <w:p w14:paraId="07E48487" w14:textId="77777777" w:rsidR="009D66F6" w:rsidRDefault="002C0796" w:rsidP="002C0796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</w:p>
    <w:p w14:paraId="630FD24F" w14:textId="64BCD508" w:rsidR="002C0796" w:rsidRDefault="002C0796" w:rsidP="002C0796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66F6" w:rsidRPr="009D66F6">
        <w:rPr>
          <w:sz w:val="28"/>
          <w:szCs w:val="28"/>
        </w:rPr>
        <w:t>User-Agent: Mozilla/5.0 (Windows NT 10.0; Win64; x64; rv:105.0) Gecko/20100101 Firefox/105.0\r\n</w:t>
      </w:r>
    </w:p>
    <w:p w14:paraId="3B457144" w14:textId="34277B58" w:rsidR="009D66F6" w:rsidRDefault="00485CD5" w:rsidP="009D66F6">
      <w:pPr>
        <w:pStyle w:val="ListParagraph"/>
        <w:numPr>
          <w:ilvl w:val="0"/>
          <w:numId w:val="5"/>
        </w:numPr>
        <w:tabs>
          <w:tab w:val="left" w:pos="2808"/>
        </w:tabs>
        <w:rPr>
          <w:sz w:val="28"/>
          <w:szCs w:val="28"/>
        </w:rPr>
      </w:pPr>
      <w:r w:rsidRPr="00485CD5">
        <w:rPr>
          <w:sz w:val="28"/>
          <w:szCs w:val="28"/>
        </w:rPr>
        <w:t>HTTP request packet’s URL</w:t>
      </w:r>
    </w:p>
    <w:p w14:paraId="69B39CEF" w14:textId="6275556C" w:rsidR="00485CD5" w:rsidRDefault="00485CD5" w:rsidP="00485CD5">
      <w:pPr>
        <w:pStyle w:val="ListParagraph"/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A5AFBFB" w14:textId="4E0791D1" w:rsidR="00485CD5" w:rsidRDefault="00BA1E15" w:rsidP="00485CD5">
      <w:pPr>
        <w:pStyle w:val="ListParagraph"/>
        <w:tabs>
          <w:tab w:val="left" w:pos="2808"/>
        </w:tabs>
        <w:rPr>
          <w:sz w:val="28"/>
          <w:szCs w:val="28"/>
        </w:rPr>
      </w:pPr>
      <w:r w:rsidRPr="00BA1E15">
        <w:rPr>
          <w:sz w:val="28"/>
          <w:szCs w:val="28"/>
        </w:rPr>
        <w:t xml:space="preserve">Full request URI: </w:t>
      </w:r>
      <w:hyperlink r:id="rId14" w:history="1">
        <w:r w:rsidRPr="000C43AA">
          <w:rPr>
            <w:rStyle w:val="Hyperlink"/>
            <w:sz w:val="28"/>
            <w:szCs w:val="28"/>
          </w:rPr>
          <w:t>http://info.cern.ch/</w:t>
        </w:r>
      </w:hyperlink>
    </w:p>
    <w:p w14:paraId="420E6844" w14:textId="03B4CC4C" w:rsidR="00A35809" w:rsidRDefault="00A35809" w:rsidP="00A35809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5704A2" w:rsidRPr="005704A2">
        <w:rPr>
          <w:sz w:val="28"/>
          <w:szCs w:val="28"/>
        </w:rPr>
        <w:t>HTTP response packets</w:t>
      </w:r>
      <w:r w:rsidR="005704A2">
        <w:rPr>
          <w:sz w:val="28"/>
          <w:szCs w:val="28"/>
        </w:rPr>
        <w:t>:</w:t>
      </w:r>
    </w:p>
    <w:p w14:paraId="4A0E3795" w14:textId="5A9CB896" w:rsidR="008A6C82" w:rsidRDefault="008A6C82" w:rsidP="00A35809">
      <w:pPr>
        <w:tabs>
          <w:tab w:val="left" w:pos="280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623732" wp14:editId="778AAF98">
            <wp:extent cx="5731510" cy="2710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634C" w14:textId="0D2F0DB9" w:rsidR="005704A2" w:rsidRDefault="005704A2" w:rsidP="005704A2">
      <w:pPr>
        <w:pStyle w:val="ListParagraph"/>
        <w:numPr>
          <w:ilvl w:val="0"/>
          <w:numId w:val="6"/>
        </w:numPr>
        <w:tabs>
          <w:tab w:val="left" w:pos="2808"/>
        </w:tabs>
        <w:rPr>
          <w:sz w:val="28"/>
          <w:szCs w:val="28"/>
        </w:rPr>
      </w:pPr>
      <w:r w:rsidRPr="005704A2">
        <w:rPr>
          <w:sz w:val="28"/>
          <w:szCs w:val="28"/>
        </w:rPr>
        <w:t>HTTP response code</w:t>
      </w:r>
    </w:p>
    <w:p w14:paraId="612E1E7D" w14:textId="60620D09" w:rsidR="005704A2" w:rsidRDefault="00A26167" w:rsidP="005704A2">
      <w:pPr>
        <w:tabs>
          <w:tab w:val="left" w:pos="28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Answer: 200</w:t>
      </w:r>
    </w:p>
    <w:p w14:paraId="46C4E7D7" w14:textId="6846BFBC" w:rsidR="00A26167" w:rsidRDefault="00161E88" w:rsidP="00A26167">
      <w:pPr>
        <w:pStyle w:val="ListParagraph"/>
        <w:numPr>
          <w:ilvl w:val="0"/>
          <w:numId w:val="6"/>
        </w:numPr>
        <w:tabs>
          <w:tab w:val="left" w:pos="2808"/>
        </w:tabs>
        <w:rPr>
          <w:sz w:val="28"/>
          <w:szCs w:val="28"/>
        </w:rPr>
      </w:pPr>
      <w:r w:rsidRPr="00161E88">
        <w:rPr>
          <w:sz w:val="28"/>
          <w:szCs w:val="28"/>
        </w:rPr>
        <w:t>HTTP response description</w:t>
      </w:r>
    </w:p>
    <w:p w14:paraId="7D367FB0" w14:textId="70D32140" w:rsidR="00161E88" w:rsidRDefault="00161E88" w:rsidP="00161E88">
      <w:pPr>
        <w:tabs>
          <w:tab w:val="left" w:pos="2808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B16305">
        <w:rPr>
          <w:sz w:val="28"/>
          <w:szCs w:val="28"/>
        </w:rPr>
        <w:t>OK</w:t>
      </w:r>
    </w:p>
    <w:p w14:paraId="740EEDCC" w14:textId="396DED45" w:rsidR="00270021" w:rsidRDefault="00270021" w:rsidP="00270021">
      <w:pPr>
        <w:pStyle w:val="ListParagraph"/>
        <w:numPr>
          <w:ilvl w:val="0"/>
          <w:numId w:val="6"/>
        </w:numPr>
        <w:tabs>
          <w:tab w:val="left" w:pos="2808"/>
        </w:tabs>
        <w:rPr>
          <w:sz w:val="28"/>
          <w:szCs w:val="28"/>
        </w:rPr>
      </w:pPr>
      <w:r w:rsidRPr="00270021">
        <w:rPr>
          <w:sz w:val="28"/>
          <w:szCs w:val="28"/>
        </w:rPr>
        <w:t>Name and version of the web server</w:t>
      </w:r>
    </w:p>
    <w:p w14:paraId="49344077" w14:textId="72394355" w:rsidR="00270021" w:rsidRDefault="00270021" w:rsidP="00270021">
      <w:pPr>
        <w:tabs>
          <w:tab w:val="left" w:pos="2808"/>
        </w:tabs>
        <w:ind w:left="360"/>
        <w:rPr>
          <w:sz w:val="28"/>
          <w:szCs w:val="28"/>
        </w:rPr>
      </w:pPr>
      <w:r w:rsidRPr="00270021">
        <w:rPr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 w:rsidRPr="00270021">
        <w:rPr>
          <w:sz w:val="28"/>
          <w:szCs w:val="28"/>
        </w:rPr>
        <w:t xml:space="preserve"> </w:t>
      </w:r>
    </w:p>
    <w:p w14:paraId="19D8FC55" w14:textId="787F3965" w:rsidR="00CB181E" w:rsidRDefault="00CB181E" w:rsidP="00270021">
      <w:pPr>
        <w:tabs>
          <w:tab w:val="left" w:pos="2808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4F591F">
        <w:rPr>
          <w:sz w:val="28"/>
          <w:szCs w:val="28"/>
        </w:rPr>
        <w:t>Apache</w:t>
      </w:r>
    </w:p>
    <w:p w14:paraId="43C9C444" w14:textId="37C2E6A9" w:rsidR="004F591F" w:rsidRDefault="004F591F" w:rsidP="00270021">
      <w:pPr>
        <w:tabs>
          <w:tab w:val="left" w:pos="2808"/>
        </w:tabs>
        <w:ind w:left="360"/>
        <w:rPr>
          <w:sz w:val="28"/>
          <w:szCs w:val="28"/>
        </w:rPr>
      </w:pPr>
      <w:r>
        <w:rPr>
          <w:sz w:val="28"/>
          <w:szCs w:val="28"/>
        </w:rPr>
        <w:t>Version: 1.1</w:t>
      </w:r>
    </w:p>
    <w:p w14:paraId="6A9F8D78" w14:textId="77777777" w:rsidR="004078A7" w:rsidRDefault="004078A7" w:rsidP="004078A7">
      <w:pPr>
        <w:tabs>
          <w:tab w:val="left" w:pos="2808"/>
        </w:tabs>
        <w:rPr>
          <w:sz w:val="28"/>
          <w:szCs w:val="28"/>
        </w:rPr>
      </w:pPr>
    </w:p>
    <w:p w14:paraId="4B17B2B1" w14:textId="06032A9C" w:rsidR="00C84E0B" w:rsidRPr="001474C2" w:rsidRDefault="004078A7" w:rsidP="004078A7">
      <w:pPr>
        <w:tabs>
          <w:tab w:val="left" w:pos="2808"/>
        </w:tabs>
        <w:rPr>
          <w:i/>
          <w:iCs/>
          <w:sz w:val="28"/>
          <w:szCs w:val="28"/>
          <w:u w:val="single"/>
        </w:rPr>
      </w:pPr>
      <w:r w:rsidRPr="001474C2">
        <w:rPr>
          <w:i/>
          <w:iCs/>
          <w:sz w:val="28"/>
          <w:szCs w:val="28"/>
          <w:u w:val="single"/>
        </w:rPr>
        <w:t>How many web objects get downloaded? Were they over the same TCP connection or different connections?</w:t>
      </w:r>
    </w:p>
    <w:p w14:paraId="4286595F" w14:textId="78544FDD" w:rsidR="004078A7" w:rsidRDefault="0083740C" w:rsidP="004078A7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="004078A7">
        <w:rPr>
          <w:sz w:val="28"/>
          <w:szCs w:val="28"/>
        </w:rPr>
        <w:t xml:space="preserve"> web objects downloaded </w:t>
      </w:r>
      <w:r w:rsidR="00C943EB">
        <w:rPr>
          <w:sz w:val="28"/>
          <w:szCs w:val="28"/>
        </w:rPr>
        <w:t>and they are download</w:t>
      </w:r>
      <w:r w:rsidR="008E7F13">
        <w:rPr>
          <w:sz w:val="28"/>
          <w:szCs w:val="28"/>
        </w:rPr>
        <w:t>ed with 2 same and 2 different</w:t>
      </w:r>
      <w:r w:rsidR="000874B8">
        <w:rPr>
          <w:sz w:val="28"/>
          <w:szCs w:val="28"/>
        </w:rPr>
        <w:t>.</w:t>
      </w:r>
    </w:p>
    <w:p w14:paraId="629485DB" w14:textId="4B8EFEDD" w:rsidR="001F2524" w:rsidRDefault="001F2524" w:rsidP="004078A7">
      <w:pPr>
        <w:tabs>
          <w:tab w:val="left" w:pos="280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D44791" wp14:editId="40C3E751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7264" w14:textId="77777777" w:rsidR="00AA252E" w:rsidRDefault="00AA252E" w:rsidP="004078A7">
      <w:pPr>
        <w:tabs>
          <w:tab w:val="left" w:pos="2808"/>
        </w:tabs>
        <w:rPr>
          <w:sz w:val="28"/>
          <w:szCs w:val="28"/>
        </w:rPr>
      </w:pPr>
    </w:p>
    <w:p w14:paraId="663E2636" w14:textId="0C05D4B5" w:rsidR="000874B8" w:rsidRDefault="001474C2" w:rsidP="004078A7">
      <w:pPr>
        <w:tabs>
          <w:tab w:val="left" w:pos="2808"/>
        </w:tabs>
        <w:rPr>
          <w:i/>
          <w:iCs/>
          <w:sz w:val="28"/>
          <w:szCs w:val="28"/>
          <w:u w:val="single"/>
        </w:rPr>
      </w:pPr>
      <w:r w:rsidRPr="001474C2">
        <w:rPr>
          <w:i/>
          <w:iCs/>
          <w:sz w:val="28"/>
          <w:szCs w:val="28"/>
          <w:u w:val="single"/>
        </w:rPr>
        <w:t>From this tell if it is HTTP persistent or non-persistent?</w:t>
      </w:r>
    </w:p>
    <w:p w14:paraId="2ED32A45" w14:textId="696A8036" w:rsidR="007C0060" w:rsidRDefault="00513379" w:rsidP="004078A7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Non-persist</w:t>
      </w:r>
      <w:r w:rsidR="000B6153">
        <w:rPr>
          <w:sz w:val="28"/>
          <w:szCs w:val="28"/>
        </w:rPr>
        <w:t>ent</w:t>
      </w:r>
    </w:p>
    <w:p w14:paraId="430D55F4" w14:textId="71A7537F" w:rsidR="007C0060" w:rsidRDefault="007C0060" w:rsidP="004078A7">
      <w:pPr>
        <w:tabs>
          <w:tab w:val="left" w:pos="2808"/>
        </w:tabs>
        <w:rPr>
          <w:sz w:val="28"/>
          <w:szCs w:val="28"/>
        </w:rPr>
      </w:pPr>
    </w:p>
    <w:p w14:paraId="3B3B1185" w14:textId="1BD01CA9" w:rsidR="007C0060" w:rsidRDefault="007C0060" w:rsidP="004078A7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Q6. </w:t>
      </w:r>
    </w:p>
    <w:p w14:paraId="19E84648" w14:textId="49419786" w:rsidR="009C0716" w:rsidRDefault="00A07487" w:rsidP="009C0716">
      <w:pPr>
        <w:pStyle w:val="ListParagraph"/>
        <w:numPr>
          <w:ilvl w:val="0"/>
          <w:numId w:val="7"/>
        </w:numPr>
        <w:tabs>
          <w:tab w:val="left" w:pos="2808"/>
        </w:tabs>
        <w:rPr>
          <w:sz w:val="28"/>
          <w:szCs w:val="28"/>
        </w:rPr>
      </w:pPr>
      <w:r w:rsidRPr="00A07487">
        <w:rPr>
          <w:sz w:val="28"/>
          <w:szCs w:val="28"/>
        </w:rPr>
        <w:t>netstat -ano -p tcp</w:t>
      </w:r>
    </w:p>
    <w:p w14:paraId="0180B83B" w14:textId="2BA6A54C" w:rsidR="00E20D2A" w:rsidRPr="009C0716" w:rsidRDefault="00B96900" w:rsidP="009C0716">
      <w:pPr>
        <w:pStyle w:val="ListParagraph"/>
        <w:numPr>
          <w:ilvl w:val="0"/>
          <w:numId w:val="7"/>
        </w:num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>LISTEN</w:t>
      </w:r>
    </w:p>
    <w:p w14:paraId="3424A512" w14:textId="77777777" w:rsidR="004F591F" w:rsidRPr="00270021" w:rsidRDefault="004F591F" w:rsidP="00270021">
      <w:pPr>
        <w:tabs>
          <w:tab w:val="left" w:pos="2808"/>
        </w:tabs>
        <w:ind w:left="360"/>
        <w:rPr>
          <w:sz w:val="28"/>
          <w:szCs w:val="28"/>
        </w:rPr>
      </w:pPr>
    </w:p>
    <w:p w14:paraId="7C369C08" w14:textId="6B506AB8" w:rsidR="00BA1E15" w:rsidRPr="00BA1E15" w:rsidRDefault="00BA1E15" w:rsidP="00BA1E15">
      <w:pPr>
        <w:tabs>
          <w:tab w:val="left" w:pos="280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F01E76" w14:textId="77777777" w:rsidR="00721B8E" w:rsidRPr="00721B8E" w:rsidRDefault="00721B8E" w:rsidP="00721B8E">
      <w:pPr>
        <w:tabs>
          <w:tab w:val="left" w:pos="2808"/>
        </w:tabs>
        <w:rPr>
          <w:sz w:val="28"/>
          <w:szCs w:val="28"/>
        </w:rPr>
      </w:pPr>
    </w:p>
    <w:sectPr w:rsidR="00721B8E" w:rsidRPr="0072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02FB4"/>
    <w:multiLevelType w:val="hybridMultilevel"/>
    <w:tmpl w:val="34284238"/>
    <w:lvl w:ilvl="0" w:tplc="143479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B10BA"/>
    <w:multiLevelType w:val="hybridMultilevel"/>
    <w:tmpl w:val="53A455EC"/>
    <w:lvl w:ilvl="0" w:tplc="468CF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C3CAC"/>
    <w:multiLevelType w:val="hybridMultilevel"/>
    <w:tmpl w:val="26503C7E"/>
    <w:lvl w:ilvl="0" w:tplc="F4449B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B3679"/>
    <w:multiLevelType w:val="hybridMultilevel"/>
    <w:tmpl w:val="B0EAB25C"/>
    <w:lvl w:ilvl="0" w:tplc="865E3C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3EBB"/>
    <w:multiLevelType w:val="hybridMultilevel"/>
    <w:tmpl w:val="403001D8"/>
    <w:lvl w:ilvl="0" w:tplc="55B2F2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C4BB9"/>
    <w:multiLevelType w:val="hybridMultilevel"/>
    <w:tmpl w:val="604A9192"/>
    <w:lvl w:ilvl="0" w:tplc="EBF49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E3CE8"/>
    <w:multiLevelType w:val="hybridMultilevel"/>
    <w:tmpl w:val="BD5860A8"/>
    <w:lvl w:ilvl="0" w:tplc="AC2C8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906353">
    <w:abstractNumId w:val="4"/>
  </w:num>
  <w:num w:numId="2" w16cid:durableId="926038961">
    <w:abstractNumId w:val="1"/>
  </w:num>
  <w:num w:numId="3" w16cid:durableId="132722348">
    <w:abstractNumId w:val="3"/>
  </w:num>
  <w:num w:numId="4" w16cid:durableId="1151017628">
    <w:abstractNumId w:val="5"/>
  </w:num>
  <w:num w:numId="5" w16cid:durableId="1934972089">
    <w:abstractNumId w:val="0"/>
  </w:num>
  <w:num w:numId="6" w16cid:durableId="683093361">
    <w:abstractNumId w:val="2"/>
  </w:num>
  <w:num w:numId="7" w16cid:durableId="15865006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6B"/>
    <w:rsid w:val="0003567B"/>
    <w:rsid w:val="00051CD0"/>
    <w:rsid w:val="00073A06"/>
    <w:rsid w:val="00085240"/>
    <w:rsid w:val="000874B8"/>
    <w:rsid w:val="00095A42"/>
    <w:rsid w:val="000A4976"/>
    <w:rsid w:val="000B6153"/>
    <w:rsid w:val="000F0587"/>
    <w:rsid w:val="00107120"/>
    <w:rsid w:val="001252FB"/>
    <w:rsid w:val="00141125"/>
    <w:rsid w:val="001474C2"/>
    <w:rsid w:val="00161E88"/>
    <w:rsid w:val="001670D7"/>
    <w:rsid w:val="0018026A"/>
    <w:rsid w:val="001C4432"/>
    <w:rsid w:val="001F2524"/>
    <w:rsid w:val="00221B1C"/>
    <w:rsid w:val="00270021"/>
    <w:rsid w:val="00296B04"/>
    <w:rsid w:val="002C0796"/>
    <w:rsid w:val="002C7369"/>
    <w:rsid w:val="003174CA"/>
    <w:rsid w:val="003447B1"/>
    <w:rsid w:val="00354828"/>
    <w:rsid w:val="003A2E69"/>
    <w:rsid w:val="00400FB4"/>
    <w:rsid w:val="00407164"/>
    <w:rsid w:val="004078A7"/>
    <w:rsid w:val="00440AB7"/>
    <w:rsid w:val="0045262F"/>
    <w:rsid w:val="0045406D"/>
    <w:rsid w:val="00456560"/>
    <w:rsid w:val="00473B20"/>
    <w:rsid w:val="00485CD5"/>
    <w:rsid w:val="004873CB"/>
    <w:rsid w:val="004A63B5"/>
    <w:rsid w:val="004F591F"/>
    <w:rsid w:val="00513379"/>
    <w:rsid w:val="005614A6"/>
    <w:rsid w:val="00566370"/>
    <w:rsid w:val="005704A2"/>
    <w:rsid w:val="00590F33"/>
    <w:rsid w:val="00592B14"/>
    <w:rsid w:val="005A27E8"/>
    <w:rsid w:val="005B3CF9"/>
    <w:rsid w:val="005D45D1"/>
    <w:rsid w:val="005E43A8"/>
    <w:rsid w:val="006A6307"/>
    <w:rsid w:val="0071373E"/>
    <w:rsid w:val="00721A49"/>
    <w:rsid w:val="00721B8E"/>
    <w:rsid w:val="0075634F"/>
    <w:rsid w:val="0077413C"/>
    <w:rsid w:val="007857CF"/>
    <w:rsid w:val="007C0060"/>
    <w:rsid w:val="007C2683"/>
    <w:rsid w:val="007D44AF"/>
    <w:rsid w:val="007F4556"/>
    <w:rsid w:val="0080146C"/>
    <w:rsid w:val="008039D5"/>
    <w:rsid w:val="0082487E"/>
    <w:rsid w:val="008317E2"/>
    <w:rsid w:val="0083740C"/>
    <w:rsid w:val="008623DE"/>
    <w:rsid w:val="00863A9F"/>
    <w:rsid w:val="008943F2"/>
    <w:rsid w:val="008A6C82"/>
    <w:rsid w:val="008D279F"/>
    <w:rsid w:val="008D41AE"/>
    <w:rsid w:val="008E7F13"/>
    <w:rsid w:val="008F6034"/>
    <w:rsid w:val="00906986"/>
    <w:rsid w:val="00907912"/>
    <w:rsid w:val="00983902"/>
    <w:rsid w:val="0098414D"/>
    <w:rsid w:val="009A7DC8"/>
    <w:rsid w:val="009B2A6E"/>
    <w:rsid w:val="009C0716"/>
    <w:rsid w:val="009D66F6"/>
    <w:rsid w:val="009F4CDF"/>
    <w:rsid w:val="00A07487"/>
    <w:rsid w:val="00A26167"/>
    <w:rsid w:val="00A34A48"/>
    <w:rsid w:val="00A35809"/>
    <w:rsid w:val="00A41E8E"/>
    <w:rsid w:val="00A62150"/>
    <w:rsid w:val="00A666DF"/>
    <w:rsid w:val="00AA1CC4"/>
    <w:rsid w:val="00AA252E"/>
    <w:rsid w:val="00AD1554"/>
    <w:rsid w:val="00AE40EA"/>
    <w:rsid w:val="00AF19B9"/>
    <w:rsid w:val="00B03DD2"/>
    <w:rsid w:val="00B16305"/>
    <w:rsid w:val="00B31093"/>
    <w:rsid w:val="00B87D71"/>
    <w:rsid w:val="00B96900"/>
    <w:rsid w:val="00BA1E15"/>
    <w:rsid w:val="00BB1602"/>
    <w:rsid w:val="00BB55FD"/>
    <w:rsid w:val="00BB6AB3"/>
    <w:rsid w:val="00BB7D9F"/>
    <w:rsid w:val="00BE6316"/>
    <w:rsid w:val="00BF306B"/>
    <w:rsid w:val="00C84E0B"/>
    <w:rsid w:val="00C943EB"/>
    <w:rsid w:val="00CB181E"/>
    <w:rsid w:val="00CD6636"/>
    <w:rsid w:val="00D02BCC"/>
    <w:rsid w:val="00E20D2A"/>
    <w:rsid w:val="00E34509"/>
    <w:rsid w:val="00E6358E"/>
    <w:rsid w:val="00E82BD2"/>
    <w:rsid w:val="00E916FC"/>
    <w:rsid w:val="00EC6DE0"/>
    <w:rsid w:val="00EE20BD"/>
    <w:rsid w:val="00F07C1A"/>
    <w:rsid w:val="00F23362"/>
    <w:rsid w:val="00F75697"/>
    <w:rsid w:val="00F812EE"/>
    <w:rsid w:val="00FB554B"/>
    <w:rsid w:val="00FB7996"/>
    <w:rsid w:val="00FF25F2"/>
    <w:rsid w:val="00FF349C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D700"/>
  <w15:chartTrackingRefBased/>
  <w15:docId w15:val="{62223115-3857-4235-94AA-50E4EF69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E8"/>
    <w:pPr>
      <w:ind w:left="720"/>
      <w:contextualSpacing/>
    </w:pPr>
  </w:style>
  <w:style w:type="table" w:styleId="TableGrid">
    <w:name w:val="Table Grid"/>
    <w:basedOn w:val="TableNormal"/>
    <w:uiPriority w:val="39"/>
    <w:rsid w:val="0090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info.cern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114</cp:revision>
  <dcterms:created xsi:type="dcterms:W3CDTF">2022-09-20T17:51:00Z</dcterms:created>
  <dcterms:modified xsi:type="dcterms:W3CDTF">2022-09-23T18:06:00Z</dcterms:modified>
</cp:coreProperties>
</file>