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28265" w14:textId="77777777" w:rsidR="003B20EB" w:rsidRDefault="00000000">
      <w:pPr>
        <w:pStyle w:val="LO-normal"/>
        <w:rPr>
          <w:rFonts w:ascii="Lato" w:eastAsia="Lato" w:hAnsi="Lato" w:cs="Lato"/>
          <w:b/>
        </w:rPr>
      </w:pPr>
      <w:r>
        <w:rPr>
          <w:rFonts w:ascii="Lato" w:eastAsia="Lato" w:hAnsi="Lato" w:cs="Lato"/>
          <w:b/>
          <w:noProof/>
        </w:rPr>
        <w:drawing>
          <wp:anchor distT="114300" distB="114300" distL="114300" distR="114300" simplePos="0" relativeHeight="2" behindDoc="0" locked="0" layoutInCell="0" allowOverlap="1" wp14:anchorId="7A7BDEA9" wp14:editId="7D19E6A3">
            <wp:simplePos x="0" y="0"/>
            <wp:positionH relativeFrom="column">
              <wp:posOffset>-161925</wp:posOffset>
            </wp:positionH>
            <wp:positionV relativeFrom="paragraph">
              <wp:posOffset>228600</wp:posOffset>
            </wp:positionV>
            <wp:extent cx="756920" cy="756920"/>
            <wp:effectExtent l="0" t="0" r="0"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4"/>
                    <a:stretch>
                      <a:fillRect/>
                    </a:stretch>
                  </pic:blipFill>
                  <pic:spPr bwMode="auto">
                    <a:xfrm>
                      <a:off x="0" y="0"/>
                      <a:ext cx="756920" cy="756920"/>
                    </a:xfrm>
                    <a:prstGeom prst="rect">
                      <a:avLst/>
                    </a:prstGeom>
                  </pic:spPr>
                </pic:pic>
              </a:graphicData>
            </a:graphic>
          </wp:anchor>
        </w:drawing>
      </w:r>
      <w:r>
        <w:rPr>
          <w:rFonts w:ascii="Lato" w:eastAsia="Lato" w:hAnsi="Lato" w:cs="Lato"/>
          <w:b/>
          <w:noProof/>
        </w:rPr>
        <w:drawing>
          <wp:anchor distT="114300" distB="114300" distL="114300" distR="114300" simplePos="0" relativeHeight="3" behindDoc="0" locked="0" layoutInCell="0" allowOverlap="1" wp14:anchorId="65B1F51F" wp14:editId="7715947A">
            <wp:simplePos x="0" y="0"/>
            <wp:positionH relativeFrom="column">
              <wp:posOffset>5719445</wp:posOffset>
            </wp:positionH>
            <wp:positionV relativeFrom="paragraph">
              <wp:posOffset>290830</wp:posOffset>
            </wp:positionV>
            <wp:extent cx="805180" cy="699770"/>
            <wp:effectExtent l="0" t="0" r="0" b="0"/>
            <wp:wrapSquare wrapText="bothSides"/>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5"/>
                    <a:stretch>
                      <a:fillRect/>
                    </a:stretch>
                  </pic:blipFill>
                  <pic:spPr bwMode="auto">
                    <a:xfrm>
                      <a:off x="0" y="0"/>
                      <a:ext cx="805180" cy="699770"/>
                    </a:xfrm>
                    <a:prstGeom prst="rect">
                      <a:avLst/>
                    </a:prstGeom>
                  </pic:spPr>
                </pic:pic>
              </a:graphicData>
            </a:graphic>
          </wp:anchor>
        </w:drawing>
      </w:r>
    </w:p>
    <w:p w14:paraId="73016821" w14:textId="77777777" w:rsidR="003B20EB" w:rsidRDefault="00000000">
      <w:pPr>
        <w:pStyle w:val="LO-normal"/>
        <w:jc w:val="center"/>
        <w:rPr>
          <w:rFonts w:ascii="Lato" w:eastAsia="Lato" w:hAnsi="Lato" w:cs="Lato"/>
          <w:b/>
          <w:i/>
          <w:color w:val="FF0000"/>
          <w:sz w:val="24"/>
          <w:szCs w:val="24"/>
        </w:rPr>
      </w:pPr>
      <w:proofErr w:type="spellStart"/>
      <w:r>
        <w:rPr>
          <w:rFonts w:ascii="Lato" w:eastAsia="Lato" w:hAnsi="Lato" w:cs="Lato"/>
          <w:b/>
          <w:sz w:val="26"/>
          <w:szCs w:val="26"/>
        </w:rPr>
        <w:t>WiDS</w:t>
      </w:r>
      <w:proofErr w:type="spellEnd"/>
      <w:r>
        <w:rPr>
          <w:rFonts w:ascii="Lato" w:eastAsia="Lato" w:hAnsi="Lato" w:cs="Lato"/>
          <w:b/>
          <w:sz w:val="26"/>
          <w:szCs w:val="26"/>
        </w:rPr>
        <w:t xml:space="preserve"> ‘22 - ‘23 Final Documentation</w:t>
      </w:r>
    </w:p>
    <w:p w14:paraId="1804BB8B" w14:textId="77777777" w:rsidR="003B20EB" w:rsidRDefault="003B20EB">
      <w:pPr>
        <w:pStyle w:val="LO-normal"/>
        <w:rPr>
          <w:rFonts w:ascii="Lato" w:eastAsia="Lato" w:hAnsi="Lato" w:cs="Lato"/>
        </w:rPr>
      </w:pPr>
    </w:p>
    <w:p w14:paraId="089B7939" w14:textId="77777777" w:rsidR="003B20EB" w:rsidRDefault="00000000">
      <w:pPr>
        <w:pStyle w:val="LO-normal"/>
        <w:jc w:val="center"/>
        <w:rPr>
          <w:rFonts w:ascii="Lato" w:eastAsia="Lato" w:hAnsi="Lato" w:cs="Lato"/>
          <w:b/>
          <w:sz w:val="36"/>
          <w:szCs w:val="36"/>
        </w:rPr>
      </w:pPr>
      <w:r>
        <w:rPr>
          <w:rFonts w:ascii="Lato" w:eastAsia="Lato" w:hAnsi="Lato" w:cs="Lato"/>
          <w:b/>
          <w:sz w:val="36"/>
          <w:szCs w:val="36"/>
        </w:rPr>
        <w:t>&lt;</w:t>
      </w:r>
      <w:bookmarkStart w:id="0" w:name="docs-internal-guid-90e66f29-7fff-086e-e2"/>
      <w:bookmarkEnd w:id="0"/>
      <w:r>
        <w:rPr>
          <w:rFonts w:ascii="Lato" w:eastAsia="Lato" w:hAnsi="Lato" w:cs="Lato"/>
          <w:b/>
          <w:color w:val="000000"/>
          <w:sz w:val="36"/>
          <w:szCs w:val="36"/>
        </w:rPr>
        <w:t>28 - Stock Market Prediction using Time Series Forecasting</w:t>
      </w:r>
      <w:r>
        <w:rPr>
          <w:rFonts w:ascii="Lato" w:eastAsia="Lato" w:hAnsi="Lato" w:cs="Lato"/>
          <w:b/>
          <w:sz w:val="36"/>
          <w:szCs w:val="36"/>
        </w:rPr>
        <w:t>&gt;</w:t>
      </w:r>
    </w:p>
    <w:p w14:paraId="4F863C40" w14:textId="77777777" w:rsidR="003B20EB" w:rsidRDefault="00000000">
      <w:pPr>
        <w:pStyle w:val="LO-normal"/>
        <w:jc w:val="center"/>
        <w:rPr>
          <w:rFonts w:ascii="Lato" w:eastAsia="Lato" w:hAnsi="Lato" w:cs="Lato"/>
          <w:b/>
          <w:sz w:val="36"/>
          <w:szCs w:val="36"/>
        </w:rPr>
      </w:pPr>
      <w:r>
        <w:rPr>
          <w:rFonts w:ascii="Lato" w:eastAsia="Lato" w:hAnsi="Lato" w:cs="Lato"/>
          <w:b/>
          <w:sz w:val="36"/>
          <w:szCs w:val="36"/>
        </w:rPr>
        <w:t>&lt;</w:t>
      </w:r>
      <w:bookmarkStart w:id="1" w:name="docs-internal-guid-0deee3dc-7fff-39c2-08"/>
      <w:bookmarkEnd w:id="1"/>
      <w:proofErr w:type="spellStart"/>
      <w:r>
        <w:rPr>
          <w:rFonts w:ascii="Lato" w:eastAsia="Lato" w:hAnsi="Lato" w:cs="Lato"/>
          <w:b/>
          <w:color w:val="000000"/>
          <w:sz w:val="36"/>
          <w:szCs w:val="36"/>
        </w:rPr>
        <w:t>Shivesh</w:t>
      </w:r>
      <w:proofErr w:type="spellEnd"/>
      <w:r>
        <w:rPr>
          <w:rFonts w:ascii="Lato" w:eastAsia="Lato" w:hAnsi="Lato" w:cs="Lato"/>
          <w:b/>
          <w:color w:val="000000"/>
          <w:sz w:val="36"/>
          <w:szCs w:val="36"/>
        </w:rPr>
        <w:t xml:space="preserve"> Gupta, </w:t>
      </w:r>
      <w:proofErr w:type="spellStart"/>
      <w:r>
        <w:rPr>
          <w:rFonts w:ascii="Lato" w:eastAsia="Lato" w:hAnsi="Lato" w:cs="Lato"/>
          <w:b/>
          <w:color w:val="000000"/>
          <w:sz w:val="36"/>
          <w:szCs w:val="36"/>
        </w:rPr>
        <w:t>Saumya</w:t>
      </w:r>
      <w:proofErr w:type="spellEnd"/>
      <w:r>
        <w:rPr>
          <w:rFonts w:ascii="Lato" w:eastAsia="Lato" w:hAnsi="Lato" w:cs="Lato"/>
          <w:b/>
          <w:color w:val="000000"/>
          <w:sz w:val="36"/>
          <w:szCs w:val="36"/>
        </w:rPr>
        <w:t xml:space="preserve"> </w:t>
      </w:r>
      <w:proofErr w:type="spellStart"/>
      <w:r>
        <w:rPr>
          <w:rFonts w:ascii="Lato" w:eastAsia="Lato" w:hAnsi="Lato" w:cs="Lato"/>
          <w:b/>
          <w:color w:val="000000"/>
          <w:sz w:val="36"/>
          <w:szCs w:val="36"/>
        </w:rPr>
        <w:t>Sheth</w:t>
      </w:r>
      <w:proofErr w:type="spellEnd"/>
      <w:r>
        <w:rPr>
          <w:rFonts w:ascii="Lato" w:eastAsia="Lato" w:hAnsi="Lato" w:cs="Lato"/>
          <w:b/>
          <w:sz w:val="36"/>
          <w:szCs w:val="36"/>
        </w:rPr>
        <w:t xml:space="preserve"> &gt;</w:t>
      </w:r>
    </w:p>
    <w:p w14:paraId="6BC23418" w14:textId="77777777" w:rsidR="003B20EB" w:rsidRDefault="003B20EB">
      <w:pPr>
        <w:pStyle w:val="LO-normal"/>
        <w:rPr>
          <w:rFonts w:ascii="Lato" w:eastAsia="Lato" w:hAnsi="Lato" w:cs="Lato"/>
        </w:rPr>
      </w:pPr>
    </w:p>
    <w:p w14:paraId="14557C8D" w14:textId="77777777" w:rsidR="003B20EB" w:rsidRDefault="003B20EB">
      <w:pPr>
        <w:pStyle w:val="LO-normal"/>
        <w:rPr>
          <w:rFonts w:ascii="Lato" w:eastAsia="Lato" w:hAnsi="Lato" w:cs="Lato"/>
        </w:rPr>
      </w:pPr>
    </w:p>
    <w:tbl>
      <w:tblPr>
        <w:tblW w:w="9660" w:type="dxa"/>
        <w:tblInd w:w="74" w:type="dxa"/>
        <w:tblLayout w:type="fixed"/>
        <w:tblCellMar>
          <w:top w:w="100" w:type="dxa"/>
          <w:left w:w="100" w:type="dxa"/>
          <w:bottom w:w="100" w:type="dxa"/>
          <w:right w:w="100" w:type="dxa"/>
        </w:tblCellMar>
        <w:tblLook w:val="0600" w:firstRow="0" w:lastRow="0" w:firstColumn="0" w:lastColumn="0" w:noHBand="1" w:noVBand="1"/>
      </w:tblPr>
      <w:tblGrid>
        <w:gridCol w:w="3163"/>
        <w:gridCol w:w="3240"/>
        <w:gridCol w:w="3257"/>
      </w:tblGrid>
      <w:tr w:rsidR="003B20EB" w14:paraId="3856AAEE" w14:textId="77777777">
        <w:tc>
          <w:tcPr>
            <w:tcW w:w="3163" w:type="dxa"/>
            <w:tcBorders>
              <w:top w:val="single" w:sz="8" w:space="0" w:color="000000"/>
              <w:left w:val="single" w:sz="8" w:space="0" w:color="000000"/>
              <w:bottom w:val="single" w:sz="8" w:space="0" w:color="000000"/>
              <w:right w:val="single" w:sz="8" w:space="0" w:color="000000"/>
            </w:tcBorders>
            <w:shd w:val="clear" w:color="auto" w:fill="auto"/>
          </w:tcPr>
          <w:p w14:paraId="2E97DC34" w14:textId="77777777" w:rsidR="003B20EB" w:rsidRDefault="00000000">
            <w:pPr>
              <w:pStyle w:val="LO-normal"/>
              <w:widowControl w:val="0"/>
              <w:spacing w:line="240" w:lineRule="auto"/>
              <w:jc w:val="center"/>
              <w:rPr>
                <w:rFonts w:ascii="Lato" w:eastAsia="Lato" w:hAnsi="Lato" w:cs="Lato"/>
                <w:b/>
                <w:sz w:val="28"/>
                <w:szCs w:val="28"/>
              </w:rPr>
            </w:pPr>
            <w:r>
              <w:rPr>
                <w:rFonts w:ascii="Lato" w:eastAsia="Lato" w:hAnsi="Lato" w:cs="Lato"/>
                <w:b/>
                <w:sz w:val="28"/>
                <w:szCs w:val="28"/>
              </w:rPr>
              <w:t xml:space="preserve">Team Member Name </w:t>
            </w:r>
          </w:p>
        </w:tc>
        <w:tc>
          <w:tcPr>
            <w:tcW w:w="3240" w:type="dxa"/>
            <w:tcBorders>
              <w:top w:val="single" w:sz="8" w:space="0" w:color="000000"/>
              <w:left w:val="single" w:sz="8" w:space="0" w:color="000000"/>
              <w:bottom w:val="single" w:sz="8" w:space="0" w:color="000000"/>
              <w:right w:val="single" w:sz="8" w:space="0" w:color="000000"/>
            </w:tcBorders>
            <w:shd w:val="clear" w:color="auto" w:fill="auto"/>
          </w:tcPr>
          <w:p w14:paraId="12E78C76" w14:textId="77777777" w:rsidR="003B20EB" w:rsidRDefault="00000000">
            <w:pPr>
              <w:pStyle w:val="LO-normal"/>
              <w:widowControl w:val="0"/>
              <w:spacing w:line="240" w:lineRule="auto"/>
              <w:jc w:val="center"/>
              <w:rPr>
                <w:rFonts w:ascii="Lato" w:eastAsia="Lato" w:hAnsi="Lato" w:cs="Lato"/>
                <w:b/>
                <w:sz w:val="28"/>
                <w:szCs w:val="28"/>
              </w:rPr>
            </w:pPr>
            <w:r>
              <w:rPr>
                <w:rFonts w:ascii="Lato" w:eastAsia="Lato" w:hAnsi="Lato" w:cs="Lato"/>
                <w:b/>
                <w:sz w:val="28"/>
                <w:szCs w:val="28"/>
              </w:rPr>
              <w:t>Roll Number</w:t>
            </w:r>
          </w:p>
        </w:tc>
        <w:tc>
          <w:tcPr>
            <w:tcW w:w="3257" w:type="dxa"/>
            <w:tcBorders>
              <w:top w:val="single" w:sz="8" w:space="0" w:color="000000"/>
              <w:left w:val="single" w:sz="8" w:space="0" w:color="000000"/>
              <w:bottom w:val="single" w:sz="8" w:space="0" w:color="000000"/>
              <w:right w:val="single" w:sz="8" w:space="0" w:color="000000"/>
            </w:tcBorders>
            <w:shd w:val="clear" w:color="auto" w:fill="auto"/>
          </w:tcPr>
          <w:p w14:paraId="58044EFA" w14:textId="77777777" w:rsidR="003B20EB" w:rsidRDefault="00000000">
            <w:pPr>
              <w:pStyle w:val="LO-normal"/>
              <w:widowControl w:val="0"/>
              <w:spacing w:line="240" w:lineRule="auto"/>
              <w:jc w:val="center"/>
              <w:rPr>
                <w:rFonts w:ascii="Lato" w:eastAsia="Lato" w:hAnsi="Lato" w:cs="Lato"/>
                <w:b/>
                <w:sz w:val="28"/>
                <w:szCs w:val="28"/>
              </w:rPr>
            </w:pPr>
            <w:r>
              <w:rPr>
                <w:rFonts w:ascii="Lato" w:eastAsia="Lato" w:hAnsi="Lato" w:cs="Lato"/>
                <w:b/>
                <w:sz w:val="28"/>
                <w:szCs w:val="28"/>
              </w:rPr>
              <w:t>Email-Id</w:t>
            </w:r>
          </w:p>
        </w:tc>
      </w:tr>
      <w:tr w:rsidR="003B20EB" w14:paraId="77961171" w14:textId="77777777">
        <w:tc>
          <w:tcPr>
            <w:tcW w:w="3163"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FE84BB1" w14:textId="035CF9C1" w:rsidR="003B20EB" w:rsidRDefault="001023AD">
            <w:pPr>
              <w:pStyle w:val="LO-normal"/>
              <w:widowControl w:val="0"/>
              <w:spacing w:line="240" w:lineRule="auto"/>
              <w:jc w:val="center"/>
              <w:rPr>
                <w:rFonts w:ascii="Lato" w:eastAsia="Lato" w:hAnsi="Lato" w:cs="Lato"/>
                <w:sz w:val="20"/>
                <w:szCs w:val="20"/>
              </w:rPr>
            </w:pPr>
            <w:r>
              <w:rPr>
                <w:rFonts w:ascii="Lato" w:eastAsia="Lato" w:hAnsi="Lato" w:cs="Lato"/>
                <w:sz w:val="20"/>
                <w:szCs w:val="20"/>
              </w:rPr>
              <w:t xml:space="preserve">Samarjeet </w:t>
            </w:r>
            <w:proofErr w:type="spellStart"/>
            <w:r>
              <w:rPr>
                <w:rFonts w:ascii="Lato" w:eastAsia="Lato" w:hAnsi="Lato" w:cs="Lato"/>
                <w:sz w:val="20"/>
                <w:szCs w:val="20"/>
              </w:rPr>
              <w:t>singh</w:t>
            </w:r>
            <w:proofErr w:type="spellEnd"/>
            <w:r w:rsidR="00000000">
              <w:rPr>
                <w:rFonts w:ascii="Lato" w:eastAsia="Lato" w:hAnsi="Lato" w:cs="Lato"/>
                <w:sz w:val="20"/>
                <w:szCs w:val="20"/>
              </w:rPr>
              <w:t xml:space="preserve"> </w:t>
            </w:r>
          </w:p>
        </w:tc>
        <w:tc>
          <w:tcPr>
            <w:tcW w:w="32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3DACC055" w14:textId="572E20CE" w:rsidR="003B20EB" w:rsidRDefault="001023AD">
            <w:pPr>
              <w:pStyle w:val="LO-normal"/>
              <w:widowControl w:val="0"/>
              <w:spacing w:line="240" w:lineRule="auto"/>
              <w:jc w:val="center"/>
              <w:rPr>
                <w:rFonts w:ascii="Lato" w:eastAsia="Lato" w:hAnsi="Lato" w:cs="Lato"/>
                <w:sz w:val="20"/>
                <w:szCs w:val="20"/>
              </w:rPr>
            </w:pPr>
            <w:r>
              <w:rPr>
                <w:rFonts w:ascii="Lato" w:eastAsia="Lato" w:hAnsi="Lato" w:cs="Lato"/>
                <w:sz w:val="20"/>
                <w:szCs w:val="20"/>
              </w:rPr>
              <w:t>21b080026</w:t>
            </w:r>
          </w:p>
        </w:tc>
        <w:tc>
          <w:tcPr>
            <w:tcW w:w="3257"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275B609C" w14:textId="7BC21666" w:rsidR="003B20EB" w:rsidRDefault="001023AD">
            <w:pPr>
              <w:pStyle w:val="LO-normal"/>
              <w:widowControl w:val="0"/>
              <w:spacing w:line="240" w:lineRule="auto"/>
              <w:jc w:val="center"/>
              <w:rPr>
                <w:rFonts w:ascii="Lato" w:eastAsia="Lato" w:hAnsi="Lato" w:cs="Lato"/>
                <w:sz w:val="20"/>
                <w:szCs w:val="20"/>
              </w:rPr>
            </w:pPr>
            <w:r>
              <w:rPr>
                <w:rFonts w:ascii="Lato" w:eastAsia="Lato" w:hAnsi="Lato" w:cs="Lato"/>
                <w:sz w:val="20"/>
                <w:szCs w:val="20"/>
              </w:rPr>
              <w:t>21b080026@iitb.ac.in</w:t>
            </w:r>
          </w:p>
        </w:tc>
      </w:tr>
    </w:tbl>
    <w:p w14:paraId="532814E9" w14:textId="77777777" w:rsidR="003B20EB" w:rsidRDefault="003B20EB">
      <w:pPr>
        <w:pStyle w:val="LO-normal"/>
        <w:rPr>
          <w:rFonts w:ascii="Lato" w:eastAsia="Lato" w:hAnsi="Lato" w:cs="Lato"/>
          <w:b/>
        </w:rPr>
      </w:pPr>
    </w:p>
    <w:p w14:paraId="43B70809" w14:textId="77777777" w:rsidR="003B20EB" w:rsidRDefault="00000000">
      <w:pPr>
        <w:pStyle w:val="LO-normal"/>
        <w:rPr>
          <w:rFonts w:ascii="Lato" w:eastAsia="Lato" w:hAnsi="Lato" w:cs="Lato"/>
          <w:b/>
          <w:sz w:val="28"/>
          <w:szCs w:val="28"/>
        </w:rPr>
      </w:pPr>
      <w:r>
        <w:rPr>
          <w:rFonts w:ascii="Lato" w:eastAsia="Lato" w:hAnsi="Lato" w:cs="Lato"/>
          <w:b/>
          <w:sz w:val="28"/>
          <w:szCs w:val="28"/>
        </w:rPr>
        <w:t>Introduction to Problem Statement</w:t>
      </w: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9360"/>
      </w:tblGrid>
      <w:tr w:rsidR="003B20EB" w14:paraId="4CAB46E4" w14:textId="77777777">
        <w:trPr>
          <w:trHeight w:val="1875"/>
        </w:trPr>
        <w:tc>
          <w:tcPr>
            <w:tcW w:w="9360" w:type="dxa"/>
            <w:tcBorders>
              <w:top w:val="single" w:sz="8" w:space="0" w:color="000000"/>
              <w:left w:val="single" w:sz="8" w:space="0" w:color="000000"/>
              <w:bottom w:val="single" w:sz="8" w:space="0" w:color="000000"/>
              <w:right w:val="single" w:sz="8" w:space="0" w:color="000000"/>
            </w:tcBorders>
            <w:shd w:val="clear" w:color="auto" w:fill="auto"/>
          </w:tcPr>
          <w:p w14:paraId="5FBC0F7E" w14:textId="7D179BFC" w:rsidR="003B20EB" w:rsidRDefault="00000000">
            <w:pPr>
              <w:pStyle w:val="LO-normal"/>
              <w:widowControl w:val="0"/>
              <w:rPr>
                <w:rFonts w:ascii="Lato" w:eastAsia="Lato" w:hAnsi="Lato" w:cs="Lato"/>
                <w:highlight w:val="white"/>
              </w:rPr>
            </w:pPr>
            <w:r>
              <w:rPr>
                <w:rFonts w:ascii="Lato" w:eastAsia="Lato" w:hAnsi="Lato" w:cs="Lato"/>
                <w:highlight w:val="white"/>
              </w:rPr>
              <w:t xml:space="preserve">Starting with the theoretical foundations of Python and machine learning, our trip into </w:t>
            </w:r>
            <w:r w:rsidR="001023AD">
              <w:rPr>
                <w:rFonts w:ascii="Lato" w:eastAsia="Lato" w:hAnsi="Lato" w:cs="Lato"/>
                <w:highlight w:val="white"/>
              </w:rPr>
              <w:t xml:space="preserve">the </w:t>
            </w:r>
            <w:r>
              <w:rPr>
                <w:rFonts w:ascii="Lato" w:eastAsia="Lato" w:hAnsi="Lato" w:cs="Lato"/>
                <w:highlight w:val="white"/>
              </w:rPr>
              <w:t xml:space="preserve">stock market analysis will end with </w:t>
            </w:r>
            <w:r w:rsidR="001023AD">
              <w:rPr>
                <w:rFonts w:ascii="Lato" w:eastAsia="Lato" w:hAnsi="Lato" w:cs="Lato"/>
                <w:highlight w:val="white"/>
              </w:rPr>
              <w:t xml:space="preserve">the </w:t>
            </w:r>
            <w:r>
              <w:rPr>
                <w:rFonts w:ascii="Lato" w:eastAsia="Lato" w:hAnsi="Lato" w:cs="Lato"/>
                <w:highlight w:val="white"/>
              </w:rPr>
              <w:t>practical application of the information to provide effective price forecasts. Stock price data is time-stamped and susceptible to stationarity, seasonality, and autocorrelation. Techniques like moving average, exponential smoothing, ARIMA, etc. may be used to model time series data. Throughout the assignment, we will work to better grasp the terminology used above before putting the ARIMA model to use to forecast and test our model.</w:t>
            </w:r>
          </w:p>
        </w:tc>
      </w:tr>
    </w:tbl>
    <w:p w14:paraId="61CB64CE" w14:textId="77777777" w:rsidR="003B20EB" w:rsidRDefault="003B20EB">
      <w:pPr>
        <w:pStyle w:val="LO-normal"/>
        <w:rPr>
          <w:rFonts w:ascii="Lato" w:eastAsia="Lato" w:hAnsi="Lato" w:cs="Lato"/>
          <w:b/>
        </w:rPr>
      </w:pPr>
    </w:p>
    <w:p w14:paraId="52E713B8" w14:textId="77777777" w:rsidR="003B20EB" w:rsidRDefault="00000000">
      <w:pPr>
        <w:pStyle w:val="LO-normal"/>
        <w:rPr>
          <w:rFonts w:ascii="Lato" w:eastAsia="Lato" w:hAnsi="Lato" w:cs="Lato"/>
          <w:b/>
          <w:sz w:val="28"/>
          <w:szCs w:val="28"/>
        </w:rPr>
      </w:pPr>
      <w:r>
        <w:rPr>
          <w:rFonts w:ascii="Lato" w:eastAsia="Lato" w:hAnsi="Lato" w:cs="Lato"/>
          <w:b/>
          <w:sz w:val="28"/>
          <w:szCs w:val="28"/>
        </w:rPr>
        <w:t>Existing Resources</w:t>
      </w: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9360"/>
      </w:tblGrid>
      <w:tr w:rsidR="003B20EB" w14:paraId="3B34160A" w14:textId="77777777">
        <w:trPr>
          <w:trHeight w:val="1905"/>
        </w:trPr>
        <w:tc>
          <w:tcPr>
            <w:tcW w:w="9360" w:type="dxa"/>
            <w:tcBorders>
              <w:top w:val="single" w:sz="8" w:space="0" w:color="000000"/>
              <w:left w:val="single" w:sz="8" w:space="0" w:color="000000"/>
              <w:bottom w:val="single" w:sz="8" w:space="0" w:color="000000"/>
              <w:right w:val="single" w:sz="8" w:space="0" w:color="000000"/>
            </w:tcBorders>
            <w:shd w:val="clear" w:color="auto" w:fill="auto"/>
          </w:tcPr>
          <w:p w14:paraId="05EC4E5E" w14:textId="77777777" w:rsidR="003B20EB" w:rsidRDefault="00000000">
            <w:pPr>
              <w:pStyle w:val="BodyText"/>
              <w:widowControl w:val="0"/>
              <w:rPr>
                <w:rFonts w:ascii="Lato" w:eastAsia="Lato" w:hAnsi="Lato" w:cs="Lato"/>
                <w:highlight w:val="white"/>
              </w:rPr>
            </w:pPr>
            <w:bookmarkStart w:id="2" w:name="docs-internal-guid-3f6e1915-7fff-f030-1c"/>
            <w:bookmarkEnd w:id="2"/>
            <w:r>
              <w:rPr>
                <w:rFonts w:ascii="Lato;sans-serif" w:eastAsia="Lato" w:hAnsi="Lato;sans-serif" w:cs="Lato"/>
                <w:color w:val="000000"/>
                <w:highlight w:val="white"/>
                <w:shd w:val="clear" w:color="auto" w:fill="FFFFFF"/>
              </w:rPr>
              <w:t>https://github.com/shiveshcodes/Time-Series-Forecasting-Resources</w:t>
            </w:r>
          </w:p>
          <w:p w14:paraId="55871B6D" w14:textId="77777777" w:rsidR="003B20EB" w:rsidRDefault="003B20EB">
            <w:pPr>
              <w:pStyle w:val="LO-normal"/>
              <w:widowControl w:val="0"/>
              <w:rPr>
                <w:rFonts w:ascii="Lato" w:eastAsia="Lato" w:hAnsi="Lato" w:cs="Lato"/>
                <w:highlight w:val="white"/>
              </w:rPr>
            </w:pPr>
          </w:p>
        </w:tc>
      </w:tr>
    </w:tbl>
    <w:p w14:paraId="583E579F" w14:textId="77777777" w:rsidR="003B20EB" w:rsidRDefault="003B20EB">
      <w:pPr>
        <w:pStyle w:val="LO-normal"/>
        <w:rPr>
          <w:rFonts w:ascii="Lato" w:eastAsia="Lato" w:hAnsi="Lato" w:cs="Lato"/>
          <w:b/>
          <w:sz w:val="28"/>
          <w:szCs w:val="28"/>
        </w:rPr>
      </w:pPr>
    </w:p>
    <w:p w14:paraId="6AB44E5E" w14:textId="77777777" w:rsidR="003B20EB" w:rsidRDefault="00000000">
      <w:pPr>
        <w:pStyle w:val="LO-normal"/>
        <w:rPr>
          <w:rFonts w:ascii="Lato" w:eastAsia="Lato" w:hAnsi="Lato" w:cs="Lato"/>
          <w:b/>
          <w:sz w:val="28"/>
          <w:szCs w:val="28"/>
        </w:rPr>
      </w:pPr>
      <w:r>
        <w:rPr>
          <w:rFonts w:ascii="Lato" w:eastAsia="Lato" w:hAnsi="Lato" w:cs="Lato"/>
          <w:b/>
          <w:sz w:val="28"/>
          <w:szCs w:val="28"/>
        </w:rPr>
        <w:t>Proposed Solution</w:t>
      </w:r>
    </w:p>
    <w:tbl>
      <w:tblPr>
        <w:tblW w:w="9375" w:type="dxa"/>
        <w:tblLayout w:type="fixed"/>
        <w:tblCellMar>
          <w:top w:w="100" w:type="dxa"/>
          <w:left w:w="100" w:type="dxa"/>
          <w:bottom w:w="100" w:type="dxa"/>
          <w:right w:w="100" w:type="dxa"/>
        </w:tblCellMar>
        <w:tblLook w:val="0600" w:firstRow="0" w:lastRow="0" w:firstColumn="0" w:lastColumn="0" w:noHBand="1" w:noVBand="1"/>
      </w:tblPr>
      <w:tblGrid>
        <w:gridCol w:w="9375"/>
      </w:tblGrid>
      <w:tr w:rsidR="003B20EB" w14:paraId="155A51D7" w14:textId="77777777">
        <w:trPr>
          <w:trHeight w:val="1905"/>
        </w:trPr>
        <w:tc>
          <w:tcPr>
            <w:tcW w:w="9375" w:type="dxa"/>
            <w:tcBorders>
              <w:top w:val="single" w:sz="8" w:space="0" w:color="000000"/>
              <w:left w:val="single" w:sz="8" w:space="0" w:color="000000"/>
              <w:bottom w:val="single" w:sz="8" w:space="0" w:color="000000"/>
              <w:right w:val="single" w:sz="8" w:space="0" w:color="000000"/>
            </w:tcBorders>
            <w:shd w:val="clear" w:color="auto" w:fill="auto"/>
          </w:tcPr>
          <w:p w14:paraId="222F63A9" w14:textId="77777777" w:rsidR="003B20EB" w:rsidRDefault="00000000">
            <w:pPr>
              <w:pStyle w:val="LO-normal"/>
              <w:widowControl w:val="0"/>
              <w:rPr>
                <w:rFonts w:ascii="Lato" w:eastAsia="Lato" w:hAnsi="Lato" w:cs="Lato"/>
              </w:rPr>
            </w:pPr>
            <w:r>
              <w:rPr>
                <w:rFonts w:ascii="Lato" w:eastAsia="Lato" w:hAnsi="Lato" w:cs="Lato"/>
              </w:rPr>
              <w:t>Learn the fundamentals of machine learning and Python: Learning the fundamentals of machine learning and the Python programming language is the first step.</w:t>
            </w:r>
          </w:p>
          <w:p w14:paraId="0F0F195F" w14:textId="77777777" w:rsidR="003B20EB" w:rsidRDefault="003B20EB">
            <w:pPr>
              <w:pStyle w:val="LO-normal"/>
              <w:widowControl w:val="0"/>
              <w:rPr>
                <w:rFonts w:ascii="Lato" w:eastAsia="Lato" w:hAnsi="Lato" w:cs="Lato"/>
              </w:rPr>
            </w:pPr>
          </w:p>
          <w:p w14:paraId="514D1638" w14:textId="77777777" w:rsidR="003B20EB" w:rsidRDefault="00000000">
            <w:pPr>
              <w:pStyle w:val="LO-normal"/>
              <w:widowControl w:val="0"/>
              <w:rPr>
                <w:rFonts w:ascii="Lato" w:eastAsia="Lato" w:hAnsi="Lato" w:cs="Lato"/>
              </w:rPr>
            </w:pPr>
            <w:r>
              <w:rPr>
                <w:rFonts w:ascii="Lato" w:eastAsia="Lato" w:hAnsi="Lato" w:cs="Lato"/>
              </w:rPr>
              <w:t>Start by evaluating the data from the stock market to identify patterns, seasonality, and autocorrelation.</w:t>
            </w:r>
          </w:p>
        </w:tc>
      </w:tr>
    </w:tbl>
    <w:p w14:paraId="4502635F" w14:textId="77777777" w:rsidR="003B20EB" w:rsidRDefault="003B20EB">
      <w:pPr>
        <w:pStyle w:val="LO-normal"/>
        <w:rPr>
          <w:rFonts w:ascii="Lato" w:eastAsia="Lato" w:hAnsi="Lato" w:cs="Lato"/>
          <w:b/>
        </w:rPr>
      </w:pPr>
    </w:p>
    <w:p w14:paraId="07AB0B2E" w14:textId="77777777" w:rsidR="003B20EB" w:rsidRDefault="00000000">
      <w:pPr>
        <w:pStyle w:val="LO-normal"/>
        <w:rPr>
          <w:rFonts w:ascii="Lato" w:eastAsia="Lato" w:hAnsi="Lato" w:cs="Lato"/>
          <w:sz w:val="28"/>
          <w:szCs w:val="28"/>
        </w:rPr>
      </w:pPr>
      <w:r>
        <w:rPr>
          <w:rFonts w:ascii="Lato" w:eastAsia="Lato" w:hAnsi="Lato" w:cs="Lato"/>
          <w:b/>
          <w:sz w:val="28"/>
          <w:szCs w:val="28"/>
        </w:rPr>
        <w:lastRenderedPageBreak/>
        <w:t>Methodology &amp; Progress (Mention the work done week-wise)</w:t>
      </w: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9360"/>
      </w:tblGrid>
      <w:tr w:rsidR="003B20EB" w14:paraId="1CCE714D" w14:textId="77777777">
        <w:trPr>
          <w:trHeight w:val="2325"/>
        </w:trPr>
        <w:tc>
          <w:tcPr>
            <w:tcW w:w="9360" w:type="dxa"/>
            <w:tcBorders>
              <w:top w:val="single" w:sz="8" w:space="0" w:color="000000"/>
              <w:left w:val="single" w:sz="8" w:space="0" w:color="000000"/>
              <w:bottom w:val="single" w:sz="8" w:space="0" w:color="000000"/>
              <w:right w:val="single" w:sz="8" w:space="0" w:color="000000"/>
            </w:tcBorders>
            <w:shd w:val="clear" w:color="auto" w:fill="auto"/>
          </w:tcPr>
          <w:p w14:paraId="47D8AB1E" w14:textId="77777777" w:rsidR="003B20EB" w:rsidRDefault="00000000">
            <w:pPr>
              <w:pStyle w:val="LO-normal"/>
              <w:widowControl w:val="0"/>
              <w:rPr>
                <w:rFonts w:ascii="Lato" w:eastAsia="Lato" w:hAnsi="Lato" w:cs="Lato"/>
                <w:i/>
                <w:color w:val="000000"/>
              </w:rPr>
            </w:pPr>
            <w:r>
              <w:rPr>
                <w:rFonts w:ascii="Lato" w:eastAsia="Lato" w:hAnsi="Lato" w:cs="Lato"/>
                <w:i/>
                <w:color w:val="000000"/>
              </w:rPr>
              <w:t xml:space="preserve">Setup of </w:t>
            </w:r>
            <w:proofErr w:type="spellStart"/>
            <w:r>
              <w:rPr>
                <w:rFonts w:ascii="Lato" w:eastAsia="Lato" w:hAnsi="Lato" w:cs="Lato"/>
                <w:i/>
                <w:color w:val="000000"/>
              </w:rPr>
              <w:t>Jupyter</w:t>
            </w:r>
            <w:proofErr w:type="spellEnd"/>
            <w:r>
              <w:rPr>
                <w:rFonts w:ascii="Lato" w:eastAsia="Lato" w:hAnsi="Lato" w:cs="Lato"/>
                <w:i/>
                <w:color w:val="000000"/>
              </w:rPr>
              <w:t xml:space="preserve"> Notebook and introduction to Python essentials in Week 1.</w:t>
            </w:r>
          </w:p>
          <w:p w14:paraId="5E297BB5" w14:textId="77777777" w:rsidR="003B20EB" w:rsidRDefault="00000000">
            <w:pPr>
              <w:pStyle w:val="LO-normal"/>
              <w:widowControl w:val="0"/>
              <w:rPr>
                <w:rFonts w:ascii="Lato" w:eastAsia="Lato" w:hAnsi="Lato" w:cs="Lato"/>
                <w:i/>
                <w:color w:val="000000"/>
              </w:rPr>
            </w:pPr>
            <w:r>
              <w:rPr>
                <w:rFonts w:ascii="Lato" w:eastAsia="Lato" w:hAnsi="Lato" w:cs="Lato"/>
                <w:i/>
                <w:color w:val="000000"/>
              </w:rPr>
              <w:t>Week 2: Understanding the theoretical underpinnings of Time Series Data and Machine Learning in general.</w:t>
            </w:r>
          </w:p>
          <w:p w14:paraId="787BB879" w14:textId="77777777" w:rsidR="003B20EB" w:rsidRDefault="00000000">
            <w:pPr>
              <w:pStyle w:val="LO-normal"/>
              <w:widowControl w:val="0"/>
              <w:rPr>
                <w:rFonts w:ascii="Lato" w:eastAsia="Lato" w:hAnsi="Lato" w:cs="Lato"/>
                <w:i/>
                <w:color w:val="000000"/>
              </w:rPr>
            </w:pPr>
            <w:r>
              <w:rPr>
                <w:rFonts w:ascii="Lato" w:eastAsia="Lato" w:hAnsi="Lato" w:cs="Lato"/>
                <w:i/>
                <w:color w:val="000000"/>
              </w:rPr>
              <w:t>Week 3: Starting to develop models and become familiar with common AI/ML libraries.</w:t>
            </w:r>
          </w:p>
          <w:p w14:paraId="3D610579" w14:textId="77777777" w:rsidR="003B20EB" w:rsidRDefault="00000000">
            <w:pPr>
              <w:pStyle w:val="LO-normal"/>
              <w:widowControl w:val="0"/>
              <w:rPr>
                <w:rFonts w:ascii="Lato" w:eastAsia="Lato" w:hAnsi="Lato" w:cs="Lato"/>
                <w:i/>
                <w:color w:val="000000"/>
              </w:rPr>
            </w:pPr>
            <w:r>
              <w:rPr>
                <w:rFonts w:ascii="Lato" w:eastAsia="Lato" w:hAnsi="Lato" w:cs="Lato"/>
                <w:i/>
                <w:color w:val="000000"/>
              </w:rPr>
              <w:t>Week 4: Finish implementing the model and become familiar with acceptable coding procedures.</w:t>
            </w:r>
          </w:p>
          <w:p w14:paraId="4E1BD530" w14:textId="77777777" w:rsidR="003B20EB" w:rsidRDefault="00000000">
            <w:pPr>
              <w:pStyle w:val="LO-normal"/>
              <w:widowControl w:val="0"/>
              <w:rPr>
                <w:rFonts w:ascii="Lato" w:eastAsia="Lato" w:hAnsi="Lato" w:cs="Lato"/>
                <w:i/>
                <w:color w:val="000000"/>
              </w:rPr>
            </w:pPr>
            <w:r>
              <w:rPr>
                <w:rFonts w:ascii="Lato" w:eastAsia="Lato" w:hAnsi="Lato" w:cs="Lato"/>
                <w:i/>
                <w:color w:val="000000"/>
              </w:rPr>
              <w:t>Week 5: Project debugging and completion, as well as discussions on further learnings.</w:t>
            </w:r>
          </w:p>
        </w:tc>
      </w:tr>
    </w:tbl>
    <w:p w14:paraId="36DD48CD" w14:textId="77777777" w:rsidR="003B20EB" w:rsidRDefault="003B20EB">
      <w:pPr>
        <w:pStyle w:val="LO-normal"/>
        <w:rPr>
          <w:rFonts w:ascii="Lato" w:eastAsia="Lato" w:hAnsi="Lato" w:cs="Lato"/>
          <w:b/>
          <w:sz w:val="28"/>
          <w:szCs w:val="28"/>
        </w:rPr>
      </w:pPr>
    </w:p>
    <w:p w14:paraId="623EB24B" w14:textId="77777777" w:rsidR="003B20EB" w:rsidRDefault="00000000">
      <w:pPr>
        <w:pStyle w:val="LO-normal"/>
        <w:rPr>
          <w:rFonts w:ascii="Lato" w:eastAsia="Lato" w:hAnsi="Lato" w:cs="Lato"/>
          <w:sz w:val="28"/>
          <w:szCs w:val="28"/>
        </w:rPr>
      </w:pPr>
      <w:r>
        <w:rPr>
          <w:rFonts w:ascii="Lato" w:eastAsia="Lato" w:hAnsi="Lato" w:cs="Lato"/>
          <w:b/>
          <w:sz w:val="28"/>
          <w:szCs w:val="28"/>
        </w:rPr>
        <w:t xml:space="preserve">Results </w:t>
      </w: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9360"/>
      </w:tblGrid>
      <w:tr w:rsidR="003B20EB" w14:paraId="42E3A363" w14:textId="77777777">
        <w:trPr>
          <w:trHeight w:val="2340"/>
        </w:trPr>
        <w:tc>
          <w:tcPr>
            <w:tcW w:w="9360" w:type="dxa"/>
            <w:tcBorders>
              <w:top w:val="single" w:sz="8" w:space="0" w:color="000000"/>
              <w:left w:val="single" w:sz="8" w:space="0" w:color="000000"/>
              <w:bottom w:val="single" w:sz="8" w:space="0" w:color="000000"/>
              <w:right w:val="single" w:sz="8" w:space="0" w:color="000000"/>
            </w:tcBorders>
            <w:shd w:val="clear" w:color="auto" w:fill="auto"/>
          </w:tcPr>
          <w:p w14:paraId="1A4ACE93" w14:textId="658B60F2" w:rsidR="003B20EB" w:rsidRDefault="001023AD">
            <w:pPr>
              <w:pStyle w:val="LO-normal"/>
              <w:widowControl w:val="0"/>
              <w:rPr>
                <w:rFonts w:ascii="Lato" w:eastAsia="Lato" w:hAnsi="Lato" w:cs="Lato"/>
              </w:rPr>
            </w:pPr>
            <w:r w:rsidRPr="001023AD">
              <w:rPr>
                <w:rFonts w:ascii="Lato" w:eastAsia="Lato" w:hAnsi="Lato" w:cs="Lato"/>
              </w:rPr>
              <w:t>https://github.com/Samar9664/wids-time-series.git</w:t>
            </w:r>
          </w:p>
        </w:tc>
      </w:tr>
    </w:tbl>
    <w:p w14:paraId="31FFD978" w14:textId="77777777" w:rsidR="003B20EB" w:rsidRDefault="003B20EB">
      <w:pPr>
        <w:pStyle w:val="LO-normal"/>
        <w:rPr>
          <w:rFonts w:ascii="Lato" w:eastAsia="Lato" w:hAnsi="Lato" w:cs="Lato"/>
        </w:rPr>
      </w:pPr>
    </w:p>
    <w:p w14:paraId="3F469587" w14:textId="77777777" w:rsidR="003B20EB" w:rsidRDefault="00000000">
      <w:pPr>
        <w:pStyle w:val="LO-normal"/>
        <w:rPr>
          <w:rFonts w:ascii="Lato" w:eastAsia="Lato" w:hAnsi="Lato" w:cs="Lato"/>
          <w:b/>
          <w:sz w:val="28"/>
          <w:szCs w:val="28"/>
        </w:rPr>
      </w:pPr>
      <w:r>
        <w:rPr>
          <w:rFonts w:ascii="Lato" w:eastAsia="Lato" w:hAnsi="Lato" w:cs="Lato"/>
          <w:b/>
          <w:sz w:val="28"/>
          <w:szCs w:val="28"/>
        </w:rPr>
        <w:t>Learning Value</w:t>
      </w: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9360"/>
      </w:tblGrid>
      <w:tr w:rsidR="003B20EB" w14:paraId="61D7711A" w14:textId="77777777">
        <w:trPr>
          <w:trHeight w:val="2010"/>
        </w:trPr>
        <w:tc>
          <w:tcPr>
            <w:tcW w:w="9360" w:type="dxa"/>
            <w:tcBorders>
              <w:top w:val="single" w:sz="8" w:space="0" w:color="000000"/>
              <w:left w:val="single" w:sz="8" w:space="0" w:color="000000"/>
              <w:bottom w:val="single" w:sz="8" w:space="0" w:color="000000"/>
              <w:right w:val="single" w:sz="8" w:space="0" w:color="000000"/>
            </w:tcBorders>
            <w:shd w:val="clear" w:color="auto" w:fill="auto"/>
          </w:tcPr>
          <w:p w14:paraId="11E33A15" w14:textId="77777777" w:rsidR="003B20EB" w:rsidRDefault="003B20EB">
            <w:pPr>
              <w:pStyle w:val="LO-normal"/>
              <w:widowControl w:val="0"/>
              <w:spacing w:line="240" w:lineRule="auto"/>
              <w:rPr>
                <w:rFonts w:ascii="Lato" w:eastAsia="Lato" w:hAnsi="Lato" w:cs="Lato"/>
                <w:b/>
              </w:rPr>
            </w:pPr>
          </w:p>
          <w:p w14:paraId="5537E988" w14:textId="77777777" w:rsidR="003B20EB" w:rsidRDefault="00000000">
            <w:pPr>
              <w:pStyle w:val="LO-normal"/>
              <w:widowControl w:val="0"/>
              <w:spacing w:line="240" w:lineRule="auto"/>
              <w:rPr>
                <w:rFonts w:ascii="Lato" w:eastAsia="Lato" w:hAnsi="Lato" w:cs="Lato"/>
                <w:b/>
              </w:rPr>
            </w:pPr>
            <w:r>
              <w:rPr>
                <w:rFonts w:ascii="Lato" w:eastAsia="Lato" w:hAnsi="Lato" w:cs="Lato"/>
                <w:b/>
              </w:rPr>
              <w:t>Learning Python programming and machine learning concepts: Develop a solid knowledge of the Python programming language and the principles of machine learning.</w:t>
            </w:r>
          </w:p>
          <w:p w14:paraId="5D06DF32" w14:textId="77777777" w:rsidR="003B20EB" w:rsidRDefault="003B20EB">
            <w:pPr>
              <w:pStyle w:val="LO-normal"/>
              <w:widowControl w:val="0"/>
              <w:spacing w:line="240" w:lineRule="auto"/>
              <w:rPr>
                <w:rFonts w:ascii="Lato" w:eastAsia="Lato" w:hAnsi="Lato" w:cs="Lato"/>
                <w:b/>
              </w:rPr>
            </w:pPr>
          </w:p>
          <w:p w14:paraId="6BAD645E" w14:textId="655C3B23" w:rsidR="003B20EB" w:rsidRDefault="00000000">
            <w:pPr>
              <w:pStyle w:val="LO-normal"/>
              <w:widowControl w:val="0"/>
              <w:spacing w:line="240" w:lineRule="auto"/>
              <w:rPr>
                <w:rFonts w:ascii="Lato" w:eastAsia="Lato" w:hAnsi="Lato" w:cs="Lato"/>
                <w:b/>
              </w:rPr>
            </w:pPr>
            <w:r>
              <w:rPr>
                <w:rFonts w:ascii="Lato" w:eastAsia="Lato" w:hAnsi="Lato" w:cs="Lato"/>
                <w:b/>
              </w:rPr>
              <w:t xml:space="preserve">Learning to study market data will help you </w:t>
            </w:r>
            <w:r w:rsidR="001023AD">
              <w:rPr>
                <w:rFonts w:ascii="Lato" w:eastAsia="Lato" w:hAnsi="Lato" w:cs="Lato"/>
                <w:b/>
              </w:rPr>
              <w:t>recognize</w:t>
            </w:r>
            <w:r>
              <w:rPr>
                <w:rFonts w:ascii="Lato" w:eastAsia="Lato" w:hAnsi="Lato" w:cs="Lato"/>
                <w:b/>
              </w:rPr>
              <w:t xml:space="preserve"> </w:t>
            </w:r>
            <w:r w:rsidR="001023AD">
              <w:rPr>
                <w:rFonts w:ascii="Lato" w:eastAsia="Lato" w:hAnsi="Lato" w:cs="Lato"/>
                <w:b/>
              </w:rPr>
              <w:t>s</w:t>
            </w:r>
            <w:r>
              <w:rPr>
                <w:rFonts w:ascii="Lato" w:eastAsia="Lato" w:hAnsi="Lato" w:cs="Lato"/>
                <w:b/>
              </w:rPr>
              <w:t>easonality and autocorrelation.</w:t>
            </w:r>
          </w:p>
          <w:p w14:paraId="75F056DE" w14:textId="77777777" w:rsidR="003B20EB" w:rsidRDefault="003B20EB">
            <w:pPr>
              <w:pStyle w:val="LO-normal"/>
              <w:widowControl w:val="0"/>
              <w:spacing w:line="240" w:lineRule="auto"/>
              <w:rPr>
                <w:rFonts w:ascii="Lato" w:eastAsia="Lato" w:hAnsi="Lato" w:cs="Lato"/>
                <w:b/>
              </w:rPr>
            </w:pPr>
          </w:p>
          <w:p w14:paraId="20417212" w14:textId="78780F3B" w:rsidR="003B20EB" w:rsidRDefault="00000000">
            <w:pPr>
              <w:pStyle w:val="LO-normal"/>
              <w:widowControl w:val="0"/>
              <w:spacing w:line="240" w:lineRule="auto"/>
              <w:rPr>
                <w:rFonts w:ascii="Lato" w:eastAsia="Lato" w:hAnsi="Lato" w:cs="Lato"/>
                <w:b/>
              </w:rPr>
            </w:pPr>
            <w:r>
              <w:rPr>
                <w:rFonts w:ascii="Lato" w:eastAsia="Lato" w:hAnsi="Lato" w:cs="Lato"/>
                <w:b/>
              </w:rPr>
              <w:t xml:space="preserve">Learn about the many time series </w:t>
            </w:r>
            <w:r w:rsidR="001023AD">
              <w:rPr>
                <w:rFonts w:ascii="Lato" w:eastAsia="Lato" w:hAnsi="Lato" w:cs="Lato"/>
                <w:b/>
              </w:rPr>
              <w:t>modeling</w:t>
            </w:r>
            <w:r>
              <w:rPr>
                <w:rFonts w:ascii="Lato" w:eastAsia="Lato" w:hAnsi="Lato" w:cs="Lato"/>
                <w:b/>
              </w:rPr>
              <w:t xml:space="preserve"> strategies, including moving average, exponential smoothing, and ARIMA.</w:t>
            </w:r>
          </w:p>
          <w:p w14:paraId="09C1D3EA" w14:textId="77777777" w:rsidR="003B20EB" w:rsidRDefault="00000000">
            <w:pPr>
              <w:pStyle w:val="LO-normal"/>
              <w:widowControl w:val="0"/>
              <w:spacing w:line="240" w:lineRule="auto"/>
              <w:rPr>
                <w:rFonts w:ascii="Lato" w:eastAsia="Lato" w:hAnsi="Lato" w:cs="Lato"/>
                <w:b/>
              </w:rPr>
            </w:pPr>
            <w:r>
              <w:rPr>
                <w:rFonts w:ascii="Lato" w:eastAsia="Lato" w:hAnsi="Lato" w:cs="Lato"/>
                <w:b/>
              </w:rPr>
              <w:t>Gain practical experience with the ARIMA model for time series data analysis.</w:t>
            </w:r>
          </w:p>
          <w:p w14:paraId="6BEB7466" w14:textId="77777777" w:rsidR="003B20EB" w:rsidRDefault="003B20EB">
            <w:pPr>
              <w:pStyle w:val="LO-normal"/>
              <w:widowControl w:val="0"/>
              <w:spacing w:line="240" w:lineRule="auto"/>
              <w:rPr>
                <w:rFonts w:ascii="Lato" w:eastAsia="Lato" w:hAnsi="Lato" w:cs="Lato"/>
                <w:b/>
              </w:rPr>
            </w:pPr>
          </w:p>
          <w:p w14:paraId="42DD5654" w14:textId="25083B0C" w:rsidR="003B20EB" w:rsidRDefault="00000000">
            <w:pPr>
              <w:pStyle w:val="LO-normal"/>
              <w:widowControl w:val="0"/>
              <w:spacing w:line="240" w:lineRule="auto"/>
              <w:rPr>
                <w:rFonts w:ascii="Lato" w:eastAsia="Lato" w:hAnsi="Lato" w:cs="Lato"/>
                <w:b/>
              </w:rPr>
            </w:pPr>
            <w:r>
              <w:rPr>
                <w:rFonts w:ascii="Lato" w:eastAsia="Lato" w:hAnsi="Lato" w:cs="Lato"/>
                <w:b/>
              </w:rPr>
              <w:t xml:space="preserve">Model evaluation: </w:t>
            </w:r>
            <w:r w:rsidR="001023AD">
              <w:rPr>
                <w:rFonts w:ascii="Lato" w:eastAsia="Lato" w:hAnsi="Lato" w:cs="Lato"/>
                <w:b/>
              </w:rPr>
              <w:t>The accuracy</w:t>
            </w:r>
            <w:r>
              <w:rPr>
                <w:rFonts w:ascii="Lato" w:eastAsia="Lato" w:hAnsi="Lato" w:cs="Lato"/>
                <w:b/>
              </w:rPr>
              <w:t xml:space="preserve"> of the model may be assessed using a variety of criteria.</w:t>
            </w:r>
          </w:p>
          <w:p w14:paraId="4045B64C" w14:textId="77777777" w:rsidR="003B20EB" w:rsidRDefault="003B20EB">
            <w:pPr>
              <w:pStyle w:val="LO-normal"/>
              <w:widowControl w:val="0"/>
              <w:spacing w:line="240" w:lineRule="auto"/>
              <w:rPr>
                <w:rFonts w:ascii="Lato" w:eastAsia="Lato" w:hAnsi="Lato" w:cs="Lato"/>
                <w:b/>
              </w:rPr>
            </w:pPr>
          </w:p>
          <w:p w14:paraId="4D6F5D05" w14:textId="77777777" w:rsidR="003B20EB" w:rsidRDefault="00000000">
            <w:pPr>
              <w:pStyle w:val="LO-normal"/>
              <w:widowControl w:val="0"/>
              <w:spacing w:line="240" w:lineRule="auto"/>
              <w:rPr>
                <w:rFonts w:ascii="Lato" w:eastAsia="Lato" w:hAnsi="Lato" w:cs="Lato"/>
                <w:b/>
              </w:rPr>
            </w:pPr>
            <w:r>
              <w:rPr>
                <w:rFonts w:ascii="Lato" w:eastAsia="Lato" w:hAnsi="Lato" w:cs="Lato"/>
                <w:b/>
              </w:rPr>
              <w:t>Real-world applications: Use the project's information to create stock market forecasts in practical settings.</w:t>
            </w:r>
          </w:p>
          <w:p w14:paraId="445079BC" w14:textId="77777777" w:rsidR="003B20EB" w:rsidRDefault="003B20EB">
            <w:pPr>
              <w:pStyle w:val="LO-normal"/>
              <w:widowControl w:val="0"/>
              <w:spacing w:line="240" w:lineRule="auto"/>
              <w:rPr>
                <w:rFonts w:ascii="Lato" w:eastAsia="Lato" w:hAnsi="Lato" w:cs="Lato"/>
                <w:b/>
              </w:rPr>
            </w:pPr>
          </w:p>
          <w:p w14:paraId="5E5AF0DF" w14:textId="77777777" w:rsidR="003B20EB" w:rsidRDefault="00000000">
            <w:pPr>
              <w:pStyle w:val="LO-normal"/>
              <w:widowControl w:val="0"/>
              <w:spacing w:line="240" w:lineRule="auto"/>
              <w:rPr>
                <w:rFonts w:ascii="Lato" w:eastAsia="Lato" w:hAnsi="Lato" w:cs="Lato"/>
                <w:b/>
              </w:rPr>
            </w:pPr>
            <w:r>
              <w:rPr>
                <w:rFonts w:ascii="Lato" w:eastAsia="Lato" w:hAnsi="Lato" w:cs="Lato"/>
                <w:b/>
              </w:rPr>
              <w:t>Problem-solving abilities: By using several approaches to solve a real-world problem, you may hone your critical thinking and problem-solving abilities.</w:t>
            </w:r>
          </w:p>
        </w:tc>
      </w:tr>
    </w:tbl>
    <w:p w14:paraId="211AE756" w14:textId="77777777" w:rsidR="003B20EB" w:rsidRDefault="003B20EB">
      <w:pPr>
        <w:pStyle w:val="LO-normal"/>
        <w:rPr>
          <w:rFonts w:ascii="Lato" w:eastAsia="Lato" w:hAnsi="Lato" w:cs="Lato"/>
          <w:b/>
          <w:sz w:val="28"/>
          <w:szCs w:val="28"/>
        </w:rPr>
      </w:pPr>
    </w:p>
    <w:p w14:paraId="20298F82" w14:textId="77777777" w:rsidR="003B20EB" w:rsidRDefault="003B20EB">
      <w:pPr>
        <w:pStyle w:val="LO-normal"/>
        <w:rPr>
          <w:rFonts w:ascii="Lato" w:eastAsia="Lato" w:hAnsi="Lato" w:cs="Lato"/>
          <w:b/>
          <w:sz w:val="28"/>
          <w:szCs w:val="28"/>
        </w:rPr>
      </w:pPr>
    </w:p>
    <w:p w14:paraId="757329B7" w14:textId="77777777" w:rsidR="003B20EB" w:rsidRDefault="003B20EB">
      <w:pPr>
        <w:pStyle w:val="LO-normal"/>
        <w:rPr>
          <w:rFonts w:ascii="Lato" w:eastAsia="Lato" w:hAnsi="Lato" w:cs="Lato"/>
          <w:b/>
          <w:sz w:val="28"/>
          <w:szCs w:val="28"/>
        </w:rPr>
      </w:pPr>
    </w:p>
    <w:p w14:paraId="5E145A39" w14:textId="77777777" w:rsidR="003B20EB" w:rsidRDefault="003B20EB">
      <w:pPr>
        <w:pStyle w:val="LO-normal"/>
        <w:rPr>
          <w:rFonts w:ascii="Lato" w:eastAsia="Lato" w:hAnsi="Lato" w:cs="Lato"/>
          <w:b/>
          <w:sz w:val="28"/>
          <w:szCs w:val="28"/>
        </w:rPr>
      </w:pPr>
    </w:p>
    <w:p w14:paraId="4DD62994" w14:textId="77777777" w:rsidR="003B20EB" w:rsidRDefault="00000000">
      <w:pPr>
        <w:pStyle w:val="LO-normal"/>
        <w:rPr>
          <w:rFonts w:ascii="Lato" w:eastAsia="Lato" w:hAnsi="Lato" w:cs="Lato"/>
          <w:b/>
          <w:sz w:val="28"/>
          <w:szCs w:val="28"/>
        </w:rPr>
      </w:pPr>
      <w:r>
        <w:rPr>
          <w:rFonts w:ascii="Lato" w:eastAsia="Lato" w:hAnsi="Lato" w:cs="Lato"/>
          <w:b/>
          <w:sz w:val="28"/>
          <w:szCs w:val="28"/>
        </w:rPr>
        <w:t>Tech-stack Used</w:t>
      </w: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9360"/>
      </w:tblGrid>
      <w:tr w:rsidR="003B20EB" w14:paraId="7EEFDDAC" w14:textId="77777777">
        <w:trPr>
          <w:trHeight w:val="1380"/>
        </w:trPr>
        <w:tc>
          <w:tcPr>
            <w:tcW w:w="9360" w:type="dxa"/>
            <w:tcBorders>
              <w:top w:val="single" w:sz="8" w:space="0" w:color="000000"/>
              <w:left w:val="single" w:sz="8" w:space="0" w:color="000000"/>
              <w:bottom w:val="single" w:sz="8" w:space="0" w:color="000000"/>
              <w:right w:val="single" w:sz="8" w:space="0" w:color="000000"/>
            </w:tcBorders>
            <w:shd w:val="clear" w:color="auto" w:fill="auto"/>
          </w:tcPr>
          <w:p w14:paraId="2C05E9AF" w14:textId="77777777" w:rsidR="003B20EB" w:rsidRDefault="00000000">
            <w:pPr>
              <w:pStyle w:val="BodyText"/>
              <w:widowControl w:val="0"/>
              <w:spacing w:line="240" w:lineRule="auto"/>
              <w:rPr>
                <w:rFonts w:ascii="Lato" w:eastAsia="Lato" w:hAnsi="Lato" w:cs="Lato"/>
                <w:b/>
              </w:rPr>
            </w:pPr>
            <w:bookmarkStart w:id="3" w:name="docs-internal-guid-bd143f85-7fff-6e93-f1"/>
            <w:bookmarkEnd w:id="3"/>
            <w:r>
              <w:rPr>
                <w:rFonts w:ascii="Lato;sans-serif" w:eastAsia="Lato" w:hAnsi="Lato;sans-serif" w:cs="Lato"/>
                <w:color w:val="000000"/>
              </w:rPr>
              <w:t>Python </w:t>
            </w:r>
          </w:p>
          <w:p w14:paraId="79E2AD05" w14:textId="77777777" w:rsidR="003B20EB" w:rsidRDefault="00000000">
            <w:pPr>
              <w:pStyle w:val="BodyText"/>
              <w:spacing w:after="0" w:line="288" w:lineRule="auto"/>
              <w:rPr>
                <w:rFonts w:ascii="Lato" w:eastAsia="Lato" w:hAnsi="Lato" w:cs="Lato"/>
                <w:b/>
              </w:rPr>
            </w:pPr>
            <w:proofErr w:type="spellStart"/>
            <w:r>
              <w:rPr>
                <w:rFonts w:ascii="Lato;sans-serif" w:hAnsi="Lato;sans-serif"/>
                <w:color w:val="000000"/>
              </w:rPr>
              <w:t>Jupyter</w:t>
            </w:r>
            <w:proofErr w:type="spellEnd"/>
            <w:r>
              <w:rPr>
                <w:rFonts w:ascii="Lato;sans-serif" w:hAnsi="Lato;sans-serif"/>
                <w:color w:val="000000"/>
              </w:rPr>
              <w:t xml:space="preserve"> Notebook</w:t>
            </w:r>
          </w:p>
          <w:p w14:paraId="08149FD7" w14:textId="77777777" w:rsidR="003B20EB" w:rsidRDefault="00000000">
            <w:pPr>
              <w:pStyle w:val="BodyText"/>
              <w:spacing w:after="0" w:line="288" w:lineRule="auto"/>
              <w:rPr>
                <w:rFonts w:ascii="Lato" w:eastAsia="Lato" w:hAnsi="Lato" w:cs="Lato"/>
                <w:b/>
              </w:rPr>
            </w:pPr>
            <w:r>
              <w:rPr>
                <w:rFonts w:ascii="Lato;sans-serif" w:hAnsi="Lato;sans-serif"/>
                <w:color w:val="000000"/>
              </w:rPr>
              <w:t>Anaconda</w:t>
            </w:r>
          </w:p>
          <w:p w14:paraId="1A44BADF" w14:textId="77777777" w:rsidR="003B20EB" w:rsidRDefault="00000000">
            <w:pPr>
              <w:pStyle w:val="BodyText"/>
              <w:spacing w:after="0" w:line="288" w:lineRule="auto"/>
              <w:rPr>
                <w:rFonts w:ascii="Lato" w:eastAsia="Lato" w:hAnsi="Lato" w:cs="Lato"/>
                <w:b/>
              </w:rPr>
            </w:pPr>
            <w:proofErr w:type="spellStart"/>
            <w:r>
              <w:rPr>
                <w:rFonts w:ascii="Lato;sans-serif" w:hAnsi="Lato;sans-serif"/>
                <w:color w:val="000000"/>
              </w:rPr>
              <w:t>Numpy</w:t>
            </w:r>
            <w:proofErr w:type="spellEnd"/>
          </w:p>
          <w:p w14:paraId="59C1C697" w14:textId="77777777" w:rsidR="003B20EB" w:rsidRDefault="00000000">
            <w:pPr>
              <w:pStyle w:val="BodyText"/>
              <w:spacing w:after="0" w:line="288" w:lineRule="auto"/>
              <w:rPr>
                <w:rFonts w:ascii="Lato" w:eastAsia="Lato" w:hAnsi="Lato" w:cs="Lato"/>
                <w:b/>
              </w:rPr>
            </w:pPr>
            <w:r>
              <w:rPr>
                <w:rFonts w:ascii="Lato;sans-serif" w:hAnsi="Lato;sans-serif"/>
                <w:color w:val="000000"/>
              </w:rPr>
              <w:t>Pandas</w:t>
            </w:r>
          </w:p>
          <w:p w14:paraId="79EC76ED" w14:textId="77777777" w:rsidR="003B20EB" w:rsidRDefault="00000000">
            <w:pPr>
              <w:pStyle w:val="BodyText"/>
              <w:spacing w:after="0" w:line="288" w:lineRule="auto"/>
              <w:rPr>
                <w:rFonts w:ascii="Lato" w:eastAsia="Lato" w:hAnsi="Lato" w:cs="Lato"/>
                <w:b/>
              </w:rPr>
            </w:pPr>
            <w:r>
              <w:rPr>
                <w:rFonts w:ascii="Lato;sans-serif" w:hAnsi="Lato;sans-serif"/>
                <w:color w:val="000000"/>
              </w:rPr>
              <w:t>Matplotlib</w:t>
            </w:r>
          </w:p>
          <w:p w14:paraId="7F9B6DC3" w14:textId="77777777" w:rsidR="003B20EB" w:rsidRDefault="00000000">
            <w:pPr>
              <w:pStyle w:val="BodyText"/>
              <w:spacing w:after="0" w:line="288" w:lineRule="auto"/>
              <w:rPr>
                <w:rFonts w:ascii="Lato" w:eastAsia="Lato" w:hAnsi="Lato" w:cs="Lato"/>
                <w:b/>
              </w:rPr>
            </w:pPr>
            <w:proofErr w:type="spellStart"/>
            <w:r>
              <w:rPr>
                <w:rFonts w:ascii="Lato;sans-serif" w:hAnsi="Lato;sans-serif"/>
                <w:color w:val="000000"/>
              </w:rPr>
              <w:t>Sckitlearn</w:t>
            </w:r>
            <w:proofErr w:type="spellEnd"/>
          </w:p>
          <w:p w14:paraId="08CEC1DD" w14:textId="77777777" w:rsidR="003B20EB" w:rsidRDefault="00000000">
            <w:pPr>
              <w:pStyle w:val="BodyText"/>
              <w:spacing w:after="0" w:line="288" w:lineRule="auto"/>
              <w:rPr>
                <w:rFonts w:ascii="Lato" w:eastAsia="Lato" w:hAnsi="Lato" w:cs="Lato"/>
                <w:b/>
              </w:rPr>
            </w:pPr>
            <w:proofErr w:type="spellStart"/>
            <w:r>
              <w:rPr>
                <w:rFonts w:ascii="Lato;sans-serif" w:hAnsi="Lato;sans-serif"/>
                <w:color w:val="000000"/>
              </w:rPr>
              <w:t>statsmodel.api</w:t>
            </w:r>
            <w:proofErr w:type="spellEnd"/>
          </w:p>
        </w:tc>
      </w:tr>
    </w:tbl>
    <w:p w14:paraId="53181DFF" w14:textId="77777777" w:rsidR="003B20EB" w:rsidRDefault="003B20EB">
      <w:pPr>
        <w:pStyle w:val="LO-normal"/>
        <w:rPr>
          <w:rFonts w:ascii="Lato" w:eastAsia="Lato" w:hAnsi="Lato" w:cs="Lato"/>
          <w:b/>
          <w:sz w:val="28"/>
          <w:szCs w:val="28"/>
        </w:rPr>
      </w:pPr>
    </w:p>
    <w:p w14:paraId="5F43AC0E" w14:textId="77777777" w:rsidR="003B20EB" w:rsidRDefault="00000000">
      <w:pPr>
        <w:pStyle w:val="LO-normal"/>
        <w:rPr>
          <w:rFonts w:ascii="Lato" w:eastAsia="Lato" w:hAnsi="Lato" w:cs="Lato"/>
          <w:b/>
          <w:sz w:val="28"/>
          <w:szCs w:val="28"/>
        </w:rPr>
      </w:pPr>
      <w:r>
        <w:rPr>
          <w:rFonts w:ascii="Lato" w:eastAsia="Lato" w:hAnsi="Lato" w:cs="Lato"/>
          <w:b/>
          <w:sz w:val="28"/>
          <w:szCs w:val="28"/>
        </w:rPr>
        <w:t>Suggestions for others</w:t>
      </w: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9360"/>
      </w:tblGrid>
      <w:tr w:rsidR="003B20EB" w14:paraId="71E0EEAD" w14:textId="77777777">
        <w:trPr>
          <w:trHeight w:val="915"/>
        </w:trPr>
        <w:tc>
          <w:tcPr>
            <w:tcW w:w="9360" w:type="dxa"/>
            <w:tcBorders>
              <w:top w:val="single" w:sz="8" w:space="0" w:color="000000"/>
              <w:left w:val="single" w:sz="8" w:space="0" w:color="000000"/>
              <w:bottom w:val="single" w:sz="8" w:space="0" w:color="000000"/>
              <w:right w:val="single" w:sz="8" w:space="0" w:color="000000"/>
            </w:tcBorders>
            <w:shd w:val="clear" w:color="auto" w:fill="auto"/>
          </w:tcPr>
          <w:p w14:paraId="422C8EEB" w14:textId="77777777" w:rsidR="003B20EB" w:rsidRDefault="00000000">
            <w:pPr>
              <w:pStyle w:val="LO-normal"/>
              <w:widowControl w:val="0"/>
              <w:spacing w:line="240" w:lineRule="auto"/>
              <w:rPr>
                <w:rFonts w:ascii="Lato" w:eastAsia="Lato" w:hAnsi="Lato" w:cs="Lato"/>
              </w:rPr>
            </w:pPr>
            <w:r>
              <w:rPr>
                <w:rFonts w:ascii="Lato" w:eastAsia="Lato" w:hAnsi="Lato" w:cs="Lato"/>
              </w:rPr>
              <w:t>begin with the fundamentals: Before beginning the project, have a solid understanding of the Python programming language and machine learning principles.</w:t>
            </w:r>
          </w:p>
          <w:p w14:paraId="4273B48C" w14:textId="77777777" w:rsidR="003B20EB" w:rsidRDefault="003B20EB">
            <w:pPr>
              <w:pStyle w:val="LO-normal"/>
              <w:widowControl w:val="0"/>
              <w:spacing w:line="240" w:lineRule="auto"/>
              <w:rPr>
                <w:rFonts w:ascii="Lato" w:eastAsia="Lato" w:hAnsi="Lato" w:cs="Lato"/>
              </w:rPr>
            </w:pPr>
          </w:p>
          <w:p w14:paraId="6BE23D44" w14:textId="77777777" w:rsidR="003B20EB" w:rsidRDefault="00000000">
            <w:pPr>
              <w:pStyle w:val="LO-normal"/>
              <w:widowControl w:val="0"/>
              <w:spacing w:line="240" w:lineRule="auto"/>
              <w:rPr>
                <w:rFonts w:ascii="Lato" w:eastAsia="Lato" w:hAnsi="Lato" w:cs="Lato"/>
              </w:rPr>
            </w:pPr>
            <w:r>
              <w:rPr>
                <w:rFonts w:ascii="Lato" w:eastAsia="Lato" w:hAnsi="Lato" w:cs="Lato"/>
              </w:rPr>
              <w:t>Collect information: Compile a sizable stock market data set for use. The information should be time-stamped and well-organized.</w:t>
            </w:r>
          </w:p>
          <w:p w14:paraId="615554CF" w14:textId="77777777" w:rsidR="003B20EB" w:rsidRDefault="003B20EB">
            <w:pPr>
              <w:pStyle w:val="LO-normal"/>
              <w:widowControl w:val="0"/>
              <w:spacing w:line="240" w:lineRule="auto"/>
              <w:rPr>
                <w:rFonts w:ascii="Lato" w:eastAsia="Lato" w:hAnsi="Lato" w:cs="Lato"/>
              </w:rPr>
            </w:pPr>
          </w:p>
          <w:p w14:paraId="21A373D3" w14:textId="0A51FFDD" w:rsidR="003B20EB" w:rsidRDefault="00000000">
            <w:pPr>
              <w:pStyle w:val="LO-normal"/>
              <w:widowControl w:val="0"/>
              <w:spacing w:line="240" w:lineRule="auto"/>
              <w:rPr>
                <w:rFonts w:ascii="Lato" w:eastAsia="Lato" w:hAnsi="Lato" w:cs="Lato"/>
              </w:rPr>
            </w:pPr>
            <w:r>
              <w:rPr>
                <w:rFonts w:ascii="Lato" w:eastAsia="Lato" w:hAnsi="Lato" w:cs="Lato"/>
              </w:rPr>
              <w:t xml:space="preserve">Select the appropriate method: Depending on the parameters of the stock market data, choose the suitable time series </w:t>
            </w:r>
            <w:r w:rsidR="001023AD">
              <w:rPr>
                <w:rFonts w:ascii="Lato" w:eastAsia="Lato" w:hAnsi="Lato" w:cs="Lato"/>
              </w:rPr>
              <w:t>modeling</w:t>
            </w:r>
            <w:r>
              <w:rPr>
                <w:rFonts w:ascii="Lato" w:eastAsia="Lato" w:hAnsi="Lato" w:cs="Lato"/>
              </w:rPr>
              <w:t xml:space="preserve"> approach.</w:t>
            </w:r>
          </w:p>
          <w:p w14:paraId="169F2B57" w14:textId="77777777" w:rsidR="003B20EB" w:rsidRDefault="003B20EB">
            <w:pPr>
              <w:pStyle w:val="LO-normal"/>
              <w:widowControl w:val="0"/>
              <w:spacing w:line="240" w:lineRule="auto"/>
              <w:rPr>
                <w:rFonts w:ascii="Lato" w:eastAsia="Lato" w:hAnsi="Lato" w:cs="Lato"/>
              </w:rPr>
            </w:pPr>
          </w:p>
          <w:p w14:paraId="734E593B" w14:textId="77777777" w:rsidR="003B20EB" w:rsidRDefault="00000000">
            <w:pPr>
              <w:pStyle w:val="LO-normal"/>
              <w:widowControl w:val="0"/>
              <w:spacing w:line="240" w:lineRule="auto"/>
              <w:rPr>
                <w:rFonts w:ascii="Lato" w:eastAsia="Lato" w:hAnsi="Lato" w:cs="Lato"/>
              </w:rPr>
            </w:pPr>
            <w:r>
              <w:rPr>
                <w:rFonts w:ascii="Lato" w:eastAsia="Lato" w:hAnsi="Lato" w:cs="Lato"/>
              </w:rPr>
              <w:t>Try out several methods and settings to determine which model performs the best.</w:t>
            </w:r>
          </w:p>
          <w:p w14:paraId="1FC22838" w14:textId="77777777" w:rsidR="003B20EB" w:rsidRDefault="003B20EB">
            <w:pPr>
              <w:pStyle w:val="LO-normal"/>
              <w:widowControl w:val="0"/>
              <w:spacing w:line="240" w:lineRule="auto"/>
              <w:rPr>
                <w:rFonts w:ascii="Lato" w:eastAsia="Lato" w:hAnsi="Lato" w:cs="Lato"/>
              </w:rPr>
            </w:pPr>
          </w:p>
          <w:p w14:paraId="768DA284" w14:textId="77777777" w:rsidR="003B20EB" w:rsidRDefault="00000000">
            <w:pPr>
              <w:pStyle w:val="LO-normal"/>
              <w:widowControl w:val="0"/>
              <w:spacing w:line="240" w:lineRule="auto"/>
              <w:rPr>
                <w:rFonts w:ascii="Lato" w:eastAsia="Lato" w:hAnsi="Lato" w:cs="Lato"/>
              </w:rPr>
            </w:pPr>
            <w:r>
              <w:rPr>
                <w:rFonts w:ascii="Lato" w:eastAsia="Lato" w:hAnsi="Lato" w:cs="Lato"/>
              </w:rPr>
              <w:t>Analyze the model: Determine the model's correctness using a variety of metrics and make the required corrections to enhance it.</w:t>
            </w:r>
          </w:p>
          <w:p w14:paraId="32A0884E" w14:textId="77777777" w:rsidR="003B20EB" w:rsidRDefault="003B20EB">
            <w:pPr>
              <w:pStyle w:val="LO-normal"/>
              <w:widowControl w:val="0"/>
              <w:spacing w:line="240" w:lineRule="auto"/>
              <w:rPr>
                <w:rFonts w:ascii="Lato" w:eastAsia="Lato" w:hAnsi="Lato" w:cs="Lato"/>
              </w:rPr>
            </w:pPr>
          </w:p>
          <w:p w14:paraId="5399F6F8" w14:textId="3D536E1E" w:rsidR="003B20EB" w:rsidRDefault="00000000">
            <w:pPr>
              <w:pStyle w:val="LO-normal"/>
              <w:widowControl w:val="0"/>
              <w:spacing w:line="240" w:lineRule="auto"/>
              <w:rPr>
                <w:rFonts w:ascii="Lato" w:eastAsia="Lato" w:hAnsi="Lato" w:cs="Lato"/>
              </w:rPr>
            </w:pPr>
            <w:r>
              <w:rPr>
                <w:rFonts w:ascii="Lato" w:eastAsia="Lato" w:hAnsi="Lato" w:cs="Lato"/>
              </w:rPr>
              <w:t xml:space="preserve">Utilize data </w:t>
            </w:r>
            <w:r w:rsidR="001023AD">
              <w:rPr>
                <w:rFonts w:ascii="Lato" w:eastAsia="Lato" w:hAnsi="Lato" w:cs="Lato"/>
              </w:rPr>
              <w:t>visualization</w:t>
            </w:r>
            <w:r>
              <w:rPr>
                <w:rFonts w:ascii="Lato" w:eastAsia="Lato" w:hAnsi="Lato" w:cs="Lato"/>
              </w:rPr>
              <w:t xml:space="preserve"> tools to </w:t>
            </w:r>
            <w:r w:rsidR="001023AD">
              <w:rPr>
                <w:rFonts w:ascii="Lato" w:eastAsia="Lato" w:hAnsi="Lato" w:cs="Lato"/>
              </w:rPr>
              <w:t>visualize</w:t>
            </w:r>
            <w:r>
              <w:rPr>
                <w:rFonts w:ascii="Lato" w:eastAsia="Lato" w:hAnsi="Lato" w:cs="Lato"/>
              </w:rPr>
              <w:t xml:space="preserve"> the project's findings and conclusions.</w:t>
            </w:r>
          </w:p>
          <w:p w14:paraId="54A471BE" w14:textId="77777777" w:rsidR="003B20EB" w:rsidRDefault="003B20EB">
            <w:pPr>
              <w:pStyle w:val="LO-normal"/>
              <w:widowControl w:val="0"/>
              <w:spacing w:line="240" w:lineRule="auto"/>
              <w:rPr>
                <w:rFonts w:ascii="Lato" w:eastAsia="Lato" w:hAnsi="Lato" w:cs="Lato"/>
              </w:rPr>
            </w:pPr>
          </w:p>
          <w:p w14:paraId="43AC6435" w14:textId="77777777" w:rsidR="003B20EB" w:rsidRDefault="00000000">
            <w:pPr>
              <w:pStyle w:val="LO-normal"/>
              <w:widowControl w:val="0"/>
              <w:spacing w:line="240" w:lineRule="auto"/>
              <w:rPr>
                <w:rFonts w:ascii="Lato" w:eastAsia="Lato" w:hAnsi="Lato" w:cs="Lato"/>
              </w:rPr>
            </w:pPr>
            <w:r>
              <w:rPr>
                <w:rFonts w:ascii="Lato" w:eastAsia="Lato" w:hAnsi="Lato" w:cs="Lato"/>
              </w:rPr>
              <w:t>Consider cooperating with others to obtain fresh viewpoints and ideas to enhance the project.</w:t>
            </w:r>
          </w:p>
          <w:p w14:paraId="478D2B75" w14:textId="77777777" w:rsidR="003B20EB" w:rsidRDefault="003B20EB">
            <w:pPr>
              <w:pStyle w:val="LO-normal"/>
              <w:widowControl w:val="0"/>
              <w:spacing w:line="240" w:lineRule="auto"/>
              <w:rPr>
                <w:rFonts w:ascii="Lato" w:eastAsia="Lato" w:hAnsi="Lato" w:cs="Lato"/>
              </w:rPr>
            </w:pPr>
          </w:p>
          <w:p w14:paraId="0DC8F80E" w14:textId="77777777" w:rsidR="003B20EB" w:rsidRDefault="00000000">
            <w:pPr>
              <w:pStyle w:val="LO-normal"/>
              <w:widowControl w:val="0"/>
              <w:spacing w:line="240" w:lineRule="auto"/>
              <w:rPr>
                <w:rFonts w:ascii="Lato" w:eastAsia="Lato" w:hAnsi="Lato" w:cs="Lato"/>
              </w:rPr>
            </w:pPr>
            <w:r>
              <w:rPr>
                <w:rFonts w:ascii="Lato" w:eastAsia="Lato" w:hAnsi="Lato" w:cs="Lato"/>
              </w:rPr>
              <w:t>Continue learning: Keep abreast with industry advancements and continue picking up new tricks and strategies.</w:t>
            </w:r>
          </w:p>
        </w:tc>
      </w:tr>
    </w:tbl>
    <w:p w14:paraId="5D314886" w14:textId="77777777" w:rsidR="003B20EB" w:rsidRDefault="003B20EB">
      <w:pPr>
        <w:pStyle w:val="LO-normal"/>
        <w:rPr>
          <w:rFonts w:ascii="Lato" w:eastAsia="Lato" w:hAnsi="Lato" w:cs="Lato"/>
          <w:b/>
          <w:sz w:val="28"/>
          <w:szCs w:val="28"/>
        </w:rPr>
      </w:pPr>
    </w:p>
    <w:p w14:paraId="46B82940" w14:textId="77777777" w:rsidR="003B20EB" w:rsidRDefault="003B20EB">
      <w:pPr>
        <w:pStyle w:val="LO-normal"/>
        <w:rPr>
          <w:rFonts w:ascii="Lato" w:eastAsia="Lato" w:hAnsi="Lato" w:cs="Lato"/>
          <w:b/>
          <w:sz w:val="28"/>
          <w:szCs w:val="28"/>
        </w:rPr>
      </w:pPr>
    </w:p>
    <w:p w14:paraId="22135DA9" w14:textId="77777777" w:rsidR="003B20EB" w:rsidRDefault="003B20EB">
      <w:pPr>
        <w:pStyle w:val="LO-normal"/>
        <w:rPr>
          <w:rFonts w:ascii="Lato" w:eastAsia="Lato" w:hAnsi="Lato" w:cs="Lato"/>
          <w:b/>
          <w:sz w:val="28"/>
          <w:szCs w:val="28"/>
        </w:rPr>
      </w:pPr>
    </w:p>
    <w:p w14:paraId="5BFCD4F7" w14:textId="77777777" w:rsidR="003B20EB" w:rsidRDefault="003B20EB">
      <w:pPr>
        <w:pStyle w:val="LO-normal"/>
        <w:rPr>
          <w:rFonts w:ascii="Lato" w:eastAsia="Lato" w:hAnsi="Lato" w:cs="Lato"/>
          <w:b/>
          <w:sz w:val="28"/>
          <w:szCs w:val="28"/>
        </w:rPr>
      </w:pPr>
    </w:p>
    <w:p w14:paraId="0D82E6E5" w14:textId="77777777" w:rsidR="003B20EB" w:rsidRDefault="003B20EB">
      <w:pPr>
        <w:pStyle w:val="LO-normal"/>
        <w:rPr>
          <w:rFonts w:ascii="Lato" w:eastAsia="Lato" w:hAnsi="Lato" w:cs="Lato"/>
          <w:b/>
          <w:sz w:val="28"/>
          <w:szCs w:val="28"/>
        </w:rPr>
      </w:pPr>
    </w:p>
    <w:p w14:paraId="71E08687" w14:textId="77777777" w:rsidR="003B20EB" w:rsidRDefault="003B20EB">
      <w:pPr>
        <w:pStyle w:val="LO-normal"/>
        <w:rPr>
          <w:rFonts w:ascii="Lato" w:eastAsia="Lato" w:hAnsi="Lato" w:cs="Lato"/>
          <w:b/>
          <w:sz w:val="28"/>
          <w:szCs w:val="28"/>
        </w:rPr>
      </w:pPr>
    </w:p>
    <w:p w14:paraId="4D95D0BE" w14:textId="77777777" w:rsidR="003B20EB" w:rsidRDefault="003B20EB">
      <w:pPr>
        <w:pStyle w:val="LO-normal"/>
        <w:rPr>
          <w:rFonts w:ascii="Lato" w:eastAsia="Lato" w:hAnsi="Lato" w:cs="Lato"/>
          <w:b/>
          <w:sz w:val="28"/>
          <w:szCs w:val="28"/>
        </w:rPr>
      </w:pPr>
    </w:p>
    <w:p w14:paraId="0775F1DA" w14:textId="77777777" w:rsidR="003B20EB" w:rsidRDefault="003B20EB">
      <w:pPr>
        <w:pStyle w:val="LO-normal"/>
        <w:rPr>
          <w:rFonts w:ascii="Lato" w:eastAsia="Lato" w:hAnsi="Lato" w:cs="Lato"/>
          <w:b/>
          <w:sz w:val="28"/>
          <w:szCs w:val="28"/>
        </w:rPr>
      </w:pPr>
    </w:p>
    <w:p w14:paraId="52CBF017" w14:textId="77777777" w:rsidR="003B20EB" w:rsidRDefault="003B20EB">
      <w:pPr>
        <w:pStyle w:val="LO-normal"/>
        <w:rPr>
          <w:rFonts w:ascii="Lato" w:eastAsia="Lato" w:hAnsi="Lato" w:cs="Lato"/>
          <w:b/>
          <w:sz w:val="28"/>
          <w:szCs w:val="28"/>
        </w:rPr>
      </w:pPr>
    </w:p>
    <w:p w14:paraId="74C68F86" w14:textId="77777777" w:rsidR="003B20EB" w:rsidRDefault="003B20EB">
      <w:pPr>
        <w:pStyle w:val="LO-normal"/>
        <w:rPr>
          <w:rFonts w:ascii="Lato" w:eastAsia="Lato" w:hAnsi="Lato" w:cs="Lato"/>
          <w:b/>
          <w:sz w:val="28"/>
          <w:szCs w:val="28"/>
        </w:rPr>
      </w:pPr>
    </w:p>
    <w:p w14:paraId="007CFA79" w14:textId="77777777" w:rsidR="003B20EB" w:rsidRDefault="003B20EB">
      <w:pPr>
        <w:pStyle w:val="LO-normal"/>
        <w:rPr>
          <w:rFonts w:ascii="Lato" w:eastAsia="Lato" w:hAnsi="Lato" w:cs="Lato"/>
          <w:b/>
          <w:sz w:val="28"/>
          <w:szCs w:val="28"/>
        </w:rPr>
      </w:pPr>
    </w:p>
    <w:p w14:paraId="55A1B1EC" w14:textId="77777777" w:rsidR="003B20EB" w:rsidRDefault="00000000">
      <w:pPr>
        <w:pStyle w:val="LO-normal"/>
        <w:rPr>
          <w:rFonts w:ascii="Lato" w:eastAsia="Lato" w:hAnsi="Lato" w:cs="Lato"/>
          <w:b/>
          <w:sz w:val="28"/>
          <w:szCs w:val="28"/>
        </w:rPr>
      </w:pPr>
      <w:r>
        <w:rPr>
          <w:rFonts w:ascii="Lato" w:eastAsia="Lato" w:hAnsi="Lato" w:cs="Lato"/>
          <w:b/>
          <w:sz w:val="28"/>
          <w:szCs w:val="28"/>
        </w:rPr>
        <w:t>Contribution by each Team Member</w:t>
      </w: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9360"/>
      </w:tblGrid>
      <w:tr w:rsidR="003B20EB" w14:paraId="67F400B0" w14:textId="77777777">
        <w:trPr>
          <w:trHeight w:val="2385"/>
        </w:trPr>
        <w:tc>
          <w:tcPr>
            <w:tcW w:w="9360" w:type="dxa"/>
            <w:tcBorders>
              <w:top w:val="single" w:sz="8" w:space="0" w:color="000000"/>
              <w:left w:val="single" w:sz="8" w:space="0" w:color="000000"/>
              <w:bottom w:val="single" w:sz="8" w:space="0" w:color="000000"/>
              <w:right w:val="single" w:sz="8" w:space="0" w:color="000000"/>
            </w:tcBorders>
            <w:shd w:val="clear" w:color="auto" w:fill="auto"/>
          </w:tcPr>
          <w:p w14:paraId="37338CE4" w14:textId="4F17DE3E" w:rsidR="003B20EB" w:rsidRDefault="00000000">
            <w:pPr>
              <w:pStyle w:val="BodyText"/>
              <w:widowControl w:val="0"/>
              <w:spacing w:line="240" w:lineRule="auto"/>
              <w:rPr>
                <w:rFonts w:ascii="Lato" w:eastAsia="Lato" w:hAnsi="Lato" w:cs="Lato"/>
              </w:rPr>
            </w:pPr>
            <w:bookmarkStart w:id="4" w:name="docs-internal-guid-c8047324-7fff-1085-e3"/>
            <w:bookmarkEnd w:id="4"/>
            <w:r>
              <w:rPr>
                <w:rFonts w:ascii="Lato;sans-serif" w:eastAsia="Lato" w:hAnsi="Lato;sans-serif" w:cs="Lato"/>
                <w:color w:val="000000"/>
              </w:rPr>
              <w:t xml:space="preserve">It was an individual project and </w:t>
            </w:r>
            <w:r w:rsidR="001023AD">
              <w:rPr>
                <w:rFonts w:ascii="Lato;sans-serif" w:eastAsia="Lato" w:hAnsi="Lato;sans-serif" w:cs="Lato"/>
                <w:color w:val="000000"/>
              </w:rPr>
              <w:t xml:space="preserve">the </w:t>
            </w:r>
            <w:r>
              <w:rPr>
                <w:rFonts w:ascii="Lato;sans-serif" w:eastAsia="Lato" w:hAnsi="Lato;sans-serif" w:cs="Lato"/>
                <w:color w:val="000000"/>
              </w:rPr>
              <w:t xml:space="preserve">implementation of </w:t>
            </w:r>
            <w:r w:rsidR="001023AD">
              <w:rPr>
                <w:rFonts w:ascii="Lato;sans-serif" w:eastAsia="Lato" w:hAnsi="Lato;sans-serif" w:cs="Lato"/>
                <w:color w:val="000000"/>
              </w:rPr>
              <w:t xml:space="preserve">the </w:t>
            </w:r>
            <w:r>
              <w:rPr>
                <w:rFonts w:ascii="Lato;sans-serif" w:eastAsia="Lato" w:hAnsi="Lato;sans-serif" w:cs="Lato"/>
                <w:color w:val="000000"/>
              </w:rPr>
              <w:t xml:space="preserve">ARIMA model by each candidate can be </w:t>
            </w:r>
            <w:r w:rsidR="001023AD">
              <w:rPr>
                <w:rFonts w:ascii="Lato;sans-serif" w:eastAsia="Lato" w:hAnsi="Lato;sans-serif" w:cs="Lato"/>
                <w:color w:val="000000"/>
              </w:rPr>
              <w:t>found in</w:t>
            </w:r>
            <w:r>
              <w:rPr>
                <w:rFonts w:ascii="Lato;sans-serif" w:eastAsia="Lato" w:hAnsi="Lato;sans-serif" w:cs="Lato"/>
                <w:color w:val="000000"/>
              </w:rPr>
              <w:t xml:space="preserve"> the excel below.</w:t>
            </w:r>
          </w:p>
          <w:p w14:paraId="4FB0EA2F" w14:textId="77777777" w:rsidR="003B20EB" w:rsidRDefault="003B20EB">
            <w:pPr>
              <w:pStyle w:val="BodyText"/>
              <w:rPr>
                <w:rFonts w:ascii="Lato" w:eastAsia="Lato" w:hAnsi="Lato" w:cs="Lato"/>
              </w:rPr>
            </w:pPr>
          </w:p>
          <w:p w14:paraId="5114E15E" w14:textId="77777777" w:rsidR="003B20EB" w:rsidRDefault="00000000">
            <w:pPr>
              <w:pStyle w:val="BodyText"/>
              <w:spacing w:after="0" w:line="331" w:lineRule="auto"/>
              <w:rPr>
                <w:rFonts w:ascii="Lato" w:eastAsia="Lato" w:hAnsi="Lato" w:cs="Lato"/>
              </w:rPr>
            </w:pPr>
            <w:r>
              <w:rPr>
                <w:rFonts w:ascii="Lato;sans-serif" w:hAnsi="Lato;sans-serif"/>
                <w:color w:val="000000"/>
              </w:rPr>
              <w:t>https://docs.google.com/spreadsheets/d/1jtrquiuvpFIchgc6fiTetB1z2CwwHIgNHxo7xNCx6QU/edit#gid=0</w:t>
            </w:r>
          </w:p>
          <w:p w14:paraId="2916BA40" w14:textId="77777777" w:rsidR="003B20EB" w:rsidRDefault="003B20EB">
            <w:pPr>
              <w:pStyle w:val="LO-normal"/>
              <w:widowControl w:val="0"/>
              <w:spacing w:line="240" w:lineRule="auto"/>
              <w:rPr>
                <w:rFonts w:ascii="Lato" w:eastAsia="Lato" w:hAnsi="Lato" w:cs="Lato"/>
              </w:rPr>
            </w:pPr>
          </w:p>
        </w:tc>
      </w:tr>
    </w:tbl>
    <w:p w14:paraId="16CB5F2B" w14:textId="77777777" w:rsidR="003B20EB" w:rsidRDefault="003B20EB">
      <w:pPr>
        <w:pStyle w:val="LO-normal"/>
        <w:rPr>
          <w:rFonts w:ascii="Lato" w:eastAsia="Lato" w:hAnsi="Lato" w:cs="Lato"/>
          <w:b/>
          <w:sz w:val="28"/>
          <w:szCs w:val="28"/>
        </w:rPr>
      </w:pPr>
    </w:p>
    <w:p w14:paraId="130EB86F" w14:textId="77777777" w:rsidR="003B20EB" w:rsidRDefault="00000000">
      <w:pPr>
        <w:pStyle w:val="LO-normal"/>
        <w:rPr>
          <w:rFonts w:ascii="Lato" w:eastAsia="Lato" w:hAnsi="Lato" w:cs="Lato"/>
          <w:b/>
        </w:rPr>
      </w:pPr>
      <w:r>
        <w:rPr>
          <w:rFonts w:ascii="Lato" w:eastAsia="Lato" w:hAnsi="Lato" w:cs="Lato"/>
          <w:b/>
          <w:sz w:val="28"/>
          <w:szCs w:val="28"/>
        </w:rPr>
        <w:t>References and Citations</w:t>
      </w: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9360"/>
      </w:tblGrid>
      <w:tr w:rsidR="003B20EB" w14:paraId="5D06ECDD" w14:textId="77777777">
        <w:trPr>
          <w:trHeight w:val="743"/>
        </w:trPr>
        <w:tc>
          <w:tcPr>
            <w:tcW w:w="9360" w:type="dxa"/>
            <w:tcBorders>
              <w:top w:val="single" w:sz="8" w:space="0" w:color="000000"/>
              <w:left w:val="single" w:sz="8" w:space="0" w:color="000000"/>
              <w:bottom w:val="single" w:sz="8" w:space="0" w:color="000000"/>
              <w:right w:val="single" w:sz="8" w:space="0" w:color="000000"/>
            </w:tcBorders>
            <w:shd w:val="clear" w:color="auto" w:fill="auto"/>
          </w:tcPr>
          <w:p w14:paraId="36C63C90" w14:textId="77777777" w:rsidR="003B20EB" w:rsidRDefault="00000000">
            <w:pPr>
              <w:pStyle w:val="BodyText"/>
              <w:widowControl w:val="0"/>
              <w:spacing w:line="240" w:lineRule="auto"/>
              <w:rPr>
                <w:rFonts w:ascii="Lato" w:eastAsia="Lato" w:hAnsi="Lato" w:cs="Lato"/>
                <w:i/>
              </w:rPr>
            </w:pPr>
            <w:bookmarkStart w:id="5" w:name="docs-internal-guid-1339be6a-7fff-4377-9d"/>
            <w:bookmarkEnd w:id="5"/>
            <w:r>
              <w:rPr>
                <w:rFonts w:ascii="Lato;sans-serif" w:eastAsia="Lato" w:hAnsi="Lato;sans-serif" w:cs="Lato"/>
                <w:i/>
                <w:color w:val="000000"/>
              </w:rPr>
              <w:t>https://youtube.com/playlist?list=PLqYFiz7NM_SMC4ZgXplbreXlRY4Jf4zBP</w:t>
            </w:r>
          </w:p>
          <w:p w14:paraId="6E0E29AA" w14:textId="77777777" w:rsidR="003B20EB" w:rsidRDefault="003B20EB">
            <w:pPr>
              <w:pStyle w:val="BodyText"/>
              <w:rPr>
                <w:rFonts w:ascii="Lato" w:eastAsia="Lato" w:hAnsi="Lato" w:cs="Lato"/>
                <w:i/>
              </w:rPr>
            </w:pPr>
          </w:p>
          <w:p w14:paraId="3061584B" w14:textId="77777777" w:rsidR="003B20EB" w:rsidRDefault="00000000">
            <w:pPr>
              <w:pStyle w:val="BodyText"/>
              <w:spacing w:after="0" w:line="288" w:lineRule="auto"/>
              <w:rPr>
                <w:rFonts w:ascii="Lato" w:eastAsia="Lato" w:hAnsi="Lato" w:cs="Lato"/>
                <w:i/>
              </w:rPr>
            </w:pPr>
            <w:r>
              <w:rPr>
                <w:rFonts w:ascii="Lato;sans-serif" w:hAnsi="Lato;sans-serif"/>
                <w:i/>
                <w:color w:val="000000"/>
              </w:rPr>
              <w:t>https://youtu.be/Y2khrpVo6qI</w:t>
            </w:r>
          </w:p>
          <w:p w14:paraId="218500B3" w14:textId="77777777" w:rsidR="003B20EB" w:rsidRDefault="003B20EB">
            <w:pPr>
              <w:pStyle w:val="BodyText"/>
              <w:rPr>
                <w:rFonts w:ascii="Lato" w:eastAsia="Lato" w:hAnsi="Lato" w:cs="Lato"/>
                <w:i/>
              </w:rPr>
            </w:pPr>
          </w:p>
          <w:p w14:paraId="0678A980" w14:textId="77777777" w:rsidR="003B20EB" w:rsidRDefault="00000000">
            <w:pPr>
              <w:pStyle w:val="BodyText"/>
              <w:spacing w:after="0" w:line="288" w:lineRule="auto"/>
              <w:rPr>
                <w:rFonts w:ascii="Lato" w:eastAsia="Lato" w:hAnsi="Lato" w:cs="Lato"/>
                <w:i/>
              </w:rPr>
            </w:pPr>
            <w:r>
              <w:rPr>
                <w:rFonts w:ascii="Lato;sans-serif" w:hAnsi="Lato;sans-serif"/>
                <w:i/>
                <w:color w:val="000000"/>
              </w:rPr>
              <w:t>https://www.influxdata.com/time-series-forecasting-methods/</w:t>
            </w:r>
          </w:p>
          <w:p w14:paraId="5E0B3823" w14:textId="77777777" w:rsidR="003B20EB" w:rsidRDefault="003B20EB">
            <w:pPr>
              <w:pStyle w:val="BodyText"/>
              <w:rPr>
                <w:rFonts w:ascii="Lato" w:eastAsia="Lato" w:hAnsi="Lato" w:cs="Lato"/>
                <w:i/>
              </w:rPr>
            </w:pPr>
          </w:p>
          <w:p w14:paraId="6F759019" w14:textId="77777777" w:rsidR="003B20EB" w:rsidRDefault="00000000">
            <w:pPr>
              <w:pStyle w:val="BodyText"/>
              <w:spacing w:after="0" w:line="288" w:lineRule="auto"/>
              <w:rPr>
                <w:rFonts w:ascii="Lato" w:eastAsia="Lato" w:hAnsi="Lato" w:cs="Lato"/>
                <w:i/>
              </w:rPr>
            </w:pPr>
            <w:r>
              <w:rPr>
                <w:rFonts w:ascii="Lato;sans-serif" w:hAnsi="Lato;sans-serif"/>
                <w:i/>
                <w:color w:val="000000"/>
              </w:rPr>
              <w:t>https://www.analyticsvidhya.com/blog/2020/11/stock-market-price-trend-prediction-using-time-series-forecasting/</w:t>
            </w:r>
          </w:p>
          <w:p w14:paraId="0C25F2D1" w14:textId="77777777" w:rsidR="003B20EB" w:rsidRDefault="003B20EB">
            <w:pPr>
              <w:pStyle w:val="BodyText"/>
              <w:rPr>
                <w:rFonts w:ascii="Lato" w:eastAsia="Lato" w:hAnsi="Lato" w:cs="Lato"/>
                <w:i/>
              </w:rPr>
            </w:pPr>
          </w:p>
          <w:p w14:paraId="26E0E669" w14:textId="77777777" w:rsidR="003B20EB" w:rsidRDefault="00000000">
            <w:pPr>
              <w:pStyle w:val="BodyText"/>
              <w:spacing w:after="0" w:line="288" w:lineRule="auto"/>
              <w:rPr>
                <w:rFonts w:ascii="Lato" w:eastAsia="Lato" w:hAnsi="Lato" w:cs="Lato"/>
                <w:i/>
              </w:rPr>
            </w:pPr>
            <w:r>
              <w:rPr>
                <w:rFonts w:ascii="Lato;sans-serif" w:hAnsi="Lato;sans-serif"/>
                <w:i/>
                <w:color w:val="000000"/>
              </w:rPr>
              <w:t>https://towardsdatascience.com/time-series-forecasting-predicting-stock-prices-using-an-arima-model-2e3b3080bd70</w:t>
            </w:r>
          </w:p>
          <w:p w14:paraId="1CF4239D" w14:textId="77777777" w:rsidR="003B20EB" w:rsidRDefault="00000000">
            <w:pPr>
              <w:pStyle w:val="BodyText"/>
              <w:rPr>
                <w:rFonts w:ascii="Lato" w:eastAsia="Lato" w:hAnsi="Lato" w:cs="Lato"/>
                <w:i/>
              </w:rPr>
            </w:pPr>
            <w:r>
              <w:br/>
            </w:r>
          </w:p>
        </w:tc>
      </w:tr>
    </w:tbl>
    <w:p w14:paraId="6DB9C847" w14:textId="77777777" w:rsidR="003B20EB" w:rsidRDefault="003B20EB">
      <w:pPr>
        <w:pStyle w:val="LO-normal"/>
        <w:rPr>
          <w:rFonts w:ascii="Lato" w:eastAsia="Lato" w:hAnsi="Lato" w:cs="Lato"/>
        </w:rPr>
      </w:pPr>
    </w:p>
    <w:p w14:paraId="0B453E83" w14:textId="77777777" w:rsidR="003B20EB" w:rsidRDefault="003B20EB">
      <w:pPr>
        <w:pStyle w:val="LO-normal"/>
        <w:rPr>
          <w:rFonts w:ascii="Lato" w:eastAsia="Lato" w:hAnsi="Lato" w:cs="Lato"/>
        </w:rPr>
      </w:pPr>
    </w:p>
    <w:sectPr w:rsidR="003B20EB">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ato">
    <w:altName w:val="Lato"/>
    <w:charset w:val="00"/>
    <w:family w:val="swiss"/>
    <w:pitch w:val="variable"/>
    <w:sig w:usb0="E10002FF" w:usb1="5000ECFF" w:usb2="00000021" w:usb3="00000000" w:csb0="0000019F" w:csb1="00000000"/>
  </w:font>
  <w:font w:name="Lato;sans-serif">
    <w:altName w:val="Segoe U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0EB"/>
    <w:rsid w:val="001023AD"/>
    <w:rsid w:val="003B20E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0300"/>
  <w15:docId w15:val="{1EFEC871-8DB7-4EBF-B107-90AF24393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536</Words>
  <Characters>3781</Characters>
  <Application>Microsoft Office Word</Application>
  <DocSecurity>0</DocSecurity>
  <Lines>140</Lines>
  <Paragraphs>68</Paragraphs>
  <ScaleCrop>false</ScaleCrop>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Samarjeet Singh</cp:lastModifiedBy>
  <cp:revision>3</cp:revision>
  <dcterms:created xsi:type="dcterms:W3CDTF">2023-01-29T16:13:00Z</dcterms:created>
  <dcterms:modified xsi:type="dcterms:W3CDTF">2023-01-29T16:20:00Z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1c0db51f07c99786bedf60df1aadf75d604475f5b93cd078b18aa32e2f0d4a94</vt:lpwstr>
  </property>
</Properties>
</file>