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p14">
  <w:body>
    <w:p w:rsidRPr="00385D8E" w:rsidR="00385D8E" w:rsidP="000C023C" w:rsidRDefault="00385D8E" w14:paraId="6406396A" w14:textId="77777777">
      <w:pPr>
        <w:jc w:val="center"/>
        <w:rPr>
          <w:b/>
          <w:bCs/>
          <w:sz w:val="40"/>
          <w:szCs w:val="40"/>
        </w:rPr>
      </w:pPr>
      <w:bookmarkStart w:name="_Int_iQ50KUoN" w:id="0"/>
      <w:r w:rsidRPr="21AE98DB">
        <w:rPr>
          <w:b/>
          <w:bCs/>
          <w:sz w:val="40"/>
          <w:szCs w:val="40"/>
        </w:rPr>
        <w:t>Software Requirements Specification (SRS) Document</w:t>
      </w:r>
      <w:bookmarkEnd w:id="0"/>
    </w:p>
    <w:p w:rsidR="00385D8E" w:rsidP="000C023C" w:rsidRDefault="00385D8E" w14:paraId="5DD58F3E" w14:textId="6D75466E">
      <w:pPr>
        <w:jc w:val="center"/>
        <w:rPr>
          <w:b w:val="1"/>
          <w:bCs w:val="1"/>
          <w:sz w:val="32"/>
          <w:szCs w:val="32"/>
        </w:rPr>
      </w:pPr>
      <w:r w:rsidRPr="274BF306" w:rsidR="00385D8E">
        <w:rPr>
          <w:b w:val="1"/>
          <w:bCs w:val="1"/>
          <w:sz w:val="32"/>
          <w:szCs w:val="32"/>
        </w:rPr>
        <w:t>Shellkart</w:t>
      </w:r>
      <w:r w:rsidRPr="274BF306" w:rsidR="00385D8E">
        <w:rPr>
          <w:b w:val="1"/>
          <w:bCs w:val="1"/>
          <w:sz w:val="32"/>
          <w:szCs w:val="32"/>
        </w:rPr>
        <w:t xml:space="preserve"> </w:t>
      </w:r>
      <w:r w:rsidRPr="274BF306" w:rsidR="00BE58DE">
        <w:rPr>
          <w:b w:val="1"/>
          <w:bCs w:val="1"/>
          <w:sz w:val="32"/>
          <w:szCs w:val="32"/>
        </w:rPr>
        <w:t>–</w:t>
      </w:r>
      <w:r w:rsidRPr="274BF306" w:rsidR="00385D8E">
        <w:rPr>
          <w:b w:val="1"/>
          <w:bCs w:val="1"/>
          <w:sz w:val="32"/>
          <w:szCs w:val="32"/>
        </w:rPr>
        <w:t xml:space="preserve"> </w:t>
      </w:r>
      <w:r w:rsidRPr="274BF306" w:rsidR="00BE58DE">
        <w:rPr>
          <w:b w:val="1"/>
          <w:bCs w:val="1"/>
          <w:sz w:val="32"/>
          <w:szCs w:val="32"/>
        </w:rPr>
        <w:t xml:space="preserve">One Stop Solution </w:t>
      </w:r>
      <w:bookmarkStart w:name="_Int_RDFOoufb" w:id="1267839333"/>
      <w:r w:rsidRPr="274BF306" w:rsidR="00BE58DE">
        <w:rPr>
          <w:b w:val="1"/>
          <w:bCs w:val="1"/>
          <w:sz w:val="32"/>
          <w:szCs w:val="32"/>
        </w:rPr>
        <w:t>To</w:t>
      </w:r>
      <w:bookmarkEnd w:id="1267839333"/>
      <w:r w:rsidRPr="274BF306" w:rsidR="00BE58DE">
        <w:rPr>
          <w:b w:val="1"/>
          <w:bCs w:val="1"/>
          <w:sz w:val="32"/>
          <w:szCs w:val="32"/>
        </w:rPr>
        <w:t xml:space="preserve"> Buy Every Shell Product</w:t>
      </w:r>
    </w:p>
    <w:p w:rsidRPr="00385D8E" w:rsidR="000C023C" w:rsidP="000C023C" w:rsidRDefault="000C023C" w14:paraId="383C906A" w14:textId="548538A6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686AB7B" wp14:editId="7ABDF9A1">
            <wp:extent cx="2506600" cy="2540643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682" cy="256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85D8E" w:rsidR="00385D8E" w:rsidP="00385D8E" w:rsidRDefault="00385D8E" w14:paraId="64E52167" w14:textId="51192B2E">
      <w:pPr>
        <w:rPr>
          <w:b/>
          <w:bCs/>
          <w:sz w:val="28"/>
          <w:szCs w:val="28"/>
        </w:rPr>
      </w:pPr>
      <w:r w:rsidRPr="00385D8E">
        <w:rPr>
          <w:b/>
          <w:bCs/>
          <w:sz w:val="28"/>
          <w:szCs w:val="28"/>
        </w:rPr>
        <w:t>1. Challenges Faced</w:t>
      </w:r>
      <w:r w:rsidR="00BE58DE">
        <w:rPr>
          <w:b/>
          <w:bCs/>
          <w:sz w:val="28"/>
          <w:szCs w:val="28"/>
        </w:rPr>
        <w:t>/ Can Be Solved</w:t>
      </w:r>
    </w:p>
    <w:p w:rsidRPr="00385D8E" w:rsidR="00385D8E" w:rsidP="00385D8E" w:rsidRDefault="00385D8E" w14:paraId="453F4B21" w14:textId="77777777">
      <w:pPr>
        <w:rPr>
          <w:sz w:val="24"/>
          <w:szCs w:val="24"/>
        </w:rPr>
      </w:pPr>
      <w:r w:rsidRPr="00385D8E">
        <w:rPr>
          <w:b/>
          <w:bCs/>
          <w:sz w:val="24"/>
          <w:szCs w:val="24"/>
        </w:rPr>
        <w:t>1.1 Infrastructure Challenges</w:t>
      </w:r>
    </w:p>
    <w:p w:rsidRPr="00385D8E" w:rsidR="00385D8E" w:rsidP="00385D8E" w:rsidRDefault="00385D8E" w14:paraId="2831FB3E" w14:textId="77777777">
      <w:pPr>
        <w:numPr>
          <w:ilvl w:val="0"/>
          <w:numId w:val="14"/>
        </w:numPr>
      </w:pPr>
      <w:r w:rsidRPr="00385D8E">
        <w:rPr>
          <w:b/>
          <w:bCs/>
        </w:rPr>
        <w:t>Challenge:</w:t>
      </w:r>
      <w:r w:rsidRPr="00385D8E">
        <w:t xml:space="preserve"> Setting up robust and scalable server infrastructure for handling high website traffic.</w:t>
      </w:r>
    </w:p>
    <w:p w:rsidRPr="00385D8E" w:rsidR="00385D8E" w:rsidP="00385D8E" w:rsidRDefault="00385D8E" w14:paraId="20805397" w14:textId="77777777">
      <w:pPr>
        <w:numPr>
          <w:ilvl w:val="0"/>
          <w:numId w:val="14"/>
        </w:numPr>
      </w:pPr>
      <w:r w:rsidRPr="00385D8E">
        <w:rPr>
          <w:b/>
          <w:bCs/>
        </w:rPr>
        <w:t>Solution:</w:t>
      </w:r>
      <w:r w:rsidRPr="00385D8E">
        <w:t xml:space="preserve"> Utilize cloud services (e.g., AWS, Azure) to ensure scalability and performance optimization.</w:t>
      </w:r>
    </w:p>
    <w:p w:rsidRPr="00385D8E" w:rsidR="00385D8E" w:rsidP="00385D8E" w:rsidRDefault="00385D8E" w14:paraId="76138811" w14:textId="77777777">
      <w:pPr>
        <w:rPr>
          <w:sz w:val="24"/>
          <w:szCs w:val="24"/>
        </w:rPr>
      </w:pPr>
      <w:r w:rsidRPr="00385D8E">
        <w:rPr>
          <w:b/>
          <w:bCs/>
          <w:sz w:val="24"/>
          <w:szCs w:val="24"/>
        </w:rPr>
        <w:t>1.2 Security Challenges</w:t>
      </w:r>
    </w:p>
    <w:p w:rsidRPr="00385D8E" w:rsidR="00385D8E" w:rsidP="00385D8E" w:rsidRDefault="00385D8E" w14:paraId="6657E790" w14:textId="77777777">
      <w:pPr>
        <w:numPr>
          <w:ilvl w:val="0"/>
          <w:numId w:val="15"/>
        </w:numPr>
      </w:pPr>
      <w:r w:rsidRPr="00385D8E">
        <w:rPr>
          <w:b/>
          <w:bCs/>
        </w:rPr>
        <w:t>Challenge:</w:t>
      </w:r>
      <w:r w:rsidRPr="00385D8E">
        <w:t xml:space="preserve"> Ensuring the security of user data, payment information, and the </w:t>
      </w:r>
      <w:proofErr w:type="gramStart"/>
      <w:r w:rsidRPr="00385D8E">
        <w:t>website as a whole</w:t>
      </w:r>
      <w:proofErr w:type="gramEnd"/>
      <w:r w:rsidRPr="00385D8E">
        <w:t>.</w:t>
      </w:r>
    </w:p>
    <w:p w:rsidRPr="00385D8E" w:rsidR="00385D8E" w:rsidP="00385D8E" w:rsidRDefault="00385D8E" w14:paraId="555B7506" w14:textId="77777777">
      <w:pPr>
        <w:numPr>
          <w:ilvl w:val="0"/>
          <w:numId w:val="15"/>
        </w:numPr>
      </w:pPr>
      <w:r w:rsidRPr="00385D8E">
        <w:rPr>
          <w:b/>
          <w:bCs/>
        </w:rPr>
        <w:t>Solution:</w:t>
      </w:r>
      <w:r w:rsidRPr="00385D8E">
        <w:t xml:space="preserve"> Implement encryption (SSL/TLS), firewall, and regular security audits. Comply with relevant data protection laws.</w:t>
      </w:r>
    </w:p>
    <w:p w:rsidRPr="00385D8E" w:rsidR="00385D8E" w:rsidP="00385D8E" w:rsidRDefault="00385D8E" w14:paraId="30A54EBB" w14:textId="77777777">
      <w:pPr>
        <w:rPr>
          <w:sz w:val="24"/>
          <w:szCs w:val="24"/>
        </w:rPr>
      </w:pPr>
      <w:r w:rsidRPr="00385D8E">
        <w:rPr>
          <w:b/>
          <w:bCs/>
          <w:sz w:val="24"/>
          <w:szCs w:val="24"/>
        </w:rPr>
        <w:t>1.3 Payment Gateway Integration</w:t>
      </w:r>
    </w:p>
    <w:p w:rsidRPr="00385D8E" w:rsidR="00385D8E" w:rsidP="00385D8E" w:rsidRDefault="00385D8E" w14:paraId="50CA36D2" w14:textId="77777777">
      <w:pPr>
        <w:numPr>
          <w:ilvl w:val="0"/>
          <w:numId w:val="16"/>
        </w:numPr>
      </w:pPr>
      <w:r w:rsidRPr="00385D8E">
        <w:rPr>
          <w:b/>
          <w:bCs/>
        </w:rPr>
        <w:t>Challenge:</w:t>
      </w:r>
      <w:r w:rsidRPr="00385D8E">
        <w:t xml:space="preserve"> Integrating secure payment gateways to facilitate online transactions.</w:t>
      </w:r>
    </w:p>
    <w:p w:rsidRPr="00385D8E" w:rsidR="00385D8E" w:rsidP="00385D8E" w:rsidRDefault="00385D8E" w14:paraId="78A5FCCA" w14:textId="77777777">
      <w:pPr>
        <w:numPr>
          <w:ilvl w:val="0"/>
          <w:numId w:val="16"/>
        </w:numPr>
      </w:pPr>
      <w:r w:rsidRPr="00385D8E">
        <w:rPr>
          <w:b/>
          <w:bCs/>
        </w:rPr>
        <w:t>Solution:</w:t>
      </w:r>
      <w:r w:rsidRPr="00385D8E">
        <w:t xml:space="preserve"> Use reputable payment gateways (e.g., PayPal, Stripe) with robust APIs for secure payment processing.</w:t>
      </w:r>
    </w:p>
    <w:p w:rsidRPr="00385D8E" w:rsidR="00385D8E" w:rsidP="00385D8E" w:rsidRDefault="00385D8E" w14:paraId="12DFBDCF" w14:textId="77777777">
      <w:pPr>
        <w:rPr>
          <w:sz w:val="24"/>
          <w:szCs w:val="24"/>
        </w:rPr>
      </w:pPr>
      <w:r w:rsidRPr="00385D8E">
        <w:rPr>
          <w:b/>
          <w:bCs/>
          <w:sz w:val="24"/>
          <w:szCs w:val="24"/>
        </w:rPr>
        <w:t>1.4 Inventory Management</w:t>
      </w:r>
    </w:p>
    <w:p w:rsidRPr="00385D8E" w:rsidR="00385D8E" w:rsidP="00385D8E" w:rsidRDefault="00385D8E" w14:paraId="2C815B62" w14:textId="77777777">
      <w:pPr>
        <w:numPr>
          <w:ilvl w:val="0"/>
          <w:numId w:val="17"/>
        </w:numPr>
      </w:pPr>
      <w:r w:rsidRPr="00385D8E">
        <w:rPr>
          <w:b/>
          <w:bCs/>
        </w:rPr>
        <w:t>Challenge:</w:t>
      </w:r>
      <w:r w:rsidRPr="00385D8E">
        <w:t xml:space="preserve"> Managing and updating product inventory in real-time.</w:t>
      </w:r>
    </w:p>
    <w:p w:rsidRPr="00385D8E" w:rsidR="00385D8E" w:rsidP="00385D8E" w:rsidRDefault="00385D8E" w14:paraId="799B8661" w14:textId="77777777">
      <w:pPr>
        <w:numPr>
          <w:ilvl w:val="0"/>
          <w:numId w:val="17"/>
        </w:numPr>
      </w:pPr>
      <w:r w:rsidRPr="00385D8E">
        <w:rPr>
          <w:b/>
          <w:bCs/>
        </w:rPr>
        <w:t>Solution:</w:t>
      </w:r>
      <w:r w:rsidRPr="00385D8E">
        <w:t xml:space="preserve"> Implement a real-time inventory management system integrated with the website.</w:t>
      </w:r>
    </w:p>
    <w:p w:rsidRPr="00385D8E" w:rsidR="00385D8E" w:rsidP="00385D8E" w:rsidRDefault="00385D8E" w14:paraId="5E7F37E3" w14:textId="22C4DCBE">
      <w:pPr>
        <w:rPr>
          <w:b/>
          <w:bCs/>
          <w:sz w:val="28"/>
          <w:szCs w:val="28"/>
        </w:rPr>
      </w:pPr>
    </w:p>
    <w:p w:rsidRPr="00385D8E" w:rsidR="00385D8E" w:rsidP="00385D8E" w:rsidRDefault="00BE58DE" w14:paraId="518FFB05" w14:textId="06ABC4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1.5</w:t>
      </w:r>
      <w:r w:rsidRPr="00385D8E" w:rsidR="00385D8E">
        <w:rPr>
          <w:b/>
          <w:bCs/>
          <w:sz w:val="24"/>
          <w:szCs w:val="24"/>
        </w:rPr>
        <w:t xml:space="preserve"> User Experience Enhancement</w:t>
      </w:r>
    </w:p>
    <w:p w:rsidRPr="00385D8E" w:rsidR="00385D8E" w:rsidP="00385D8E" w:rsidRDefault="00385D8E" w14:paraId="1B9DDCD0" w14:textId="77777777">
      <w:pPr>
        <w:numPr>
          <w:ilvl w:val="0"/>
          <w:numId w:val="18"/>
        </w:numPr>
      </w:pPr>
      <w:r w:rsidRPr="00385D8E">
        <w:rPr>
          <w:b/>
          <w:bCs/>
        </w:rPr>
        <w:t>Challenge:</w:t>
      </w:r>
      <w:r w:rsidRPr="00385D8E">
        <w:t xml:space="preserve"> Improving the overall user experience to increase sales and customer satisfaction.</w:t>
      </w:r>
    </w:p>
    <w:p w:rsidRPr="00385D8E" w:rsidR="00385D8E" w:rsidP="00385D8E" w:rsidRDefault="00385D8E" w14:paraId="122CE3EB" w14:textId="77777777">
      <w:pPr>
        <w:numPr>
          <w:ilvl w:val="0"/>
          <w:numId w:val="18"/>
        </w:numPr>
      </w:pPr>
      <w:r w:rsidRPr="00385D8E">
        <w:rPr>
          <w:b/>
          <w:bCs/>
        </w:rPr>
        <w:t>Solution:</w:t>
      </w:r>
      <w:r w:rsidRPr="00385D8E">
        <w:t xml:space="preserve"> Conduct user testing, gather feedback, and continuously iterate on the website's design and usability.</w:t>
      </w:r>
    </w:p>
    <w:p w:rsidRPr="00385D8E" w:rsidR="00385D8E" w:rsidP="00385D8E" w:rsidRDefault="00BE58DE" w14:paraId="5F30655E" w14:textId="4D9051E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1.6</w:t>
      </w:r>
      <w:r w:rsidRPr="00385D8E" w:rsidR="00385D8E">
        <w:rPr>
          <w:b/>
          <w:bCs/>
          <w:sz w:val="24"/>
          <w:szCs w:val="24"/>
        </w:rPr>
        <w:t xml:space="preserve"> Mobile Responsiveness</w:t>
      </w:r>
    </w:p>
    <w:p w:rsidRPr="00385D8E" w:rsidR="00385D8E" w:rsidP="00385D8E" w:rsidRDefault="00385D8E" w14:paraId="5EADAD6D" w14:textId="77777777">
      <w:pPr>
        <w:numPr>
          <w:ilvl w:val="0"/>
          <w:numId w:val="19"/>
        </w:numPr>
      </w:pPr>
      <w:r w:rsidRPr="00385D8E">
        <w:rPr>
          <w:b/>
          <w:bCs/>
        </w:rPr>
        <w:t>Challenge:</w:t>
      </w:r>
      <w:r w:rsidRPr="00385D8E">
        <w:t xml:space="preserve"> Ensuring the website is responsive and user-friendly on various devices.</w:t>
      </w:r>
    </w:p>
    <w:p w:rsidRPr="00385D8E" w:rsidR="00385D8E" w:rsidP="00385D8E" w:rsidRDefault="00385D8E" w14:paraId="47E3061D" w14:textId="77777777">
      <w:pPr>
        <w:numPr>
          <w:ilvl w:val="0"/>
          <w:numId w:val="19"/>
        </w:numPr>
      </w:pPr>
      <w:r w:rsidRPr="00385D8E">
        <w:rPr>
          <w:b/>
          <w:bCs/>
        </w:rPr>
        <w:t>Solution:</w:t>
      </w:r>
      <w:r w:rsidRPr="00385D8E">
        <w:t xml:space="preserve"> Utilize responsive web design principles to adapt to different screen sizes.</w:t>
      </w:r>
    </w:p>
    <w:p w:rsidRPr="00385D8E" w:rsidR="00385D8E" w:rsidP="00385D8E" w:rsidRDefault="00BE58DE" w14:paraId="6B6E665E" w14:textId="4811042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1.7</w:t>
      </w:r>
      <w:r w:rsidRPr="00385D8E" w:rsidR="00385D8E">
        <w:rPr>
          <w:b/>
          <w:bCs/>
          <w:sz w:val="24"/>
          <w:szCs w:val="24"/>
        </w:rPr>
        <w:t xml:space="preserve"> Performance Optimization</w:t>
      </w:r>
    </w:p>
    <w:p w:rsidRPr="00385D8E" w:rsidR="00385D8E" w:rsidP="00385D8E" w:rsidRDefault="00385D8E" w14:paraId="055A0A34" w14:textId="77777777">
      <w:pPr>
        <w:numPr>
          <w:ilvl w:val="0"/>
          <w:numId w:val="20"/>
        </w:numPr>
      </w:pPr>
      <w:r w:rsidRPr="00385D8E">
        <w:rPr>
          <w:b/>
          <w:bCs/>
        </w:rPr>
        <w:t>Challenge:</w:t>
      </w:r>
      <w:r w:rsidRPr="00385D8E">
        <w:t xml:space="preserve"> Ensuring fast page loading times, especially for high-resolution product images.</w:t>
      </w:r>
    </w:p>
    <w:p w:rsidRPr="00385D8E" w:rsidR="00385D8E" w:rsidP="00385D8E" w:rsidRDefault="00385D8E" w14:paraId="6A462FA6" w14:textId="77777777">
      <w:pPr>
        <w:numPr>
          <w:ilvl w:val="0"/>
          <w:numId w:val="20"/>
        </w:numPr>
      </w:pPr>
      <w:r w:rsidRPr="00385D8E">
        <w:rPr>
          <w:b/>
          <w:bCs/>
        </w:rPr>
        <w:t>Solution:</w:t>
      </w:r>
      <w:r w:rsidRPr="00385D8E">
        <w:t xml:space="preserve"> Implement content delivery networks (CDNs) and image compression techniques.</w:t>
      </w:r>
    </w:p>
    <w:p w:rsidRPr="00385D8E" w:rsidR="00385D8E" w:rsidP="00385D8E" w:rsidRDefault="00BE58DE" w14:paraId="219EED71" w14:textId="1F18363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1.8</w:t>
      </w:r>
      <w:r w:rsidRPr="00385D8E" w:rsidR="00385D8E">
        <w:rPr>
          <w:b/>
          <w:bCs/>
          <w:sz w:val="24"/>
          <w:szCs w:val="24"/>
        </w:rPr>
        <w:t xml:space="preserve"> SEO and Marketing</w:t>
      </w:r>
    </w:p>
    <w:p w:rsidRPr="00385D8E" w:rsidR="00385D8E" w:rsidP="00385D8E" w:rsidRDefault="00385D8E" w14:paraId="6907BE5F" w14:textId="77777777">
      <w:pPr>
        <w:numPr>
          <w:ilvl w:val="0"/>
          <w:numId w:val="21"/>
        </w:numPr>
      </w:pPr>
      <w:r w:rsidRPr="00385D8E">
        <w:rPr>
          <w:b/>
          <w:bCs/>
        </w:rPr>
        <w:t>Challenge:</w:t>
      </w:r>
      <w:r w:rsidRPr="00385D8E">
        <w:t xml:space="preserve"> Increasing the visibility of </w:t>
      </w:r>
      <w:proofErr w:type="spellStart"/>
      <w:r w:rsidRPr="00385D8E">
        <w:t>Shellkart</w:t>
      </w:r>
      <w:proofErr w:type="spellEnd"/>
      <w:r w:rsidRPr="00385D8E">
        <w:t xml:space="preserve"> on search engines and attracting more customers.</w:t>
      </w:r>
    </w:p>
    <w:p w:rsidRPr="00385D8E" w:rsidR="00385D8E" w:rsidP="00385D8E" w:rsidRDefault="00385D8E" w14:paraId="691F36CC" w14:textId="77777777">
      <w:pPr>
        <w:numPr>
          <w:ilvl w:val="0"/>
          <w:numId w:val="21"/>
        </w:numPr>
      </w:pPr>
      <w:r w:rsidRPr="00385D8E">
        <w:rPr>
          <w:b/>
          <w:bCs/>
        </w:rPr>
        <w:t>Solution:</w:t>
      </w:r>
      <w:r w:rsidRPr="00385D8E">
        <w:t xml:space="preserve"> Implement SEO best practices, content marketing, and social media integration.</w:t>
      </w:r>
    </w:p>
    <w:p w:rsidRPr="00385D8E" w:rsidR="00385D8E" w:rsidP="00385D8E" w:rsidRDefault="00385D8E" w14:paraId="6D862CB6" w14:textId="3CCF0CE4">
      <w:pPr>
        <w:rPr>
          <w:b w:val="1"/>
          <w:bCs w:val="1"/>
          <w:sz w:val="28"/>
          <w:szCs w:val="28"/>
        </w:rPr>
      </w:pPr>
      <w:r w:rsidRPr="274BF306" w:rsidR="15C19F88">
        <w:rPr>
          <w:b w:val="1"/>
          <w:bCs w:val="1"/>
          <w:sz w:val="28"/>
          <w:szCs w:val="28"/>
        </w:rPr>
        <w:t>2</w:t>
      </w:r>
      <w:r w:rsidRPr="274BF306" w:rsidR="00385D8E">
        <w:rPr>
          <w:b w:val="1"/>
          <w:bCs w:val="1"/>
          <w:sz w:val="28"/>
          <w:szCs w:val="28"/>
        </w:rPr>
        <w:t>. Scope</w:t>
      </w:r>
    </w:p>
    <w:p w:rsidR="005E6A70" w:rsidP="00385D8E" w:rsidRDefault="005E6A70" w14:paraId="4BCA68D4" w14:textId="77777777">
      <w:proofErr w:type="spellStart"/>
      <w:r w:rsidRPr="005E6A70">
        <w:t>Shellkart</w:t>
      </w:r>
      <w:proofErr w:type="spellEnd"/>
      <w:r w:rsidRPr="005E6A70">
        <w:t xml:space="preserve">, the forthcoming e-commerce venture by Shell India Markets Pvt. Limited, is poised to emerge as a comprehensive platform for retailing an extensive assortment of Shell products, encompassing lubricants, fuels, and automotive merchandise. Rooted in the commitment to customer satisfaction, </w:t>
      </w:r>
      <w:proofErr w:type="spellStart"/>
      <w:r w:rsidRPr="005E6A70">
        <w:t>Shellkart</w:t>
      </w:r>
      <w:proofErr w:type="spellEnd"/>
      <w:r w:rsidRPr="005E6A70">
        <w:t xml:space="preserve"> is dedicated to delivering an impeccably user-friendly, secure, and streamlined shopping experience. This online marketplace will not only offer a diverse product portfolio but also prioritize the safety and convenience of its patrons, ensuring that they can effortlessly access and procure Shell's high-quality offerings while enjoying a seamless and trustworthy digital retail environment.</w:t>
      </w:r>
    </w:p>
    <w:p w:rsidRPr="00385D8E" w:rsidR="00385D8E" w:rsidP="00385D8E" w:rsidRDefault="00385D8E" w14:paraId="5457B115" w14:textId="1294274E">
      <w:pPr>
        <w:rPr>
          <w:b w:val="1"/>
          <w:bCs w:val="1"/>
          <w:sz w:val="28"/>
          <w:szCs w:val="28"/>
        </w:rPr>
      </w:pPr>
      <w:r w:rsidRPr="274BF306" w:rsidR="2F865926">
        <w:rPr>
          <w:b w:val="1"/>
          <w:bCs w:val="1"/>
          <w:sz w:val="28"/>
          <w:szCs w:val="28"/>
        </w:rPr>
        <w:t>3</w:t>
      </w:r>
      <w:r w:rsidRPr="274BF306" w:rsidR="00385D8E">
        <w:rPr>
          <w:b w:val="1"/>
          <w:bCs w:val="1"/>
          <w:sz w:val="28"/>
          <w:szCs w:val="28"/>
        </w:rPr>
        <w:t>. Functional and Non-Functional Requirements</w:t>
      </w:r>
    </w:p>
    <w:p w:rsidRPr="00385D8E" w:rsidR="00385D8E" w:rsidP="00385D8E" w:rsidRDefault="00385D8E" w14:paraId="4331632C" w14:textId="5BC6E4B0">
      <w:pPr>
        <w:rPr>
          <w:b w:val="1"/>
          <w:bCs w:val="1"/>
          <w:sz w:val="24"/>
          <w:szCs w:val="24"/>
        </w:rPr>
      </w:pPr>
      <w:r w:rsidRPr="274BF306" w:rsidR="7AC00E8C">
        <w:rPr>
          <w:b w:val="1"/>
          <w:bCs w:val="1"/>
          <w:sz w:val="24"/>
          <w:szCs w:val="24"/>
        </w:rPr>
        <w:t>3</w:t>
      </w:r>
      <w:r w:rsidRPr="274BF306" w:rsidR="00385D8E">
        <w:rPr>
          <w:b w:val="1"/>
          <w:bCs w:val="1"/>
          <w:sz w:val="24"/>
          <w:szCs w:val="24"/>
        </w:rPr>
        <w:t>.1 Functional Requirements</w:t>
      </w:r>
    </w:p>
    <w:p w:rsidRPr="00385D8E" w:rsidR="00385D8E" w:rsidP="00385D8E" w:rsidRDefault="00385D8E" w14:paraId="58B66214" w14:textId="77777777">
      <w:pPr>
        <w:numPr>
          <w:ilvl w:val="0"/>
          <w:numId w:val="22"/>
        </w:numPr>
      </w:pPr>
      <w:r w:rsidRPr="00385D8E">
        <w:t>User Registration and Authentication</w:t>
      </w:r>
    </w:p>
    <w:p w:rsidRPr="00385D8E" w:rsidR="00385D8E" w:rsidP="00385D8E" w:rsidRDefault="00385D8E" w14:paraId="67DD83F6" w14:textId="77777777">
      <w:pPr>
        <w:numPr>
          <w:ilvl w:val="0"/>
          <w:numId w:val="22"/>
        </w:numPr>
      </w:pPr>
      <w:r w:rsidRPr="00385D8E">
        <w:t>Product Catalog and Search</w:t>
      </w:r>
    </w:p>
    <w:p w:rsidRPr="00385D8E" w:rsidR="00385D8E" w:rsidP="00385D8E" w:rsidRDefault="00385D8E" w14:paraId="381C6762" w14:textId="77777777">
      <w:pPr>
        <w:numPr>
          <w:ilvl w:val="0"/>
          <w:numId w:val="22"/>
        </w:numPr>
      </w:pPr>
      <w:r w:rsidRPr="00385D8E">
        <w:t>Shopping Cart Management</w:t>
      </w:r>
    </w:p>
    <w:p w:rsidRPr="00385D8E" w:rsidR="00385D8E" w:rsidP="00385D8E" w:rsidRDefault="00385D8E" w14:paraId="34B6ED79" w14:textId="77777777">
      <w:pPr>
        <w:numPr>
          <w:ilvl w:val="0"/>
          <w:numId w:val="22"/>
        </w:numPr>
      </w:pPr>
      <w:r w:rsidRPr="00385D8E">
        <w:t>Payment Gateway Integration</w:t>
      </w:r>
    </w:p>
    <w:p w:rsidRPr="00385D8E" w:rsidR="00385D8E" w:rsidP="00385D8E" w:rsidRDefault="00385D8E" w14:paraId="68C110BF" w14:textId="77777777">
      <w:pPr>
        <w:numPr>
          <w:ilvl w:val="0"/>
          <w:numId w:val="22"/>
        </w:numPr>
      </w:pPr>
      <w:r w:rsidRPr="00385D8E">
        <w:t>Order Processing and Tracking</w:t>
      </w:r>
    </w:p>
    <w:p w:rsidRPr="00385D8E" w:rsidR="00385D8E" w:rsidP="00385D8E" w:rsidRDefault="00385D8E" w14:paraId="51AC6EC4" w14:textId="77777777">
      <w:pPr>
        <w:numPr>
          <w:ilvl w:val="0"/>
          <w:numId w:val="22"/>
        </w:numPr>
      </w:pPr>
      <w:r w:rsidRPr="00385D8E">
        <w:t>User Reviews and Ratings</w:t>
      </w:r>
    </w:p>
    <w:p w:rsidRPr="00385D8E" w:rsidR="00385D8E" w:rsidP="00385D8E" w:rsidRDefault="00385D8E" w14:paraId="5F2226F3" w14:textId="77777777">
      <w:pPr>
        <w:numPr>
          <w:ilvl w:val="0"/>
          <w:numId w:val="22"/>
        </w:numPr>
      </w:pPr>
      <w:r w:rsidRPr="00385D8E">
        <w:t>Admin Dashboard for Product Management</w:t>
      </w:r>
    </w:p>
    <w:p w:rsidRPr="00385D8E" w:rsidR="00385D8E" w:rsidP="00385D8E" w:rsidRDefault="00385D8E" w14:paraId="3C3D18A3" w14:textId="77777777">
      <w:pPr>
        <w:numPr>
          <w:ilvl w:val="0"/>
          <w:numId w:val="22"/>
        </w:numPr>
      </w:pPr>
      <w:r w:rsidRPr="00385D8E">
        <w:t>Inventory Management</w:t>
      </w:r>
    </w:p>
    <w:p w:rsidRPr="00385D8E" w:rsidR="00385D8E" w:rsidP="00385D8E" w:rsidRDefault="00385D8E" w14:paraId="0EE6EF52" w14:textId="77777777">
      <w:pPr>
        <w:numPr>
          <w:ilvl w:val="0"/>
          <w:numId w:val="22"/>
        </w:numPr>
      </w:pPr>
      <w:r w:rsidRPr="00385D8E">
        <w:t>User Account Management</w:t>
      </w:r>
    </w:p>
    <w:p w:rsidRPr="00385D8E" w:rsidR="00385D8E" w:rsidP="00385D8E" w:rsidRDefault="00385D8E" w14:paraId="4C77E8EA" w14:textId="77777777">
      <w:pPr>
        <w:numPr>
          <w:ilvl w:val="0"/>
          <w:numId w:val="22"/>
        </w:numPr>
      </w:pPr>
      <w:r w:rsidRPr="00385D8E">
        <w:t>Customer Support Chat</w:t>
      </w:r>
    </w:p>
    <w:p w:rsidRPr="00385D8E" w:rsidR="00385D8E" w:rsidP="00385D8E" w:rsidRDefault="00385D8E" w14:paraId="2F2F47D4" w14:textId="77777777">
      <w:pPr>
        <w:numPr>
          <w:ilvl w:val="0"/>
          <w:numId w:val="22"/>
        </w:numPr>
      </w:pPr>
      <w:r w:rsidRPr="00385D8E">
        <w:t>Reporting and Analytics</w:t>
      </w:r>
    </w:p>
    <w:p w:rsidRPr="00385D8E" w:rsidR="00385D8E" w:rsidP="00385D8E" w:rsidRDefault="00385D8E" w14:paraId="43E35C4B" w14:textId="3C0F156E">
      <w:pPr>
        <w:rPr>
          <w:b w:val="1"/>
          <w:bCs w:val="1"/>
          <w:sz w:val="24"/>
          <w:szCs w:val="24"/>
        </w:rPr>
      </w:pPr>
      <w:r w:rsidRPr="274BF306" w:rsidR="108C9DD9">
        <w:rPr>
          <w:b w:val="1"/>
          <w:bCs w:val="1"/>
          <w:sz w:val="24"/>
          <w:szCs w:val="24"/>
        </w:rPr>
        <w:t>3</w:t>
      </w:r>
      <w:r w:rsidRPr="274BF306" w:rsidR="00385D8E">
        <w:rPr>
          <w:b w:val="1"/>
          <w:bCs w:val="1"/>
          <w:sz w:val="24"/>
          <w:szCs w:val="24"/>
        </w:rPr>
        <w:t>.2 Non-Functional Requirements</w:t>
      </w:r>
    </w:p>
    <w:p w:rsidRPr="00385D8E" w:rsidR="00385D8E" w:rsidP="00385D8E" w:rsidRDefault="00385D8E" w14:paraId="04587FA4" w14:textId="77777777">
      <w:pPr>
        <w:numPr>
          <w:ilvl w:val="0"/>
          <w:numId w:val="23"/>
        </w:numPr>
      </w:pPr>
      <w:r w:rsidRPr="00385D8E">
        <w:t>Security and Data Protection</w:t>
      </w:r>
    </w:p>
    <w:p w:rsidRPr="00385D8E" w:rsidR="00385D8E" w:rsidP="00385D8E" w:rsidRDefault="00385D8E" w14:paraId="52257A9D" w14:textId="77777777">
      <w:pPr>
        <w:numPr>
          <w:ilvl w:val="0"/>
          <w:numId w:val="23"/>
        </w:numPr>
      </w:pPr>
      <w:r w:rsidRPr="00385D8E">
        <w:t>Performance and Scalability</w:t>
      </w:r>
    </w:p>
    <w:p w:rsidRPr="00385D8E" w:rsidR="00385D8E" w:rsidP="00385D8E" w:rsidRDefault="00385D8E" w14:paraId="02DDB02E" w14:textId="77777777">
      <w:pPr>
        <w:numPr>
          <w:ilvl w:val="0"/>
          <w:numId w:val="23"/>
        </w:numPr>
      </w:pPr>
      <w:r w:rsidRPr="00385D8E">
        <w:t>Mobile Responsiveness</w:t>
      </w:r>
    </w:p>
    <w:p w:rsidRPr="00385D8E" w:rsidR="00385D8E" w:rsidP="00385D8E" w:rsidRDefault="00385D8E" w14:paraId="0DBC91B5" w14:textId="77777777">
      <w:pPr>
        <w:numPr>
          <w:ilvl w:val="0"/>
          <w:numId w:val="23"/>
        </w:numPr>
      </w:pPr>
      <w:r w:rsidRPr="00385D8E">
        <w:t>SEO Optimization</w:t>
      </w:r>
    </w:p>
    <w:p w:rsidRPr="00385D8E" w:rsidR="00385D8E" w:rsidP="00385D8E" w:rsidRDefault="00385D8E" w14:paraId="162E7AB1" w14:textId="77777777">
      <w:pPr>
        <w:numPr>
          <w:ilvl w:val="0"/>
          <w:numId w:val="23"/>
        </w:numPr>
      </w:pPr>
      <w:r w:rsidRPr="00385D8E">
        <w:t>Compliance with Regulatory Standards</w:t>
      </w:r>
    </w:p>
    <w:p w:rsidRPr="00385D8E" w:rsidR="00385D8E" w:rsidP="00385D8E" w:rsidRDefault="00385D8E" w14:paraId="102589AF" w14:textId="77777777">
      <w:pPr>
        <w:numPr>
          <w:ilvl w:val="0"/>
          <w:numId w:val="23"/>
        </w:numPr>
      </w:pPr>
      <w:r w:rsidRPr="00385D8E">
        <w:t>Backup and Disaster Recovery</w:t>
      </w:r>
    </w:p>
    <w:p w:rsidRPr="00385D8E" w:rsidR="00385D8E" w:rsidP="00385D8E" w:rsidRDefault="00385D8E" w14:paraId="0B1FA697" w14:textId="77777777">
      <w:pPr>
        <w:numPr>
          <w:ilvl w:val="0"/>
          <w:numId w:val="23"/>
        </w:numPr>
      </w:pPr>
      <w:r w:rsidRPr="00385D8E">
        <w:t>Usability and User Experience</w:t>
      </w:r>
    </w:p>
    <w:p w:rsidR="008448D2" w:rsidP="00385D8E" w:rsidRDefault="008448D2" w14:paraId="2396E67E" w14:textId="77777777">
      <w:pPr>
        <w:rPr>
          <w:b/>
          <w:bCs/>
          <w:sz w:val="28"/>
          <w:szCs w:val="28"/>
        </w:rPr>
      </w:pPr>
    </w:p>
    <w:p w:rsidR="008448D2" w:rsidP="00385D8E" w:rsidRDefault="008448D2" w14:paraId="1DFB061E" w14:textId="77777777">
      <w:pPr>
        <w:rPr>
          <w:b/>
          <w:bCs/>
          <w:sz w:val="28"/>
          <w:szCs w:val="28"/>
        </w:rPr>
      </w:pPr>
    </w:p>
    <w:p w:rsidR="008448D2" w:rsidP="00385D8E" w:rsidRDefault="008448D2" w14:paraId="5523D65B" w14:textId="77777777">
      <w:pPr>
        <w:rPr>
          <w:b/>
          <w:bCs/>
          <w:sz w:val="28"/>
          <w:szCs w:val="28"/>
        </w:rPr>
      </w:pPr>
    </w:p>
    <w:p w:rsidR="008448D2" w:rsidP="00385D8E" w:rsidRDefault="008448D2" w14:paraId="5D2BBAA3" w14:textId="77777777">
      <w:pPr>
        <w:rPr>
          <w:b/>
          <w:bCs/>
          <w:sz w:val="28"/>
          <w:szCs w:val="28"/>
        </w:rPr>
      </w:pPr>
    </w:p>
    <w:p w:rsidR="008448D2" w:rsidP="00385D8E" w:rsidRDefault="008448D2" w14:paraId="35520531" w14:textId="77777777">
      <w:pPr>
        <w:rPr>
          <w:b/>
          <w:bCs/>
          <w:sz w:val="28"/>
          <w:szCs w:val="28"/>
        </w:rPr>
      </w:pPr>
    </w:p>
    <w:p w:rsidR="008448D2" w:rsidP="00385D8E" w:rsidRDefault="008448D2" w14:paraId="13F8405C" w14:textId="77777777">
      <w:pPr>
        <w:rPr>
          <w:b/>
          <w:bCs/>
          <w:sz w:val="28"/>
          <w:szCs w:val="28"/>
        </w:rPr>
      </w:pPr>
    </w:p>
    <w:p w:rsidR="008448D2" w:rsidP="00385D8E" w:rsidRDefault="008448D2" w14:paraId="1A2F34E6" w14:textId="77777777">
      <w:pPr>
        <w:rPr>
          <w:b/>
          <w:bCs/>
          <w:sz w:val="28"/>
          <w:szCs w:val="28"/>
        </w:rPr>
      </w:pPr>
    </w:p>
    <w:p w:rsidR="008448D2" w:rsidP="00385D8E" w:rsidRDefault="008448D2" w14:paraId="30C9EEC9" w14:textId="77777777">
      <w:pPr>
        <w:rPr>
          <w:b/>
          <w:bCs/>
          <w:sz w:val="28"/>
          <w:szCs w:val="28"/>
        </w:rPr>
      </w:pPr>
    </w:p>
    <w:p w:rsidR="008448D2" w:rsidP="00385D8E" w:rsidRDefault="008448D2" w14:paraId="4E0A148B" w14:textId="77777777">
      <w:pPr>
        <w:rPr>
          <w:b/>
          <w:bCs/>
          <w:sz w:val="28"/>
          <w:szCs w:val="28"/>
        </w:rPr>
      </w:pPr>
    </w:p>
    <w:p w:rsidR="008448D2" w:rsidP="00385D8E" w:rsidRDefault="008448D2" w14:paraId="1B16850D" w14:textId="77777777">
      <w:pPr>
        <w:rPr>
          <w:b/>
          <w:bCs/>
          <w:sz w:val="28"/>
          <w:szCs w:val="28"/>
        </w:rPr>
      </w:pPr>
    </w:p>
    <w:p w:rsidR="008448D2" w:rsidP="00385D8E" w:rsidRDefault="008448D2" w14:paraId="3ED58F93" w14:textId="77777777">
      <w:pPr>
        <w:rPr>
          <w:b/>
          <w:bCs/>
          <w:sz w:val="28"/>
          <w:szCs w:val="28"/>
        </w:rPr>
      </w:pPr>
    </w:p>
    <w:p w:rsidR="008448D2" w:rsidP="00385D8E" w:rsidRDefault="008448D2" w14:paraId="55BE5C51" w14:textId="77777777">
      <w:pPr>
        <w:rPr>
          <w:b/>
          <w:bCs/>
          <w:sz w:val="28"/>
          <w:szCs w:val="28"/>
        </w:rPr>
      </w:pPr>
    </w:p>
    <w:p w:rsidR="008448D2" w:rsidP="00385D8E" w:rsidRDefault="008448D2" w14:paraId="27C236E5" w14:textId="77777777">
      <w:pPr>
        <w:rPr>
          <w:b/>
          <w:bCs/>
          <w:sz w:val="28"/>
          <w:szCs w:val="28"/>
        </w:rPr>
      </w:pPr>
    </w:p>
    <w:p w:rsidR="008448D2" w:rsidP="00385D8E" w:rsidRDefault="008448D2" w14:paraId="5E3AE899" w14:textId="77777777">
      <w:pPr>
        <w:rPr>
          <w:b/>
          <w:bCs/>
          <w:sz w:val="28"/>
          <w:szCs w:val="28"/>
        </w:rPr>
      </w:pPr>
    </w:p>
    <w:p w:rsidR="008448D2" w:rsidP="00385D8E" w:rsidRDefault="008448D2" w14:paraId="5A8CF89E" w14:textId="77777777">
      <w:pPr>
        <w:rPr>
          <w:b/>
          <w:bCs/>
          <w:sz w:val="28"/>
          <w:szCs w:val="28"/>
        </w:rPr>
      </w:pPr>
    </w:p>
    <w:p w:rsidRPr="00385D8E" w:rsidR="00385D8E" w:rsidP="00385D8E" w:rsidRDefault="00385D8E" w14:paraId="5846A22E" w14:textId="2B30BDB4">
      <w:pPr>
        <w:rPr>
          <w:b w:val="1"/>
          <w:bCs w:val="1"/>
          <w:sz w:val="28"/>
          <w:szCs w:val="28"/>
        </w:rPr>
      </w:pPr>
      <w:r w:rsidRPr="274BF306" w:rsidR="085A4686">
        <w:rPr>
          <w:b w:val="1"/>
          <w:bCs w:val="1"/>
          <w:sz w:val="28"/>
          <w:szCs w:val="28"/>
        </w:rPr>
        <w:t>4</w:t>
      </w:r>
      <w:r w:rsidRPr="274BF306" w:rsidR="00385D8E">
        <w:rPr>
          <w:b w:val="1"/>
          <w:bCs w:val="1"/>
          <w:sz w:val="28"/>
          <w:szCs w:val="28"/>
        </w:rPr>
        <w:t>. Users Use Case Diagram</w:t>
      </w:r>
    </w:p>
    <w:p w:rsidR="005E6A70" w:rsidP="005E6A70" w:rsidRDefault="00385D8E" w14:paraId="2076AFF7" w14:textId="77777777">
      <w:pPr>
        <w:jc w:val="center"/>
        <w:rPr>
          <w:noProof/>
        </w:rPr>
      </w:pPr>
      <w:r w:rsidRPr="00385D8E">
        <w:rPr>
          <w:noProof/>
        </w:rPr>
        <mc:AlternateContent>
          <mc:Choice Requires="wps">
            <w:drawing>
              <wp:inline distT="0" distB="0" distL="0" distR="0" wp14:anchorId="70D3F629" wp14:editId="25BB50BB">
                <wp:extent cx="306705" cy="306705"/>
                <wp:effectExtent l="0" t="0" r="0" b="0"/>
                <wp:docPr id="4" name="Rectangle 4" descr="Use Case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vg="http://schemas.microsoft.com/office/drawing/2016/SVG/main">
            <w:pict>
              <v:rect id="Rectangle 4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Use Case Diagram" o:spid="_x0000_s1026" filled="f" stroked="f" w14:anchorId="58CD8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>
                <o:lock v:ext="edit" aspectratio="t"/>
                <w10:anchorlock/>
              </v:rect>
            </w:pict>
          </mc:Fallback>
        </mc:AlternateContent>
      </w:r>
      <w:r w:rsidRPr="000C023C" w:rsidR="000C023C">
        <w:rPr>
          <w:noProof/>
        </w:rPr>
        <w:drawing>
          <wp:inline distT="0" distB="0" distL="0" distR="0" wp14:anchorId="2191BB81" wp14:editId="6ED316E2">
            <wp:extent cx="2828925" cy="4943475"/>
            <wp:effectExtent l="0" t="0" r="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5D8E" w:rsidR="00385D8E" w:rsidP="005E6A70" w:rsidRDefault="00385D8E" w14:paraId="3500EED5" w14:textId="31D402D5">
      <w:pPr>
        <w:rPr>
          <w:noProof/>
        </w:rPr>
      </w:pPr>
      <w:r w:rsidRPr="274BF306" w:rsidR="17441579">
        <w:rPr>
          <w:b w:val="1"/>
          <w:bCs w:val="1"/>
          <w:sz w:val="28"/>
          <w:szCs w:val="28"/>
        </w:rPr>
        <w:t>5</w:t>
      </w:r>
      <w:r w:rsidRPr="274BF306" w:rsidR="00385D8E">
        <w:rPr>
          <w:b w:val="1"/>
          <w:bCs w:val="1"/>
          <w:sz w:val="28"/>
          <w:szCs w:val="28"/>
        </w:rPr>
        <w:t>. Entities and Their Properties and Data Types</w:t>
      </w:r>
    </w:p>
    <w:p w:rsidRPr="00385D8E" w:rsidR="00385D8E" w:rsidP="00385D8E" w:rsidRDefault="00385D8E" w14:paraId="7FD72EDA" w14:textId="7E42571D">
      <w:pPr>
        <w:rPr>
          <w:sz w:val="24"/>
          <w:szCs w:val="24"/>
        </w:rPr>
      </w:pPr>
      <w:r w:rsidRPr="274BF306" w:rsidR="173FD58B">
        <w:rPr>
          <w:b w:val="1"/>
          <w:bCs w:val="1"/>
          <w:sz w:val="24"/>
          <w:szCs w:val="24"/>
        </w:rPr>
        <w:t>5</w:t>
      </w:r>
      <w:r w:rsidRPr="274BF306" w:rsidR="00385D8E">
        <w:rPr>
          <w:b w:val="1"/>
          <w:bCs w:val="1"/>
          <w:sz w:val="24"/>
          <w:szCs w:val="24"/>
        </w:rPr>
        <w:t>.1 User Entity</w:t>
      </w:r>
    </w:p>
    <w:p w:rsidRPr="00385D8E" w:rsidR="00385D8E" w:rsidP="00385D8E" w:rsidRDefault="00385D8E" w14:paraId="7D2D5A5A" w14:textId="77777777">
      <w:pPr>
        <w:numPr>
          <w:ilvl w:val="0"/>
          <w:numId w:val="24"/>
        </w:numPr>
      </w:pPr>
      <w:r w:rsidRPr="00385D8E">
        <w:t>User ID (int)</w:t>
      </w:r>
    </w:p>
    <w:p w:rsidRPr="00385D8E" w:rsidR="00385D8E" w:rsidP="00385D8E" w:rsidRDefault="00385D8E" w14:paraId="4FF023F5" w14:textId="77777777">
      <w:pPr>
        <w:numPr>
          <w:ilvl w:val="0"/>
          <w:numId w:val="24"/>
        </w:numPr>
      </w:pPr>
      <w:r w:rsidRPr="00385D8E">
        <w:t>Username (string)</w:t>
      </w:r>
    </w:p>
    <w:p w:rsidRPr="00385D8E" w:rsidR="00385D8E" w:rsidP="00385D8E" w:rsidRDefault="00385D8E" w14:paraId="4AA0522F" w14:textId="77777777">
      <w:pPr>
        <w:numPr>
          <w:ilvl w:val="0"/>
          <w:numId w:val="24"/>
        </w:numPr>
      </w:pPr>
      <w:r w:rsidRPr="00385D8E">
        <w:t>Email (string)</w:t>
      </w:r>
    </w:p>
    <w:p w:rsidRPr="00385D8E" w:rsidR="00385D8E" w:rsidP="00385D8E" w:rsidRDefault="00385D8E" w14:paraId="037DA94C" w14:textId="77777777">
      <w:pPr>
        <w:numPr>
          <w:ilvl w:val="0"/>
          <w:numId w:val="24"/>
        </w:numPr>
      </w:pPr>
      <w:r w:rsidRPr="00385D8E">
        <w:t>Password (string)</w:t>
      </w:r>
    </w:p>
    <w:p w:rsidRPr="00385D8E" w:rsidR="00385D8E" w:rsidP="00385D8E" w:rsidRDefault="00385D8E" w14:paraId="06D48262" w14:textId="77777777">
      <w:pPr>
        <w:numPr>
          <w:ilvl w:val="0"/>
          <w:numId w:val="24"/>
        </w:numPr>
      </w:pPr>
      <w:r w:rsidRPr="00385D8E">
        <w:t>Shipping Address (string)</w:t>
      </w:r>
    </w:p>
    <w:p w:rsidRPr="00385D8E" w:rsidR="00385D8E" w:rsidP="00385D8E" w:rsidRDefault="00385D8E" w14:paraId="219A9ECE" w14:textId="77777777">
      <w:pPr>
        <w:numPr>
          <w:ilvl w:val="0"/>
          <w:numId w:val="24"/>
        </w:numPr>
      </w:pPr>
      <w:r w:rsidRPr="00385D8E">
        <w:t>Payment Information (encrypted)</w:t>
      </w:r>
    </w:p>
    <w:p w:rsidR="00385D8E" w:rsidP="00385D8E" w:rsidRDefault="00385D8E" w14:paraId="43CAF6F7" w14:textId="77777777">
      <w:pPr>
        <w:numPr>
          <w:ilvl w:val="0"/>
          <w:numId w:val="24"/>
        </w:numPr>
      </w:pPr>
      <w:r w:rsidRPr="00385D8E">
        <w:t>Role (e.g., customer, admin)</w:t>
      </w:r>
    </w:p>
    <w:p w:rsidRPr="00385D8E" w:rsidR="008448D2" w:rsidP="008448D2" w:rsidRDefault="008448D2" w14:paraId="39C2355B" w14:textId="6A85BF3E">
      <w:r>
        <w:br/>
      </w:r>
    </w:p>
    <w:p w:rsidRPr="00385D8E" w:rsidR="00385D8E" w:rsidP="000C023C" w:rsidRDefault="00385D8E" w14:paraId="5C712910" w14:textId="604D2FD4">
      <w:pPr>
        <w:rPr>
          <w:b w:val="1"/>
          <w:bCs w:val="1"/>
          <w:sz w:val="24"/>
          <w:szCs w:val="24"/>
        </w:rPr>
      </w:pPr>
      <w:r w:rsidRPr="274BF306" w:rsidR="45850F80">
        <w:rPr>
          <w:b w:val="1"/>
          <w:bCs w:val="1"/>
          <w:sz w:val="24"/>
          <w:szCs w:val="24"/>
        </w:rPr>
        <w:t>5</w:t>
      </w:r>
      <w:r w:rsidRPr="274BF306" w:rsidR="00385D8E">
        <w:rPr>
          <w:b w:val="1"/>
          <w:bCs w:val="1"/>
          <w:sz w:val="24"/>
          <w:szCs w:val="24"/>
        </w:rPr>
        <w:t>.2 Product Entity</w:t>
      </w:r>
    </w:p>
    <w:p w:rsidRPr="00385D8E" w:rsidR="00385D8E" w:rsidP="00385D8E" w:rsidRDefault="00385D8E" w14:paraId="7C4121A7" w14:textId="77777777">
      <w:pPr>
        <w:numPr>
          <w:ilvl w:val="0"/>
          <w:numId w:val="25"/>
        </w:numPr>
      </w:pPr>
      <w:r w:rsidRPr="00385D8E">
        <w:t>Product ID (int)</w:t>
      </w:r>
    </w:p>
    <w:p w:rsidRPr="00385D8E" w:rsidR="00385D8E" w:rsidP="00385D8E" w:rsidRDefault="00385D8E" w14:paraId="69B4F183" w14:textId="77777777">
      <w:pPr>
        <w:numPr>
          <w:ilvl w:val="0"/>
          <w:numId w:val="25"/>
        </w:numPr>
      </w:pPr>
      <w:r w:rsidRPr="00385D8E">
        <w:t>Product Name (string)</w:t>
      </w:r>
    </w:p>
    <w:p w:rsidRPr="00385D8E" w:rsidR="00385D8E" w:rsidP="00385D8E" w:rsidRDefault="00385D8E" w14:paraId="5DA21384" w14:textId="77777777">
      <w:pPr>
        <w:numPr>
          <w:ilvl w:val="0"/>
          <w:numId w:val="25"/>
        </w:numPr>
      </w:pPr>
      <w:r w:rsidRPr="00385D8E">
        <w:t>Description (text)</w:t>
      </w:r>
    </w:p>
    <w:p w:rsidRPr="00385D8E" w:rsidR="00385D8E" w:rsidP="00385D8E" w:rsidRDefault="00385D8E" w14:paraId="2DD3A27E" w14:textId="77777777">
      <w:pPr>
        <w:numPr>
          <w:ilvl w:val="0"/>
          <w:numId w:val="25"/>
        </w:numPr>
      </w:pPr>
      <w:r w:rsidRPr="00385D8E">
        <w:t>Category (string)</w:t>
      </w:r>
    </w:p>
    <w:p w:rsidRPr="00385D8E" w:rsidR="00385D8E" w:rsidP="00385D8E" w:rsidRDefault="00385D8E" w14:paraId="2B0D9910" w14:textId="77777777">
      <w:pPr>
        <w:numPr>
          <w:ilvl w:val="0"/>
          <w:numId w:val="25"/>
        </w:numPr>
      </w:pPr>
      <w:r w:rsidRPr="00385D8E">
        <w:t>Price (decimal)</w:t>
      </w:r>
    </w:p>
    <w:p w:rsidRPr="00385D8E" w:rsidR="00385D8E" w:rsidP="00385D8E" w:rsidRDefault="00385D8E" w14:paraId="43B5B3C2" w14:textId="77777777">
      <w:pPr>
        <w:numPr>
          <w:ilvl w:val="0"/>
          <w:numId w:val="25"/>
        </w:numPr>
      </w:pPr>
      <w:r w:rsidRPr="00385D8E">
        <w:t>Quantity (int)</w:t>
      </w:r>
    </w:p>
    <w:p w:rsidRPr="00385D8E" w:rsidR="00385D8E" w:rsidP="00385D8E" w:rsidRDefault="00385D8E" w14:paraId="2CBDF51E" w14:textId="77777777">
      <w:pPr>
        <w:numPr>
          <w:ilvl w:val="0"/>
          <w:numId w:val="25"/>
        </w:numPr>
      </w:pPr>
      <w:r w:rsidRPr="00385D8E">
        <w:t>Image (URL)</w:t>
      </w:r>
    </w:p>
    <w:p w:rsidRPr="00385D8E" w:rsidR="00385D8E" w:rsidP="00385D8E" w:rsidRDefault="00385D8E" w14:paraId="0E7138FF" w14:textId="77777777">
      <w:pPr>
        <w:numPr>
          <w:ilvl w:val="0"/>
          <w:numId w:val="25"/>
        </w:numPr>
      </w:pPr>
      <w:r w:rsidRPr="00385D8E">
        <w:t>Rating (float)</w:t>
      </w:r>
    </w:p>
    <w:p w:rsidRPr="00385D8E" w:rsidR="00385D8E" w:rsidP="00385D8E" w:rsidRDefault="00385D8E" w14:paraId="28A451D9" w14:textId="760445D8">
      <w:pPr>
        <w:rPr>
          <w:sz w:val="24"/>
          <w:szCs w:val="24"/>
        </w:rPr>
      </w:pPr>
      <w:r w:rsidRPr="274BF306" w:rsidR="4C2EF751">
        <w:rPr>
          <w:b w:val="1"/>
          <w:bCs w:val="1"/>
          <w:sz w:val="24"/>
          <w:szCs w:val="24"/>
        </w:rPr>
        <w:t>5</w:t>
      </w:r>
      <w:r w:rsidRPr="274BF306" w:rsidR="00385D8E">
        <w:rPr>
          <w:b w:val="1"/>
          <w:bCs w:val="1"/>
          <w:sz w:val="24"/>
          <w:szCs w:val="24"/>
        </w:rPr>
        <w:t>.3 Order Entity</w:t>
      </w:r>
    </w:p>
    <w:p w:rsidRPr="00385D8E" w:rsidR="00385D8E" w:rsidP="00385D8E" w:rsidRDefault="00385D8E" w14:paraId="42E4C90C" w14:textId="77777777">
      <w:pPr>
        <w:numPr>
          <w:ilvl w:val="0"/>
          <w:numId w:val="26"/>
        </w:numPr>
      </w:pPr>
      <w:r w:rsidRPr="00385D8E">
        <w:t>Order ID (int)</w:t>
      </w:r>
    </w:p>
    <w:p w:rsidRPr="00385D8E" w:rsidR="00385D8E" w:rsidP="00385D8E" w:rsidRDefault="00385D8E" w14:paraId="5E01BBAE" w14:textId="77777777">
      <w:pPr>
        <w:numPr>
          <w:ilvl w:val="0"/>
          <w:numId w:val="26"/>
        </w:numPr>
      </w:pPr>
      <w:r w:rsidRPr="00385D8E">
        <w:t>User ID (int)</w:t>
      </w:r>
    </w:p>
    <w:p w:rsidRPr="00385D8E" w:rsidR="00385D8E" w:rsidP="00385D8E" w:rsidRDefault="00385D8E" w14:paraId="0389F8C0" w14:textId="77777777">
      <w:pPr>
        <w:numPr>
          <w:ilvl w:val="0"/>
          <w:numId w:val="26"/>
        </w:numPr>
      </w:pPr>
      <w:r w:rsidRPr="00385D8E">
        <w:t>Order Date (datetime)</w:t>
      </w:r>
    </w:p>
    <w:p w:rsidRPr="00385D8E" w:rsidR="00385D8E" w:rsidP="00385D8E" w:rsidRDefault="00385D8E" w14:paraId="5F189EDC" w14:textId="77777777">
      <w:pPr>
        <w:numPr>
          <w:ilvl w:val="0"/>
          <w:numId w:val="26"/>
        </w:numPr>
      </w:pPr>
      <w:r w:rsidRPr="00385D8E">
        <w:t>Status (e.g., pending, shipped, delivered)</w:t>
      </w:r>
    </w:p>
    <w:p w:rsidRPr="00385D8E" w:rsidR="00385D8E" w:rsidP="00385D8E" w:rsidRDefault="00385D8E" w14:paraId="4E935834" w14:textId="77777777">
      <w:pPr>
        <w:numPr>
          <w:ilvl w:val="0"/>
          <w:numId w:val="26"/>
        </w:numPr>
      </w:pPr>
      <w:r w:rsidRPr="00385D8E">
        <w:t>Total Amount (decimal)</w:t>
      </w:r>
    </w:p>
    <w:p w:rsidR="005E6A70" w:rsidP="00385D8E" w:rsidRDefault="005E6A70" w14:paraId="1FD5EAA3" w14:textId="77777777">
      <w:pPr>
        <w:rPr>
          <w:b/>
          <w:bCs/>
          <w:sz w:val="28"/>
          <w:szCs w:val="28"/>
        </w:rPr>
      </w:pPr>
    </w:p>
    <w:p w:rsidR="005E6A70" w:rsidP="00385D8E" w:rsidRDefault="005E6A70" w14:paraId="7D2D6121" w14:textId="77777777">
      <w:pPr>
        <w:rPr>
          <w:b/>
          <w:bCs/>
          <w:sz w:val="28"/>
          <w:szCs w:val="28"/>
        </w:rPr>
      </w:pPr>
    </w:p>
    <w:p w:rsidR="005E6A70" w:rsidP="00385D8E" w:rsidRDefault="005E6A70" w14:paraId="41928A42" w14:textId="77777777">
      <w:pPr>
        <w:rPr>
          <w:b/>
          <w:bCs/>
          <w:sz w:val="28"/>
          <w:szCs w:val="28"/>
        </w:rPr>
      </w:pPr>
    </w:p>
    <w:p w:rsidR="005E6A70" w:rsidP="00385D8E" w:rsidRDefault="005E6A70" w14:paraId="71E0A3F4" w14:textId="77777777">
      <w:pPr>
        <w:rPr>
          <w:b/>
          <w:bCs/>
          <w:sz w:val="28"/>
          <w:szCs w:val="28"/>
        </w:rPr>
      </w:pPr>
    </w:p>
    <w:p w:rsidR="008448D2" w:rsidP="00385D8E" w:rsidRDefault="008448D2" w14:paraId="2A8F38BF" w14:textId="77777777">
      <w:pPr>
        <w:rPr>
          <w:b/>
          <w:bCs/>
          <w:sz w:val="28"/>
          <w:szCs w:val="28"/>
        </w:rPr>
      </w:pPr>
    </w:p>
    <w:p w:rsidR="008448D2" w:rsidP="00385D8E" w:rsidRDefault="008448D2" w14:paraId="0AF6A8A6" w14:textId="77777777">
      <w:pPr>
        <w:rPr>
          <w:b/>
          <w:bCs/>
          <w:sz w:val="28"/>
          <w:szCs w:val="28"/>
        </w:rPr>
      </w:pPr>
    </w:p>
    <w:p w:rsidR="008448D2" w:rsidP="00385D8E" w:rsidRDefault="008448D2" w14:paraId="1ACAC885" w14:textId="77777777">
      <w:pPr>
        <w:rPr>
          <w:b/>
          <w:bCs/>
          <w:sz w:val="28"/>
          <w:szCs w:val="28"/>
        </w:rPr>
      </w:pPr>
    </w:p>
    <w:p w:rsidR="008448D2" w:rsidP="00385D8E" w:rsidRDefault="008448D2" w14:paraId="44ED40DE" w14:textId="77777777">
      <w:pPr>
        <w:rPr>
          <w:b/>
          <w:bCs/>
          <w:sz w:val="28"/>
          <w:szCs w:val="28"/>
        </w:rPr>
      </w:pPr>
    </w:p>
    <w:p w:rsidR="008448D2" w:rsidP="00385D8E" w:rsidRDefault="008448D2" w14:paraId="5826C6BD" w14:textId="77777777">
      <w:pPr>
        <w:rPr>
          <w:b/>
          <w:bCs/>
          <w:sz w:val="28"/>
          <w:szCs w:val="28"/>
        </w:rPr>
      </w:pPr>
    </w:p>
    <w:p w:rsidR="008448D2" w:rsidP="00385D8E" w:rsidRDefault="008448D2" w14:paraId="1B511A71" w14:textId="77777777">
      <w:pPr>
        <w:rPr>
          <w:b/>
          <w:bCs/>
          <w:sz w:val="28"/>
          <w:szCs w:val="28"/>
        </w:rPr>
      </w:pPr>
    </w:p>
    <w:p w:rsidR="17C17684" w:rsidP="17C17684" w:rsidRDefault="17C17684" w14:paraId="39148030" w14:textId="0AEFE636">
      <w:pPr>
        <w:rPr>
          <w:b/>
          <w:bCs/>
          <w:sz w:val="28"/>
          <w:szCs w:val="28"/>
        </w:rPr>
      </w:pPr>
    </w:p>
    <w:p w:rsidR="00385D8E" w:rsidP="00385D8E" w:rsidRDefault="00385D8E" w14:paraId="05ABAD84" w14:textId="69424850">
      <w:pPr>
        <w:rPr>
          <w:b w:val="1"/>
          <w:bCs w:val="1"/>
          <w:sz w:val="28"/>
          <w:szCs w:val="28"/>
        </w:rPr>
      </w:pPr>
      <w:r w:rsidRPr="274BF306" w:rsidR="4D46BAC9">
        <w:rPr>
          <w:b w:val="1"/>
          <w:bCs w:val="1"/>
          <w:sz w:val="28"/>
          <w:szCs w:val="28"/>
        </w:rPr>
        <w:t>6</w:t>
      </w:r>
      <w:r w:rsidRPr="274BF306" w:rsidR="00385D8E">
        <w:rPr>
          <w:b w:val="1"/>
          <w:bCs w:val="1"/>
          <w:sz w:val="28"/>
          <w:szCs w:val="28"/>
        </w:rPr>
        <w:t>. Database and ER Diagram</w:t>
      </w:r>
    </w:p>
    <w:p w:rsidRPr="000C023C" w:rsidR="008448D2" w:rsidP="00385D8E" w:rsidRDefault="008448D2" w14:paraId="076A9F0B" w14:textId="77777777">
      <w:pPr>
        <w:rPr>
          <w:b/>
          <w:bCs/>
          <w:sz w:val="28"/>
          <w:szCs w:val="28"/>
        </w:rPr>
      </w:pPr>
    </w:p>
    <w:p w:rsidRPr="00385D8E" w:rsidR="000C023C" w:rsidP="000C023C" w:rsidRDefault="000C023C" w14:paraId="2EBFCD89" w14:textId="271A2D73">
      <w:pPr>
        <w:jc w:val="center"/>
        <w:rPr>
          <w:b/>
          <w:bCs/>
        </w:rPr>
      </w:pPr>
      <w:r w:rsidRPr="000C023C">
        <w:rPr>
          <w:b/>
          <w:bCs/>
          <w:noProof/>
        </w:rPr>
        <w:drawing>
          <wp:inline distT="0" distB="0" distL="0" distR="0" wp14:anchorId="324E5A50" wp14:editId="1DEFEF7E">
            <wp:extent cx="4939452" cy="5816278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165" cy="58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5D8E" w:rsidR="00385D8E" w:rsidP="00385D8E" w:rsidRDefault="00385D8E" w14:paraId="262C66A3" w14:textId="0E538163">
      <w:r w:rsidRPr="00385D8E">
        <w:rPr>
          <w:noProof/>
        </w:rPr>
        <mc:AlternateContent>
          <mc:Choice Requires="wps">
            <w:drawing>
              <wp:inline distT="0" distB="0" distL="0" distR="0" wp14:anchorId="0E9778E9" wp14:editId="58F01B48">
                <wp:extent cx="306705" cy="306705"/>
                <wp:effectExtent l="0" t="0" r="0" b="0"/>
                <wp:docPr id="3" name="Rectangle 3" descr="ER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vg="http://schemas.microsoft.com/office/drawing/2016/SVG/main">
            <w:pict>
              <v:rect id="Rectangle 3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ER Diagram" o:spid="_x0000_s1026" filled="f" stroked="f" w14:anchorId="4191CB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>
                <o:lock v:ext="edit" aspectratio="t"/>
                <w10:anchorlock/>
              </v:rect>
            </w:pict>
          </mc:Fallback>
        </mc:AlternateContent>
      </w:r>
    </w:p>
    <w:p w:rsidR="000C023C" w:rsidP="00385D8E" w:rsidRDefault="000C023C" w14:paraId="6450D239" w14:textId="77777777">
      <w:pPr>
        <w:rPr>
          <w:b/>
          <w:bCs/>
          <w:sz w:val="28"/>
          <w:szCs w:val="28"/>
        </w:rPr>
      </w:pPr>
    </w:p>
    <w:p w:rsidR="000C023C" w:rsidP="00385D8E" w:rsidRDefault="000C023C" w14:paraId="3B5DA11C" w14:textId="77777777">
      <w:pPr>
        <w:rPr>
          <w:b/>
          <w:bCs/>
          <w:sz w:val="28"/>
          <w:szCs w:val="28"/>
        </w:rPr>
      </w:pPr>
    </w:p>
    <w:p w:rsidR="008448D2" w:rsidP="00385D8E" w:rsidRDefault="008448D2" w14:paraId="233A77CD" w14:textId="77777777">
      <w:pPr>
        <w:rPr>
          <w:b/>
          <w:bCs/>
          <w:sz w:val="28"/>
          <w:szCs w:val="28"/>
        </w:rPr>
      </w:pPr>
    </w:p>
    <w:p w:rsidR="17C17684" w:rsidP="17C17684" w:rsidRDefault="17C17684" w14:paraId="1E0E9E46" w14:textId="63793C55">
      <w:pPr>
        <w:rPr>
          <w:b/>
          <w:bCs/>
          <w:sz w:val="28"/>
          <w:szCs w:val="28"/>
        </w:rPr>
      </w:pPr>
    </w:p>
    <w:p w:rsidRPr="00385D8E" w:rsidR="00385D8E" w:rsidP="00385D8E" w:rsidRDefault="00385D8E" w14:paraId="106A5236" w14:textId="7616AF47">
      <w:pPr>
        <w:rPr>
          <w:b w:val="1"/>
          <w:bCs w:val="1"/>
          <w:sz w:val="28"/>
          <w:szCs w:val="28"/>
        </w:rPr>
      </w:pPr>
      <w:r w:rsidRPr="274BF306" w:rsidR="623C41FE">
        <w:rPr>
          <w:b w:val="1"/>
          <w:bCs w:val="1"/>
          <w:sz w:val="28"/>
          <w:szCs w:val="28"/>
        </w:rPr>
        <w:t>7</w:t>
      </w:r>
      <w:r w:rsidRPr="274BF306" w:rsidR="00385D8E">
        <w:rPr>
          <w:b w:val="1"/>
          <w:bCs w:val="1"/>
          <w:sz w:val="28"/>
          <w:szCs w:val="28"/>
        </w:rPr>
        <w:t>. Sequence Diagram</w:t>
      </w:r>
    </w:p>
    <w:p w:rsidR="00A130D2" w:rsidRDefault="000C023C" w14:paraId="0A4C8F59" w14:textId="617F94A4">
      <w:r w:rsidRPr="000C023C">
        <w:rPr>
          <w:i/>
          <w:iCs/>
          <w:noProof/>
        </w:rPr>
        <w:drawing>
          <wp:inline distT="0" distB="0" distL="0" distR="0" wp14:anchorId="767639E2" wp14:editId="2ADA2EA4">
            <wp:extent cx="5943600" cy="5808980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0D2" w:rsidSect="000C023C">
      <w:headerReference w:type="default" r:id="rId14"/>
      <w:footerReference w:type="default" r:id="rId15"/>
      <w:pgSz w:w="12240" w:h="15840" w:orient="portrait"/>
      <w:pgMar w:top="1440" w:right="1440" w:bottom="1440" w:left="1440" w:header="720" w:footer="720" w:gutter="0"/>
      <w:pgBorders w:offsetFrom="page">
        <w:top w:val="thinThickThinSmallGap" w:color="auto" w:sz="24" w:space="24"/>
        <w:left w:val="thinThickThinSmallGap" w:color="auto" w:sz="24" w:space="24"/>
        <w:bottom w:val="thinThickThinSmallGap" w:color="auto" w:sz="24" w:space="24"/>
        <w:right w:val="thinThickThinSmallGap" w:color="auto" w:sz="24" w:space="2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40D9" w:rsidRDefault="00EC40D9" w14:paraId="3EA2A938" w14:textId="77777777">
      <w:pPr>
        <w:spacing w:after="0" w:line="240" w:lineRule="auto"/>
      </w:pPr>
      <w:r>
        <w:separator/>
      </w:r>
    </w:p>
  </w:endnote>
  <w:endnote w:type="continuationSeparator" w:id="0">
    <w:p w:rsidR="00EC40D9" w:rsidRDefault="00EC40D9" w14:paraId="7316A3C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660"/>
    </w:tblGrid>
    <w:tr w:rsidR="21AE98DB" w:rsidTr="00F654D6" w14:paraId="1E5B3841" w14:textId="77777777">
      <w:trPr>
        <w:trHeight w:val="300"/>
      </w:trPr>
      <w:tc>
        <w:tcPr>
          <w:tcW w:w="3120" w:type="dxa"/>
        </w:tcPr>
        <w:p w:rsidR="21AE98DB" w:rsidP="21AE98DB" w:rsidRDefault="21AE98DB" w14:paraId="2B8F34DF" w14:textId="1B171D5E">
          <w:pPr>
            <w:pStyle w:val="Header"/>
            <w:ind w:left="-115"/>
          </w:pPr>
        </w:p>
      </w:tc>
      <w:tc>
        <w:tcPr>
          <w:tcW w:w="3120" w:type="dxa"/>
        </w:tcPr>
        <w:p w:rsidR="21AE98DB" w:rsidP="21AE98DB" w:rsidRDefault="21AE98DB" w14:paraId="6DF7C880" w14:textId="11C7549F">
          <w:pPr>
            <w:pStyle w:val="Header"/>
            <w:jc w:val="center"/>
          </w:pPr>
        </w:p>
      </w:tc>
      <w:tc>
        <w:tcPr>
          <w:tcW w:w="3660" w:type="dxa"/>
        </w:tcPr>
        <w:p w:rsidR="21AE98DB" w:rsidP="21AE98DB" w:rsidRDefault="00F654D6" w14:paraId="117268A6" w14:textId="33987D51">
          <w:pPr>
            <w:pStyle w:val="Header"/>
            <w:ind w:right="-115"/>
            <w:jc w:val="right"/>
          </w:pPr>
          <w:r>
            <w:t xml:space="preserve">   </w:t>
          </w:r>
          <w:r w:rsidR="53B00338">
            <w:t xml:space="preserve">SRS </w:t>
          </w:r>
          <w:r>
            <w:t xml:space="preserve">DOCUMENT    </w:t>
          </w:r>
          <w:r w:rsidRPr="00F654D6">
            <w:rPr>
              <w:b/>
              <w:bCs/>
              <w:color w:val="2F5496" w:themeColor="accent1" w:themeShade="BF"/>
            </w:rPr>
            <w:t>P</w:t>
          </w:r>
          <w:r>
            <w:rPr>
              <w:b/>
              <w:bCs/>
              <w:color w:val="2F5496" w:themeColor="accent1" w:themeShade="BF"/>
            </w:rPr>
            <w:t xml:space="preserve">age </w:t>
          </w:r>
          <w:r w:rsidRPr="00F654D6" w:rsidR="21AE98DB">
            <w:rPr>
              <w:rStyle w:val="IntenseReference"/>
              <w:b w:val="0"/>
              <w:bCs w:val="0"/>
              <w:color w:val="2F5496" w:themeColor="accent1" w:themeShade="BF"/>
            </w:rPr>
            <w:fldChar w:fldCharType="begin"/>
          </w:r>
          <w:r w:rsidRPr="00F654D6" w:rsidR="21AE98DB">
            <w:rPr>
              <w:b/>
              <w:bCs/>
              <w:color w:val="2F5496" w:themeColor="accent1" w:themeShade="BF"/>
            </w:rPr>
            <w:instrText>PAGE</w:instrText>
          </w:r>
          <w:r w:rsidRPr="00F654D6" w:rsidR="21AE98DB">
            <w:rPr>
              <w:b/>
              <w:bCs/>
            </w:rPr>
            <w:fldChar w:fldCharType="separate"/>
          </w:r>
          <w:r w:rsidRPr="00F654D6">
            <w:rPr>
              <w:b/>
              <w:bCs/>
              <w:noProof/>
              <w:color w:val="2F5496" w:themeColor="accent1" w:themeShade="BF"/>
            </w:rPr>
            <w:t>1</w:t>
          </w:r>
          <w:r w:rsidRPr="00F654D6" w:rsidR="21AE98DB">
            <w:rPr>
              <w:rStyle w:val="IntenseReference"/>
              <w:b w:val="0"/>
              <w:bCs w:val="0"/>
              <w:color w:val="2F5496" w:themeColor="accent1" w:themeShade="BF"/>
            </w:rPr>
            <w:fldChar w:fldCharType="end"/>
          </w:r>
        </w:p>
      </w:tc>
    </w:tr>
  </w:tbl>
  <w:p w:rsidR="21AE98DB" w:rsidP="21AE98DB" w:rsidRDefault="21AE98DB" w14:paraId="61CEC8C3" w14:textId="001FFA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40D9" w:rsidRDefault="00EC40D9" w14:paraId="06D14DA2" w14:textId="77777777">
      <w:pPr>
        <w:spacing w:after="0" w:line="240" w:lineRule="auto"/>
      </w:pPr>
      <w:r>
        <w:separator/>
      </w:r>
    </w:p>
  </w:footnote>
  <w:footnote w:type="continuationSeparator" w:id="0">
    <w:p w:rsidR="00EC40D9" w:rsidRDefault="00EC40D9" w14:paraId="488AA6E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AE98DB" w:rsidTr="21AE98DB" w14:paraId="47096FF3" w14:textId="77777777">
      <w:trPr>
        <w:trHeight w:val="300"/>
      </w:trPr>
      <w:tc>
        <w:tcPr>
          <w:tcW w:w="3120" w:type="dxa"/>
        </w:tcPr>
        <w:p w:rsidR="21AE98DB" w:rsidP="21AE98DB" w:rsidRDefault="21AE98DB" w14:paraId="21811D88" w14:textId="023900CA">
          <w:pPr>
            <w:pStyle w:val="Header"/>
            <w:ind w:left="-115"/>
          </w:pPr>
        </w:p>
      </w:tc>
      <w:tc>
        <w:tcPr>
          <w:tcW w:w="3120" w:type="dxa"/>
        </w:tcPr>
        <w:p w:rsidR="21AE98DB" w:rsidP="21AE98DB" w:rsidRDefault="21AE98DB" w14:paraId="14FE8A41" w14:textId="75ED8DAF">
          <w:pPr>
            <w:pStyle w:val="Header"/>
            <w:jc w:val="center"/>
          </w:pPr>
        </w:p>
      </w:tc>
      <w:tc>
        <w:tcPr>
          <w:tcW w:w="3120" w:type="dxa"/>
        </w:tcPr>
        <w:p w:rsidR="21AE98DB" w:rsidP="21AE98DB" w:rsidRDefault="21AE98DB" w14:paraId="60CFF4F9" w14:textId="51058BB0">
          <w:pPr>
            <w:pStyle w:val="Header"/>
            <w:ind w:right="-115"/>
            <w:jc w:val="right"/>
          </w:pPr>
        </w:p>
      </w:tc>
    </w:tr>
  </w:tbl>
  <w:p w:rsidR="21AE98DB" w:rsidP="21AE98DB" w:rsidRDefault="21AE98DB" w14:paraId="369A50C7" w14:textId="648A01AD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RDFOoufb" int2:invalidationBookmarkName="" int2:hashCode="rnnqHpxjkantg6" int2:id="ipBLmkNQ">
      <int2:state int2:type="AugLoop_Text_Critique" int2:value="Rejected"/>
    </int2:bookmark>
    <int2:bookmark int2:bookmarkName="_Int_iQ50KUoN" int2:invalidationBookmarkName="" int2:hashCode="Np7qty7+NfKKk7" int2:id="1H4PKab3">
      <int2:state int2:type="WordDesignerSuggestedImageAnnotation" int2:value="Review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87BBB"/>
    <w:multiLevelType w:val="multilevel"/>
    <w:tmpl w:val="F974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FA024A1"/>
    <w:multiLevelType w:val="multilevel"/>
    <w:tmpl w:val="DC6A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0B119C8"/>
    <w:multiLevelType w:val="multilevel"/>
    <w:tmpl w:val="89AA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93A08E4"/>
    <w:multiLevelType w:val="multilevel"/>
    <w:tmpl w:val="9004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9AB7D24"/>
    <w:multiLevelType w:val="multilevel"/>
    <w:tmpl w:val="2EEC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C99583E"/>
    <w:multiLevelType w:val="multilevel"/>
    <w:tmpl w:val="F622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1FF370DF"/>
    <w:multiLevelType w:val="multilevel"/>
    <w:tmpl w:val="EF14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20CF6AB8"/>
    <w:multiLevelType w:val="multilevel"/>
    <w:tmpl w:val="C7F4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23BD4843"/>
    <w:multiLevelType w:val="multilevel"/>
    <w:tmpl w:val="E1FA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28B56F94"/>
    <w:multiLevelType w:val="multilevel"/>
    <w:tmpl w:val="8A24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2AC34062"/>
    <w:multiLevelType w:val="multilevel"/>
    <w:tmpl w:val="4516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2BBC7902"/>
    <w:multiLevelType w:val="multilevel"/>
    <w:tmpl w:val="3C8A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2DC92B59"/>
    <w:multiLevelType w:val="multilevel"/>
    <w:tmpl w:val="5192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37A57FC9"/>
    <w:multiLevelType w:val="multilevel"/>
    <w:tmpl w:val="31B4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44401B03"/>
    <w:multiLevelType w:val="multilevel"/>
    <w:tmpl w:val="E492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4EAA10E6"/>
    <w:multiLevelType w:val="multilevel"/>
    <w:tmpl w:val="043C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59751881"/>
    <w:multiLevelType w:val="multilevel"/>
    <w:tmpl w:val="6D00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5ED56993"/>
    <w:multiLevelType w:val="multilevel"/>
    <w:tmpl w:val="02CA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63E476B1"/>
    <w:multiLevelType w:val="multilevel"/>
    <w:tmpl w:val="763A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69D4355F"/>
    <w:multiLevelType w:val="multilevel"/>
    <w:tmpl w:val="7B32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6E1F7494"/>
    <w:multiLevelType w:val="multilevel"/>
    <w:tmpl w:val="5694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6ED95888"/>
    <w:multiLevelType w:val="multilevel"/>
    <w:tmpl w:val="6356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6FAC6938"/>
    <w:multiLevelType w:val="multilevel"/>
    <w:tmpl w:val="8B1E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72A0266E"/>
    <w:multiLevelType w:val="multilevel"/>
    <w:tmpl w:val="0752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72FD2422"/>
    <w:multiLevelType w:val="multilevel"/>
    <w:tmpl w:val="EFC8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7B722969"/>
    <w:multiLevelType w:val="multilevel"/>
    <w:tmpl w:val="C488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017777494">
    <w:abstractNumId w:val="8"/>
  </w:num>
  <w:num w:numId="2" w16cid:durableId="1436287796">
    <w:abstractNumId w:val="2"/>
  </w:num>
  <w:num w:numId="3" w16cid:durableId="548415591">
    <w:abstractNumId w:val="0"/>
  </w:num>
  <w:num w:numId="4" w16cid:durableId="744962555">
    <w:abstractNumId w:val="17"/>
  </w:num>
  <w:num w:numId="5" w16cid:durableId="352732081">
    <w:abstractNumId w:val="23"/>
  </w:num>
  <w:num w:numId="6" w16cid:durableId="833180852">
    <w:abstractNumId w:val="4"/>
  </w:num>
  <w:num w:numId="7" w16cid:durableId="1390880586">
    <w:abstractNumId w:val="11"/>
  </w:num>
  <w:num w:numId="8" w16cid:durableId="1950310463">
    <w:abstractNumId w:val="10"/>
  </w:num>
  <w:num w:numId="9" w16cid:durableId="515655668">
    <w:abstractNumId w:val="7"/>
  </w:num>
  <w:num w:numId="10" w16cid:durableId="373308503">
    <w:abstractNumId w:val="20"/>
  </w:num>
  <w:num w:numId="11" w16cid:durableId="228462964">
    <w:abstractNumId w:val="1"/>
  </w:num>
  <w:num w:numId="12" w16cid:durableId="1424447082">
    <w:abstractNumId w:val="25"/>
  </w:num>
  <w:num w:numId="13" w16cid:durableId="1601060864">
    <w:abstractNumId w:val="16"/>
  </w:num>
  <w:num w:numId="14" w16cid:durableId="1972207416">
    <w:abstractNumId w:val="19"/>
  </w:num>
  <w:num w:numId="15" w16cid:durableId="1288656684">
    <w:abstractNumId w:val="14"/>
  </w:num>
  <w:num w:numId="16" w16cid:durableId="2142376886">
    <w:abstractNumId w:val="5"/>
  </w:num>
  <w:num w:numId="17" w16cid:durableId="1896043247">
    <w:abstractNumId w:val="24"/>
  </w:num>
  <w:num w:numId="18" w16cid:durableId="1930655766">
    <w:abstractNumId w:val="18"/>
  </w:num>
  <w:num w:numId="19" w16cid:durableId="1073897698">
    <w:abstractNumId w:val="12"/>
  </w:num>
  <w:num w:numId="20" w16cid:durableId="323705101">
    <w:abstractNumId w:val="6"/>
  </w:num>
  <w:num w:numId="21" w16cid:durableId="387995042">
    <w:abstractNumId w:val="9"/>
  </w:num>
  <w:num w:numId="22" w16cid:durableId="1959413728">
    <w:abstractNumId w:val="22"/>
  </w:num>
  <w:num w:numId="23" w16cid:durableId="510876530">
    <w:abstractNumId w:val="3"/>
  </w:num>
  <w:num w:numId="24" w16cid:durableId="1896236081">
    <w:abstractNumId w:val="13"/>
  </w:num>
  <w:num w:numId="25" w16cid:durableId="1284074160">
    <w:abstractNumId w:val="15"/>
  </w:num>
  <w:num w:numId="26" w16cid:durableId="5688071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E5"/>
    <w:rsid w:val="000C023C"/>
    <w:rsid w:val="00231DE5"/>
    <w:rsid w:val="00385D8E"/>
    <w:rsid w:val="00443671"/>
    <w:rsid w:val="005E6A70"/>
    <w:rsid w:val="00736178"/>
    <w:rsid w:val="008448D2"/>
    <w:rsid w:val="00A130D2"/>
    <w:rsid w:val="00BE58DE"/>
    <w:rsid w:val="00CE4FA5"/>
    <w:rsid w:val="00EC40D9"/>
    <w:rsid w:val="00F654D6"/>
    <w:rsid w:val="085A4686"/>
    <w:rsid w:val="108C9DD9"/>
    <w:rsid w:val="15C19F88"/>
    <w:rsid w:val="173FD58B"/>
    <w:rsid w:val="17441579"/>
    <w:rsid w:val="17C17684"/>
    <w:rsid w:val="21AE98DB"/>
    <w:rsid w:val="274BF306"/>
    <w:rsid w:val="2F865926"/>
    <w:rsid w:val="384B2E48"/>
    <w:rsid w:val="45850F80"/>
    <w:rsid w:val="4C2EF751"/>
    <w:rsid w:val="4D46BAC9"/>
    <w:rsid w:val="5005D68D"/>
    <w:rsid w:val="53B00338"/>
    <w:rsid w:val="623C41FE"/>
    <w:rsid w:val="67681E6C"/>
    <w:rsid w:val="709F76C7"/>
    <w:rsid w:val="7AC00E8C"/>
    <w:rsid w:val="7B66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F7ED0"/>
  <w15:chartTrackingRefBased/>
  <w15:docId w15:val="{068427AF-F08B-44D3-8EC4-1BCEF815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5D8E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85D8E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85D8E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85D8E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kern w:val="0"/>
      <w:sz w:val="24"/>
      <w:szCs w:val="24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85D8E"/>
    <w:rPr>
      <w:rFonts w:ascii="Times New Roman" w:hAnsi="Times New Roman" w:eastAsia="Times New Roman" w:cs="Times New Roman"/>
      <w:b/>
      <w:bCs/>
      <w:kern w:val="36"/>
      <w:sz w:val="48"/>
      <w:szCs w:val="48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rsid w:val="00385D8E"/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rsid w:val="00385D8E"/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character" w:styleId="Heading4Char" w:customStyle="1">
    <w:name w:val="Heading 4 Char"/>
    <w:basedOn w:val="DefaultParagraphFont"/>
    <w:link w:val="Heading4"/>
    <w:uiPriority w:val="9"/>
    <w:rsid w:val="00385D8E"/>
    <w:rPr>
      <w:rFonts w:ascii="Times New Roman" w:hAnsi="Times New Roman" w:eastAsia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85D8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85D8E"/>
    <w:rPr>
      <w:b/>
      <w:bCs/>
    </w:rPr>
  </w:style>
  <w:style w:type="character" w:styleId="Emphasis">
    <w:name w:val="Emphasis"/>
    <w:basedOn w:val="DefaultParagraphFont"/>
    <w:uiPriority w:val="20"/>
    <w:qFormat/>
    <w:rsid w:val="00385D8E"/>
    <w:rPr>
      <w:i/>
      <w:i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svg" Id="rId13" /><Relationship Type="http://schemas.microsoft.com/office/2020/10/relationships/intelligence" Target="intelligence2.xml" Id="rId1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image" Target="media/image6.png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svg" Id="rId11" /><Relationship Type="http://schemas.openxmlformats.org/officeDocument/2006/relationships/footnotes" Target="footnotes.xml" Id="rId5" /><Relationship Type="http://schemas.openxmlformats.org/officeDocument/2006/relationships/footer" Target="footer1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svg" Id="rId9" /><Relationship Type="http://schemas.openxmlformats.org/officeDocument/2006/relationships/header" Target="header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Upreti, Arun SBOBNG-PTIY/TEC</dc:creator>
  <keywords/>
  <dc:description/>
  <lastModifiedBy>Upreti, Arun SBOBNG-PTIY/TEC</lastModifiedBy>
  <revision>10</revision>
  <dcterms:created xsi:type="dcterms:W3CDTF">2023-09-04T04:35:00.0000000Z</dcterms:created>
  <dcterms:modified xsi:type="dcterms:W3CDTF">2023-09-04T04:38:32.0135539Z</dcterms:modified>
</coreProperties>
</file>