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31FB" w14:textId="7761D8E5" w:rsidR="00597F71" w:rsidRPr="00597F71" w:rsidRDefault="00597F71" w:rsidP="00597F71">
      <w:pPr>
        <w:jc w:val="center"/>
        <w:rPr>
          <w:b/>
          <w:bCs/>
          <w:i/>
          <w:iCs/>
          <w:sz w:val="52"/>
          <w:szCs w:val="52"/>
        </w:rPr>
      </w:pPr>
      <w:r w:rsidRPr="00597F71">
        <w:rPr>
          <w:b/>
          <w:bCs/>
          <w:i/>
          <w:iCs/>
          <w:sz w:val="52"/>
          <w:szCs w:val="52"/>
        </w:rPr>
        <w:t>Computer Vision 2023 Project [SC] Handwritten Signature Identification and Verification</w:t>
      </w:r>
    </w:p>
    <w:p w14:paraId="7FCAB576" w14:textId="3DE4255F" w:rsidR="00597F71" w:rsidRDefault="00597F71" w:rsidP="00597F71">
      <w:pPr>
        <w:rPr>
          <w:b/>
          <w:bCs/>
          <w:sz w:val="40"/>
          <w:szCs w:val="40"/>
          <w:u w:val="single"/>
        </w:rPr>
      </w:pPr>
      <w:r w:rsidRPr="00597F71">
        <w:rPr>
          <w:b/>
          <w:bCs/>
          <w:sz w:val="40"/>
          <w:szCs w:val="40"/>
          <w:u w:val="single"/>
        </w:rPr>
        <w:t>data preparation process:</w:t>
      </w:r>
    </w:p>
    <w:p w14:paraId="747A7969" w14:textId="4AFFB3B7" w:rsidR="00A26C7B" w:rsidRPr="00A26C7B" w:rsidRDefault="00A26C7B" w:rsidP="00A26C7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A26C7B">
        <w:rPr>
          <w:b/>
          <w:bCs/>
          <w:sz w:val="40"/>
          <w:szCs w:val="40"/>
          <w:u w:val="single"/>
        </w:rPr>
        <w:t xml:space="preserve">part1:  </w:t>
      </w:r>
    </w:p>
    <w:p w14:paraId="5B3E1ACC" w14:textId="28688401" w:rsidR="00B27AC0" w:rsidRDefault="00B27AC0" w:rsidP="00B27AC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both steps 2 and 3 had the same data preparation phase.</w:t>
      </w:r>
    </w:p>
    <w:p w14:paraId="06B772EA" w14:textId="53B76BA8" w:rsidR="00B27AC0" w:rsidRDefault="00B27AC0" w:rsidP="00B27AC0">
      <w:pPr>
        <w:pStyle w:val="ListParagraph"/>
        <w:ind w:left="360"/>
        <w:rPr>
          <w:sz w:val="28"/>
          <w:szCs w:val="28"/>
        </w:rPr>
      </w:pPr>
      <w:r w:rsidRPr="00B27AC0">
        <w:rPr>
          <w:sz w:val="28"/>
          <w:szCs w:val="28"/>
        </w:rPr>
        <w:t xml:space="preserve">First, </w:t>
      </w:r>
      <w:r>
        <w:rPr>
          <w:sz w:val="28"/>
          <w:szCs w:val="28"/>
        </w:rPr>
        <w:t>after downloading the data, we created 4 different folders. 2 folders for images which are “Train” and “Test”</w:t>
      </w:r>
      <w:r w:rsidR="006A4A78">
        <w:rPr>
          <w:sz w:val="28"/>
          <w:szCs w:val="28"/>
        </w:rPr>
        <w:t>, these 2 folders contain all the persons with their images.</w:t>
      </w:r>
    </w:p>
    <w:p w14:paraId="2229BB0F" w14:textId="54599A10" w:rsidR="00495070" w:rsidRDefault="001D58AA" w:rsidP="00B27AC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Also,</w:t>
      </w:r>
      <w:r w:rsidR="006A4A78">
        <w:rPr>
          <w:sz w:val="28"/>
          <w:szCs w:val="28"/>
        </w:rPr>
        <w:t xml:space="preserve"> there is “TrainCSV” and “TestCSV”, both contain an assembled version of all CSVs for each person with their images’ paths, class which is this picture belongs to who.</w:t>
      </w:r>
      <w:r w:rsidR="00495070">
        <w:rPr>
          <w:sz w:val="28"/>
          <w:szCs w:val="28"/>
        </w:rPr>
        <w:t xml:space="preserve"> Each person is encoded to a number, e.g., personA:0, personB:1 and so on.</w:t>
      </w:r>
    </w:p>
    <w:p w14:paraId="3090BAD4" w14:textId="79D14D37" w:rsidR="006A4A78" w:rsidRDefault="00495070" w:rsidP="00495070">
      <w:pPr>
        <w:pStyle w:val="ListParagraph"/>
        <w:ind w:left="360"/>
        <w:jc w:val="center"/>
        <w:rPr>
          <w:sz w:val="28"/>
          <w:szCs w:val="28"/>
        </w:rPr>
      </w:pPr>
      <w:r w:rsidRPr="00495070">
        <w:rPr>
          <w:noProof/>
          <w:sz w:val="28"/>
          <w:szCs w:val="28"/>
        </w:rPr>
        <w:drawing>
          <wp:inline distT="0" distB="0" distL="0" distR="0" wp14:anchorId="39887F01" wp14:editId="7D7B0BFD">
            <wp:extent cx="1744837" cy="19431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858" cy="19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A2A2" w14:textId="66B6400A" w:rsidR="006A4A78" w:rsidRDefault="006A4A78" w:rsidP="00B27AC0">
      <w:pPr>
        <w:pStyle w:val="ListParagraph"/>
        <w:ind w:left="360"/>
        <w:rPr>
          <w:sz w:val="28"/>
          <w:szCs w:val="28"/>
        </w:rPr>
      </w:pPr>
      <w:r w:rsidRPr="006A4A78">
        <w:rPr>
          <w:noProof/>
          <w:sz w:val="28"/>
          <w:szCs w:val="28"/>
        </w:rPr>
        <w:drawing>
          <wp:inline distT="0" distB="0" distL="0" distR="0" wp14:anchorId="0C7C5B15" wp14:editId="615FA5D7">
            <wp:extent cx="5467349" cy="15392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283" cy="15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9F2A" w14:textId="03BDFECE" w:rsidR="00271237" w:rsidRDefault="00271237" w:rsidP="00B27AC0">
      <w:pPr>
        <w:pStyle w:val="ListParagraph"/>
        <w:ind w:left="360"/>
        <w:rPr>
          <w:sz w:val="28"/>
          <w:szCs w:val="28"/>
        </w:rPr>
      </w:pPr>
    </w:p>
    <w:p w14:paraId="2AE4D1B8" w14:textId="77777777" w:rsidR="00271237" w:rsidRDefault="00271237" w:rsidP="00B27AC0">
      <w:pPr>
        <w:pStyle w:val="ListParagraph"/>
        <w:ind w:left="360"/>
        <w:rPr>
          <w:sz w:val="28"/>
          <w:szCs w:val="28"/>
        </w:rPr>
      </w:pPr>
    </w:p>
    <w:p w14:paraId="0474F801" w14:textId="571ADBDA" w:rsidR="006A4A78" w:rsidRDefault="006A4A78" w:rsidP="00B27AC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 sample of the CSV file:</w:t>
      </w:r>
    </w:p>
    <w:p w14:paraId="3C7116F5" w14:textId="1F1876DF" w:rsidR="006A4A78" w:rsidRDefault="006A4A78" w:rsidP="00B27AC0">
      <w:pPr>
        <w:pStyle w:val="ListParagraph"/>
        <w:ind w:left="360"/>
        <w:rPr>
          <w:sz w:val="28"/>
          <w:szCs w:val="28"/>
        </w:rPr>
      </w:pPr>
      <w:r w:rsidRPr="006A4A78">
        <w:rPr>
          <w:noProof/>
          <w:sz w:val="28"/>
          <w:szCs w:val="28"/>
        </w:rPr>
        <w:drawing>
          <wp:inline distT="0" distB="0" distL="0" distR="0" wp14:anchorId="4A339CC4" wp14:editId="50C1ADB3">
            <wp:extent cx="5943600" cy="52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19A3" w14:textId="77777777" w:rsidR="00271237" w:rsidRDefault="00271237" w:rsidP="00B27AC0">
      <w:pPr>
        <w:pStyle w:val="ListParagraph"/>
        <w:ind w:left="360"/>
        <w:rPr>
          <w:sz w:val="28"/>
          <w:szCs w:val="28"/>
        </w:rPr>
      </w:pPr>
    </w:p>
    <w:p w14:paraId="5018D832" w14:textId="02B10D50" w:rsidR="00271237" w:rsidRDefault="00271237" w:rsidP="0027123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71237">
        <w:rPr>
          <w:b/>
          <w:bCs/>
          <w:sz w:val="40"/>
          <w:szCs w:val="40"/>
          <w:u w:val="single"/>
        </w:rPr>
        <w:t>part2:</w:t>
      </w:r>
    </w:p>
    <w:p w14:paraId="5D586351" w14:textId="53D9590F" w:rsidR="00271237" w:rsidRPr="00271237" w:rsidRDefault="00271237" w:rsidP="002712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sample of the CSV file:</w:t>
      </w:r>
    </w:p>
    <w:p w14:paraId="01687538" w14:textId="5420166D" w:rsidR="00271237" w:rsidRPr="00B27AC0" w:rsidRDefault="00271237" w:rsidP="00B27AC0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93168" wp14:editId="71B94C81">
            <wp:extent cx="4701540" cy="1844040"/>
            <wp:effectExtent l="0" t="0" r="0" b="0"/>
            <wp:docPr id="25" name="Picture 2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53" cy="18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727" w14:textId="2EE17481" w:rsidR="00597F71" w:rsidRDefault="00597F71" w:rsidP="00597F71">
      <w:pPr>
        <w:rPr>
          <w:b/>
          <w:bCs/>
          <w:sz w:val="40"/>
          <w:szCs w:val="40"/>
          <w:u w:val="single"/>
        </w:rPr>
      </w:pPr>
      <w:r w:rsidRPr="00597F71">
        <w:rPr>
          <w:b/>
          <w:bCs/>
          <w:sz w:val="40"/>
          <w:szCs w:val="40"/>
          <w:u w:val="single"/>
        </w:rPr>
        <w:t>Brief description of the models and techniques used in each task</w:t>
      </w:r>
      <w:r>
        <w:rPr>
          <w:b/>
          <w:bCs/>
          <w:sz w:val="40"/>
          <w:szCs w:val="40"/>
          <w:u w:val="single"/>
        </w:rPr>
        <w:t>:</w:t>
      </w:r>
    </w:p>
    <w:p w14:paraId="1A3F4DD6" w14:textId="2611ABAB" w:rsidR="00A61C9B" w:rsidRPr="00A61C9B" w:rsidRDefault="00A61C9B" w:rsidP="00A61C9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61C9B">
        <w:rPr>
          <w:b/>
          <w:bCs/>
          <w:sz w:val="40"/>
          <w:szCs w:val="40"/>
          <w:u w:val="single"/>
        </w:rPr>
        <w:t>part1:</w:t>
      </w:r>
    </w:p>
    <w:p w14:paraId="0A43E283" w14:textId="13E39238" w:rsidR="00597F71" w:rsidRDefault="00B27AC0" w:rsidP="00B27A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27AC0">
        <w:rPr>
          <w:b/>
          <w:bCs/>
          <w:sz w:val="28"/>
          <w:szCs w:val="28"/>
          <w:u w:val="single"/>
        </w:rPr>
        <w:t>For step</w:t>
      </w:r>
      <w:r>
        <w:rPr>
          <w:b/>
          <w:bCs/>
          <w:sz w:val="28"/>
          <w:szCs w:val="28"/>
          <w:u w:val="single"/>
        </w:rPr>
        <w:t xml:space="preserve"> 2</w:t>
      </w:r>
      <w:r w:rsidRPr="00B27AC0">
        <w:rPr>
          <w:b/>
          <w:bCs/>
          <w:sz w:val="28"/>
          <w:szCs w:val="28"/>
          <w:u w:val="single"/>
        </w:rPr>
        <w:t>:</w:t>
      </w:r>
    </w:p>
    <w:p w14:paraId="199F2096" w14:textId="27F1E2C0" w:rsidR="006A4A78" w:rsidRDefault="00964662" w:rsidP="00964662">
      <w:pPr>
        <w:pStyle w:val="ListParagraph"/>
        <w:ind w:left="360"/>
        <w:rPr>
          <w:sz w:val="28"/>
          <w:szCs w:val="28"/>
        </w:rPr>
      </w:pPr>
      <w:r w:rsidRPr="00964662">
        <w:rPr>
          <w:b/>
          <w:bCs/>
          <w:sz w:val="28"/>
          <w:szCs w:val="28"/>
        </w:rPr>
        <w:t>"Bag of Words"</w:t>
      </w:r>
      <w:r w:rsidRPr="00964662">
        <w:rPr>
          <w:sz w:val="28"/>
          <w:szCs w:val="28"/>
        </w:rPr>
        <w:t xml:space="preserve"> is a way to simplify object</w:t>
      </w:r>
      <w:r>
        <w:rPr>
          <w:sz w:val="28"/>
          <w:szCs w:val="28"/>
        </w:rPr>
        <w:t xml:space="preserve"> </w:t>
      </w:r>
      <w:r w:rsidRPr="00964662">
        <w:rPr>
          <w:sz w:val="28"/>
          <w:szCs w:val="28"/>
        </w:rPr>
        <w:t>representation as a collection of</w:t>
      </w:r>
      <w:r>
        <w:rPr>
          <w:sz w:val="28"/>
          <w:szCs w:val="28"/>
        </w:rPr>
        <w:t xml:space="preserve"> </w:t>
      </w:r>
      <w:r w:rsidRPr="00964662">
        <w:rPr>
          <w:sz w:val="28"/>
          <w:szCs w:val="28"/>
        </w:rPr>
        <w:t>their subparts for</w:t>
      </w:r>
      <w:r>
        <w:rPr>
          <w:sz w:val="28"/>
          <w:szCs w:val="28"/>
        </w:rPr>
        <w:t xml:space="preserve"> </w:t>
      </w:r>
      <w:r w:rsidRPr="00964662">
        <w:rPr>
          <w:sz w:val="28"/>
          <w:szCs w:val="28"/>
        </w:rPr>
        <w:t>purposes such as classification.</w:t>
      </w:r>
    </w:p>
    <w:p w14:paraId="54D7004A" w14:textId="34E314C0" w:rsidR="006A4A78" w:rsidRPr="006A4A78" w:rsidRDefault="00964662" w:rsidP="00964662">
      <w:pPr>
        <w:pStyle w:val="ListParagraph"/>
        <w:ind w:left="360"/>
        <w:rPr>
          <w:sz w:val="28"/>
          <w:szCs w:val="28"/>
        </w:rPr>
      </w:pPr>
      <w:proofErr w:type="gramStart"/>
      <w:r w:rsidRPr="00964662">
        <w:rPr>
          <w:sz w:val="28"/>
          <w:szCs w:val="28"/>
        </w:rPr>
        <w:t>First</w:t>
      </w:r>
      <w:proofErr w:type="gramEnd"/>
      <w:r w:rsidRPr="00964662">
        <w:rPr>
          <w:sz w:val="28"/>
          <w:szCs w:val="28"/>
        </w:rPr>
        <w:t xml:space="preserve"> we use SIFT to extract features and descriptors for those features then we cluster them by KMeans and finally we use them with SVM model for classification</w:t>
      </w:r>
    </w:p>
    <w:p w14:paraId="16BB0147" w14:textId="20ABF2FE" w:rsidR="00B27AC0" w:rsidRDefault="00B27AC0" w:rsidP="00B27A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step 3:</w:t>
      </w:r>
    </w:p>
    <w:p w14:paraId="2C17D1D9" w14:textId="5C873413" w:rsidR="006A4A78" w:rsidRDefault="006A4A78" w:rsidP="006A4A7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For step 3, the same CNN model was used among each person</w:t>
      </w:r>
      <w:r w:rsidR="00495070">
        <w:rPr>
          <w:sz w:val="28"/>
          <w:szCs w:val="28"/>
        </w:rPr>
        <w:t xml:space="preserve"> which is equivalent to 5 models</w:t>
      </w:r>
      <w:r>
        <w:rPr>
          <w:sz w:val="28"/>
          <w:szCs w:val="28"/>
        </w:rPr>
        <w:t xml:space="preserve">. Due to the images’ dimensions we had to build a </w:t>
      </w:r>
      <w:proofErr w:type="gramStart"/>
      <w:r>
        <w:rPr>
          <w:sz w:val="28"/>
          <w:szCs w:val="28"/>
        </w:rPr>
        <w:t>fairly simple</w:t>
      </w:r>
      <w:proofErr w:type="gramEnd"/>
      <w:r>
        <w:rPr>
          <w:sz w:val="28"/>
          <w:szCs w:val="28"/>
        </w:rPr>
        <w:t xml:space="preserve"> model.</w:t>
      </w:r>
      <w:r w:rsidR="001D58AA">
        <w:rPr>
          <w:sz w:val="28"/>
          <w:szCs w:val="28"/>
        </w:rPr>
        <w:t xml:space="preserve"> The last layer used sigmoid </w:t>
      </w:r>
      <w:proofErr w:type="gramStart"/>
      <w:r w:rsidR="001D58AA">
        <w:rPr>
          <w:sz w:val="28"/>
          <w:szCs w:val="28"/>
        </w:rPr>
        <w:t>in order to</w:t>
      </w:r>
      <w:proofErr w:type="gramEnd"/>
      <w:r w:rsidR="001D58AA">
        <w:rPr>
          <w:sz w:val="28"/>
          <w:szCs w:val="28"/>
        </w:rPr>
        <w:t xml:space="preserve"> predict whether it was real “0” or forged “1”. CNN layers do feature extraction from image’s pixels. Where earlier </w:t>
      </w:r>
      <w:r w:rsidR="000B4891">
        <w:rPr>
          <w:sz w:val="28"/>
          <w:szCs w:val="28"/>
        </w:rPr>
        <w:t>layers</w:t>
      </w:r>
      <w:r w:rsidR="001D58AA">
        <w:rPr>
          <w:sz w:val="28"/>
          <w:szCs w:val="28"/>
        </w:rPr>
        <w:t xml:space="preserve"> do some simple tasks like edge detection and late layers provide more complex extractions.</w:t>
      </w:r>
    </w:p>
    <w:p w14:paraId="534904BB" w14:textId="3BE743CC" w:rsidR="006A4A78" w:rsidRDefault="00495070" w:rsidP="006A4A78">
      <w:pPr>
        <w:pStyle w:val="ListParagraph"/>
        <w:ind w:left="360"/>
        <w:rPr>
          <w:sz w:val="28"/>
          <w:szCs w:val="28"/>
        </w:rPr>
      </w:pPr>
      <w:r w:rsidRPr="00495070">
        <w:rPr>
          <w:noProof/>
          <w:sz w:val="28"/>
          <w:szCs w:val="28"/>
        </w:rPr>
        <w:lastRenderedPageBreak/>
        <w:drawing>
          <wp:inline distT="0" distB="0" distL="0" distR="0" wp14:anchorId="49DEBED7" wp14:editId="420E3C31">
            <wp:extent cx="5943600" cy="252285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4BF" w14:textId="77777777" w:rsidR="00271237" w:rsidRPr="006A4A78" w:rsidRDefault="00271237" w:rsidP="006A4A78">
      <w:pPr>
        <w:pStyle w:val="ListParagraph"/>
        <w:ind w:left="360"/>
        <w:rPr>
          <w:sz w:val="28"/>
          <w:szCs w:val="28"/>
        </w:rPr>
      </w:pPr>
    </w:p>
    <w:p w14:paraId="36C9C483" w14:textId="6054B0EB" w:rsidR="001D58AA" w:rsidRDefault="001D58AA" w:rsidP="00271237">
      <w:pPr>
        <w:pStyle w:val="ListParagraph"/>
        <w:ind w:left="360"/>
        <w:rPr>
          <w:sz w:val="28"/>
          <w:szCs w:val="28"/>
        </w:rPr>
      </w:pPr>
      <w:r w:rsidRPr="001D58AA">
        <w:rPr>
          <w:sz w:val="28"/>
          <w:szCs w:val="28"/>
        </w:rPr>
        <w:t>A CNN is a kind of network architecture for deep learning algorithms and is specifically used for image recognition and tasks that involve the processing of pixel data</w:t>
      </w:r>
      <w:r>
        <w:rPr>
          <w:sz w:val="28"/>
          <w:szCs w:val="28"/>
        </w:rPr>
        <w:t>.</w:t>
      </w:r>
    </w:p>
    <w:p w14:paraId="48D57F0A" w14:textId="798A53EA" w:rsidR="001D58AA" w:rsidRDefault="001D58AA" w:rsidP="006A4A78">
      <w:pPr>
        <w:pStyle w:val="ListParagraph"/>
        <w:ind w:left="360"/>
        <w:rPr>
          <w:sz w:val="28"/>
          <w:szCs w:val="28"/>
        </w:rPr>
      </w:pPr>
      <w:r w:rsidRPr="001D58AA">
        <w:rPr>
          <w:noProof/>
          <w:sz w:val="28"/>
          <w:szCs w:val="28"/>
        </w:rPr>
        <w:drawing>
          <wp:inline distT="0" distB="0" distL="0" distR="0" wp14:anchorId="024254C1" wp14:editId="3C32B644">
            <wp:extent cx="5943600" cy="2642235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319E" w14:textId="77777777" w:rsidR="00AE6D40" w:rsidRPr="006A4A78" w:rsidRDefault="00AE6D40" w:rsidP="006A4A78">
      <w:pPr>
        <w:pStyle w:val="ListParagraph"/>
        <w:ind w:left="360"/>
        <w:rPr>
          <w:sz w:val="28"/>
          <w:szCs w:val="28"/>
        </w:rPr>
      </w:pPr>
    </w:p>
    <w:p w14:paraId="17C8FF9A" w14:textId="77777777" w:rsidR="00271237" w:rsidRDefault="00A61C9B" w:rsidP="0027123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61C9B">
        <w:rPr>
          <w:b/>
          <w:bCs/>
          <w:sz w:val="40"/>
          <w:szCs w:val="40"/>
          <w:u w:val="single"/>
        </w:rPr>
        <w:t>Part2:</w:t>
      </w:r>
    </w:p>
    <w:p w14:paraId="2C13FE5D" w14:textId="15028852" w:rsidR="00271237" w:rsidRDefault="00271237" w:rsidP="00271237">
      <w:pPr>
        <w:pStyle w:val="ListParagraph"/>
        <w:rPr>
          <w:sz w:val="28"/>
          <w:szCs w:val="28"/>
        </w:rPr>
      </w:pPr>
      <w:r w:rsidRPr="00271237">
        <w:rPr>
          <w:sz w:val="28"/>
          <w:szCs w:val="28"/>
        </w:rPr>
        <w:t>In Faster R-CNN the image is provided as an input to a convolutional network which provides a convolutional feature map. Instead of using selective search algorithm on the feature map to identify the region proposals, a separate network is used to predict the region proposals</w:t>
      </w:r>
    </w:p>
    <w:p w14:paraId="1D346F4F" w14:textId="0D52B09E" w:rsidR="00271237" w:rsidRPr="00271237" w:rsidRDefault="00271237" w:rsidP="00271237">
      <w:pPr>
        <w:pStyle w:val="ListParagraph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84E512D" wp14:editId="529F14A1">
            <wp:extent cx="5394960" cy="24060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AA4" w14:textId="77777777" w:rsidR="00A61C9B" w:rsidRPr="00A61C9B" w:rsidRDefault="00A61C9B" w:rsidP="00597F71">
      <w:pPr>
        <w:rPr>
          <w:b/>
          <w:bCs/>
          <w:sz w:val="28"/>
          <w:szCs w:val="28"/>
          <w:u w:val="single"/>
        </w:rPr>
      </w:pPr>
    </w:p>
    <w:p w14:paraId="7B4FD769" w14:textId="6570AB52" w:rsidR="00597F71" w:rsidRDefault="00597F71" w:rsidP="00597F71">
      <w:pPr>
        <w:rPr>
          <w:b/>
          <w:bCs/>
          <w:sz w:val="40"/>
          <w:szCs w:val="40"/>
          <w:u w:val="single"/>
        </w:rPr>
      </w:pPr>
      <w:r w:rsidRPr="00597F71">
        <w:rPr>
          <w:b/>
          <w:bCs/>
          <w:sz w:val="40"/>
          <w:szCs w:val="40"/>
          <w:u w:val="single"/>
        </w:rPr>
        <w:t>Training and Testing times for each model</w:t>
      </w:r>
      <w:r>
        <w:rPr>
          <w:b/>
          <w:bCs/>
          <w:sz w:val="40"/>
          <w:szCs w:val="40"/>
          <w:u w:val="single"/>
        </w:rPr>
        <w:t>:</w:t>
      </w:r>
    </w:p>
    <w:p w14:paraId="6A61F20A" w14:textId="4A8F6736" w:rsidR="00271237" w:rsidRDefault="00F52EB3" w:rsidP="0027123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Part1:</w:t>
      </w:r>
    </w:p>
    <w:p w14:paraId="702D15CE" w14:textId="3B2D90EE" w:rsidR="00495070" w:rsidRDefault="00495070" w:rsidP="0049507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step 2:</w:t>
      </w:r>
    </w:p>
    <w:p w14:paraId="5E1DC2FD" w14:textId="505FE374" w:rsidR="00A66835" w:rsidRPr="00495070" w:rsidRDefault="00D22B47" w:rsidP="00A66835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A5CA83" wp14:editId="3856B03F">
            <wp:extent cx="53530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925" w14:textId="23CF499B" w:rsidR="00271237" w:rsidRPr="00271237" w:rsidRDefault="00495070" w:rsidP="0027123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step 3:</w:t>
      </w:r>
    </w:p>
    <w:p w14:paraId="2696D21E" w14:textId="267256AF" w:rsidR="00495070" w:rsidRDefault="00495070" w:rsidP="0049507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person A:</w:t>
      </w:r>
    </w:p>
    <w:p w14:paraId="0B744EB8" w14:textId="50AD0B3A" w:rsidR="00C570D9" w:rsidRPr="00C570D9" w:rsidRDefault="00C570D9" w:rsidP="00C570D9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9484D1" wp14:editId="71B80A1C">
            <wp:extent cx="5181600" cy="24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1F9" w14:textId="5D00273D" w:rsidR="00495070" w:rsidRDefault="00495070" w:rsidP="0049507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person B:</w:t>
      </w:r>
    </w:p>
    <w:p w14:paraId="69EE2F84" w14:textId="7161CCCD" w:rsidR="00C570D9" w:rsidRPr="00C570D9" w:rsidRDefault="00C570D9" w:rsidP="00C570D9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FACB88" wp14:editId="635F125F">
            <wp:extent cx="518160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EC41" w14:textId="5C20A7D8" w:rsidR="00495070" w:rsidRDefault="00495070" w:rsidP="0049507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person C:</w:t>
      </w:r>
    </w:p>
    <w:p w14:paraId="6BD3E39B" w14:textId="2EB2EE82" w:rsidR="00C570D9" w:rsidRPr="00C570D9" w:rsidRDefault="00C570D9" w:rsidP="00C570D9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74ADB2" wp14:editId="14384F8C">
            <wp:extent cx="5238750" cy="25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2AB7" w14:textId="6CBE8F0E" w:rsidR="00495070" w:rsidRDefault="00495070" w:rsidP="0049507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person D:</w:t>
      </w:r>
    </w:p>
    <w:p w14:paraId="6582F715" w14:textId="62477CAC" w:rsidR="00C570D9" w:rsidRDefault="00C570D9" w:rsidP="00C570D9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391602" wp14:editId="660E3AEE">
            <wp:extent cx="5200650" cy="276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C99E" w14:textId="77777777" w:rsidR="00271237" w:rsidRPr="00C570D9" w:rsidRDefault="00271237" w:rsidP="00C570D9">
      <w:pPr>
        <w:ind w:left="1080"/>
        <w:rPr>
          <w:b/>
          <w:bCs/>
          <w:sz w:val="28"/>
          <w:szCs w:val="28"/>
          <w:u w:val="single"/>
        </w:rPr>
      </w:pPr>
    </w:p>
    <w:p w14:paraId="01F66CC0" w14:textId="7AAE0B24" w:rsidR="00495070" w:rsidRDefault="00495070" w:rsidP="0049507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For person E:</w:t>
      </w:r>
    </w:p>
    <w:p w14:paraId="01EE536D" w14:textId="51B1603A" w:rsidR="00C570D9" w:rsidRPr="00C570D9" w:rsidRDefault="00C570D9" w:rsidP="00C570D9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C5764D" wp14:editId="5E582AA8">
            <wp:extent cx="51816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939" w14:textId="37114F79" w:rsidR="00CE2E75" w:rsidRDefault="00CE2E75" w:rsidP="0049507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All Persons Together:</w:t>
      </w:r>
    </w:p>
    <w:p w14:paraId="1A7CF278" w14:textId="01251564" w:rsidR="00271237" w:rsidRDefault="00B3370C" w:rsidP="00271237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499C2E" wp14:editId="27F95F63">
            <wp:extent cx="584835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C48B" w14:textId="237BC854" w:rsidR="00495070" w:rsidRDefault="00597F71" w:rsidP="00495070">
      <w:pPr>
        <w:rPr>
          <w:b/>
          <w:bCs/>
          <w:sz w:val="40"/>
          <w:szCs w:val="40"/>
          <w:u w:val="single"/>
        </w:rPr>
      </w:pPr>
      <w:r w:rsidRPr="00597F71">
        <w:rPr>
          <w:b/>
          <w:bCs/>
          <w:sz w:val="40"/>
          <w:szCs w:val="40"/>
          <w:u w:val="single"/>
        </w:rPr>
        <w:t>Image Classification training and testing accuracy</w:t>
      </w:r>
      <w:r>
        <w:rPr>
          <w:b/>
          <w:bCs/>
          <w:sz w:val="40"/>
          <w:szCs w:val="40"/>
          <w:u w:val="single"/>
        </w:rPr>
        <w:t>:</w:t>
      </w:r>
    </w:p>
    <w:p w14:paraId="1B847D58" w14:textId="200F80C1" w:rsidR="00F52EB3" w:rsidRDefault="00F52EB3" w:rsidP="0049507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Part1:</w:t>
      </w:r>
    </w:p>
    <w:p w14:paraId="2F7C3B28" w14:textId="7D398DD3" w:rsidR="00871E44" w:rsidRPr="00271237" w:rsidRDefault="00495070" w:rsidP="0027123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step 2:</w:t>
      </w:r>
    </w:p>
    <w:p w14:paraId="713A2D48" w14:textId="49716E43" w:rsidR="00D22B47" w:rsidRPr="00495070" w:rsidRDefault="00D22B47" w:rsidP="00D22B47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9FD95B" wp14:editId="526249CE">
            <wp:extent cx="21907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60B0" w14:textId="77777777" w:rsidR="00495070" w:rsidRPr="00495070" w:rsidRDefault="00495070" w:rsidP="0049507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step 3:</w:t>
      </w:r>
    </w:p>
    <w:p w14:paraId="4E66FA9B" w14:textId="16F64CBF" w:rsidR="00495070" w:rsidRDefault="00495070" w:rsidP="00495070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person A:</w:t>
      </w:r>
    </w:p>
    <w:p w14:paraId="01EB06C5" w14:textId="588F0B32" w:rsidR="00AE6D40" w:rsidRPr="00495070" w:rsidRDefault="00AE6D40" w:rsidP="00AE6D40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AD69AA" wp14:editId="51BB52D5">
            <wp:extent cx="3876675" cy="5524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EC3" w14:textId="6E824FF1" w:rsidR="00495070" w:rsidRDefault="00495070" w:rsidP="00495070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person B:</w:t>
      </w:r>
    </w:p>
    <w:p w14:paraId="1841D613" w14:textId="735CA078" w:rsidR="00AE6D40" w:rsidRPr="00495070" w:rsidRDefault="00AE6D40" w:rsidP="00AE6D40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850624" wp14:editId="6149784E">
            <wp:extent cx="3857625" cy="60960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A29A" w14:textId="30BE64C1" w:rsidR="00495070" w:rsidRDefault="00495070" w:rsidP="00495070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person C:</w:t>
      </w:r>
    </w:p>
    <w:p w14:paraId="132C0F64" w14:textId="3459228C" w:rsidR="00AE6D40" w:rsidRPr="00495070" w:rsidRDefault="00AE6D40" w:rsidP="00AE6D40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8F240F" wp14:editId="40672D10">
            <wp:extent cx="3848100" cy="4762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E023" w14:textId="56E1BEDE" w:rsidR="00495070" w:rsidRDefault="00495070" w:rsidP="00495070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t>For person D:</w:t>
      </w:r>
    </w:p>
    <w:p w14:paraId="2D6430C7" w14:textId="06B25B00" w:rsidR="00AE6D40" w:rsidRDefault="00AE6D40" w:rsidP="00AE6D40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27E2CD" wp14:editId="3F348FFD">
            <wp:extent cx="3819525" cy="56197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C5EC" w14:textId="260A948E" w:rsidR="00271237" w:rsidRDefault="00271237" w:rsidP="00AE6D40">
      <w:pPr>
        <w:ind w:left="1080"/>
        <w:rPr>
          <w:b/>
          <w:bCs/>
          <w:sz w:val="28"/>
          <w:szCs w:val="28"/>
          <w:u w:val="single"/>
        </w:rPr>
      </w:pPr>
    </w:p>
    <w:p w14:paraId="7EF1E2DB" w14:textId="77777777" w:rsidR="00271237" w:rsidRPr="00495070" w:rsidRDefault="00271237" w:rsidP="00AE6D40">
      <w:pPr>
        <w:ind w:left="1080"/>
        <w:rPr>
          <w:b/>
          <w:bCs/>
          <w:sz w:val="28"/>
          <w:szCs w:val="28"/>
          <w:u w:val="single"/>
        </w:rPr>
      </w:pPr>
    </w:p>
    <w:p w14:paraId="1CE171AA" w14:textId="37C45217" w:rsidR="00495070" w:rsidRDefault="00495070" w:rsidP="00495070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95070">
        <w:rPr>
          <w:b/>
          <w:bCs/>
          <w:sz w:val="28"/>
          <w:szCs w:val="28"/>
          <w:u w:val="single"/>
        </w:rPr>
        <w:lastRenderedPageBreak/>
        <w:t>For person E:</w:t>
      </w:r>
    </w:p>
    <w:p w14:paraId="018DFB60" w14:textId="04D89E7D" w:rsidR="00AE6D40" w:rsidRDefault="00AE6D40" w:rsidP="00AE6D40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44E1ED" wp14:editId="3E9C03A2">
            <wp:extent cx="3857625" cy="49530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3C56" w14:textId="6C4E70CD" w:rsidR="00DF1CBF" w:rsidRDefault="00CE2E75" w:rsidP="00DF1CBF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ALL Persons </w:t>
      </w:r>
      <w:r w:rsidR="000B4891"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ogether:</w:t>
      </w:r>
    </w:p>
    <w:p w14:paraId="30CD0692" w14:textId="0B999E22" w:rsidR="00597F71" w:rsidRDefault="00DF1CBF" w:rsidP="00271237">
      <w:pPr>
        <w:ind w:left="108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BB5448" wp14:editId="34B8733B">
            <wp:extent cx="5943600" cy="339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253E" w14:textId="77777777" w:rsidR="00271237" w:rsidRPr="00597F71" w:rsidRDefault="00271237" w:rsidP="00271237">
      <w:pPr>
        <w:ind w:left="1080"/>
        <w:rPr>
          <w:b/>
          <w:bCs/>
          <w:sz w:val="28"/>
          <w:szCs w:val="28"/>
          <w:u w:val="single"/>
        </w:rPr>
      </w:pPr>
    </w:p>
    <w:p w14:paraId="5769D46E" w14:textId="0B51C75E" w:rsidR="00597F71" w:rsidRDefault="00597F71" w:rsidP="00597F71">
      <w:pPr>
        <w:rPr>
          <w:b/>
          <w:bCs/>
          <w:sz w:val="40"/>
          <w:szCs w:val="40"/>
          <w:u w:val="single"/>
        </w:rPr>
      </w:pPr>
      <w:r w:rsidRPr="00597F71">
        <w:rPr>
          <w:b/>
          <w:bCs/>
          <w:sz w:val="40"/>
          <w:szCs w:val="40"/>
          <w:u w:val="single"/>
        </w:rPr>
        <w:t>Provide screenshots of the test sets classification with visualization</w:t>
      </w:r>
      <w:r>
        <w:rPr>
          <w:b/>
          <w:bCs/>
          <w:sz w:val="40"/>
          <w:szCs w:val="40"/>
          <w:u w:val="single"/>
        </w:rPr>
        <w:t>:</w:t>
      </w:r>
    </w:p>
    <w:p w14:paraId="5B5A1D51" w14:textId="67D4C4EE" w:rsidR="00A26C7B" w:rsidRDefault="00A26C7B" w:rsidP="00A26C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26C7B">
        <w:rPr>
          <w:b/>
          <w:bCs/>
          <w:sz w:val="40"/>
          <w:szCs w:val="40"/>
          <w:u w:val="single"/>
        </w:rPr>
        <w:t>Part</w:t>
      </w:r>
      <w:r w:rsidR="00A61C9B">
        <w:rPr>
          <w:b/>
          <w:bCs/>
          <w:sz w:val="40"/>
          <w:szCs w:val="40"/>
          <w:u w:val="single"/>
        </w:rPr>
        <w:t>1</w:t>
      </w:r>
      <w:r w:rsidRPr="00A26C7B">
        <w:rPr>
          <w:b/>
          <w:bCs/>
          <w:sz w:val="40"/>
          <w:szCs w:val="40"/>
          <w:u w:val="single"/>
        </w:rPr>
        <w:t>:</w:t>
      </w:r>
    </w:p>
    <w:p w14:paraId="32B1574C" w14:textId="77777777" w:rsidR="008C428A" w:rsidRPr="008C428A" w:rsidRDefault="008C428A" w:rsidP="008C428A">
      <w:pPr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C428A">
        <w:rPr>
          <w:b/>
          <w:bCs/>
          <w:sz w:val="36"/>
          <w:szCs w:val="36"/>
          <w:u w:val="single"/>
        </w:rPr>
        <w:t>For step 2:</w:t>
      </w:r>
    </w:p>
    <w:p w14:paraId="315E48B2" w14:textId="6B7AF281" w:rsidR="00597F71" w:rsidRPr="00597F71" w:rsidRDefault="00A66835" w:rsidP="0027123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5FC57C" wp14:editId="65F10C8A">
            <wp:extent cx="5943600" cy="446532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F71" w:rsidRPr="0059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A5FA0"/>
    <w:multiLevelType w:val="hybridMultilevel"/>
    <w:tmpl w:val="84260946"/>
    <w:lvl w:ilvl="0" w:tplc="DE4A4D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F7EFD"/>
    <w:multiLevelType w:val="hybridMultilevel"/>
    <w:tmpl w:val="28E08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40C8A"/>
    <w:multiLevelType w:val="hybridMultilevel"/>
    <w:tmpl w:val="8E62E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22ADF"/>
    <w:multiLevelType w:val="hybridMultilevel"/>
    <w:tmpl w:val="6E0A1866"/>
    <w:lvl w:ilvl="0" w:tplc="E0FEE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F0201"/>
    <w:multiLevelType w:val="hybridMultilevel"/>
    <w:tmpl w:val="4476ECAA"/>
    <w:lvl w:ilvl="0" w:tplc="DE4A4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157">
    <w:abstractNumId w:val="4"/>
  </w:num>
  <w:num w:numId="2" w16cid:durableId="890724734">
    <w:abstractNumId w:val="3"/>
  </w:num>
  <w:num w:numId="3" w16cid:durableId="158887807">
    <w:abstractNumId w:val="0"/>
  </w:num>
  <w:num w:numId="4" w16cid:durableId="1973095032">
    <w:abstractNumId w:val="2"/>
  </w:num>
  <w:num w:numId="5" w16cid:durableId="160445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12E"/>
    <w:rsid w:val="000B4891"/>
    <w:rsid w:val="00134371"/>
    <w:rsid w:val="00157AE9"/>
    <w:rsid w:val="001D58AA"/>
    <w:rsid w:val="001E0A2A"/>
    <w:rsid w:val="00271237"/>
    <w:rsid w:val="002C57B3"/>
    <w:rsid w:val="00300AAD"/>
    <w:rsid w:val="00366BBC"/>
    <w:rsid w:val="004259B5"/>
    <w:rsid w:val="00495070"/>
    <w:rsid w:val="004B6C6D"/>
    <w:rsid w:val="00503655"/>
    <w:rsid w:val="005349ED"/>
    <w:rsid w:val="00597F71"/>
    <w:rsid w:val="005D412E"/>
    <w:rsid w:val="006A4A78"/>
    <w:rsid w:val="00720440"/>
    <w:rsid w:val="00762E08"/>
    <w:rsid w:val="0076692E"/>
    <w:rsid w:val="007B2122"/>
    <w:rsid w:val="007F239B"/>
    <w:rsid w:val="00847E0D"/>
    <w:rsid w:val="00871E44"/>
    <w:rsid w:val="008C428A"/>
    <w:rsid w:val="008D43B8"/>
    <w:rsid w:val="00964662"/>
    <w:rsid w:val="009674F0"/>
    <w:rsid w:val="009A745F"/>
    <w:rsid w:val="009E3333"/>
    <w:rsid w:val="00A24664"/>
    <w:rsid w:val="00A26C7B"/>
    <w:rsid w:val="00A61C9B"/>
    <w:rsid w:val="00A667D2"/>
    <w:rsid w:val="00A66835"/>
    <w:rsid w:val="00AA3F17"/>
    <w:rsid w:val="00AE6D40"/>
    <w:rsid w:val="00B24630"/>
    <w:rsid w:val="00B27AC0"/>
    <w:rsid w:val="00B3370C"/>
    <w:rsid w:val="00C570D9"/>
    <w:rsid w:val="00CE2E75"/>
    <w:rsid w:val="00D22B47"/>
    <w:rsid w:val="00D372AD"/>
    <w:rsid w:val="00D81DDF"/>
    <w:rsid w:val="00DD0C48"/>
    <w:rsid w:val="00DF1CBF"/>
    <w:rsid w:val="00E02B75"/>
    <w:rsid w:val="00ED757C"/>
    <w:rsid w:val="00F2270C"/>
    <w:rsid w:val="00F52EB3"/>
    <w:rsid w:val="00F95CD6"/>
    <w:rsid w:val="00FA2D34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20E9"/>
  <w15:chartTrackingRefBased/>
  <w15:docId w15:val="{E71154DB-E310-4F7A-B034-D0BC45AE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Rabah</dc:creator>
  <cp:keywords/>
  <dc:description/>
  <cp:lastModifiedBy>Abdelrahman Rabah</cp:lastModifiedBy>
  <cp:revision>15</cp:revision>
  <dcterms:created xsi:type="dcterms:W3CDTF">2022-12-25T09:55:00Z</dcterms:created>
  <dcterms:modified xsi:type="dcterms:W3CDTF">2022-12-27T10:30:00Z</dcterms:modified>
</cp:coreProperties>
</file>