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F46" w:rsidRPr="009A4752" w:rsidRDefault="001707E9" w:rsidP="00D33F46">
      <w:pPr>
        <w:spacing w:line="240" w:lineRule="auto"/>
        <w:jc w:val="center"/>
        <w:rPr>
          <w:rFonts w:eastAsia="Times New Roman" w:cs="Times New Roman"/>
          <w:b/>
          <w:sz w:val="28"/>
          <w:szCs w:val="28"/>
        </w:rPr>
      </w:pPr>
      <w:bookmarkStart w:id="0" w:name="_top"/>
      <w:bookmarkEnd w:id="0"/>
      <w:r>
        <w:rPr>
          <w:rFonts w:eastAsia="Times New Roman" w:cs="Times New Roman"/>
          <w:b/>
          <w:sz w:val="28"/>
          <w:szCs w:val="28"/>
        </w:rPr>
        <w:t xml:space="preserve">  </w:t>
      </w:r>
      <w:r w:rsidR="00D33F46" w:rsidRPr="009A4752">
        <w:rPr>
          <w:rFonts w:eastAsia="Times New Roman" w:cs="Times New Roman"/>
          <w:b/>
          <w:sz w:val="28"/>
          <w:szCs w:val="28"/>
        </w:rPr>
        <w:t>FACULDADE DE TECNOLOGIA DE SÃO JOSÉ DOS CAMPOS</w:t>
      </w:r>
    </w:p>
    <w:p w:rsidR="00D33F46" w:rsidRPr="009A4752" w:rsidRDefault="00D33F46" w:rsidP="00D33F46">
      <w:pPr>
        <w:spacing w:line="240" w:lineRule="auto"/>
        <w:jc w:val="center"/>
        <w:rPr>
          <w:rFonts w:eastAsia="Times New Roman" w:cs="Times New Roman"/>
          <w:b/>
          <w:sz w:val="28"/>
          <w:szCs w:val="28"/>
        </w:rPr>
      </w:pPr>
      <w:r w:rsidRPr="009A4752">
        <w:rPr>
          <w:rFonts w:eastAsia="Times New Roman" w:cs="Times New Roman"/>
          <w:b/>
          <w:sz w:val="28"/>
          <w:szCs w:val="28"/>
        </w:rPr>
        <w:t xml:space="preserve">FATEC PROFESSOR </w:t>
      </w:r>
      <w:r w:rsidRPr="009A4752">
        <w:rPr>
          <w:rFonts w:eastAsia="Times New Roman" w:cs="Times New Roman"/>
          <w:b/>
          <w:caps/>
          <w:sz w:val="28"/>
          <w:szCs w:val="28"/>
        </w:rPr>
        <w:t>Jessen Vidal</w:t>
      </w: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keepNext/>
        <w:widowControl w:val="0"/>
        <w:spacing w:line="240" w:lineRule="auto"/>
        <w:jc w:val="center"/>
        <w:outlineLvl w:val="0"/>
        <w:rPr>
          <w:rFonts w:eastAsia="Times New Roman" w:cs="Times New Roman"/>
          <w:b/>
          <w:bCs/>
          <w:caps/>
          <w:color w:val="000000"/>
          <w:sz w:val="28"/>
          <w:szCs w:val="28"/>
        </w:rPr>
      </w:pPr>
      <w:bookmarkStart w:id="1" w:name="_Toc420778083"/>
      <w:bookmarkStart w:id="2" w:name="_Toc425097842"/>
      <w:r w:rsidRPr="009A4752">
        <w:rPr>
          <w:rFonts w:eastAsia="Times New Roman" w:cs="Times New Roman"/>
          <w:b/>
          <w:bCs/>
          <w:caps/>
          <w:color w:val="000000"/>
          <w:sz w:val="28"/>
          <w:szCs w:val="28"/>
        </w:rPr>
        <w:t>samara cardoso dos santos</w:t>
      </w:r>
      <w:bookmarkEnd w:id="1"/>
      <w:bookmarkEnd w:id="2"/>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480" w:lineRule="auto"/>
        <w:jc w:val="center"/>
        <w:rPr>
          <w:rFonts w:eastAsia="Times New Roman" w:cs="Times New Roman"/>
          <w:b/>
        </w:rPr>
      </w:pPr>
    </w:p>
    <w:p w:rsidR="00D33F46" w:rsidRPr="009A4752" w:rsidRDefault="00D33F46" w:rsidP="00D33F46">
      <w:pPr>
        <w:spacing w:line="480" w:lineRule="auto"/>
        <w:jc w:val="center"/>
        <w:rPr>
          <w:rFonts w:eastAsia="Times New Roman" w:cs="Times New Roman"/>
          <w:b/>
        </w:rPr>
      </w:pPr>
    </w:p>
    <w:p w:rsidR="00D33F46" w:rsidRPr="009A4752" w:rsidRDefault="00D33F46" w:rsidP="00D33F46">
      <w:pPr>
        <w:spacing w:line="480" w:lineRule="auto"/>
        <w:jc w:val="center"/>
        <w:rPr>
          <w:rFonts w:eastAsia="Times New Roman" w:cs="Times New Roman"/>
          <w:b/>
        </w:rPr>
      </w:pPr>
    </w:p>
    <w:p w:rsidR="00D33F46" w:rsidRPr="009A4752" w:rsidRDefault="00D33F46" w:rsidP="00D33F46">
      <w:pPr>
        <w:spacing w:line="480" w:lineRule="auto"/>
        <w:jc w:val="center"/>
        <w:rPr>
          <w:rFonts w:eastAsia="Arial Unicode MS" w:cs="Times New Roman"/>
          <w:b/>
          <w:bCs/>
          <w:iCs/>
          <w:color w:val="000000"/>
          <w:sz w:val="32"/>
          <w:szCs w:val="32"/>
        </w:rPr>
      </w:pPr>
      <w:r w:rsidRPr="009A4752">
        <w:rPr>
          <w:rFonts w:eastAsia="Arial Unicode MS" w:cs="Times New Roman"/>
          <w:b/>
          <w:bCs/>
          <w:iCs/>
          <w:color w:val="000000"/>
          <w:sz w:val="32"/>
          <w:szCs w:val="32"/>
        </w:rPr>
        <w:t xml:space="preserve">PESQUISA E DESENVOLVIMENTO DAS PRINCIPAIS TÉCNICAS E MÉTODOS PARA CONTROLE DE ACESSO UTILIZANDO RECONHECIMENTO DE PADRÕES BIOMÉTRICOS PARA </w:t>
      </w:r>
      <w:r>
        <w:rPr>
          <w:rFonts w:eastAsia="Arial Unicode MS" w:cs="Times New Roman"/>
          <w:b/>
          <w:bCs/>
          <w:iCs/>
          <w:color w:val="000000"/>
          <w:sz w:val="32"/>
          <w:szCs w:val="32"/>
        </w:rPr>
        <w:t>INTERNET</w:t>
      </w:r>
    </w:p>
    <w:p w:rsidR="00D33F46" w:rsidRPr="009A4752" w:rsidRDefault="00D33F46" w:rsidP="00D33F46">
      <w:pPr>
        <w:spacing w:line="480" w:lineRule="auto"/>
        <w:jc w:val="center"/>
        <w:rPr>
          <w:rFonts w:eastAsia="Times New Roman" w:cs="Times New Roman"/>
          <w:b/>
        </w:rPr>
      </w:pPr>
    </w:p>
    <w:p w:rsidR="00D33F46" w:rsidRPr="009A4752" w:rsidRDefault="00D33F46" w:rsidP="00D33F46">
      <w:pPr>
        <w:spacing w:line="48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jc w:val="center"/>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spacing w:line="240" w:lineRule="auto"/>
        <w:rPr>
          <w:rFonts w:eastAsia="Times New Roman" w:cs="Times New Roman"/>
          <w:b/>
        </w:rPr>
      </w:pPr>
    </w:p>
    <w:p w:rsidR="00D33F46" w:rsidRPr="009A4752" w:rsidRDefault="00D33F46" w:rsidP="00D33F46">
      <w:pPr>
        <w:tabs>
          <w:tab w:val="left" w:pos="5949"/>
        </w:tabs>
        <w:spacing w:line="240" w:lineRule="auto"/>
        <w:jc w:val="center"/>
        <w:rPr>
          <w:rFonts w:eastAsia="Times New Roman" w:cs="Times New Roman"/>
          <w:sz w:val="28"/>
        </w:rPr>
      </w:pPr>
      <w:r w:rsidRPr="009A4752">
        <w:rPr>
          <w:rFonts w:eastAsia="Times New Roman" w:cs="Times New Roman"/>
          <w:sz w:val="28"/>
        </w:rPr>
        <w:t>São José dos Campos</w:t>
      </w:r>
    </w:p>
    <w:p w:rsidR="00D33F46" w:rsidRDefault="00D33F46" w:rsidP="00D33F46">
      <w:pPr>
        <w:tabs>
          <w:tab w:val="left" w:pos="5949"/>
        </w:tabs>
        <w:spacing w:line="240" w:lineRule="auto"/>
        <w:jc w:val="center"/>
        <w:rPr>
          <w:rFonts w:eastAsia="Times New Roman" w:cs="Times New Roman"/>
          <w:sz w:val="28"/>
        </w:rPr>
      </w:pPr>
      <w:r w:rsidRPr="009A4752">
        <w:rPr>
          <w:rFonts w:eastAsia="Times New Roman" w:cs="Times New Roman"/>
          <w:sz w:val="28"/>
        </w:rPr>
        <w:t>2015</w:t>
      </w:r>
    </w:p>
    <w:p w:rsidR="00936697" w:rsidRDefault="00936697" w:rsidP="00D33F46">
      <w:pPr>
        <w:tabs>
          <w:tab w:val="left" w:pos="5949"/>
        </w:tabs>
        <w:spacing w:line="240" w:lineRule="auto"/>
        <w:jc w:val="center"/>
        <w:rPr>
          <w:rFonts w:eastAsia="Times New Roman" w:cs="Times New Roman"/>
          <w:sz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bookmarkStart w:id="3" w:name="_Toc425097843"/>
      <w:r w:rsidRPr="009A4752">
        <w:rPr>
          <w:rFonts w:eastAsia="Times New Roman" w:cs="Times New Roman"/>
          <w:b/>
          <w:bCs/>
          <w:caps/>
          <w:color w:val="000000"/>
          <w:sz w:val="28"/>
          <w:szCs w:val="28"/>
        </w:rPr>
        <w:lastRenderedPageBreak/>
        <w:t>samara cardoso dos santos</w:t>
      </w:r>
      <w:bookmarkEnd w:id="3"/>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15362">
      <w:pPr>
        <w:spacing w:line="480" w:lineRule="auto"/>
        <w:jc w:val="center"/>
        <w:rPr>
          <w:rFonts w:eastAsia="Arial Unicode MS" w:cs="Times New Roman"/>
          <w:b/>
          <w:bCs/>
          <w:iCs/>
          <w:color w:val="000000"/>
          <w:sz w:val="32"/>
          <w:szCs w:val="32"/>
        </w:rPr>
      </w:pPr>
      <w:r w:rsidRPr="009A4752">
        <w:rPr>
          <w:rFonts w:eastAsia="Arial Unicode MS" w:cs="Times New Roman"/>
          <w:b/>
          <w:bCs/>
          <w:iCs/>
          <w:color w:val="000000"/>
          <w:sz w:val="32"/>
          <w:szCs w:val="32"/>
        </w:rPr>
        <w:t xml:space="preserve">PESQUISA E DESENVOLVIMENTO DAS PRINCIPAIS TÉCNICAS E MÉTODOS PARA CONTROLE DE ACESSO UTILIZANDO RECONHECIMENTO DE PADRÕES BIOMÉTRICOS PARA </w:t>
      </w:r>
      <w:r>
        <w:rPr>
          <w:rFonts w:eastAsia="Arial Unicode MS" w:cs="Times New Roman"/>
          <w:b/>
          <w:bCs/>
          <w:iCs/>
          <w:color w:val="000000"/>
          <w:sz w:val="32"/>
          <w:szCs w:val="32"/>
        </w:rPr>
        <w:t>INTERNET</w:t>
      </w:r>
    </w:p>
    <w:p w:rsidR="00D15362" w:rsidRDefault="00D15362" w:rsidP="00D15362">
      <w:pPr>
        <w:spacing w:line="480" w:lineRule="auto"/>
        <w:jc w:val="center"/>
        <w:rPr>
          <w:rFonts w:eastAsia="Arial Unicode MS" w:cs="Times New Roman"/>
          <w:b/>
          <w:bCs/>
          <w:iCs/>
          <w:color w:val="000000"/>
          <w:sz w:val="32"/>
          <w:szCs w:val="32"/>
        </w:rPr>
      </w:pPr>
    </w:p>
    <w:p w:rsidR="00D15362" w:rsidRPr="00D15362" w:rsidRDefault="00D15362" w:rsidP="00553B4C">
      <w:pPr>
        <w:spacing w:line="240" w:lineRule="auto"/>
        <w:ind w:left="4536"/>
        <w:jc w:val="both"/>
        <w:rPr>
          <w:rFonts w:eastAsia="Times New Roman" w:cs="Times New Roman"/>
        </w:rPr>
      </w:pPr>
      <w:r w:rsidRPr="00D15362">
        <w:rPr>
          <w:rFonts w:eastAsia="Times New Roman" w:cs="Times New Roman"/>
        </w:rPr>
        <w:t xml:space="preserve">Trabalho de Graduação apresentado à Faculdade de Tecnologia São José dos Campos, como parte dos requisitos necessários para a obtenção do título de Tecnólogo em Informática com Ênfase em </w:t>
      </w:r>
      <w:r>
        <w:rPr>
          <w:rFonts w:eastAsia="Times New Roman" w:cs="Times New Roman"/>
        </w:rPr>
        <w:t>Análise e Desenvolvimento de Sistemas.</w:t>
      </w:r>
    </w:p>
    <w:p w:rsidR="00D15362" w:rsidRPr="00D15362" w:rsidRDefault="00D15362" w:rsidP="00D15362">
      <w:pPr>
        <w:spacing w:line="480" w:lineRule="auto"/>
        <w:ind w:firstLine="360"/>
        <w:jc w:val="right"/>
        <w:rPr>
          <w:rFonts w:eastAsia="Times New Roman" w:cs="Times New Roman"/>
          <w:b/>
        </w:rPr>
      </w:pPr>
    </w:p>
    <w:p w:rsidR="00D15362" w:rsidRPr="00D15362" w:rsidRDefault="00553B4C" w:rsidP="00553B4C">
      <w:pPr>
        <w:ind w:firstLine="357"/>
        <w:jc w:val="center"/>
        <w:rPr>
          <w:rFonts w:eastAsia="Times New Roman" w:cs="Times New Roman"/>
          <w:b/>
        </w:rPr>
      </w:pPr>
      <w:r>
        <w:rPr>
          <w:rFonts w:eastAsia="Times New Roman" w:cs="Times New Roman"/>
          <w:b/>
        </w:rPr>
        <w:t xml:space="preserve">                                                                   </w:t>
      </w:r>
      <w:r w:rsidR="00D15362" w:rsidRPr="00D15362">
        <w:rPr>
          <w:rFonts w:eastAsia="Times New Roman" w:cs="Times New Roman"/>
          <w:b/>
        </w:rPr>
        <w:t xml:space="preserve">Orientador: </w:t>
      </w:r>
      <w:r w:rsidRPr="00553B4C">
        <w:rPr>
          <w:rFonts w:eastAsia="Times New Roman" w:cs="Times New Roman"/>
          <w:b/>
        </w:rPr>
        <w:t>Me. Diogo Branquinho Ramos</w:t>
      </w:r>
    </w:p>
    <w:p w:rsidR="00D15362" w:rsidRPr="00553B4C" w:rsidRDefault="00553B4C" w:rsidP="00553B4C">
      <w:pPr>
        <w:jc w:val="center"/>
        <w:rPr>
          <w:rFonts w:eastAsia="Times New Roman" w:cs="Times New Roman"/>
          <w:b/>
        </w:rPr>
      </w:pPr>
      <w:r w:rsidRPr="00553B4C">
        <w:rPr>
          <w:rFonts w:eastAsia="Times New Roman" w:cs="Times New Roman"/>
          <w:b/>
        </w:rPr>
        <w:t xml:space="preserve">                                                    </w:t>
      </w:r>
      <w:r>
        <w:rPr>
          <w:rFonts w:eastAsia="Times New Roman" w:cs="Times New Roman"/>
          <w:b/>
        </w:rPr>
        <w:t xml:space="preserve">  </w:t>
      </w:r>
      <w:proofErr w:type="spellStart"/>
      <w:r w:rsidRPr="00553B4C">
        <w:rPr>
          <w:rFonts w:eastAsia="Times New Roman" w:cs="Times New Roman"/>
          <w:b/>
        </w:rPr>
        <w:t>Co-Orientador</w:t>
      </w:r>
      <w:proofErr w:type="spellEnd"/>
      <w:r w:rsidRPr="00553B4C">
        <w:rPr>
          <w:rFonts w:eastAsia="Times New Roman" w:cs="Times New Roman"/>
          <w:b/>
        </w:rPr>
        <w:t xml:space="preserve">: Diego </w:t>
      </w:r>
      <w:proofErr w:type="spellStart"/>
      <w:r w:rsidRPr="00553B4C">
        <w:rPr>
          <w:rFonts w:eastAsia="Times New Roman" w:cs="Times New Roman"/>
          <w:b/>
        </w:rPr>
        <w:t>Palharini</w:t>
      </w:r>
      <w:proofErr w:type="spellEnd"/>
    </w:p>
    <w:p w:rsidR="00D15362" w:rsidRPr="009A4752" w:rsidRDefault="00D15362" w:rsidP="00D15362">
      <w:pPr>
        <w:keepNext/>
        <w:widowControl w:val="0"/>
        <w:spacing w:line="240" w:lineRule="auto"/>
        <w:jc w:val="center"/>
        <w:outlineLvl w:val="0"/>
        <w:rPr>
          <w:rFonts w:eastAsia="Times New Roman" w:cs="Times New Roman"/>
          <w:b/>
          <w:bCs/>
          <w:caps/>
          <w:color w:val="000000"/>
          <w:sz w:val="28"/>
          <w:szCs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915C65" w:rsidRDefault="00915C65" w:rsidP="00D33F46">
      <w:pPr>
        <w:tabs>
          <w:tab w:val="left" w:pos="5949"/>
        </w:tabs>
        <w:spacing w:line="240" w:lineRule="auto"/>
        <w:jc w:val="center"/>
        <w:rPr>
          <w:rFonts w:eastAsia="Times New Roman" w:cs="Times New Roman"/>
          <w:sz w:val="28"/>
        </w:rPr>
      </w:pPr>
    </w:p>
    <w:p w:rsidR="00915C65" w:rsidRDefault="00915C65"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915C65" w:rsidRPr="009A4752" w:rsidRDefault="00915C65" w:rsidP="00915C65">
      <w:pPr>
        <w:tabs>
          <w:tab w:val="left" w:pos="5949"/>
        </w:tabs>
        <w:spacing w:line="240" w:lineRule="auto"/>
        <w:jc w:val="center"/>
        <w:rPr>
          <w:rFonts w:eastAsia="Times New Roman" w:cs="Times New Roman"/>
          <w:sz w:val="28"/>
        </w:rPr>
      </w:pPr>
      <w:r w:rsidRPr="009A4752">
        <w:rPr>
          <w:rFonts w:eastAsia="Times New Roman" w:cs="Times New Roman"/>
          <w:sz w:val="28"/>
        </w:rPr>
        <w:t>São José dos Campos</w:t>
      </w:r>
    </w:p>
    <w:p w:rsidR="00D15362" w:rsidRDefault="00915C65" w:rsidP="00915C65">
      <w:pPr>
        <w:tabs>
          <w:tab w:val="left" w:pos="5949"/>
        </w:tabs>
        <w:spacing w:line="240" w:lineRule="auto"/>
        <w:jc w:val="center"/>
        <w:rPr>
          <w:rFonts w:eastAsia="Times New Roman" w:cs="Times New Roman"/>
          <w:sz w:val="28"/>
        </w:rPr>
      </w:pPr>
      <w:r w:rsidRPr="009A4752">
        <w:rPr>
          <w:rFonts w:eastAsia="Times New Roman" w:cs="Times New Roman"/>
          <w:sz w:val="28"/>
        </w:rPr>
        <w:t>2015</w:t>
      </w:r>
    </w:p>
    <w:p w:rsidR="00D15362" w:rsidRPr="00D15362" w:rsidRDefault="00D15362" w:rsidP="00D15362">
      <w:pPr>
        <w:spacing w:line="480" w:lineRule="auto"/>
        <w:jc w:val="center"/>
        <w:rPr>
          <w:rFonts w:eastAsia="Times New Roman" w:cs="Times New Roman"/>
        </w:rPr>
      </w:pPr>
      <w:r w:rsidRPr="00D15362">
        <w:rPr>
          <w:rFonts w:eastAsia="Times New Roman" w:cs="Times New Roman"/>
          <w:noProof/>
          <w:sz w:val="20"/>
        </w:rPr>
        <w:lastRenderedPageBreak/>
        <mc:AlternateContent>
          <mc:Choice Requires="wps">
            <w:drawing>
              <wp:anchor distT="0" distB="0" distL="114300" distR="114300" simplePos="0" relativeHeight="251716608" behindDoc="0" locked="0" layoutInCell="1" allowOverlap="1">
                <wp:simplePos x="0" y="0"/>
                <wp:positionH relativeFrom="column">
                  <wp:posOffset>-114300</wp:posOffset>
                </wp:positionH>
                <wp:positionV relativeFrom="paragraph">
                  <wp:posOffset>36195</wp:posOffset>
                </wp:positionV>
                <wp:extent cx="5600700" cy="2320290"/>
                <wp:effectExtent l="13335" t="12065" r="5715" b="10795"/>
                <wp:wrapNone/>
                <wp:docPr id="23" name="Retâ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rsidR="00B02B7C" w:rsidRDefault="00B02B7C" w:rsidP="00D15362">
                            <w:pPr>
                              <w:pStyle w:val="Textodenotaderodap"/>
                            </w:pPr>
                            <w:r>
                              <w:t xml:space="preserve">           SOBRENOME, Nome do Aluno</w:t>
                            </w:r>
                          </w:p>
                          <w:p w:rsidR="00B02B7C" w:rsidRDefault="00B02B7C" w:rsidP="00D15362">
                            <w:pPr>
                              <w:ind w:right="297"/>
                              <w:jc w:val="both"/>
                              <w:rPr>
                                <w:sz w:val="20"/>
                                <w:szCs w:val="20"/>
                              </w:rPr>
                            </w:pPr>
                            <w:r>
                              <w:rPr>
                                <w:bCs/>
                                <w:sz w:val="20"/>
                                <w:szCs w:val="20"/>
                              </w:rPr>
                              <w:t xml:space="preserve">          Título do Trabalho de Graduação.          </w:t>
                            </w:r>
                          </w:p>
                          <w:p w:rsidR="00B02B7C" w:rsidRDefault="00B02B7C" w:rsidP="00D15362">
                            <w:pPr>
                              <w:rPr>
                                <w:sz w:val="20"/>
                                <w:szCs w:val="20"/>
                              </w:rPr>
                            </w:pPr>
                            <w:r>
                              <w:rPr>
                                <w:sz w:val="20"/>
                                <w:szCs w:val="20"/>
                              </w:rPr>
                              <w:t xml:space="preserve">           São José dos Campos, 200X.</w:t>
                            </w:r>
                          </w:p>
                          <w:p w:rsidR="00B02B7C" w:rsidRDefault="00B02B7C" w:rsidP="00D15362">
                            <w:pPr>
                              <w:rPr>
                                <w:sz w:val="20"/>
                                <w:szCs w:val="20"/>
                              </w:rPr>
                            </w:pPr>
                            <w:r>
                              <w:rPr>
                                <w:sz w:val="20"/>
                                <w:szCs w:val="20"/>
                              </w:rPr>
                              <w:t xml:space="preserve">           999f. (número total de folhas do TG)</w:t>
                            </w:r>
                          </w:p>
                          <w:p w:rsidR="00B02B7C" w:rsidRDefault="00B02B7C" w:rsidP="00D15362">
                            <w:pPr>
                              <w:rPr>
                                <w:sz w:val="20"/>
                                <w:szCs w:val="20"/>
                              </w:rPr>
                            </w:pPr>
                            <w:r>
                              <w:rPr>
                                <w:sz w:val="20"/>
                                <w:szCs w:val="20"/>
                              </w:rPr>
                              <w:t xml:space="preserve">      </w:t>
                            </w:r>
                          </w:p>
                          <w:p w:rsidR="00B02B7C" w:rsidRDefault="00B02B7C" w:rsidP="00D15362">
                            <w:pPr>
                              <w:rPr>
                                <w:sz w:val="20"/>
                                <w:szCs w:val="20"/>
                              </w:rPr>
                            </w:pPr>
                          </w:p>
                          <w:p w:rsidR="00B02B7C" w:rsidRDefault="00B02B7C" w:rsidP="00D15362">
                            <w:pPr>
                              <w:ind w:right="297"/>
                              <w:jc w:val="both"/>
                              <w:rPr>
                                <w:sz w:val="20"/>
                                <w:szCs w:val="20"/>
                              </w:rPr>
                            </w:pPr>
                            <w:r>
                              <w:rPr>
                                <w:sz w:val="20"/>
                                <w:szCs w:val="20"/>
                              </w:rPr>
                              <w:t xml:space="preserve">          Trabalho de Graduação – Curso de Tecnologia em (Logística, Informática ou Aeronáutica) </w:t>
                            </w:r>
                            <w:r w:rsidRPr="001C5710">
                              <w:rPr>
                                <w:sz w:val="20"/>
                                <w:szCs w:val="20"/>
                              </w:rPr>
                              <w:t>com</w:t>
                            </w:r>
                          </w:p>
                          <w:p w:rsidR="00B02B7C" w:rsidRDefault="00B02B7C" w:rsidP="00D15362">
                            <w:pPr>
                              <w:ind w:right="297"/>
                              <w:jc w:val="both"/>
                              <w:rPr>
                                <w:sz w:val="20"/>
                                <w:szCs w:val="20"/>
                              </w:rPr>
                            </w:pPr>
                            <w:r>
                              <w:rPr>
                                <w:sz w:val="20"/>
                                <w:szCs w:val="20"/>
                              </w:rPr>
                              <w:t xml:space="preserve">          </w:t>
                            </w:r>
                            <w:r w:rsidRPr="001C5710">
                              <w:rPr>
                                <w:sz w:val="20"/>
                                <w:szCs w:val="20"/>
                              </w:rPr>
                              <w:t xml:space="preserve">Ênfase em </w:t>
                            </w:r>
                            <w:proofErr w:type="spellStart"/>
                            <w:r w:rsidRPr="001C5710">
                              <w:rPr>
                                <w:sz w:val="20"/>
                                <w:szCs w:val="20"/>
                              </w:rPr>
                              <w:t>Xxxxxxx</w:t>
                            </w:r>
                            <w:proofErr w:type="spellEnd"/>
                            <w:r>
                              <w:rPr>
                                <w:sz w:val="20"/>
                                <w:szCs w:val="20"/>
                              </w:rPr>
                              <w:t xml:space="preserve">, </w:t>
                            </w: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proofErr w:type="spellStart"/>
                            <w:r w:rsidRPr="00154791">
                              <w:rPr>
                                <w:sz w:val="20"/>
                                <w:szCs w:val="20"/>
                              </w:rPr>
                              <w:t>Jessen</w:t>
                            </w:r>
                            <w:proofErr w:type="spellEnd"/>
                            <w:r w:rsidRPr="00154791">
                              <w:rPr>
                                <w:sz w:val="20"/>
                                <w:szCs w:val="20"/>
                              </w:rPr>
                              <w:t xml:space="preserve"> Vidal,</w:t>
                            </w:r>
                            <w:r>
                              <w:rPr>
                                <w:sz w:val="20"/>
                                <w:szCs w:val="20"/>
                              </w:rPr>
                              <w:t xml:space="preserve"> 20XX.</w:t>
                            </w:r>
                          </w:p>
                          <w:p w:rsidR="00B02B7C" w:rsidRPr="00216199" w:rsidRDefault="00B02B7C" w:rsidP="00D15362">
                            <w:pPr>
                              <w:ind w:right="297"/>
                              <w:jc w:val="both"/>
                              <w:rPr>
                                <w:sz w:val="20"/>
                                <w:szCs w:val="20"/>
                              </w:rPr>
                            </w:pPr>
                            <w:r>
                              <w:rPr>
                                <w:sz w:val="20"/>
                                <w:szCs w:val="20"/>
                              </w:rPr>
                              <w:t xml:space="preserve">          Orientador: Titulação   Nome do Orientador.</w:t>
                            </w:r>
                          </w:p>
                          <w:p w:rsidR="00B02B7C" w:rsidRDefault="00B02B7C" w:rsidP="00D15362">
                            <w:pPr>
                              <w:rPr>
                                <w:sz w:val="20"/>
                                <w:szCs w:val="20"/>
                              </w:rPr>
                            </w:pPr>
                          </w:p>
                          <w:p w:rsidR="00B02B7C" w:rsidRPr="00D048E1" w:rsidRDefault="00B02B7C" w:rsidP="00D15362">
                            <w:pPr>
                              <w:numPr>
                                <w:ilvl w:val="0"/>
                                <w:numId w:val="35"/>
                              </w:numPr>
                              <w:tabs>
                                <w:tab w:val="clear" w:pos="960"/>
                                <w:tab w:val="num" w:pos="540"/>
                              </w:tabs>
                              <w:spacing w:line="240" w:lineRule="auto"/>
                              <w:ind w:left="540" w:right="240" w:firstLine="0"/>
                              <w:jc w:val="both"/>
                              <w:rPr>
                                <w:sz w:val="20"/>
                                <w:szCs w:val="20"/>
                              </w:rPr>
                            </w:pPr>
                            <w:r>
                              <w:rPr>
                                <w:sz w:val="20"/>
                                <w:szCs w:val="20"/>
                              </w:rPr>
                              <w:t xml:space="preserve"> Áreas de conhecimento</w:t>
                            </w:r>
                            <w:r w:rsidRPr="00216199">
                              <w:rPr>
                                <w:sz w:val="20"/>
                                <w:szCs w:val="20"/>
                              </w:rPr>
                              <w:t>.</w:t>
                            </w:r>
                            <w:r>
                              <w:rPr>
                                <w:sz w:val="20"/>
                                <w:szCs w:val="20"/>
                              </w:rPr>
                              <w:t xml:space="preserve"> I. Faculdade de Tecnologia. </w:t>
                            </w:r>
                            <w:r w:rsidRPr="00154791">
                              <w:rPr>
                                <w:sz w:val="20"/>
                                <w:szCs w:val="20"/>
                              </w:rPr>
                              <w:t xml:space="preserve">FATEC </w:t>
                            </w:r>
                            <w:r>
                              <w:rPr>
                                <w:sz w:val="20"/>
                                <w:szCs w:val="20"/>
                              </w:rPr>
                              <w:t xml:space="preserve">de </w:t>
                            </w:r>
                            <w:r w:rsidRPr="00154791">
                              <w:rPr>
                                <w:sz w:val="20"/>
                                <w:szCs w:val="20"/>
                              </w:rPr>
                              <w:t>São Jos</w:t>
                            </w:r>
                            <w:r>
                              <w:rPr>
                                <w:sz w:val="20"/>
                                <w:szCs w:val="20"/>
                              </w:rPr>
                              <w:t>é</w:t>
                            </w:r>
                            <w:r w:rsidRPr="00154791">
                              <w:rPr>
                                <w:sz w:val="20"/>
                                <w:szCs w:val="20"/>
                              </w:rPr>
                              <w:t xml:space="preserve"> dos Campos: </w:t>
                            </w:r>
                            <w:r>
                              <w:rPr>
                                <w:sz w:val="20"/>
                                <w:szCs w:val="20"/>
                              </w:rPr>
                              <w:t xml:space="preserve">Professor </w:t>
                            </w:r>
                            <w:proofErr w:type="spellStart"/>
                            <w:r w:rsidRPr="00154791">
                              <w:rPr>
                                <w:sz w:val="20"/>
                                <w:szCs w:val="20"/>
                              </w:rPr>
                              <w:t>Jessen</w:t>
                            </w:r>
                            <w:proofErr w:type="spellEnd"/>
                            <w:r w:rsidRPr="00154791">
                              <w:rPr>
                                <w:sz w:val="20"/>
                                <w:szCs w:val="20"/>
                              </w:rPr>
                              <w:t xml:space="preserve"> Vidal</w:t>
                            </w:r>
                            <w:r>
                              <w:rPr>
                                <w:sz w:val="20"/>
                                <w:szCs w:val="20"/>
                              </w:rPr>
                              <w:t>.</w:t>
                            </w:r>
                            <w:r w:rsidRPr="008A20EA">
                              <w:t xml:space="preserve"> </w:t>
                            </w:r>
                            <w:r>
                              <w:rPr>
                                <w:sz w:val="20"/>
                                <w:szCs w:val="20"/>
                              </w:rPr>
                              <w:t xml:space="preserve">Divisão de Informação e Documentação. II. Título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tângulo 23" o:spid="_x0000_s1026" style="position:absolute;left:0;text-align:left;margin-left:-9pt;margin-top:2.85pt;width:441pt;height:182.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">
                <v:textbox>
                  <w:txbxContent>
                    <w:p w:rsidR="00B02B7C" w:rsidRDefault="00B02B7C" w:rsidP="00D15362">
                      <w:pPr>
                        <w:pStyle w:val="Textodenotaderodap"/>
                      </w:pPr>
                      <w:r>
                        <w:t xml:space="preserve">           SOBRENOME, Nome do Aluno</w:t>
                      </w:r>
                    </w:p>
                    <w:p w:rsidR="00B02B7C" w:rsidRDefault="00B02B7C" w:rsidP="00D15362">
                      <w:pPr>
                        <w:ind w:right="297"/>
                        <w:jc w:val="both"/>
                        <w:rPr>
                          <w:sz w:val="20"/>
                          <w:szCs w:val="20"/>
                        </w:rPr>
                      </w:pPr>
                      <w:r>
                        <w:rPr>
                          <w:bCs/>
                          <w:sz w:val="20"/>
                          <w:szCs w:val="20"/>
                        </w:rPr>
                        <w:t xml:space="preserve">          Título do Trabalho de Graduação.          </w:t>
                      </w:r>
                    </w:p>
                    <w:p w:rsidR="00B02B7C" w:rsidRDefault="00B02B7C" w:rsidP="00D15362">
                      <w:pPr>
                        <w:rPr>
                          <w:sz w:val="20"/>
                          <w:szCs w:val="20"/>
                        </w:rPr>
                      </w:pPr>
                      <w:r>
                        <w:rPr>
                          <w:sz w:val="20"/>
                          <w:szCs w:val="20"/>
                        </w:rPr>
                        <w:t xml:space="preserve">           São José dos Campos, 200X.</w:t>
                      </w:r>
                    </w:p>
                    <w:p w:rsidR="00B02B7C" w:rsidRDefault="00B02B7C" w:rsidP="00D15362">
                      <w:pPr>
                        <w:rPr>
                          <w:sz w:val="20"/>
                          <w:szCs w:val="20"/>
                        </w:rPr>
                      </w:pPr>
                      <w:r>
                        <w:rPr>
                          <w:sz w:val="20"/>
                          <w:szCs w:val="20"/>
                        </w:rPr>
                        <w:t xml:space="preserve">           999f. (número total de folhas do TG)</w:t>
                      </w:r>
                    </w:p>
                    <w:p w:rsidR="00B02B7C" w:rsidRDefault="00B02B7C" w:rsidP="00D15362">
                      <w:pPr>
                        <w:rPr>
                          <w:sz w:val="20"/>
                          <w:szCs w:val="20"/>
                        </w:rPr>
                      </w:pPr>
                      <w:r>
                        <w:rPr>
                          <w:sz w:val="20"/>
                          <w:szCs w:val="20"/>
                        </w:rPr>
                        <w:t xml:space="preserve">      </w:t>
                      </w:r>
                    </w:p>
                    <w:p w:rsidR="00B02B7C" w:rsidRDefault="00B02B7C" w:rsidP="00D15362">
                      <w:pPr>
                        <w:rPr>
                          <w:sz w:val="20"/>
                          <w:szCs w:val="20"/>
                        </w:rPr>
                      </w:pPr>
                    </w:p>
                    <w:p w:rsidR="00B02B7C" w:rsidRDefault="00B02B7C" w:rsidP="00D15362">
                      <w:pPr>
                        <w:ind w:right="297"/>
                        <w:jc w:val="both"/>
                        <w:rPr>
                          <w:sz w:val="20"/>
                          <w:szCs w:val="20"/>
                        </w:rPr>
                      </w:pPr>
                      <w:r>
                        <w:rPr>
                          <w:sz w:val="20"/>
                          <w:szCs w:val="20"/>
                        </w:rPr>
                        <w:t xml:space="preserve">          Trabalho de Graduação – Curso de Tecnologia em (Logística, Informática ou Aeronáutica) </w:t>
                      </w:r>
                      <w:r w:rsidRPr="001C5710">
                        <w:rPr>
                          <w:sz w:val="20"/>
                          <w:szCs w:val="20"/>
                        </w:rPr>
                        <w:t>com</w:t>
                      </w:r>
                    </w:p>
                    <w:p w:rsidR="00B02B7C" w:rsidRDefault="00B02B7C" w:rsidP="00D15362">
                      <w:pPr>
                        <w:ind w:right="297"/>
                        <w:jc w:val="both"/>
                        <w:rPr>
                          <w:sz w:val="20"/>
                          <w:szCs w:val="20"/>
                        </w:rPr>
                      </w:pPr>
                      <w:r>
                        <w:rPr>
                          <w:sz w:val="20"/>
                          <w:szCs w:val="20"/>
                        </w:rPr>
                        <w:t xml:space="preserve">          </w:t>
                      </w:r>
                      <w:r w:rsidRPr="001C5710">
                        <w:rPr>
                          <w:sz w:val="20"/>
                          <w:szCs w:val="20"/>
                        </w:rPr>
                        <w:t xml:space="preserve">Ênfase em </w:t>
                      </w:r>
                      <w:proofErr w:type="spellStart"/>
                      <w:r w:rsidRPr="001C5710">
                        <w:rPr>
                          <w:sz w:val="20"/>
                          <w:szCs w:val="20"/>
                        </w:rPr>
                        <w:t>Xxxxxxx</w:t>
                      </w:r>
                      <w:proofErr w:type="spellEnd"/>
                      <w:r>
                        <w:rPr>
                          <w:sz w:val="20"/>
                          <w:szCs w:val="20"/>
                        </w:rPr>
                        <w:t xml:space="preserve">, </w:t>
                      </w: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proofErr w:type="spellStart"/>
                      <w:r w:rsidRPr="00154791">
                        <w:rPr>
                          <w:sz w:val="20"/>
                          <w:szCs w:val="20"/>
                        </w:rPr>
                        <w:t>Jessen</w:t>
                      </w:r>
                      <w:proofErr w:type="spellEnd"/>
                      <w:r w:rsidRPr="00154791">
                        <w:rPr>
                          <w:sz w:val="20"/>
                          <w:szCs w:val="20"/>
                        </w:rPr>
                        <w:t xml:space="preserve"> Vidal,</w:t>
                      </w:r>
                      <w:r>
                        <w:rPr>
                          <w:sz w:val="20"/>
                          <w:szCs w:val="20"/>
                        </w:rPr>
                        <w:t xml:space="preserve"> 20XX.</w:t>
                      </w:r>
                    </w:p>
                    <w:p w:rsidR="00B02B7C" w:rsidRPr="00216199" w:rsidRDefault="00B02B7C" w:rsidP="00D15362">
                      <w:pPr>
                        <w:ind w:right="297"/>
                        <w:jc w:val="both"/>
                        <w:rPr>
                          <w:sz w:val="20"/>
                          <w:szCs w:val="20"/>
                        </w:rPr>
                      </w:pPr>
                      <w:r>
                        <w:rPr>
                          <w:sz w:val="20"/>
                          <w:szCs w:val="20"/>
                        </w:rPr>
                        <w:t xml:space="preserve">          Orientador: Titulação   Nome do Orientador.</w:t>
                      </w:r>
                    </w:p>
                    <w:p w:rsidR="00B02B7C" w:rsidRDefault="00B02B7C" w:rsidP="00D15362">
                      <w:pPr>
                        <w:rPr>
                          <w:sz w:val="20"/>
                          <w:szCs w:val="20"/>
                        </w:rPr>
                      </w:pPr>
                    </w:p>
                    <w:p w:rsidR="00B02B7C" w:rsidRPr="00D048E1" w:rsidRDefault="00B02B7C" w:rsidP="00D15362">
                      <w:pPr>
                        <w:numPr>
                          <w:ilvl w:val="0"/>
                          <w:numId w:val="35"/>
                        </w:numPr>
                        <w:tabs>
                          <w:tab w:val="clear" w:pos="960"/>
                          <w:tab w:val="num" w:pos="540"/>
                        </w:tabs>
                        <w:spacing w:line="240" w:lineRule="auto"/>
                        <w:ind w:left="540" w:right="240" w:firstLine="0"/>
                        <w:jc w:val="both"/>
                        <w:rPr>
                          <w:sz w:val="20"/>
                          <w:szCs w:val="20"/>
                        </w:rPr>
                      </w:pPr>
                      <w:r>
                        <w:rPr>
                          <w:sz w:val="20"/>
                          <w:szCs w:val="20"/>
                        </w:rPr>
                        <w:t xml:space="preserve"> Áreas de conhecimento</w:t>
                      </w:r>
                      <w:r w:rsidRPr="00216199">
                        <w:rPr>
                          <w:sz w:val="20"/>
                          <w:szCs w:val="20"/>
                        </w:rPr>
                        <w:t>.</w:t>
                      </w:r>
                      <w:r>
                        <w:rPr>
                          <w:sz w:val="20"/>
                          <w:szCs w:val="20"/>
                        </w:rPr>
                        <w:t xml:space="preserve"> I. Faculdade de Tecnologia. </w:t>
                      </w:r>
                      <w:r w:rsidRPr="00154791">
                        <w:rPr>
                          <w:sz w:val="20"/>
                          <w:szCs w:val="20"/>
                        </w:rPr>
                        <w:t xml:space="preserve">FATEC </w:t>
                      </w:r>
                      <w:r>
                        <w:rPr>
                          <w:sz w:val="20"/>
                          <w:szCs w:val="20"/>
                        </w:rPr>
                        <w:t xml:space="preserve">de </w:t>
                      </w:r>
                      <w:r w:rsidRPr="00154791">
                        <w:rPr>
                          <w:sz w:val="20"/>
                          <w:szCs w:val="20"/>
                        </w:rPr>
                        <w:t>São Jos</w:t>
                      </w:r>
                      <w:r>
                        <w:rPr>
                          <w:sz w:val="20"/>
                          <w:szCs w:val="20"/>
                        </w:rPr>
                        <w:t>é</w:t>
                      </w:r>
                      <w:r w:rsidRPr="00154791">
                        <w:rPr>
                          <w:sz w:val="20"/>
                          <w:szCs w:val="20"/>
                        </w:rPr>
                        <w:t xml:space="preserve"> dos Campos: </w:t>
                      </w:r>
                      <w:r>
                        <w:rPr>
                          <w:sz w:val="20"/>
                          <w:szCs w:val="20"/>
                        </w:rPr>
                        <w:t xml:space="preserve">Professor </w:t>
                      </w:r>
                      <w:proofErr w:type="spellStart"/>
                      <w:r w:rsidRPr="00154791">
                        <w:rPr>
                          <w:sz w:val="20"/>
                          <w:szCs w:val="20"/>
                        </w:rPr>
                        <w:t>Jessen</w:t>
                      </w:r>
                      <w:proofErr w:type="spellEnd"/>
                      <w:r w:rsidRPr="00154791">
                        <w:rPr>
                          <w:sz w:val="20"/>
                          <w:szCs w:val="20"/>
                        </w:rPr>
                        <w:t xml:space="preserve"> Vidal</w:t>
                      </w:r>
                      <w:r>
                        <w:rPr>
                          <w:sz w:val="20"/>
                          <w:szCs w:val="20"/>
                        </w:rPr>
                        <w:t>.</w:t>
                      </w:r>
                      <w:r w:rsidRPr="008A20EA">
                        <w:t xml:space="preserve"> </w:t>
                      </w:r>
                      <w:r>
                        <w:rPr>
                          <w:sz w:val="20"/>
                          <w:szCs w:val="20"/>
                        </w:rPr>
                        <w:t xml:space="preserve">Divisão de Informação e Documentação. II. Título                                                          </w:t>
                      </w:r>
                    </w:p>
                  </w:txbxContent>
                </v:textbox>
              </v:rect>
            </w:pict>
          </mc:Fallback>
        </mc:AlternateContent>
      </w:r>
    </w:p>
    <w:p w:rsidR="00D15362" w:rsidRPr="00D15362" w:rsidRDefault="00D15362" w:rsidP="00D15362">
      <w:pPr>
        <w:spacing w:line="480" w:lineRule="auto"/>
        <w:jc w:val="center"/>
        <w:rPr>
          <w:rFonts w:eastAsia="Times New Roman" w:cs="Times New Roman"/>
        </w:rPr>
      </w:pPr>
    </w:p>
    <w:p w:rsidR="00D15362" w:rsidRPr="00D15362" w:rsidRDefault="00D15362" w:rsidP="00D15362">
      <w:pPr>
        <w:spacing w:line="480" w:lineRule="auto"/>
        <w:jc w:val="center"/>
        <w:rPr>
          <w:rFonts w:eastAsia="Times New Roman" w:cs="Times New Roman"/>
        </w:rPr>
      </w:pPr>
    </w:p>
    <w:p w:rsidR="00D15362" w:rsidRPr="00D15362" w:rsidRDefault="00D15362" w:rsidP="00D15362">
      <w:pPr>
        <w:spacing w:line="480" w:lineRule="auto"/>
        <w:jc w:val="center"/>
        <w:rPr>
          <w:rFonts w:eastAsia="Times New Roman" w:cs="Times New Roman"/>
        </w:rPr>
      </w:pPr>
    </w:p>
    <w:p w:rsidR="00D15362" w:rsidRPr="00D15362" w:rsidRDefault="00D15362" w:rsidP="00D15362">
      <w:pPr>
        <w:spacing w:after="120" w:line="240" w:lineRule="auto"/>
        <w:jc w:val="both"/>
        <w:rPr>
          <w:rFonts w:eastAsia="Times New Roman" w:cs="Times New Roman"/>
        </w:rPr>
      </w:pPr>
      <w:r w:rsidRPr="00D15362">
        <w:rPr>
          <w:rFonts w:eastAsia="Times New Roman" w:cs="Times New Roman"/>
        </w:rPr>
        <w:t xml:space="preserve"> </w:t>
      </w:r>
    </w:p>
    <w:p w:rsidR="00D15362" w:rsidRPr="00D15362" w:rsidRDefault="00D15362" w:rsidP="00D15362">
      <w:pPr>
        <w:spacing w:line="240" w:lineRule="auto"/>
        <w:jc w:val="center"/>
        <w:rPr>
          <w:rFonts w:eastAsia="Times New Roman" w:cs="Times New Roman"/>
        </w:rPr>
      </w:pPr>
    </w:p>
    <w:p w:rsidR="00D15362" w:rsidRPr="00D15362" w:rsidRDefault="00D15362" w:rsidP="00D15362">
      <w:pPr>
        <w:spacing w:line="240" w:lineRule="auto"/>
        <w:jc w:val="center"/>
        <w:rPr>
          <w:rFonts w:eastAsia="Times New Roman" w:cs="Times New Roman"/>
        </w:rPr>
      </w:pPr>
    </w:p>
    <w:p w:rsidR="00D15362" w:rsidRPr="00D15362" w:rsidRDefault="00D15362" w:rsidP="00D15362">
      <w:pPr>
        <w:spacing w:line="240" w:lineRule="auto"/>
        <w:jc w:val="center"/>
        <w:rPr>
          <w:rFonts w:eastAsia="Times New Roman" w:cs="Times New Roman"/>
        </w:rPr>
      </w:pPr>
    </w:p>
    <w:p w:rsidR="00D15362" w:rsidRPr="00D15362" w:rsidRDefault="00D15362" w:rsidP="00D15362">
      <w:pPr>
        <w:spacing w:line="240" w:lineRule="auto"/>
        <w:jc w:val="center"/>
        <w:rPr>
          <w:rFonts w:eastAsia="Times New Roman" w:cs="Times New Roman"/>
        </w:rPr>
      </w:pPr>
    </w:p>
    <w:p w:rsidR="00D15362" w:rsidRPr="00D15362" w:rsidRDefault="00D15362" w:rsidP="00D15362">
      <w:pPr>
        <w:spacing w:line="240" w:lineRule="auto"/>
        <w:jc w:val="center"/>
        <w:rPr>
          <w:rFonts w:eastAsia="Times New Roman" w:cs="Times New Roman"/>
        </w:rPr>
      </w:pPr>
    </w:p>
    <w:p w:rsidR="00D15362" w:rsidRPr="00D15362" w:rsidRDefault="00D15362" w:rsidP="00D15362">
      <w:pPr>
        <w:spacing w:line="240" w:lineRule="auto"/>
        <w:rPr>
          <w:rFonts w:eastAsia="Times New Roman" w:cs="Times New Roman"/>
          <w:b/>
          <w:bCs/>
        </w:rPr>
      </w:pPr>
      <w:r w:rsidRPr="00D15362">
        <w:rPr>
          <w:rFonts w:eastAsia="Times New Roman" w:cs="Times New Roman"/>
          <w:b/>
          <w:bCs/>
        </w:rPr>
        <w:t>REFERÊNCIA BIBLIOGRÁFICA –</w:t>
      </w:r>
    </w:p>
    <w:p w:rsidR="00D15362" w:rsidRPr="00D15362" w:rsidRDefault="00D15362" w:rsidP="00D15362">
      <w:pPr>
        <w:spacing w:line="240" w:lineRule="auto"/>
        <w:rPr>
          <w:rFonts w:eastAsia="Times New Roman" w:cs="Times New Roman"/>
          <w:b/>
          <w:bCs/>
        </w:rPr>
      </w:pPr>
    </w:p>
    <w:p w:rsidR="00D15362" w:rsidRPr="00D15362" w:rsidRDefault="00D15362" w:rsidP="00D15362">
      <w:pPr>
        <w:spacing w:line="240" w:lineRule="auto"/>
        <w:jc w:val="both"/>
        <w:rPr>
          <w:rFonts w:eastAsia="Times New Roman" w:cs="Times New Roman"/>
          <w:szCs w:val="20"/>
        </w:rPr>
      </w:pPr>
      <w:r w:rsidRPr="00D15362">
        <w:rPr>
          <w:rFonts w:eastAsia="Times New Roman" w:cs="Times New Roman"/>
        </w:rPr>
        <w:t xml:space="preserve">SOBRENOME, Nome do Aluno. </w:t>
      </w:r>
      <w:r w:rsidRPr="00D15362">
        <w:rPr>
          <w:rFonts w:eastAsia="Times New Roman" w:cs="Times New Roman"/>
          <w:b/>
          <w:bCs/>
        </w:rPr>
        <w:t>Título do Trabalho de Graduação.</w:t>
      </w:r>
      <w:r w:rsidRPr="00D15362">
        <w:rPr>
          <w:rFonts w:eastAsia="Times New Roman" w:cs="Times New Roman"/>
          <w:b/>
          <w:bCs/>
          <w:szCs w:val="20"/>
        </w:rPr>
        <w:t xml:space="preserve"> </w:t>
      </w:r>
      <w:r w:rsidRPr="00D15362">
        <w:rPr>
          <w:rFonts w:eastAsia="Times New Roman" w:cs="Times New Roman"/>
          <w:bCs/>
          <w:szCs w:val="20"/>
        </w:rPr>
        <w:t>20XX</w:t>
      </w:r>
      <w:r w:rsidRPr="00D15362">
        <w:rPr>
          <w:rFonts w:eastAsia="Times New Roman" w:cs="Times New Roman"/>
          <w:szCs w:val="20"/>
        </w:rPr>
        <w:t xml:space="preserve">. 999f. Trabalho de Graduação </w:t>
      </w:r>
      <w:r w:rsidRPr="00D15362">
        <w:rPr>
          <w:rFonts w:eastAsia="Times New Roman" w:cs="Times New Roman"/>
        </w:rPr>
        <w:t xml:space="preserve">- FATEC de São José dos Campos: Professor </w:t>
      </w:r>
      <w:proofErr w:type="spellStart"/>
      <w:r w:rsidRPr="00D15362">
        <w:rPr>
          <w:rFonts w:eastAsia="Times New Roman" w:cs="Times New Roman"/>
        </w:rPr>
        <w:t>Jessen</w:t>
      </w:r>
      <w:proofErr w:type="spellEnd"/>
      <w:r w:rsidRPr="00D15362">
        <w:rPr>
          <w:rFonts w:eastAsia="Times New Roman" w:cs="Times New Roman"/>
        </w:rPr>
        <w:t xml:space="preserve"> Vidal</w:t>
      </w:r>
      <w:r w:rsidRPr="00D15362">
        <w:rPr>
          <w:rFonts w:eastAsia="Times New Roman" w:cs="Times New Roman"/>
          <w:szCs w:val="20"/>
        </w:rPr>
        <w:t>.</w:t>
      </w: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b/>
          <w:bCs/>
        </w:rPr>
      </w:pPr>
      <w:r w:rsidRPr="00D15362">
        <w:rPr>
          <w:rFonts w:eastAsia="Times New Roman" w:cs="Times New Roman"/>
          <w:b/>
          <w:bCs/>
        </w:rPr>
        <w:t>CESSÃO DE DIREITOS –</w:t>
      </w: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r w:rsidRPr="00D15362">
        <w:rPr>
          <w:rFonts w:eastAsia="Times New Roman" w:cs="Times New Roman"/>
        </w:rPr>
        <w:t xml:space="preserve">NOME DO AUTOR: Nome do Aluno </w:t>
      </w:r>
    </w:p>
    <w:p w:rsidR="00D15362" w:rsidRPr="00D15362" w:rsidRDefault="00D15362" w:rsidP="00D15362">
      <w:pPr>
        <w:spacing w:line="240" w:lineRule="auto"/>
        <w:rPr>
          <w:rFonts w:eastAsia="Times New Roman" w:cs="Times New Roman"/>
        </w:rPr>
      </w:pPr>
      <w:r w:rsidRPr="00D15362">
        <w:rPr>
          <w:rFonts w:eastAsia="Times New Roman" w:cs="Times New Roman"/>
          <w:bCs/>
        </w:rPr>
        <w:t xml:space="preserve">TÍTULO DO TRABALHO: Título do Trabalho de Graduação </w:t>
      </w:r>
    </w:p>
    <w:p w:rsidR="00D15362" w:rsidRPr="00D15362" w:rsidRDefault="00D15362" w:rsidP="00D15362">
      <w:pPr>
        <w:spacing w:line="240" w:lineRule="auto"/>
        <w:rPr>
          <w:rFonts w:eastAsia="Times New Roman" w:cs="Times New Roman"/>
        </w:rPr>
      </w:pPr>
      <w:r w:rsidRPr="00D15362">
        <w:rPr>
          <w:rFonts w:eastAsia="Times New Roman" w:cs="Times New Roman"/>
        </w:rPr>
        <w:t>TIPO DO TRABALHO/ANO: Trabalho de Graduação / 20XX.</w:t>
      </w: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jc w:val="both"/>
        <w:rPr>
          <w:rFonts w:eastAsia="Times New Roman" w:cs="Times New Roman"/>
        </w:rPr>
      </w:pPr>
      <w:r w:rsidRPr="00D15362">
        <w:rPr>
          <w:rFonts w:eastAsia="Times New Roman" w:cs="Times New Roman"/>
        </w:rPr>
        <w:t xml:space="preserve">É concedida à FATEC de São José dos Campos: Professor </w:t>
      </w:r>
      <w:proofErr w:type="spellStart"/>
      <w:r w:rsidRPr="00D15362">
        <w:rPr>
          <w:rFonts w:eastAsia="Times New Roman" w:cs="Times New Roman"/>
        </w:rPr>
        <w:t>Jessen</w:t>
      </w:r>
      <w:proofErr w:type="spellEnd"/>
      <w:r w:rsidRPr="00D15362">
        <w:rPr>
          <w:rFonts w:eastAsia="Times New Roman" w:cs="Times New Roman"/>
        </w:rPr>
        <w:t xml:space="preserve">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rsidR="00D15362" w:rsidRPr="00D15362" w:rsidRDefault="00D15362" w:rsidP="00D15362">
      <w:pPr>
        <w:spacing w:line="240" w:lineRule="auto"/>
        <w:jc w:val="center"/>
        <w:rPr>
          <w:rFonts w:eastAsia="Times New Roman" w:cs="Times New Roman"/>
          <w:sz w:val="28"/>
          <w:szCs w:val="28"/>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p>
    <w:p w:rsidR="00D15362" w:rsidRPr="00D15362" w:rsidRDefault="00D15362" w:rsidP="00D15362">
      <w:pPr>
        <w:spacing w:line="240" w:lineRule="auto"/>
        <w:rPr>
          <w:rFonts w:eastAsia="Times New Roman" w:cs="Times New Roman"/>
        </w:rPr>
      </w:pPr>
      <w:r w:rsidRPr="00D15362">
        <w:rPr>
          <w:rFonts w:eastAsia="Times New Roman" w:cs="Times New Roman"/>
        </w:rPr>
        <w:t>____________________________________</w:t>
      </w:r>
    </w:p>
    <w:p w:rsidR="00D15362" w:rsidRPr="00D15362" w:rsidRDefault="00D15362" w:rsidP="00D15362">
      <w:pPr>
        <w:spacing w:line="240" w:lineRule="auto"/>
        <w:rPr>
          <w:rFonts w:eastAsia="Times New Roman" w:cs="Times New Roman"/>
        </w:rPr>
      </w:pPr>
      <w:r w:rsidRPr="00D15362">
        <w:rPr>
          <w:rFonts w:eastAsia="Times New Roman" w:cs="Times New Roman"/>
        </w:rPr>
        <w:t>Nome do Aluno</w:t>
      </w:r>
    </w:p>
    <w:p w:rsidR="00D15362" w:rsidRPr="00D15362" w:rsidRDefault="00D15362" w:rsidP="00D15362">
      <w:pPr>
        <w:spacing w:line="240" w:lineRule="auto"/>
        <w:rPr>
          <w:rFonts w:eastAsia="Times New Roman" w:cs="Times New Roman"/>
        </w:rPr>
      </w:pPr>
      <w:r w:rsidRPr="00D15362">
        <w:rPr>
          <w:rFonts w:eastAsia="Times New Roman" w:cs="Times New Roman"/>
        </w:rPr>
        <w:t>Endereço do Aluno</w:t>
      </w:r>
    </w:p>
    <w:p w:rsidR="00D15362" w:rsidRPr="00D15362" w:rsidRDefault="00D15362" w:rsidP="00D15362">
      <w:pPr>
        <w:spacing w:line="240" w:lineRule="auto"/>
        <w:rPr>
          <w:rFonts w:eastAsia="Times New Roman" w:cs="Times New Roman"/>
        </w:rPr>
        <w:sectPr w:rsidR="00D15362" w:rsidRPr="00D15362" w:rsidSect="00D15362">
          <w:pgSz w:w="11907" w:h="16840" w:code="9"/>
          <w:pgMar w:top="1701" w:right="1134" w:bottom="1134" w:left="1701" w:header="1134" w:footer="1134" w:gutter="0"/>
          <w:pgNumType w:fmt="lowerRoman"/>
          <w:cols w:space="720"/>
          <w:noEndnote/>
          <w:titlePg/>
          <w:docGrid w:linePitch="326"/>
        </w:sectPr>
      </w:pPr>
      <w:r w:rsidRPr="00D15362">
        <w:rPr>
          <w:rFonts w:eastAsia="Times New Roman" w:cs="Times New Roman"/>
        </w:rPr>
        <w:t>CEP XXX-XX – Cidade - Estado</w:t>
      </w:r>
    </w:p>
    <w:p w:rsidR="008455BA" w:rsidRDefault="008455BA" w:rsidP="008455BA">
      <w:pPr>
        <w:keepNext/>
        <w:widowControl w:val="0"/>
        <w:spacing w:line="240" w:lineRule="auto"/>
        <w:jc w:val="center"/>
        <w:outlineLvl w:val="0"/>
        <w:rPr>
          <w:rFonts w:eastAsia="Times New Roman" w:cs="Times New Roman"/>
          <w:b/>
          <w:bCs/>
          <w:caps/>
          <w:color w:val="000000"/>
          <w:sz w:val="28"/>
          <w:szCs w:val="28"/>
        </w:rPr>
      </w:pPr>
      <w:bookmarkStart w:id="4" w:name="_Toc425097844"/>
      <w:r w:rsidRPr="009A4752">
        <w:rPr>
          <w:rFonts w:eastAsia="Times New Roman" w:cs="Times New Roman"/>
          <w:b/>
          <w:bCs/>
          <w:caps/>
          <w:color w:val="000000"/>
          <w:sz w:val="28"/>
          <w:szCs w:val="28"/>
        </w:rPr>
        <w:lastRenderedPageBreak/>
        <w:t>samara cardoso dos santos</w:t>
      </w:r>
      <w:bookmarkEnd w:id="4"/>
    </w:p>
    <w:p w:rsidR="008455BA" w:rsidRDefault="008455BA" w:rsidP="008455BA">
      <w:pPr>
        <w:keepNext/>
        <w:widowControl w:val="0"/>
        <w:spacing w:line="240" w:lineRule="auto"/>
        <w:jc w:val="center"/>
        <w:outlineLvl w:val="0"/>
        <w:rPr>
          <w:rFonts w:eastAsia="Times New Roman" w:cs="Times New Roman"/>
          <w:b/>
          <w:bCs/>
          <w:caps/>
          <w:color w:val="000000"/>
          <w:sz w:val="28"/>
          <w:szCs w:val="28"/>
        </w:rPr>
      </w:pPr>
    </w:p>
    <w:p w:rsidR="008455BA" w:rsidRDefault="008455BA" w:rsidP="008455BA">
      <w:pPr>
        <w:keepNext/>
        <w:widowControl w:val="0"/>
        <w:spacing w:line="240" w:lineRule="auto"/>
        <w:jc w:val="center"/>
        <w:outlineLvl w:val="0"/>
        <w:rPr>
          <w:rFonts w:eastAsia="Times New Roman" w:cs="Times New Roman"/>
          <w:b/>
          <w:bCs/>
          <w:caps/>
          <w:color w:val="000000"/>
          <w:sz w:val="28"/>
          <w:szCs w:val="28"/>
        </w:rPr>
      </w:pPr>
    </w:p>
    <w:p w:rsidR="008455BA" w:rsidRDefault="008455BA" w:rsidP="008455BA">
      <w:pPr>
        <w:keepNext/>
        <w:widowControl w:val="0"/>
        <w:spacing w:line="240" w:lineRule="auto"/>
        <w:jc w:val="center"/>
        <w:outlineLvl w:val="0"/>
        <w:rPr>
          <w:rFonts w:eastAsia="Times New Roman" w:cs="Times New Roman"/>
          <w:b/>
          <w:bCs/>
          <w:caps/>
          <w:color w:val="000000"/>
          <w:sz w:val="28"/>
          <w:szCs w:val="28"/>
        </w:rPr>
      </w:pPr>
    </w:p>
    <w:p w:rsidR="008455BA" w:rsidRDefault="008455BA" w:rsidP="008455BA">
      <w:pPr>
        <w:keepNext/>
        <w:widowControl w:val="0"/>
        <w:spacing w:line="240" w:lineRule="auto"/>
        <w:jc w:val="center"/>
        <w:outlineLvl w:val="0"/>
        <w:rPr>
          <w:rFonts w:eastAsia="Times New Roman" w:cs="Times New Roman"/>
          <w:b/>
          <w:bCs/>
          <w:caps/>
          <w:color w:val="000000"/>
          <w:sz w:val="28"/>
          <w:szCs w:val="28"/>
        </w:rPr>
      </w:pPr>
    </w:p>
    <w:p w:rsidR="008455BA" w:rsidRDefault="008455BA" w:rsidP="008455BA">
      <w:pPr>
        <w:keepNext/>
        <w:widowControl w:val="0"/>
        <w:spacing w:line="240" w:lineRule="auto"/>
        <w:jc w:val="center"/>
        <w:outlineLvl w:val="0"/>
        <w:rPr>
          <w:rFonts w:eastAsia="Times New Roman" w:cs="Times New Roman"/>
          <w:b/>
          <w:bCs/>
          <w:caps/>
          <w:color w:val="000000"/>
          <w:sz w:val="28"/>
          <w:szCs w:val="28"/>
        </w:rPr>
      </w:pPr>
    </w:p>
    <w:p w:rsidR="008455BA" w:rsidRDefault="008455BA" w:rsidP="008455BA">
      <w:pPr>
        <w:spacing w:line="480" w:lineRule="auto"/>
        <w:jc w:val="center"/>
        <w:rPr>
          <w:rFonts w:eastAsia="Arial Unicode MS" w:cs="Times New Roman"/>
          <w:b/>
          <w:bCs/>
          <w:iCs/>
          <w:color w:val="000000"/>
          <w:sz w:val="32"/>
          <w:szCs w:val="32"/>
        </w:rPr>
      </w:pPr>
      <w:r w:rsidRPr="009A4752">
        <w:rPr>
          <w:rFonts w:eastAsia="Arial Unicode MS" w:cs="Times New Roman"/>
          <w:b/>
          <w:bCs/>
          <w:iCs/>
          <w:color w:val="000000"/>
          <w:sz w:val="32"/>
          <w:szCs w:val="32"/>
        </w:rPr>
        <w:t xml:space="preserve">PESQUISA E DESENVOLVIMENTO DAS PRINCIPAIS TÉCNICAS E MÉTODOS PARA CONTROLE DE ACESSO UTILIZANDO RECONHECIMENTO DE PADRÕES BIOMÉTRICOS PARA </w:t>
      </w:r>
      <w:r>
        <w:rPr>
          <w:rFonts w:eastAsia="Arial Unicode MS" w:cs="Times New Roman"/>
          <w:b/>
          <w:bCs/>
          <w:iCs/>
          <w:color w:val="000000"/>
          <w:sz w:val="32"/>
          <w:szCs w:val="32"/>
        </w:rPr>
        <w:t>INTERNET</w:t>
      </w:r>
    </w:p>
    <w:p w:rsidR="008455BA" w:rsidRDefault="008455BA" w:rsidP="008455BA">
      <w:pPr>
        <w:spacing w:line="480" w:lineRule="auto"/>
        <w:jc w:val="center"/>
        <w:rPr>
          <w:rFonts w:eastAsia="Arial Unicode MS" w:cs="Times New Roman"/>
          <w:b/>
          <w:bCs/>
          <w:iCs/>
          <w:color w:val="000000"/>
          <w:sz w:val="32"/>
          <w:szCs w:val="32"/>
        </w:rPr>
      </w:pPr>
    </w:p>
    <w:p w:rsidR="008455BA" w:rsidRPr="00D15362" w:rsidRDefault="008455BA" w:rsidP="008455BA">
      <w:pPr>
        <w:spacing w:line="240" w:lineRule="auto"/>
        <w:ind w:left="4536"/>
        <w:jc w:val="both"/>
        <w:rPr>
          <w:rFonts w:eastAsia="Times New Roman" w:cs="Times New Roman"/>
        </w:rPr>
      </w:pPr>
      <w:r w:rsidRPr="00D15362">
        <w:rPr>
          <w:rFonts w:eastAsia="Times New Roman" w:cs="Times New Roman"/>
        </w:rPr>
        <w:t xml:space="preserve">Trabalho de Graduação apresentado à Faculdade de Tecnologia São José dos Campos, como parte dos requisitos necessários para a obtenção do título de Tecnólogo em Informática com Ênfase em </w:t>
      </w:r>
      <w:r>
        <w:rPr>
          <w:rFonts w:eastAsia="Times New Roman" w:cs="Times New Roman"/>
        </w:rPr>
        <w:t>Análise e Desenvolvimento de Sistemas.</w:t>
      </w:r>
    </w:p>
    <w:p w:rsidR="00D15362" w:rsidRDefault="00D15362"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Pr="008455BA" w:rsidRDefault="008455BA" w:rsidP="008455BA">
      <w:pPr>
        <w:spacing w:line="240" w:lineRule="auto"/>
        <w:jc w:val="center"/>
        <w:rPr>
          <w:rFonts w:eastAsia="Times New Roman" w:cs="Times New Roman"/>
        </w:rPr>
      </w:pPr>
    </w:p>
    <w:p w:rsidR="008455BA" w:rsidRPr="008455BA" w:rsidRDefault="008455BA" w:rsidP="008455BA">
      <w:pPr>
        <w:spacing w:line="240" w:lineRule="auto"/>
        <w:jc w:val="center"/>
        <w:rPr>
          <w:rFonts w:eastAsia="Times New Roman" w:cs="Times New Roman"/>
          <w:b/>
          <w:u w:val="single"/>
        </w:rPr>
      </w:pPr>
      <w:r w:rsidRPr="008455BA">
        <w:rPr>
          <w:rFonts w:eastAsia="Times New Roman" w:cs="Times New Roman"/>
          <w:b/>
          <w:u w:val="single"/>
        </w:rPr>
        <w:t>Composição da Banca</w:t>
      </w:r>
    </w:p>
    <w:p w:rsidR="008455BA" w:rsidRPr="008455BA" w:rsidRDefault="008455BA" w:rsidP="008455BA">
      <w:pPr>
        <w:spacing w:line="240" w:lineRule="auto"/>
        <w:jc w:val="center"/>
        <w:rPr>
          <w:rFonts w:eastAsia="Times New Roman" w:cs="Times New Roman"/>
        </w:rPr>
      </w:pPr>
    </w:p>
    <w:p w:rsidR="008455BA" w:rsidRPr="008455BA" w:rsidRDefault="008455BA" w:rsidP="008455BA">
      <w:pPr>
        <w:spacing w:line="240" w:lineRule="auto"/>
        <w:jc w:val="center"/>
        <w:rPr>
          <w:rFonts w:eastAsia="Times New Roman" w:cs="Times New Roman"/>
        </w:rPr>
      </w:pPr>
    </w:p>
    <w:p w:rsidR="008455BA" w:rsidRPr="008455BA" w:rsidRDefault="008455BA" w:rsidP="008455BA">
      <w:pPr>
        <w:spacing w:line="240" w:lineRule="auto"/>
        <w:jc w:val="center"/>
        <w:rPr>
          <w:rFonts w:eastAsia="Times New Roman" w:cs="Times New Roman"/>
        </w:rPr>
      </w:pPr>
    </w:p>
    <w:p w:rsidR="008455BA" w:rsidRPr="008455BA" w:rsidRDefault="008455BA" w:rsidP="008455BA">
      <w:pPr>
        <w:spacing w:line="240" w:lineRule="auto"/>
        <w:jc w:val="center"/>
        <w:rPr>
          <w:rFonts w:eastAsia="Times New Roman" w:cs="Times New Roman"/>
          <w:b/>
          <w:bCs/>
          <w:color w:val="000000"/>
        </w:rPr>
      </w:pPr>
      <w:r w:rsidRPr="008455BA">
        <w:rPr>
          <w:rFonts w:eastAsia="Times New Roman" w:cs="Times New Roman"/>
          <w:b/>
          <w:bCs/>
          <w:color w:val="000000"/>
        </w:rPr>
        <w:t>___________________________________________________________________</w:t>
      </w:r>
    </w:p>
    <w:p w:rsidR="008455BA" w:rsidRPr="008455BA" w:rsidRDefault="008455BA" w:rsidP="008455BA">
      <w:pPr>
        <w:spacing w:line="240" w:lineRule="auto"/>
        <w:jc w:val="center"/>
        <w:rPr>
          <w:rFonts w:eastAsia="Times New Roman" w:cs="Times New Roman"/>
          <w:b/>
          <w:bCs/>
          <w:color w:val="000000"/>
        </w:rPr>
      </w:pPr>
      <w:r w:rsidRPr="008455BA">
        <w:rPr>
          <w:rFonts w:eastAsia="Times New Roman" w:cs="Times New Roman"/>
          <w:b/>
          <w:bCs/>
          <w:color w:val="000000"/>
        </w:rPr>
        <w:t>Nome do Componente da Banca, titulação e Instituição</w:t>
      </w:r>
    </w:p>
    <w:p w:rsidR="008455BA" w:rsidRPr="008455BA" w:rsidRDefault="008455BA" w:rsidP="008455BA">
      <w:pPr>
        <w:spacing w:line="240" w:lineRule="auto"/>
        <w:ind w:firstLine="851"/>
        <w:jc w:val="center"/>
        <w:rPr>
          <w:rFonts w:eastAsia="Times New Roman" w:cs="Times New Roman"/>
          <w:b/>
          <w:bCs/>
          <w:color w:val="000000"/>
        </w:rPr>
      </w:pPr>
    </w:p>
    <w:p w:rsidR="008455BA" w:rsidRPr="008455BA" w:rsidRDefault="008455BA" w:rsidP="008455BA">
      <w:pPr>
        <w:spacing w:line="240" w:lineRule="auto"/>
        <w:jc w:val="center"/>
        <w:rPr>
          <w:rFonts w:eastAsia="Times New Roman" w:cs="Times New Roman"/>
          <w:b/>
          <w:bCs/>
          <w:color w:val="000000"/>
        </w:rPr>
      </w:pPr>
    </w:p>
    <w:p w:rsidR="008455BA" w:rsidRPr="008455BA" w:rsidRDefault="008455BA" w:rsidP="008455BA">
      <w:pPr>
        <w:spacing w:line="240" w:lineRule="auto"/>
        <w:jc w:val="center"/>
        <w:rPr>
          <w:rFonts w:eastAsia="Times New Roman" w:cs="Times New Roman"/>
          <w:b/>
          <w:bCs/>
          <w:color w:val="000000"/>
        </w:rPr>
      </w:pPr>
      <w:r w:rsidRPr="008455BA">
        <w:rPr>
          <w:rFonts w:eastAsia="Times New Roman" w:cs="Times New Roman"/>
          <w:b/>
          <w:bCs/>
          <w:color w:val="000000"/>
        </w:rPr>
        <w:t>__________________________________________________________________</w:t>
      </w:r>
    </w:p>
    <w:p w:rsidR="008455BA" w:rsidRPr="008455BA" w:rsidRDefault="008455BA" w:rsidP="008455BA">
      <w:pPr>
        <w:spacing w:line="240" w:lineRule="auto"/>
        <w:jc w:val="center"/>
        <w:rPr>
          <w:rFonts w:eastAsia="Times New Roman" w:cs="Times New Roman"/>
          <w:b/>
          <w:bCs/>
          <w:color w:val="000000"/>
        </w:rPr>
      </w:pPr>
      <w:r w:rsidRPr="008455BA">
        <w:rPr>
          <w:rFonts w:eastAsia="Times New Roman" w:cs="Times New Roman"/>
          <w:b/>
          <w:bCs/>
          <w:color w:val="000000"/>
        </w:rPr>
        <w:t>Nome do Componente da Banca, titulação e Instituição</w:t>
      </w:r>
    </w:p>
    <w:p w:rsidR="008455BA" w:rsidRPr="008455BA" w:rsidRDefault="008455BA" w:rsidP="008455BA">
      <w:pPr>
        <w:spacing w:line="240" w:lineRule="auto"/>
        <w:ind w:firstLine="851"/>
        <w:jc w:val="center"/>
        <w:rPr>
          <w:rFonts w:eastAsia="Times New Roman" w:cs="Times New Roman"/>
          <w:b/>
          <w:bCs/>
          <w:color w:val="000000"/>
        </w:rPr>
      </w:pPr>
    </w:p>
    <w:p w:rsidR="008455BA" w:rsidRPr="008455BA" w:rsidRDefault="008455BA" w:rsidP="008455BA">
      <w:pPr>
        <w:spacing w:line="240" w:lineRule="auto"/>
        <w:jc w:val="center"/>
        <w:rPr>
          <w:rFonts w:eastAsia="Times New Roman" w:cs="Times New Roman"/>
          <w:b/>
          <w:bCs/>
          <w:color w:val="000000"/>
        </w:rPr>
      </w:pPr>
    </w:p>
    <w:p w:rsidR="008455BA" w:rsidRPr="008455BA" w:rsidRDefault="008455BA" w:rsidP="008455BA">
      <w:pPr>
        <w:spacing w:line="240" w:lineRule="auto"/>
        <w:jc w:val="center"/>
        <w:rPr>
          <w:rFonts w:eastAsia="Times New Roman" w:cs="Times New Roman"/>
          <w:b/>
          <w:bCs/>
          <w:color w:val="000000"/>
        </w:rPr>
      </w:pPr>
      <w:r w:rsidRPr="008455BA">
        <w:rPr>
          <w:rFonts w:eastAsia="Times New Roman" w:cs="Times New Roman"/>
          <w:b/>
          <w:bCs/>
          <w:color w:val="000000"/>
        </w:rPr>
        <w:t>__________________________________________________________________</w:t>
      </w:r>
    </w:p>
    <w:p w:rsidR="008455BA" w:rsidRPr="008455BA" w:rsidRDefault="008455BA" w:rsidP="008455BA">
      <w:pPr>
        <w:spacing w:line="240" w:lineRule="auto"/>
        <w:jc w:val="center"/>
        <w:rPr>
          <w:rFonts w:eastAsia="Times New Roman" w:cs="Times New Roman"/>
          <w:b/>
          <w:bCs/>
          <w:color w:val="000000"/>
        </w:rPr>
      </w:pPr>
      <w:r w:rsidRPr="008455BA">
        <w:rPr>
          <w:rFonts w:eastAsia="Times New Roman" w:cs="Times New Roman"/>
          <w:b/>
          <w:bCs/>
          <w:color w:val="000000"/>
        </w:rPr>
        <w:t>Nome do Orientador, titulação e Instituição</w:t>
      </w:r>
    </w:p>
    <w:p w:rsidR="008455BA" w:rsidRPr="008455BA" w:rsidRDefault="008455BA" w:rsidP="008455BA">
      <w:pPr>
        <w:autoSpaceDE w:val="0"/>
        <w:autoSpaceDN w:val="0"/>
        <w:adjustRightInd w:val="0"/>
        <w:spacing w:line="240" w:lineRule="auto"/>
        <w:jc w:val="center"/>
        <w:rPr>
          <w:rFonts w:eastAsia="Times New Roman" w:cs="Times New Roman"/>
          <w:b/>
          <w:bCs/>
          <w:color w:val="000000"/>
        </w:rPr>
      </w:pPr>
    </w:p>
    <w:p w:rsidR="008455BA" w:rsidRPr="008455BA" w:rsidRDefault="008455BA" w:rsidP="008455BA">
      <w:pPr>
        <w:autoSpaceDE w:val="0"/>
        <w:autoSpaceDN w:val="0"/>
        <w:adjustRightInd w:val="0"/>
        <w:spacing w:line="240" w:lineRule="auto"/>
        <w:jc w:val="center"/>
        <w:rPr>
          <w:rFonts w:eastAsia="Times New Roman" w:cs="Times New Roman"/>
          <w:b/>
          <w:bCs/>
          <w:color w:val="000000"/>
        </w:rPr>
      </w:pPr>
    </w:p>
    <w:p w:rsidR="008455BA" w:rsidRPr="008455BA" w:rsidRDefault="008455BA" w:rsidP="008455BA">
      <w:pPr>
        <w:autoSpaceDE w:val="0"/>
        <w:autoSpaceDN w:val="0"/>
        <w:adjustRightInd w:val="0"/>
        <w:spacing w:line="240" w:lineRule="auto"/>
        <w:jc w:val="center"/>
        <w:rPr>
          <w:rFonts w:eastAsia="Times New Roman" w:cs="Times New Roman"/>
          <w:b/>
          <w:bCs/>
          <w:color w:val="000000"/>
        </w:rPr>
      </w:pPr>
      <w:r w:rsidRPr="008455BA">
        <w:rPr>
          <w:rFonts w:eastAsia="Times New Roman" w:cs="Times New Roman"/>
          <w:b/>
          <w:bCs/>
          <w:color w:val="000000"/>
        </w:rPr>
        <w:t>_____/_____/_____</w:t>
      </w:r>
    </w:p>
    <w:p w:rsidR="008455BA" w:rsidRPr="008455BA" w:rsidRDefault="008455BA" w:rsidP="008455BA">
      <w:pPr>
        <w:autoSpaceDE w:val="0"/>
        <w:autoSpaceDN w:val="0"/>
        <w:adjustRightInd w:val="0"/>
        <w:spacing w:line="240" w:lineRule="auto"/>
        <w:jc w:val="center"/>
        <w:rPr>
          <w:rFonts w:eastAsia="Times New Roman" w:cs="Times New Roman"/>
          <w:b/>
          <w:bCs/>
          <w:color w:val="000000"/>
        </w:rPr>
      </w:pPr>
    </w:p>
    <w:p w:rsidR="008455BA" w:rsidRPr="008455BA" w:rsidRDefault="008455BA" w:rsidP="008455BA">
      <w:pPr>
        <w:autoSpaceDE w:val="0"/>
        <w:autoSpaceDN w:val="0"/>
        <w:adjustRightInd w:val="0"/>
        <w:spacing w:line="240" w:lineRule="auto"/>
        <w:jc w:val="center"/>
        <w:rPr>
          <w:rFonts w:eastAsia="Times New Roman" w:cs="Times New Roman"/>
          <w:color w:val="000000"/>
        </w:rPr>
      </w:pPr>
      <w:r w:rsidRPr="008455BA">
        <w:rPr>
          <w:rFonts w:eastAsia="Times New Roman" w:cs="Times New Roman"/>
          <w:b/>
          <w:bCs/>
          <w:color w:val="000000"/>
        </w:rPr>
        <w:t>DATA DA APROVAÇÃO</w:t>
      </w:r>
    </w:p>
    <w:p w:rsidR="008455BA" w:rsidRPr="00B82713" w:rsidRDefault="008455BA" w:rsidP="008455BA">
      <w:pPr>
        <w:jc w:val="center"/>
        <w:outlineLvl w:val="0"/>
        <w:rPr>
          <w:b/>
          <w:caps/>
          <w:sz w:val="28"/>
          <w:szCs w:val="28"/>
        </w:rPr>
      </w:pPr>
      <w:bookmarkStart w:id="5" w:name="_Toc425097845"/>
      <w:r w:rsidRPr="00B82713">
        <w:rPr>
          <w:b/>
          <w:caps/>
          <w:sz w:val="28"/>
          <w:szCs w:val="28"/>
        </w:rPr>
        <w:lastRenderedPageBreak/>
        <w:t>Agradecimentos</w:t>
      </w:r>
      <w:bookmarkEnd w:id="5"/>
    </w:p>
    <w:p w:rsidR="008455BA" w:rsidRDefault="008455BA"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Pr="00B91C11"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8455BA" w:rsidRDefault="008455BA" w:rsidP="008455BA">
      <w:pPr>
        <w:pStyle w:val="Corpodetexto"/>
        <w:pageBreakBefore/>
        <w:spacing w:line="360" w:lineRule="auto"/>
        <w:jc w:val="center"/>
        <w:rPr>
          <w:b/>
          <w:caps/>
          <w:sz w:val="28"/>
          <w:szCs w:val="28"/>
        </w:rPr>
      </w:pPr>
      <w:r w:rsidRPr="00100D16">
        <w:rPr>
          <w:b/>
          <w:caps/>
          <w:sz w:val="28"/>
          <w:szCs w:val="28"/>
        </w:rPr>
        <w:lastRenderedPageBreak/>
        <w:t>Resumo</w:t>
      </w:r>
    </w:p>
    <w:p w:rsidR="008455BA" w:rsidRDefault="008455BA" w:rsidP="00D33F46">
      <w:pPr>
        <w:tabs>
          <w:tab w:val="left" w:pos="5949"/>
        </w:tabs>
        <w:spacing w:line="240" w:lineRule="auto"/>
        <w:jc w:val="center"/>
        <w:rPr>
          <w:rFonts w:eastAsia="Times New Roman" w:cs="Times New Roman"/>
          <w:sz w:val="28"/>
        </w:rPr>
      </w:pPr>
    </w:p>
    <w:p w:rsidR="008455BA" w:rsidRDefault="008455BA" w:rsidP="008455BA">
      <w:pPr>
        <w:pStyle w:val="Corpodetexto"/>
        <w:pageBreakBefore/>
        <w:spacing w:line="360" w:lineRule="auto"/>
        <w:jc w:val="center"/>
        <w:rPr>
          <w:b/>
          <w:caps/>
          <w:sz w:val="28"/>
          <w:szCs w:val="28"/>
        </w:rPr>
      </w:pPr>
      <w:r>
        <w:rPr>
          <w:b/>
          <w:caps/>
          <w:sz w:val="28"/>
          <w:szCs w:val="28"/>
        </w:rPr>
        <w:lastRenderedPageBreak/>
        <w:t>ABSTRACT</w:t>
      </w:r>
    </w:p>
    <w:p w:rsidR="008455BA" w:rsidRDefault="008455BA"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D15362" w:rsidRDefault="00D15362"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8455BA" w:rsidRDefault="008455BA" w:rsidP="00D33F46">
      <w:pPr>
        <w:tabs>
          <w:tab w:val="left" w:pos="5949"/>
        </w:tabs>
        <w:spacing w:line="240" w:lineRule="auto"/>
        <w:jc w:val="center"/>
        <w:rPr>
          <w:rFonts w:eastAsia="Times New Roman" w:cs="Times New Roman"/>
          <w:sz w:val="28"/>
        </w:rPr>
      </w:pPr>
    </w:p>
    <w:p w:rsidR="0013334E" w:rsidRPr="0013334E" w:rsidRDefault="0013334E" w:rsidP="0013334E">
      <w:pPr>
        <w:widowControl w:val="0"/>
        <w:jc w:val="center"/>
        <w:outlineLvl w:val="0"/>
        <w:rPr>
          <w:rFonts w:eastAsia="Times New Roman" w:cs="Times New Roman"/>
          <w:b/>
          <w:bCs/>
          <w:caps/>
          <w:color w:val="000000"/>
          <w:sz w:val="28"/>
          <w:szCs w:val="28"/>
        </w:rPr>
      </w:pPr>
      <w:bookmarkStart w:id="6" w:name="_Toc425097846"/>
      <w:r w:rsidRPr="0013334E">
        <w:rPr>
          <w:rFonts w:eastAsia="Times New Roman" w:cs="Times New Roman"/>
          <w:b/>
          <w:bCs/>
          <w:caps/>
          <w:color w:val="000000"/>
          <w:sz w:val="28"/>
          <w:szCs w:val="28"/>
        </w:rPr>
        <w:t>LISTA DE figuras</w:t>
      </w:r>
      <w:bookmarkEnd w:id="6"/>
    </w:p>
    <w:p w:rsidR="00936697" w:rsidRDefault="00936697" w:rsidP="00D33F46">
      <w:pPr>
        <w:tabs>
          <w:tab w:val="left" w:pos="5949"/>
        </w:tabs>
        <w:spacing w:line="240" w:lineRule="auto"/>
        <w:jc w:val="center"/>
        <w:rPr>
          <w:rFonts w:eastAsia="Times New Roman" w:cs="Times New Roman"/>
          <w:sz w:val="28"/>
        </w:rPr>
      </w:pPr>
    </w:p>
    <w:p w:rsidR="00936697" w:rsidRDefault="00936697">
      <w:pPr>
        <w:pStyle w:val="ndicedeilustraes"/>
        <w:tabs>
          <w:tab w:val="right" w:leader="dot" w:pos="8494"/>
        </w:tabs>
        <w:rPr>
          <w:noProof/>
        </w:rPr>
      </w:pPr>
      <w:r>
        <w:rPr>
          <w:rFonts w:eastAsia="Times New Roman" w:cs="Times New Roman"/>
          <w:sz w:val="28"/>
        </w:rPr>
        <w:fldChar w:fldCharType="begin"/>
      </w:r>
      <w:r>
        <w:rPr>
          <w:rFonts w:eastAsia="Times New Roman" w:cs="Times New Roman"/>
          <w:sz w:val="28"/>
        </w:rPr>
        <w:instrText xml:space="preserve"> TOC \h \z \c "Figura" </w:instrText>
      </w:r>
      <w:r>
        <w:rPr>
          <w:rFonts w:eastAsia="Times New Roman" w:cs="Times New Roman"/>
          <w:sz w:val="28"/>
        </w:rPr>
        <w:fldChar w:fldCharType="separate"/>
      </w:r>
      <w:hyperlink w:anchor="_Toc424762287" w:history="1">
        <w:r w:rsidRPr="00E93FAF">
          <w:rPr>
            <w:rStyle w:val="Hyperlink"/>
            <w:rFonts w:cs="Times New Roman"/>
            <w:b/>
            <w:noProof/>
          </w:rPr>
          <w:t>Figura 1- Uso da Biometria</w:t>
        </w:r>
        <w:r>
          <w:rPr>
            <w:noProof/>
            <w:webHidden/>
          </w:rPr>
          <w:tab/>
        </w:r>
        <w:r>
          <w:rPr>
            <w:noProof/>
            <w:webHidden/>
          </w:rPr>
          <w:fldChar w:fldCharType="begin"/>
        </w:r>
        <w:r>
          <w:rPr>
            <w:noProof/>
            <w:webHidden/>
          </w:rPr>
          <w:instrText xml:space="preserve"> PAGEREF _Toc424762287 \h </w:instrText>
        </w:r>
        <w:r>
          <w:rPr>
            <w:noProof/>
            <w:webHidden/>
          </w:rPr>
        </w:r>
        <w:r>
          <w:rPr>
            <w:noProof/>
            <w:webHidden/>
          </w:rPr>
          <w:fldChar w:fldCharType="separate"/>
        </w:r>
        <w:r w:rsidR="00923473">
          <w:rPr>
            <w:noProof/>
            <w:webHidden/>
          </w:rPr>
          <w:t>13</w:t>
        </w:r>
        <w:r>
          <w:rPr>
            <w:noProof/>
            <w:webHidden/>
          </w:rPr>
          <w:fldChar w:fldCharType="end"/>
        </w:r>
      </w:hyperlink>
    </w:p>
    <w:p w:rsidR="00936697" w:rsidRDefault="00B02B7C">
      <w:pPr>
        <w:pStyle w:val="ndicedeilustraes"/>
        <w:tabs>
          <w:tab w:val="right" w:leader="dot" w:pos="8494"/>
        </w:tabs>
        <w:rPr>
          <w:noProof/>
        </w:rPr>
      </w:pPr>
      <w:hyperlink r:id="rId8" w:anchor="_Toc424762288" w:history="1">
        <w:r w:rsidR="00936697" w:rsidRPr="00E93FAF">
          <w:rPr>
            <w:rStyle w:val="Hyperlink"/>
            <w:b/>
            <w:noProof/>
          </w:rPr>
          <w:t>Figura 2- Fases para processo de reconhecimento do padrão biométrico</w:t>
        </w:r>
        <w:r w:rsidR="00936697">
          <w:rPr>
            <w:noProof/>
            <w:webHidden/>
          </w:rPr>
          <w:tab/>
        </w:r>
        <w:r w:rsidR="00936697">
          <w:rPr>
            <w:noProof/>
            <w:webHidden/>
          </w:rPr>
          <w:fldChar w:fldCharType="begin"/>
        </w:r>
        <w:r w:rsidR="00936697">
          <w:rPr>
            <w:noProof/>
            <w:webHidden/>
          </w:rPr>
          <w:instrText xml:space="preserve"> PAGEREF _Toc424762288 \h </w:instrText>
        </w:r>
        <w:r w:rsidR="00936697">
          <w:rPr>
            <w:noProof/>
            <w:webHidden/>
          </w:rPr>
        </w:r>
        <w:r w:rsidR="00936697">
          <w:rPr>
            <w:noProof/>
            <w:webHidden/>
          </w:rPr>
          <w:fldChar w:fldCharType="separate"/>
        </w:r>
        <w:r w:rsidR="00923473">
          <w:rPr>
            <w:noProof/>
            <w:webHidden/>
          </w:rPr>
          <w:t>17</w:t>
        </w:r>
        <w:r w:rsidR="00936697">
          <w:rPr>
            <w:noProof/>
            <w:webHidden/>
          </w:rPr>
          <w:fldChar w:fldCharType="end"/>
        </w:r>
      </w:hyperlink>
    </w:p>
    <w:p w:rsidR="00936697" w:rsidRDefault="00B02B7C">
      <w:pPr>
        <w:pStyle w:val="ndicedeilustraes"/>
        <w:tabs>
          <w:tab w:val="right" w:leader="dot" w:pos="8494"/>
        </w:tabs>
        <w:rPr>
          <w:noProof/>
        </w:rPr>
      </w:pPr>
      <w:hyperlink r:id="rId9" w:anchor="_Toc424762289" w:history="1">
        <w:r w:rsidR="00936697" w:rsidRPr="00E93FAF">
          <w:rPr>
            <w:rStyle w:val="Hyperlink"/>
            <w:b/>
            <w:noProof/>
          </w:rPr>
          <w:t>Figura 3 - Segurança da Informação: Tríade CIA</w:t>
        </w:r>
        <w:r w:rsidR="00936697">
          <w:rPr>
            <w:noProof/>
            <w:webHidden/>
          </w:rPr>
          <w:tab/>
        </w:r>
        <w:r w:rsidR="00936697">
          <w:rPr>
            <w:noProof/>
            <w:webHidden/>
          </w:rPr>
          <w:fldChar w:fldCharType="begin"/>
        </w:r>
        <w:r w:rsidR="00936697">
          <w:rPr>
            <w:noProof/>
            <w:webHidden/>
          </w:rPr>
          <w:instrText xml:space="preserve"> PAGEREF _Toc424762289 \h </w:instrText>
        </w:r>
        <w:r w:rsidR="00936697">
          <w:rPr>
            <w:noProof/>
            <w:webHidden/>
          </w:rPr>
        </w:r>
        <w:r w:rsidR="00936697">
          <w:rPr>
            <w:noProof/>
            <w:webHidden/>
          </w:rPr>
          <w:fldChar w:fldCharType="separate"/>
        </w:r>
        <w:r w:rsidR="00923473">
          <w:rPr>
            <w:noProof/>
            <w:webHidden/>
          </w:rPr>
          <w:t>18</w:t>
        </w:r>
        <w:r w:rsidR="00936697">
          <w:rPr>
            <w:noProof/>
            <w:webHidden/>
          </w:rPr>
          <w:fldChar w:fldCharType="end"/>
        </w:r>
      </w:hyperlink>
    </w:p>
    <w:p w:rsidR="00936697" w:rsidRDefault="00B02B7C">
      <w:pPr>
        <w:pStyle w:val="ndicedeilustraes"/>
        <w:tabs>
          <w:tab w:val="right" w:leader="dot" w:pos="8494"/>
        </w:tabs>
        <w:rPr>
          <w:noProof/>
        </w:rPr>
      </w:pPr>
      <w:hyperlink r:id="rId10" w:anchor="_Toc424762290" w:history="1">
        <w:r w:rsidR="00936697" w:rsidRPr="00E93FAF">
          <w:rPr>
            <w:rStyle w:val="Hyperlink"/>
            <w:b/>
            <w:noProof/>
          </w:rPr>
          <w:t>Figura 4 - Processo de criptografia simétrica</w:t>
        </w:r>
        <w:r w:rsidR="00936697">
          <w:rPr>
            <w:noProof/>
            <w:webHidden/>
          </w:rPr>
          <w:tab/>
        </w:r>
        <w:r w:rsidR="00936697">
          <w:rPr>
            <w:noProof/>
            <w:webHidden/>
          </w:rPr>
          <w:fldChar w:fldCharType="begin"/>
        </w:r>
        <w:r w:rsidR="00936697">
          <w:rPr>
            <w:noProof/>
            <w:webHidden/>
          </w:rPr>
          <w:instrText xml:space="preserve"> PAGEREF _Toc424762290 \h </w:instrText>
        </w:r>
        <w:r w:rsidR="00936697">
          <w:rPr>
            <w:noProof/>
            <w:webHidden/>
          </w:rPr>
        </w:r>
        <w:r w:rsidR="00936697">
          <w:rPr>
            <w:noProof/>
            <w:webHidden/>
          </w:rPr>
          <w:fldChar w:fldCharType="separate"/>
        </w:r>
        <w:r w:rsidR="00923473">
          <w:rPr>
            <w:noProof/>
            <w:webHidden/>
          </w:rPr>
          <w:t>20</w:t>
        </w:r>
        <w:r w:rsidR="00936697">
          <w:rPr>
            <w:noProof/>
            <w:webHidden/>
          </w:rPr>
          <w:fldChar w:fldCharType="end"/>
        </w:r>
      </w:hyperlink>
    </w:p>
    <w:p w:rsidR="00936697" w:rsidRDefault="00B02B7C">
      <w:pPr>
        <w:pStyle w:val="ndicedeilustraes"/>
        <w:tabs>
          <w:tab w:val="right" w:leader="dot" w:pos="8494"/>
        </w:tabs>
        <w:rPr>
          <w:noProof/>
        </w:rPr>
      </w:pPr>
      <w:hyperlink r:id="rId11" w:anchor="_Toc424762291" w:history="1">
        <w:r w:rsidR="00936697" w:rsidRPr="00E93FAF">
          <w:rPr>
            <w:rStyle w:val="Hyperlink"/>
            <w:b/>
            <w:noProof/>
          </w:rPr>
          <w:t>Figura 5 - Processo de criptografia assimétrica</w:t>
        </w:r>
        <w:r w:rsidR="00936697">
          <w:rPr>
            <w:noProof/>
            <w:webHidden/>
          </w:rPr>
          <w:tab/>
        </w:r>
        <w:r w:rsidR="00936697">
          <w:rPr>
            <w:noProof/>
            <w:webHidden/>
          </w:rPr>
          <w:fldChar w:fldCharType="begin"/>
        </w:r>
        <w:r w:rsidR="00936697">
          <w:rPr>
            <w:noProof/>
            <w:webHidden/>
          </w:rPr>
          <w:instrText xml:space="preserve"> PAGEREF _Toc424762291 \h </w:instrText>
        </w:r>
        <w:r w:rsidR="00936697">
          <w:rPr>
            <w:noProof/>
            <w:webHidden/>
          </w:rPr>
        </w:r>
        <w:r w:rsidR="00936697">
          <w:rPr>
            <w:noProof/>
            <w:webHidden/>
          </w:rPr>
          <w:fldChar w:fldCharType="separate"/>
        </w:r>
        <w:r w:rsidR="00923473">
          <w:rPr>
            <w:noProof/>
            <w:webHidden/>
          </w:rPr>
          <w:t>21</w:t>
        </w:r>
        <w:r w:rsidR="00936697">
          <w:rPr>
            <w:noProof/>
            <w:webHidden/>
          </w:rPr>
          <w:fldChar w:fldCharType="end"/>
        </w:r>
      </w:hyperlink>
    </w:p>
    <w:p w:rsidR="00936697" w:rsidRDefault="00B02B7C">
      <w:pPr>
        <w:pStyle w:val="ndicedeilustraes"/>
        <w:tabs>
          <w:tab w:val="right" w:leader="dot" w:pos="8494"/>
        </w:tabs>
        <w:rPr>
          <w:noProof/>
        </w:rPr>
      </w:pPr>
      <w:hyperlink w:anchor="_Toc424762292" w:history="1">
        <w:r w:rsidR="00936697" w:rsidRPr="00E93FAF">
          <w:rPr>
            <w:rStyle w:val="Hyperlink"/>
            <w:rFonts w:cs="Times New Roman"/>
            <w:b/>
            <w:noProof/>
          </w:rPr>
          <w:t>Figura 6 - Métodos de Biométricos</w:t>
        </w:r>
        <w:r w:rsidR="00936697">
          <w:rPr>
            <w:noProof/>
            <w:webHidden/>
          </w:rPr>
          <w:tab/>
        </w:r>
        <w:r w:rsidR="00936697">
          <w:rPr>
            <w:noProof/>
            <w:webHidden/>
          </w:rPr>
          <w:fldChar w:fldCharType="begin"/>
        </w:r>
        <w:r w:rsidR="00936697">
          <w:rPr>
            <w:noProof/>
            <w:webHidden/>
          </w:rPr>
          <w:instrText xml:space="preserve"> PAGEREF _Toc424762292 \h </w:instrText>
        </w:r>
        <w:r w:rsidR="00936697">
          <w:rPr>
            <w:noProof/>
            <w:webHidden/>
          </w:rPr>
        </w:r>
        <w:r w:rsidR="00936697">
          <w:rPr>
            <w:noProof/>
            <w:webHidden/>
          </w:rPr>
          <w:fldChar w:fldCharType="separate"/>
        </w:r>
        <w:r w:rsidR="00923473">
          <w:rPr>
            <w:noProof/>
            <w:webHidden/>
          </w:rPr>
          <w:t>23</w:t>
        </w:r>
        <w:r w:rsidR="00936697">
          <w:rPr>
            <w:noProof/>
            <w:webHidden/>
          </w:rPr>
          <w:fldChar w:fldCharType="end"/>
        </w:r>
      </w:hyperlink>
    </w:p>
    <w:p w:rsidR="00936697" w:rsidRDefault="00B02B7C">
      <w:pPr>
        <w:pStyle w:val="ndicedeilustraes"/>
        <w:tabs>
          <w:tab w:val="right" w:leader="dot" w:pos="8494"/>
        </w:tabs>
        <w:rPr>
          <w:noProof/>
        </w:rPr>
      </w:pPr>
      <w:hyperlink w:anchor="_Toc424762293" w:history="1">
        <w:r w:rsidR="00936697" w:rsidRPr="00E93FAF">
          <w:rPr>
            <w:rStyle w:val="Hyperlink"/>
            <w:b/>
            <w:noProof/>
          </w:rPr>
          <w:t>Figura 7- Requisitos dos Sistemas Biométricos</w:t>
        </w:r>
        <w:r w:rsidR="00936697">
          <w:rPr>
            <w:noProof/>
            <w:webHidden/>
          </w:rPr>
          <w:tab/>
        </w:r>
        <w:r w:rsidR="00936697">
          <w:rPr>
            <w:noProof/>
            <w:webHidden/>
          </w:rPr>
          <w:fldChar w:fldCharType="begin"/>
        </w:r>
        <w:r w:rsidR="00936697">
          <w:rPr>
            <w:noProof/>
            <w:webHidden/>
          </w:rPr>
          <w:instrText xml:space="preserve"> PAGEREF _Toc424762293 \h </w:instrText>
        </w:r>
        <w:r w:rsidR="00936697">
          <w:rPr>
            <w:noProof/>
            <w:webHidden/>
          </w:rPr>
        </w:r>
        <w:r w:rsidR="00936697">
          <w:rPr>
            <w:noProof/>
            <w:webHidden/>
          </w:rPr>
          <w:fldChar w:fldCharType="separate"/>
        </w:r>
        <w:r w:rsidR="00923473">
          <w:rPr>
            <w:noProof/>
            <w:webHidden/>
          </w:rPr>
          <w:t>24</w:t>
        </w:r>
        <w:r w:rsidR="00936697">
          <w:rPr>
            <w:noProof/>
            <w:webHidden/>
          </w:rPr>
          <w:fldChar w:fldCharType="end"/>
        </w:r>
      </w:hyperlink>
    </w:p>
    <w:p w:rsidR="00936697" w:rsidRDefault="00B02B7C">
      <w:pPr>
        <w:pStyle w:val="ndicedeilustraes"/>
        <w:tabs>
          <w:tab w:val="right" w:leader="dot" w:pos="8494"/>
        </w:tabs>
        <w:rPr>
          <w:noProof/>
        </w:rPr>
      </w:pPr>
      <w:hyperlink r:id="rId12" w:anchor="_Toc424762294" w:history="1">
        <w:r w:rsidR="00936697" w:rsidRPr="00E93FAF">
          <w:rPr>
            <w:rStyle w:val="Hyperlink"/>
            <w:b/>
            <w:noProof/>
          </w:rPr>
          <w:t>Figura 8 - Tipo de características biométricas</w:t>
        </w:r>
        <w:r w:rsidR="00936697">
          <w:rPr>
            <w:noProof/>
            <w:webHidden/>
          </w:rPr>
          <w:tab/>
        </w:r>
        <w:r w:rsidR="00936697">
          <w:rPr>
            <w:noProof/>
            <w:webHidden/>
          </w:rPr>
          <w:fldChar w:fldCharType="begin"/>
        </w:r>
        <w:r w:rsidR="00936697">
          <w:rPr>
            <w:noProof/>
            <w:webHidden/>
          </w:rPr>
          <w:instrText xml:space="preserve"> PAGEREF _Toc424762294 \h </w:instrText>
        </w:r>
        <w:r w:rsidR="00936697">
          <w:rPr>
            <w:noProof/>
            <w:webHidden/>
          </w:rPr>
        </w:r>
        <w:r w:rsidR="00936697">
          <w:rPr>
            <w:noProof/>
            <w:webHidden/>
          </w:rPr>
          <w:fldChar w:fldCharType="separate"/>
        </w:r>
        <w:r w:rsidR="00923473">
          <w:rPr>
            <w:noProof/>
            <w:webHidden/>
          </w:rPr>
          <w:t>25</w:t>
        </w:r>
        <w:r w:rsidR="00936697">
          <w:rPr>
            <w:noProof/>
            <w:webHidden/>
          </w:rPr>
          <w:fldChar w:fldCharType="end"/>
        </w:r>
      </w:hyperlink>
    </w:p>
    <w:p w:rsidR="00936697" w:rsidRDefault="00B02B7C">
      <w:pPr>
        <w:pStyle w:val="ndicedeilustraes"/>
        <w:tabs>
          <w:tab w:val="right" w:leader="dot" w:pos="8494"/>
        </w:tabs>
        <w:rPr>
          <w:noProof/>
        </w:rPr>
      </w:pPr>
      <w:hyperlink r:id="rId13" w:anchor="_Toc424762295" w:history="1">
        <w:r w:rsidR="00936697" w:rsidRPr="00E93FAF">
          <w:rPr>
            <w:rStyle w:val="Hyperlink"/>
            <w:b/>
            <w:noProof/>
          </w:rPr>
          <w:t xml:space="preserve">Figura 9 - Processo de reconhecimento da Íris adaptado de </w:t>
        </w:r>
        <w:r w:rsidR="00936697" w:rsidRPr="00E93FAF">
          <w:rPr>
            <w:rStyle w:val="Hyperlink"/>
            <w:rFonts w:cs="Times New Roman"/>
            <w:noProof/>
          </w:rPr>
          <w:t>(JAIN, 2011)</w:t>
        </w:r>
        <w:r w:rsidR="00936697" w:rsidRPr="00E93FAF">
          <w:rPr>
            <w:rStyle w:val="Hyperlink"/>
            <w:rFonts w:cs="Times New Roman"/>
            <w:b/>
            <w:noProof/>
          </w:rPr>
          <w:t>.</w:t>
        </w:r>
        <w:r w:rsidR="00936697">
          <w:rPr>
            <w:noProof/>
            <w:webHidden/>
          </w:rPr>
          <w:tab/>
        </w:r>
        <w:r w:rsidR="00936697">
          <w:rPr>
            <w:noProof/>
            <w:webHidden/>
          </w:rPr>
          <w:fldChar w:fldCharType="begin"/>
        </w:r>
        <w:r w:rsidR="00936697">
          <w:rPr>
            <w:noProof/>
            <w:webHidden/>
          </w:rPr>
          <w:instrText xml:space="preserve"> PAGEREF _Toc424762295 \h </w:instrText>
        </w:r>
        <w:r w:rsidR="00936697">
          <w:rPr>
            <w:noProof/>
            <w:webHidden/>
          </w:rPr>
        </w:r>
        <w:r w:rsidR="00936697">
          <w:rPr>
            <w:noProof/>
            <w:webHidden/>
          </w:rPr>
          <w:fldChar w:fldCharType="separate"/>
        </w:r>
        <w:r w:rsidR="00923473">
          <w:rPr>
            <w:noProof/>
            <w:webHidden/>
          </w:rPr>
          <w:t>26</w:t>
        </w:r>
        <w:r w:rsidR="00936697">
          <w:rPr>
            <w:noProof/>
            <w:webHidden/>
          </w:rPr>
          <w:fldChar w:fldCharType="end"/>
        </w:r>
      </w:hyperlink>
    </w:p>
    <w:p w:rsidR="00936697" w:rsidRDefault="00B02B7C">
      <w:pPr>
        <w:pStyle w:val="ndicedeilustraes"/>
        <w:tabs>
          <w:tab w:val="right" w:leader="dot" w:pos="8494"/>
        </w:tabs>
        <w:rPr>
          <w:noProof/>
        </w:rPr>
      </w:pPr>
      <w:hyperlink r:id="rId14" w:anchor="_Toc424762296" w:history="1">
        <w:r w:rsidR="00936697" w:rsidRPr="00E93FAF">
          <w:rPr>
            <w:rStyle w:val="Hyperlink"/>
            <w:b/>
            <w:noProof/>
          </w:rPr>
          <w:t>Figura 10 -  Vista lateral da retina</w:t>
        </w:r>
        <w:r w:rsidR="00936697">
          <w:rPr>
            <w:noProof/>
            <w:webHidden/>
          </w:rPr>
          <w:tab/>
        </w:r>
        <w:r w:rsidR="00936697">
          <w:rPr>
            <w:noProof/>
            <w:webHidden/>
          </w:rPr>
          <w:fldChar w:fldCharType="begin"/>
        </w:r>
        <w:r w:rsidR="00936697">
          <w:rPr>
            <w:noProof/>
            <w:webHidden/>
          </w:rPr>
          <w:instrText xml:space="preserve"> PAGEREF _Toc424762296 \h </w:instrText>
        </w:r>
        <w:r w:rsidR="00936697">
          <w:rPr>
            <w:noProof/>
            <w:webHidden/>
          </w:rPr>
        </w:r>
        <w:r w:rsidR="00936697">
          <w:rPr>
            <w:noProof/>
            <w:webHidden/>
          </w:rPr>
          <w:fldChar w:fldCharType="separate"/>
        </w:r>
        <w:r w:rsidR="00923473">
          <w:rPr>
            <w:noProof/>
            <w:webHidden/>
          </w:rPr>
          <w:t>27</w:t>
        </w:r>
        <w:r w:rsidR="00936697">
          <w:rPr>
            <w:noProof/>
            <w:webHidden/>
          </w:rPr>
          <w:fldChar w:fldCharType="end"/>
        </w:r>
      </w:hyperlink>
    </w:p>
    <w:p w:rsidR="00936697" w:rsidRDefault="00B02B7C">
      <w:pPr>
        <w:pStyle w:val="ndicedeilustraes"/>
        <w:tabs>
          <w:tab w:val="right" w:leader="dot" w:pos="8494"/>
        </w:tabs>
        <w:rPr>
          <w:noProof/>
        </w:rPr>
      </w:pPr>
      <w:hyperlink r:id="rId15" w:anchor="_Toc424762297" w:history="1">
        <w:r w:rsidR="00936697" w:rsidRPr="00E93FAF">
          <w:rPr>
            <w:rStyle w:val="Hyperlink"/>
            <w:b/>
            <w:noProof/>
          </w:rPr>
          <w:t>Figura 11 - Processo de reconhecimento da impressão digital</w:t>
        </w:r>
        <w:r w:rsidR="00936697">
          <w:rPr>
            <w:noProof/>
            <w:webHidden/>
          </w:rPr>
          <w:tab/>
        </w:r>
        <w:r w:rsidR="00936697">
          <w:rPr>
            <w:noProof/>
            <w:webHidden/>
          </w:rPr>
          <w:fldChar w:fldCharType="begin"/>
        </w:r>
        <w:r w:rsidR="00936697">
          <w:rPr>
            <w:noProof/>
            <w:webHidden/>
          </w:rPr>
          <w:instrText xml:space="preserve"> PAGEREF _Toc424762297 \h </w:instrText>
        </w:r>
        <w:r w:rsidR="00936697">
          <w:rPr>
            <w:noProof/>
            <w:webHidden/>
          </w:rPr>
        </w:r>
        <w:r w:rsidR="00936697">
          <w:rPr>
            <w:noProof/>
            <w:webHidden/>
          </w:rPr>
          <w:fldChar w:fldCharType="separate"/>
        </w:r>
        <w:r w:rsidR="00923473">
          <w:rPr>
            <w:noProof/>
            <w:webHidden/>
          </w:rPr>
          <w:t>29</w:t>
        </w:r>
        <w:r w:rsidR="00936697">
          <w:rPr>
            <w:noProof/>
            <w:webHidden/>
          </w:rPr>
          <w:fldChar w:fldCharType="end"/>
        </w:r>
      </w:hyperlink>
    </w:p>
    <w:p w:rsidR="00936697" w:rsidRDefault="00B02B7C">
      <w:pPr>
        <w:pStyle w:val="ndicedeilustraes"/>
        <w:tabs>
          <w:tab w:val="right" w:leader="dot" w:pos="8494"/>
        </w:tabs>
        <w:rPr>
          <w:noProof/>
        </w:rPr>
      </w:pPr>
      <w:hyperlink r:id="rId16" w:anchor="_Toc424762298" w:history="1">
        <w:r w:rsidR="00936697" w:rsidRPr="00E93FAF">
          <w:rPr>
            <w:rStyle w:val="Hyperlink"/>
            <w:b/>
            <w:noProof/>
          </w:rPr>
          <w:t>Figura 12- Principais linhas e rugas da mão</w:t>
        </w:r>
        <w:r w:rsidR="00936697">
          <w:rPr>
            <w:noProof/>
            <w:webHidden/>
          </w:rPr>
          <w:tab/>
        </w:r>
        <w:r w:rsidR="00936697">
          <w:rPr>
            <w:noProof/>
            <w:webHidden/>
          </w:rPr>
          <w:fldChar w:fldCharType="begin"/>
        </w:r>
        <w:r w:rsidR="00936697">
          <w:rPr>
            <w:noProof/>
            <w:webHidden/>
          </w:rPr>
          <w:instrText xml:space="preserve"> PAGEREF _Toc424762298 \h </w:instrText>
        </w:r>
        <w:r w:rsidR="00936697">
          <w:rPr>
            <w:noProof/>
            <w:webHidden/>
          </w:rPr>
        </w:r>
        <w:r w:rsidR="00936697">
          <w:rPr>
            <w:noProof/>
            <w:webHidden/>
          </w:rPr>
          <w:fldChar w:fldCharType="separate"/>
        </w:r>
        <w:r w:rsidR="00923473">
          <w:rPr>
            <w:noProof/>
            <w:webHidden/>
          </w:rPr>
          <w:t>30</w:t>
        </w:r>
        <w:r w:rsidR="00936697">
          <w:rPr>
            <w:noProof/>
            <w:webHidden/>
          </w:rPr>
          <w:fldChar w:fldCharType="end"/>
        </w:r>
      </w:hyperlink>
    </w:p>
    <w:p w:rsidR="00936697" w:rsidRDefault="00B02B7C">
      <w:pPr>
        <w:pStyle w:val="ndicedeilustraes"/>
        <w:tabs>
          <w:tab w:val="right" w:leader="dot" w:pos="8494"/>
        </w:tabs>
        <w:rPr>
          <w:noProof/>
        </w:rPr>
      </w:pPr>
      <w:hyperlink r:id="rId17" w:anchor="_Toc424762299" w:history="1">
        <w:r w:rsidR="00936697" w:rsidRPr="00E93FAF">
          <w:rPr>
            <w:rStyle w:val="Hyperlink"/>
            <w:b/>
            <w:noProof/>
          </w:rPr>
          <w:t>Figura 13- Sistema de verificação de assinatura on-line</w:t>
        </w:r>
        <w:r w:rsidR="00936697">
          <w:rPr>
            <w:noProof/>
            <w:webHidden/>
          </w:rPr>
          <w:tab/>
        </w:r>
        <w:r w:rsidR="00936697">
          <w:rPr>
            <w:noProof/>
            <w:webHidden/>
          </w:rPr>
          <w:fldChar w:fldCharType="begin"/>
        </w:r>
        <w:r w:rsidR="00936697">
          <w:rPr>
            <w:noProof/>
            <w:webHidden/>
          </w:rPr>
          <w:instrText xml:space="preserve"> PAGEREF _Toc424762299 \h </w:instrText>
        </w:r>
        <w:r w:rsidR="00936697">
          <w:rPr>
            <w:noProof/>
            <w:webHidden/>
          </w:rPr>
        </w:r>
        <w:r w:rsidR="00936697">
          <w:rPr>
            <w:noProof/>
            <w:webHidden/>
          </w:rPr>
          <w:fldChar w:fldCharType="separate"/>
        </w:r>
        <w:r w:rsidR="00923473">
          <w:rPr>
            <w:noProof/>
            <w:webHidden/>
          </w:rPr>
          <w:t>31</w:t>
        </w:r>
        <w:r w:rsidR="00936697">
          <w:rPr>
            <w:noProof/>
            <w:webHidden/>
          </w:rPr>
          <w:fldChar w:fldCharType="end"/>
        </w:r>
      </w:hyperlink>
    </w:p>
    <w:p w:rsidR="00936697" w:rsidRDefault="00B02B7C">
      <w:pPr>
        <w:pStyle w:val="ndicedeilustraes"/>
        <w:tabs>
          <w:tab w:val="right" w:leader="dot" w:pos="8494"/>
        </w:tabs>
        <w:rPr>
          <w:noProof/>
        </w:rPr>
      </w:pPr>
      <w:hyperlink r:id="rId18" w:anchor="_Toc424762300" w:history="1">
        <w:r w:rsidR="00936697" w:rsidRPr="00E93FAF">
          <w:rPr>
            <w:rStyle w:val="Hyperlink"/>
            <w:noProof/>
          </w:rPr>
          <w:t>Figura 14- Representação da obtenção das DoG para as oitavas de uma imagem</w:t>
        </w:r>
        <w:r w:rsidR="00936697">
          <w:rPr>
            <w:noProof/>
            <w:webHidden/>
          </w:rPr>
          <w:tab/>
        </w:r>
        <w:r w:rsidR="00936697">
          <w:rPr>
            <w:noProof/>
            <w:webHidden/>
          </w:rPr>
          <w:fldChar w:fldCharType="begin"/>
        </w:r>
        <w:r w:rsidR="00936697">
          <w:rPr>
            <w:noProof/>
            <w:webHidden/>
          </w:rPr>
          <w:instrText xml:space="preserve"> PAGEREF _Toc424762300 \h </w:instrText>
        </w:r>
        <w:r w:rsidR="00936697">
          <w:rPr>
            <w:noProof/>
            <w:webHidden/>
          </w:rPr>
        </w:r>
        <w:r w:rsidR="00936697">
          <w:rPr>
            <w:noProof/>
            <w:webHidden/>
          </w:rPr>
          <w:fldChar w:fldCharType="separate"/>
        </w:r>
        <w:r w:rsidR="00923473">
          <w:rPr>
            <w:noProof/>
            <w:webHidden/>
          </w:rPr>
          <w:t>36</w:t>
        </w:r>
        <w:r w:rsidR="00936697">
          <w:rPr>
            <w:noProof/>
            <w:webHidden/>
          </w:rPr>
          <w:fldChar w:fldCharType="end"/>
        </w:r>
      </w:hyperlink>
    </w:p>
    <w:p w:rsidR="00936697" w:rsidRDefault="00936697" w:rsidP="00D33F46">
      <w:pPr>
        <w:tabs>
          <w:tab w:val="left" w:pos="5949"/>
        </w:tabs>
        <w:spacing w:line="240" w:lineRule="auto"/>
        <w:jc w:val="center"/>
        <w:rPr>
          <w:rFonts w:eastAsia="Times New Roman" w:cs="Times New Roman"/>
          <w:sz w:val="28"/>
        </w:rPr>
      </w:pPr>
      <w:r>
        <w:rPr>
          <w:rFonts w:eastAsia="Times New Roman" w:cs="Times New Roman"/>
          <w:sz w:val="28"/>
        </w:rPr>
        <w:fldChar w:fldCharType="end"/>
      </w: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13334E" w:rsidRPr="0013334E" w:rsidRDefault="0013334E" w:rsidP="0013334E">
      <w:pPr>
        <w:widowControl w:val="0"/>
        <w:jc w:val="center"/>
        <w:outlineLvl w:val="0"/>
        <w:rPr>
          <w:rFonts w:eastAsia="Times New Roman" w:cs="Times New Roman"/>
          <w:b/>
          <w:bCs/>
          <w:caps/>
          <w:color w:val="000000"/>
          <w:sz w:val="28"/>
          <w:szCs w:val="28"/>
        </w:rPr>
      </w:pPr>
      <w:bookmarkStart w:id="7" w:name="_Toc425097847"/>
      <w:r w:rsidRPr="0013334E">
        <w:rPr>
          <w:rFonts w:eastAsia="Times New Roman" w:cs="Times New Roman"/>
          <w:b/>
          <w:bCs/>
          <w:caps/>
          <w:color w:val="000000"/>
          <w:sz w:val="28"/>
          <w:szCs w:val="28"/>
        </w:rPr>
        <w:t>LISTA DE tabelas</w:t>
      </w:r>
      <w:bookmarkEnd w:id="7"/>
    </w:p>
    <w:p w:rsidR="00936697" w:rsidRDefault="00936697" w:rsidP="00D33F46">
      <w:pPr>
        <w:tabs>
          <w:tab w:val="left" w:pos="5949"/>
        </w:tabs>
        <w:spacing w:line="240" w:lineRule="auto"/>
        <w:jc w:val="center"/>
        <w:rPr>
          <w:rFonts w:eastAsia="Times New Roman" w:cs="Times New Roman"/>
          <w:sz w:val="28"/>
        </w:rPr>
      </w:pPr>
    </w:p>
    <w:p w:rsidR="00936697" w:rsidRDefault="00936697">
      <w:pPr>
        <w:pStyle w:val="ndicedeilustraes"/>
        <w:tabs>
          <w:tab w:val="right" w:leader="dot" w:pos="8494"/>
        </w:tabs>
        <w:rPr>
          <w:rFonts w:asciiTheme="minorHAnsi" w:eastAsiaTheme="minorEastAsia" w:hAnsiTheme="minorHAnsi"/>
          <w:noProof/>
          <w:sz w:val="22"/>
          <w:szCs w:val="22"/>
        </w:rPr>
      </w:pPr>
      <w:r>
        <w:rPr>
          <w:rFonts w:eastAsia="Times New Roman" w:cs="Times New Roman"/>
          <w:sz w:val="28"/>
        </w:rPr>
        <w:fldChar w:fldCharType="begin"/>
      </w:r>
      <w:r>
        <w:rPr>
          <w:rFonts w:eastAsia="Times New Roman" w:cs="Times New Roman"/>
          <w:sz w:val="28"/>
        </w:rPr>
        <w:instrText xml:space="preserve"> TOC \h \z \c "Tabela" </w:instrText>
      </w:r>
      <w:r>
        <w:rPr>
          <w:rFonts w:eastAsia="Times New Roman" w:cs="Times New Roman"/>
          <w:sz w:val="28"/>
        </w:rPr>
        <w:fldChar w:fldCharType="separate"/>
      </w:r>
      <w:hyperlink w:anchor="_Toc424762356" w:history="1">
        <w:r w:rsidRPr="00626714">
          <w:rPr>
            <w:rStyle w:val="Hyperlink"/>
            <w:b/>
            <w:noProof/>
          </w:rPr>
          <w:t>Tabela 1 - Comparação das características biométricas mais utilizadas</w:t>
        </w:r>
        <w:r>
          <w:rPr>
            <w:noProof/>
            <w:webHidden/>
          </w:rPr>
          <w:tab/>
        </w:r>
        <w:r>
          <w:rPr>
            <w:noProof/>
            <w:webHidden/>
          </w:rPr>
          <w:fldChar w:fldCharType="begin"/>
        </w:r>
        <w:r>
          <w:rPr>
            <w:noProof/>
            <w:webHidden/>
          </w:rPr>
          <w:instrText xml:space="preserve"> PAGEREF _Toc424762356 \h </w:instrText>
        </w:r>
        <w:r>
          <w:rPr>
            <w:noProof/>
            <w:webHidden/>
          </w:rPr>
        </w:r>
        <w:r>
          <w:rPr>
            <w:noProof/>
            <w:webHidden/>
          </w:rPr>
          <w:fldChar w:fldCharType="separate"/>
        </w:r>
        <w:r>
          <w:rPr>
            <w:noProof/>
            <w:webHidden/>
          </w:rPr>
          <w:t>27</w:t>
        </w:r>
        <w:r>
          <w:rPr>
            <w:noProof/>
            <w:webHidden/>
          </w:rPr>
          <w:fldChar w:fldCharType="end"/>
        </w:r>
      </w:hyperlink>
    </w:p>
    <w:p w:rsidR="00936697" w:rsidRDefault="00936697" w:rsidP="00D33F46">
      <w:pPr>
        <w:tabs>
          <w:tab w:val="left" w:pos="5949"/>
        </w:tabs>
        <w:spacing w:line="240" w:lineRule="auto"/>
        <w:jc w:val="center"/>
        <w:rPr>
          <w:rFonts w:eastAsia="Times New Roman" w:cs="Times New Roman"/>
          <w:sz w:val="28"/>
        </w:rPr>
      </w:pPr>
      <w:r>
        <w:rPr>
          <w:rFonts w:eastAsia="Times New Roman" w:cs="Times New Roman"/>
          <w:sz w:val="28"/>
        </w:rPr>
        <w:fldChar w:fldCharType="end"/>
      </w: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A7623C" w:rsidRDefault="00A7623C" w:rsidP="00D33F46">
      <w:pPr>
        <w:tabs>
          <w:tab w:val="left" w:pos="5949"/>
        </w:tabs>
        <w:spacing w:line="240" w:lineRule="auto"/>
        <w:jc w:val="center"/>
        <w:rPr>
          <w:rFonts w:eastAsia="Times New Roman" w:cs="Times New Roman"/>
          <w:sz w:val="28"/>
        </w:rPr>
      </w:pPr>
    </w:p>
    <w:p w:rsidR="00A7623C" w:rsidRDefault="00A7623C" w:rsidP="00D33F46">
      <w:pPr>
        <w:tabs>
          <w:tab w:val="left" w:pos="5949"/>
        </w:tabs>
        <w:spacing w:line="240" w:lineRule="auto"/>
        <w:jc w:val="center"/>
        <w:rPr>
          <w:rFonts w:eastAsia="Times New Roman" w:cs="Times New Roman"/>
          <w:sz w:val="28"/>
        </w:rPr>
      </w:pPr>
    </w:p>
    <w:p w:rsidR="00A7623C" w:rsidRDefault="00A7623C" w:rsidP="00D33F46">
      <w:pPr>
        <w:tabs>
          <w:tab w:val="left" w:pos="5949"/>
        </w:tabs>
        <w:spacing w:line="240" w:lineRule="auto"/>
        <w:jc w:val="center"/>
        <w:rPr>
          <w:rFonts w:eastAsia="Times New Roman" w:cs="Times New Roman"/>
          <w:sz w:val="28"/>
        </w:rPr>
      </w:pPr>
    </w:p>
    <w:p w:rsidR="00A7623C" w:rsidRDefault="00A7623C" w:rsidP="00D33F46">
      <w:pPr>
        <w:tabs>
          <w:tab w:val="left" w:pos="5949"/>
        </w:tabs>
        <w:spacing w:line="240" w:lineRule="auto"/>
        <w:jc w:val="center"/>
        <w:rPr>
          <w:rFonts w:eastAsia="Times New Roman" w:cs="Times New Roman"/>
          <w:sz w:val="28"/>
        </w:rPr>
      </w:pPr>
    </w:p>
    <w:p w:rsidR="00A7623C" w:rsidRDefault="00A7623C" w:rsidP="00D33F46">
      <w:pPr>
        <w:tabs>
          <w:tab w:val="left" w:pos="5949"/>
        </w:tabs>
        <w:spacing w:line="240" w:lineRule="auto"/>
        <w:jc w:val="center"/>
        <w:rPr>
          <w:rFonts w:eastAsia="Times New Roman" w:cs="Times New Roman"/>
          <w:sz w:val="28"/>
        </w:rPr>
      </w:pPr>
    </w:p>
    <w:p w:rsidR="0013334E" w:rsidRPr="0013334E" w:rsidRDefault="0013334E" w:rsidP="0013334E">
      <w:pPr>
        <w:widowControl w:val="0"/>
        <w:jc w:val="center"/>
        <w:outlineLvl w:val="0"/>
        <w:rPr>
          <w:rFonts w:eastAsia="Times New Roman" w:cs="Times New Roman"/>
          <w:b/>
          <w:bCs/>
          <w:caps/>
          <w:color w:val="000000"/>
          <w:sz w:val="28"/>
          <w:szCs w:val="28"/>
        </w:rPr>
      </w:pPr>
      <w:bookmarkStart w:id="8" w:name="_Toc425097848"/>
      <w:r w:rsidRPr="0013334E">
        <w:rPr>
          <w:rFonts w:eastAsia="Times New Roman" w:cs="Times New Roman"/>
          <w:b/>
          <w:bCs/>
          <w:caps/>
          <w:color w:val="000000"/>
          <w:sz w:val="28"/>
          <w:szCs w:val="28"/>
        </w:rPr>
        <w:lastRenderedPageBreak/>
        <w:t>LISTA DE abreviaturas e siglas</w:t>
      </w:r>
      <w:bookmarkEnd w:id="8"/>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D9589B" w:rsidRDefault="00D9589B" w:rsidP="00D33F46">
      <w:pPr>
        <w:tabs>
          <w:tab w:val="left" w:pos="5949"/>
        </w:tabs>
        <w:spacing w:line="240" w:lineRule="auto"/>
        <w:jc w:val="center"/>
        <w:rPr>
          <w:rFonts w:eastAsia="Times New Roman" w:cs="Times New Roman"/>
          <w:sz w:val="28"/>
        </w:rPr>
      </w:pPr>
    </w:p>
    <w:p w:rsidR="00D9589B" w:rsidRDefault="00D9589B" w:rsidP="00D33F46">
      <w:pPr>
        <w:tabs>
          <w:tab w:val="left" w:pos="5949"/>
        </w:tabs>
        <w:spacing w:line="240" w:lineRule="auto"/>
        <w:jc w:val="center"/>
        <w:rPr>
          <w:rFonts w:eastAsia="Times New Roman" w:cs="Times New Roman"/>
          <w:sz w:val="28"/>
        </w:rPr>
      </w:pPr>
    </w:p>
    <w:p w:rsidR="00D9589B" w:rsidRDefault="00D9589B" w:rsidP="00D33F46">
      <w:pPr>
        <w:tabs>
          <w:tab w:val="left" w:pos="5949"/>
        </w:tabs>
        <w:spacing w:line="240" w:lineRule="auto"/>
        <w:jc w:val="center"/>
        <w:rPr>
          <w:rFonts w:eastAsia="Times New Roman" w:cs="Times New Roman"/>
          <w:sz w:val="28"/>
        </w:rPr>
      </w:pPr>
    </w:p>
    <w:p w:rsidR="00D9589B" w:rsidRDefault="00D9589B" w:rsidP="00D33F46">
      <w:pPr>
        <w:tabs>
          <w:tab w:val="left" w:pos="5949"/>
        </w:tabs>
        <w:spacing w:line="240" w:lineRule="auto"/>
        <w:jc w:val="center"/>
        <w:rPr>
          <w:rFonts w:eastAsia="Times New Roman" w:cs="Times New Roman"/>
          <w:sz w:val="28"/>
        </w:rPr>
      </w:pPr>
    </w:p>
    <w:p w:rsidR="00D9589B" w:rsidRDefault="00D9589B" w:rsidP="00D33F46">
      <w:pPr>
        <w:tabs>
          <w:tab w:val="left" w:pos="5949"/>
        </w:tabs>
        <w:spacing w:line="240" w:lineRule="auto"/>
        <w:jc w:val="center"/>
        <w:rPr>
          <w:rFonts w:eastAsia="Times New Roman" w:cs="Times New Roman"/>
          <w:sz w:val="28"/>
        </w:rPr>
      </w:pPr>
    </w:p>
    <w:p w:rsidR="00D9589B" w:rsidRDefault="00D9589B"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13334E" w:rsidRDefault="0013334E" w:rsidP="00D33F46">
      <w:pPr>
        <w:tabs>
          <w:tab w:val="left" w:pos="5949"/>
        </w:tabs>
        <w:spacing w:line="240" w:lineRule="auto"/>
        <w:jc w:val="center"/>
        <w:rPr>
          <w:rFonts w:eastAsia="Times New Roman" w:cs="Times New Roman"/>
          <w:sz w:val="28"/>
        </w:rPr>
      </w:pPr>
    </w:p>
    <w:p w:rsidR="00936697" w:rsidRDefault="00936697" w:rsidP="00D33F46">
      <w:pPr>
        <w:tabs>
          <w:tab w:val="left" w:pos="5949"/>
        </w:tabs>
        <w:spacing w:line="240" w:lineRule="auto"/>
        <w:jc w:val="center"/>
        <w:rPr>
          <w:rFonts w:eastAsia="Times New Roman" w:cs="Times New Roman"/>
          <w:sz w:val="28"/>
        </w:rPr>
      </w:pPr>
    </w:p>
    <w:p w:rsidR="0013334E" w:rsidRPr="0013334E" w:rsidRDefault="0013334E" w:rsidP="0013334E">
      <w:pPr>
        <w:widowControl w:val="0"/>
        <w:jc w:val="center"/>
        <w:outlineLvl w:val="0"/>
        <w:rPr>
          <w:rFonts w:eastAsia="Times New Roman" w:cs="Times New Roman"/>
          <w:b/>
          <w:bCs/>
          <w:caps/>
          <w:color w:val="000000"/>
          <w:sz w:val="28"/>
          <w:szCs w:val="28"/>
        </w:rPr>
      </w:pPr>
      <w:bookmarkStart w:id="9" w:name="_Toc425097849"/>
      <w:r w:rsidRPr="0013334E">
        <w:rPr>
          <w:rFonts w:eastAsia="Times New Roman" w:cs="Times New Roman"/>
          <w:b/>
          <w:bCs/>
          <w:caps/>
          <w:color w:val="000000"/>
          <w:sz w:val="28"/>
          <w:szCs w:val="28"/>
        </w:rPr>
        <w:t>Sumário</w:t>
      </w:r>
      <w:bookmarkEnd w:id="9"/>
    </w:p>
    <w:p w:rsidR="00936697" w:rsidRDefault="00936697" w:rsidP="00D33F46">
      <w:pPr>
        <w:tabs>
          <w:tab w:val="left" w:pos="5949"/>
        </w:tabs>
        <w:spacing w:line="240" w:lineRule="auto"/>
        <w:jc w:val="center"/>
        <w:rPr>
          <w:rFonts w:eastAsia="Times New Roman" w:cs="Times New Roman"/>
          <w:sz w:val="28"/>
        </w:rPr>
      </w:pPr>
    </w:p>
    <w:sdt>
      <w:sdtPr>
        <w:rPr>
          <w:rFonts w:ascii="Times New Roman" w:hAnsi="Times New Roman"/>
          <w:b w:val="0"/>
          <w:bCs w:val="0"/>
          <w:caps w:val="0"/>
          <w:sz w:val="24"/>
          <w:szCs w:val="24"/>
        </w:rPr>
        <w:id w:val="-1457024233"/>
        <w:docPartObj>
          <w:docPartGallery w:val="Table of Contents"/>
          <w:docPartUnique/>
        </w:docPartObj>
      </w:sdtPr>
      <w:sdtContent>
        <w:p w:rsidR="00657AC1" w:rsidRDefault="008D3803" w:rsidP="00657AC1">
          <w:pPr>
            <w:pStyle w:val="Sumrio1"/>
            <w:tabs>
              <w:tab w:val="right" w:leader="dot" w:pos="8494"/>
            </w:tabs>
            <w:rPr>
              <w:rFonts w:eastAsiaTheme="minorEastAsia"/>
              <w:b w:val="0"/>
              <w:bCs w:val="0"/>
              <w:caps w:val="0"/>
              <w:noProof/>
              <w:sz w:val="22"/>
              <w:szCs w:val="22"/>
            </w:rPr>
          </w:pPr>
          <w:r>
            <w:fldChar w:fldCharType="begin"/>
          </w:r>
          <w:r>
            <w:instrText xml:space="preserve"> TOC \o "1-3" \h \z \u </w:instrText>
          </w:r>
          <w:r>
            <w:fldChar w:fldCharType="separate"/>
          </w:r>
        </w:p>
        <w:p w:rsidR="00657AC1" w:rsidRDefault="00B02B7C">
          <w:pPr>
            <w:pStyle w:val="Sumrio1"/>
            <w:tabs>
              <w:tab w:val="left" w:pos="480"/>
              <w:tab w:val="right" w:leader="dot" w:pos="8494"/>
            </w:tabs>
            <w:rPr>
              <w:rFonts w:eastAsiaTheme="minorEastAsia"/>
              <w:b w:val="0"/>
              <w:bCs w:val="0"/>
              <w:caps w:val="0"/>
              <w:noProof/>
              <w:sz w:val="22"/>
              <w:szCs w:val="22"/>
            </w:rPr>
          </w:pPr>
          <w:hyperlink w:anchor="_Toc425097850" w:history="1">
            <w:r w:rsidR="00657AC1" w:rsidRPr="00112D2B">
              <w:rPr>
                <w:rStyle w:val="Hyperlink"/>
                <w:noProof/>
              </w:rPr>
              <w:t>1.</w:t>
            </w:r>
            <w:r w:rsidR="00657AC1">
              <w:rPr>
                <w:rFonts w:eastAsiaTheme="minorEastAsia"/>
                <w:b w:val="0"/>
                <w:bCs w:val="0"/>
                <w:caps w:val="0"/>
                <w:noProof/>
                <w:sz w:val="22"/>
                <w:szCs w:val="22"/>
              </w:rPr>
              <w:tab/>
            </w:r>
            <w:r w:rsidR="00657AC1" w:rsidRPr="00112D2B">
              <w:rPr>
                <w:rStyle w:val="Hyperlink"/>
                <w:noProof/>
              </w:rPr>
              <w:t>INTRODUÇÃO</w:t>
            </w:r>
            <w:r w:rsidR="00657AC1">
              <w:rPr>
                <w:noProof/>
                <w:webHidden/>
              </w:rPr>
              <w:tab/>
            </w:r>
            <w:r w:rsidR="00657AC1">
              <w:rPr>
                <w:noProof/>
                <w:webHidden/>
              </w:rPr>
              <w:fldChar w:fldCharType="begin"/>
            </w:r>
            <w:r w:rsidR="00657AC1">
              <w:rPr>
                <w:noProof/>
                <w:webHidden/>
              </w:rPr>
              <w:instrText xml:space="preserve"> PAGEREF _Toc425097850 \h </w:instrText>
            </w:r>
            <w:r w:rsidR="00657AC1">
              <w:rPr>
                <w:noProof/>
                <w:webHidden/>
              </w:rPr>
            </w:r>
            <w:r w:rsidR="00657AC1">
              <w:rPr>
                <w:noProof/>
                <w:webHidden/>
              </w:rPr>
              <w:fldChar w:fldCharType="separate"/>
            </w:r>
            <w:r w:rsidR="00657AC1">
              <w:rPr>
                <w:noProof/>
                <w:webHidden/>
              </w:rPr>
              <w:t>13</w:t>
            </w:r>
            <w:r w:rsidR="00657AC1">
              <w:rPr>
                <w:noProof/>
                <w:webHidden/>
              </w:rPr>
              <w:fldChar w:fldCharType="end"/>
            </w:r>
          </w:hyperlink>
        </w:p>
        <w:p w:rsidR="00657AC1" w:rsidRDefault="00B02B7C">
          <w:pPr>
            <w:pStyle w:val="Sumrio1"/>
            <w:tabs>
              <w:tab w:val="left" w:pos="480"/>
              <w:tab w:val="right" w:leader="dot" w:pos="8494"/>
            </w:tabs>
            <w:rPr>
              <w:rFonts w:eastAsiaTheme="minorEastAsia"/>
              <w:b w:val="0"/>
              <w:bCs w:val="0"/>
              <w:caps w:val="0"/>
              <w:noProof/>
              <w:sz w:val="22"/>
              <w:szCs w:val="22"/>
            </w:rPr>
          </w:pPr>
          <w:hyperlink w:anchor="_Toc425097855" w:history="1">
            <w:r w:rsidR="00657AC1" w:rsidRPr="00112D2B">
              <w:rPr>
                <w:rStyle w:val="Hyperlink"/>
                <w:noProof/>
              </w:rPr>
              <w:t>2.</w:t>
            </w:r>
            <w:r w:rsidR="00657AC1">
              <w:rPr>
                <w:rFonts w:eastAsiaTheme="minorEastAsia"/>
                <w:b w:val="0"/>
                <w:bCs w:val="0"/>
                <w:caps w:val="0"/>
                <w:noProof/>
                <w:sz w:val="22"/>
                <w:szCs w:val="22"/>
              </w:rPr>
              <w:tab/>
            </w:r>
            <w:r w:rsidR="00657AC1" w:rsidRPr="00112D2B">
              <w:rPr>
                <w:rStyle w:val="Hyperlink"/>
                <w:noProof/>
              </w:rPr>
              <w:t>REVISÃO BIBLIOGRÁFICA</w:t>
            </w:r>
            <w:r w:rsidR="00657AC1">
              <w:rPr>
                <w:noProof/>
                <w:webHidden/>
              </w:rPr>
              <w:tab/>
            </w:r>
            <w:r w:rsidR="00657AC1">
              <w:rPr>
                <w:noProof/>
                <w:webHidden/>
              </w:rPr>
              <w:fldChar w:fldCharType="begin"/>
            </w:r>
            <w:r w:rsidR="00657AC1">
              <w:rPr>
                <w:noProof/>
                <w:webHidden/>
              </w:rPr>
              <w:instrText xml:space="preserve"> PAGEREF _Toc425097855 \h </w:instrText>
            </w:r>
            <w:r w:rsidR="00657AC1">
              <w:rPr>
                <w:noProof/>
                <w:webHidden/>
              </w:rPr>
            </w:r>
            <w:r w:rsidR="00657AC1">
              <w:rPr>
                <w:noProof/>
                <w:webHidden/>
              </w:rPr>
              <w:fldChar w:fldCharType="separate"/>
            </w:r>
            <w:r w:rsidR="00657AC1">
              <w:rPr>
                <w:noProof/>
                <w:webHidden/>
              </w:rPr>
              <w:t>19</w:t>
            </w:r>
            <w:r w:rsidR="00657AC1">
              <w:rPr>
                <w:noProof/>
                <w:webHidden/>
              </w:rPr>
              <w:fldChar w:fldCharType="end"/>
            </w:r>
          </w:hyperlink>
        </w:p>
        <w:p w:rsidR="00657AC1" w:rsidRDefault="00B02B7C">
          <w:pPr>
            <w:pStyle w:val="Sumrio1"/>
            <w:tabs>
              <w:tab w:val="left" w:pos="480"/>
              <w:tab w:val="right" w:leader="dot" w:pos="8494"/>
            </w:tabs>
            <w:rPr>
              <w:rFonts w:eastAsiaTheme="minorEastAsia"/>
              <w:b w:val="0"/>
              <w:bCs w:val="0"/>
              <w:caps w:val="0"/>
              <w:noProof/>
              <w:sz w:val="22"/>
              <w:szCs w:val="22"/>
            </w:rPr>
          </w:pPr>
          <w:hyperlink w:anchor="_Toc425097859" w:history="1">
            <w:r w:rsidR="00657AC1" w:rsidRPr="00112D2B">
              <w:rPr>
                <w:rStyle w:val="Hyperlink"/>
                <w:noProof/>
              </w:rPr>
              <w:t>3.</w:t>
            </w:r>
            <w:r w:rsidR="00657AC1">
              <w:rPr>
                <w:rFonts w:eastAsiaTheme="minorEastAsia"/>
                <w:b w:val="0"/>
                <w:bCs w:val="0"/>
                <w:caps w:val="0"/>
                <w:noProof/>
                <w:sz w:val="22"/>
                <w:szCs w:val="22"/>
              </w:rPr>
              <w:tab/>
            </w:r>
            <w:r w:rsidR="00657AC1" w:rsidRPr="00112D2B">
              <w:rPr>
                <w:rStyle w:val="Hyperlink"/>
                <w:noProof/>
              </w:rPr>
              <w:t>DESENVOLVIMENTo</w:t>
            </w:r>
            <w:r w:rsidR="00657AC1">
              <w:rPr>
                <w:noProof/>
                <w:webHidden/>
              </w:rPr>
              <w:tab/>
            </w:r>
            <w:r w:rsidR="00657AC1">
              <w:rPr>
                <w:noProof/>
                <w:webHidden/>
              </w:rPr>
              <w:fldChar w:fldCharType="begin"/>
            </w:r>
            <w:r w:rsidR="00657AC1">
              <w:rPr>
                <w:noProof/>
                <w:webHidden/>
              </w:rPr>
              <w:instrText xml:space="preserve"> PAGEREF _Toc425097859 \h </w:instrText>
            </w:r>
            <w:r w:rsidR="00657AC1">
              <w:rPr>
                <w:noProof/>
                <w:webHidden/>
              </w:rPr>
            </w:r>
            <w:r w:rsidR="00657AC1">
              <w:rPr>
                <w:noProof/>
                <w:webHidden/>
              </w:rPr>
              <w:fldChar w:fldCharType="separate"/>
            </w:r>
            <w:r w:rsidR="00657AC1">
              <w:rPr>
                <w:noProof/>
                <w:webHidden/>
              </w:rPr>
              <w:t>35</w:t>
            </w:r>
            <w:r w:rsidR="00657AC1">
              <w:rPr>
                <w:noProof/>
                <w:webHidden/>
              </w:rPr>
              <w:fldChar w:fldCharType="end"/>
            </w:r>
          </w:hyperlink>
        </w:p>
        <w:p w:rsidR="00657AC1" w:rsidRDefault="00B02B7C">
          <w:pPr>
            <w:pStyle w:val="Sumrio1"/>
            <w:tabs>
              <w:tab w:val="left" w:pos="480"/>
              <w:tab w:val="right" w:leader="dot" w:pos="8494"/>
            </w:tabs>
            <w:rPr>
              <w:rFonts w:eastAsiaTheme="minorEastAsia"/>
              <w:b w:val="0"/>
              <w:bCs w:val="0"/>
              <w:caps w:val="0"/>
              <w:noProof/>
              <w:sz w:val="22"/>
              <w:szCs w:val="22"/>
            </w:rPr>
          </w:pPr>
          <w:hyperlink w:anchor="_Toc425097860" w:history="1">
            <w:r w:rsidR="00657AC1" w:rsidRPr="00112D2B">
              <w:rPr>
                <w:rStyle w:val="Hyperlink"/>
                <w:noProof/>
              </w:rPr>
              <w:t>4.</w:t>
            </w:r>
            <w:r w:rsidR="00657AC1">
              <w:rPr>
                <w:rFonts w:eastAsiaTheme="minorEastAsia"/>
                <w:b w:val="0"/>
                <w:bCs w:val="0"/>
                <w:caps w:val="0"/>
                <w:noProof/>
                <w:sz w:val="22"/>
                <w:szCs w:val="22"/>
              </w:rPr>
              <w:tab/>
            </w:r>
            <w:r w:rsidR="00657AC1" w:rsidRPr="00112D2B">
              <w:rPr>
                <w:rStyle w:val="Hyperlink"/>
                <w:noProof/>
              </w:rPr>
              <w:t>RESULTADO</w:t>
            </w:r>
            <w:r w:rsidR="00657AC1">
              <w:rPr>
                <w:noProof/>
                <w:webHidden/>
              </w:rPr>
              <w:tab/>
            </w:r>
            <w:r w:rsidR="00657AC1">
              <w:rPr>
                <w:noProof/>
                <w:webHidden/>
              </w:rPr>
              <w:fldChar w:fldCharType="begin"/>
            </w:r>
            <w:r w:rsidR="00657AC1">
              <w:rPr>
                <w:noProof/>
                <w:webHidden/>
              </w:rPr>
              <w:instrText xml:space="preserve"> PAGEREF _Toc425097860 \h </w:instrText>
            </w:r>
            <w:r w:rsidR="00657AC1">
              <w:rPr>
                <w:noProof/>
                <w:webHidden/>
              </w:rPr>
            </w:r>
            <w:r w:rsidR="00657AC1">
              <w:rPr>
                <w:noProof/>
                <w:webHidden/>
              </w:rPr>
              <w:fldChar w:fldCharType="separate"/>
            </w:r>
            <w:r w:rsidR="00657AC1">
              <w:rPr>
                <w:noProof/>
                <w:webHidden/>
              </w:rPr>
              <w:t>39</w:t>
            </w:r>
            <w:r w:rsidR="00657AC1">
              <w:rPr>
                <w:noProof/>
                <w:webHidden/>
              </w:rPr>
              <w:fldChar w:fldCharType="end"/>
            </w:r>
          </w:hyperlink>
        </w:p>
        <w:p w:rsidR="00657AC1" w:rsidRDefault="00B02B7C">
          <w:pPr>
            <w:pStyle w:val="Sumrio1"/>
            <w:tabs>
              <w:tab w:val="left" w:pos="480"/>
              <w:tab w:val="right" w:leader="dot" w:pos="8494"/>
            </w:tabs>
            <w:rPr>
              <w:rFonts w:eastAsiaTheme="minorEastAsia"/>
              <w:b w:val="0"/>
              <w:bCs w:val="0"/>
              <w:caps w:val="0"/>
              <w:noProof/>
              <w:sz w:val="22"/>
              <w:szCs w:val="22"/>
            </w:rPr>
          </w:pPr>
          <w:hyperlink w:anchor="_Toc425097861" w:history="1">
            <w:r w:rsidR="00657AC1" w:rsidRPr="00112D2B">
              <w:rPr>
                <w:rStyle w:val="Hyperlink"/>
                <w:noProof/>
              </w:rPr>
              <w:t>5.</w:t>
            </w:r>
            <w:r w:rsidR="00657AC1">
              <w:rPr>
                <w:rFonts w:eastAsiaTheme="minorEastAsia"/>
                <w:b w:val="0"/>
                <w:bCs w:val="0"/>
                <w:caps w:val="0"/>
                <w:noProof/>
                <w:sz w:val="22"/>
                <w:szCs w:val="22"/>
              </w:rPr>
              <w:tab/>
            </w:r>
            <w:r w:rsidR="00657AC1" w:rsidRPr="00112D2B">
              <w:rPr>
                <w:rStyle w:val="Hyperlink"/>
                <w:noProof/>
              </w:rPr>
              <w:t>CONSIDERAÇÕES FINAIS</w:t>
            </w:r>
            <w:r w:rsidR="00657AC1">
              <w:rPr>
                <w:noProof/>
                <w:webHidden/>
              </w:rPr>
              <w:tab/>
            </w:r>
            <w:r w:rsidR="00657AC1">
              <w:rPr>
                <w:noProof/>
                <w:webHidden/>
              </w:rPr>
              <w:fldChar w:fldCharType="begin"/>
            </w:r>
            <w:r w:rsidR="00657AC1">
              <w:rPr>
                <w:noProof/>
                <w:webHidden/>
              </w:rPr>
              <w:instrText xml:space="preserve"> PAGEREF _Toc425097861 \h </w:instrText>
            </w:r>
            <w:r w:rsidR="00657AC1">
              <w:rPr>
                <w:noProof/>
                <w:webHidden/>
              </w:rPr>
            </w:r>
            <w:r w:rsidR="00657AC1">
              <w:rPr>
                <w:noProof/>
                <w:webHidden/>
              </w:rPr>
              <w:fldChar w:fldCharType="separate"/>
            </w:r>
            <w:r w:rsidR="00657AC1">
              <w:rPr>
                <w:noProof/>
                <w:webHidden/>
              </w:rPr>
              <w:t>39</w:t>
            </w:r>
            <w:r w:rsidR="00657AC1">
              <w:rPr>
                <w:noProof/>
                <w:webHidden/>
              </w:rPr>
              <w:fldChar w:fldCharType="end"/>
            </w:r>
          </w:hyperlink>
        </w:p>
        <w:p w:rsidR="00657AC1" w:rsidRDefault="00B02B7C">
          <w:pPr>
            <w:pStyle w:val="Sumrio1"/>
            <w:tabs>
              <w:tab w:val="left" w:pos="480"/>
              <w:tab w:val="right" w:leader="dot" w:pos="8494"/>
            </w:tabs>
            <w:rPr>
              <w:rFonts w:eastAsiaTheme="minorEastAsia"/>
              <w:b w:val="0"/>
              <w:bCs w:val="0"/>
              <w:caps w:val="0"/>
              <w:noProof/>
              <w:sz w:val="22"/>
              <w:szCs w:val="22"/>
            </w:rPr>
          </w:pPr>
          <w:hyperlink w:anchor="_Toc425097862" w:history="1">
            <w:r w:rsidR="00657AC1" w:rsidRPr="00112D2B">
              <w:rPr>
                <w:rStyle w:val="Hyperlink"/>
                <w:noProof/>
              </w:rPr>
              <w:t>6.</w:t>
            </w:r>
            <w:r w:rsidR="00657AC1">
              <w:rPr>
                <w:rFonts w:eastAsiaTheme="minorEastAsia"/>
                <w:b w:val="0"/>
                <w:bCs w:val="0"/>
                <w:caps w:val="0"/>
                <w:noProof/>
                <w:sz w:val="22"/>
                <w:szCs w:val="22"/>
              </w:rPr>
              <w:tab/>
            </w:r>
            <w:r w:rsidR="00657AC1" w:rsidRPr="00112D2B">
              <w:rPr>
                <w:rStyle w:val="Hyperlink"/>
                <w:noProof/>
              </w:rPr>
              <w:t>REFERÊNCIAS</w:t>
            </w:r>
            <w:r w:rsidR="00657AC1">
              <w:rPr>
                <w:noProof/>
                <w:webHidden/>
              </w:rPr>
              <w:tab/>
            </w:r>
            <w:r w:rsidR="00657AC1">
              <w:rPr>
                <w:noProof/>
                <w:webHidden/>
              </w:rPr>
              <w:fldChar w:fldCharType="begin"/>
            </w:r>
            <w:r w:rsidR="00657AC1">
              <w:rPr>
                <w:noProof/>
                <w:webHidden/>
              </w:rPr>
              <w:instrText xml:space="preserve"> PAGEREF _Toc425097862 \h </w:instrText>
            </w:r>
            <w:r w:rsidR="00657AC1">
              <w:rPr>
                <w:noProof/>
                <w:webHidden/>
              </w:rPr>
            </w:r>
            <w:r w:rsidR="00657AC1">
              <w:rPr>
                <w:noProof/>
                <w:webHidden/>
              </w:rPr>
              <w:fldChar w:fldCharType="separate"/>
            </w:r>
            <w:r w:rsidR="00657AC1">
              <w:rPr>
                <w:noProof/>
                <w:webHidden/>
              </w:rPr>
              <w:t>39</w:t>
            </w:r>
            <w:r w:rsidR="00657AC1">
              <w:rPr>
                <w:noProof/>
                <w:webHidden/>
              </w:rPr>
              <w:fldChar w:fldCharType="end"/>
            </w:r>
          </w:hyperlink>
        </w:p>
        <w:p w:rsidR="008D3803" w:rsidRDefault="008D3803">
          <w:r>
            <w:rPr>
              <w:b/>
              <w:bCs/>
            </w:rPr>
            <w:fldChar w:fldCharType="end"/>
          </w:r>
        </w:p>
      </w:sdtContent>
    </w:sdt>
    <w:p w:rsidR="00303F4E" w:rsidRPr="00291DFB" w:rsidRDefault="00303F4E" w:rsidP="00291DFB">
      <w:pPr>
        <w:pStyle w:val="Ttulo3"/>
        <w:jc w:val="both"/>
        <w:rPr>
          <w:rFonts w:ascii="Times New Roman" w:hAnsi="Times New Roman" w:cs="Times New Roman"/>
          <w:caps/>
          <w:color w:val="000000" w:themeColor="text1"/>
        </w:rPr>
      </w:pPr>
    </w:p>
    <w:p w:rsidR="008D3803" w:rsidRDefault="008D3803" w:rsidP="008D3803">
      <w:pPr>
        <w:jc w:val="both"/>
        <w:outlineLvl w:val="0"/>
        <w:rPr>
          <w:b/>
          <w:caps/>
          <w:color w:val="000000" w:themeColor="text1"/>
          <w:sz w:val="28"/>
          <w:szCs w:val="28"/>
        </w:rPr>
      </w:pPr>
    </w:p>
    <w:p w:rsidR="008D3803" w:rsidRDefault="008D3803" w:rsidP="008D3803">
      <w:pPr>
        <w:jc w:val="both"/>
        <w:outlineLvl w:val="0"/>
        <w:rPr>
          <w:b/>
          <w:caps/>
          <w:color w:val="000000" w:themeColor="text1"/>
          <w:sz w:val="28"/>
          <w:szCs w:val="28"/>
        </w:rPr>
      </w:pPr>
    </w:p>
    <w:p w:rsidR="008D3803" w:rsidRDefault="008D3803" w:rsidP="008D3803">
      <w:pPr>
        <w:jc w:val="both"/>
        <w:outlineLvl w:val="0"/>
        <w:rPr>
          <w:b/>
          <w:caps/>
          <w:color w:val="000000" w:themeColor="text1"/>
          <w:sz w:val="28"/>
          <w:szCs w:val="28"/>
        </w:rPr>
      </w:pPr>
    </w:p>
    <w:p w:rsidR="008D3803" w:rsidRDefault="008D3803" w:rsidP="008D3803">
      <w:pPr>
        <w:jc w:val="both"/>
        <w:outlineLvl w:val="0"/>
        <w:rPr>
          <w:b/>
          <w:caps/>
          <w:color w:val="000000" w:themeColor="text1"/>
          <w:sz w:val="28"/>
          <w:szCs w:val="28"/>
        </w:rPr>
      </w:pPr>
    </w:p>
    <w:p w:rsidR="008D3803" w:rsidRPr="008D3803" w:rsidRDefault="008D3803" w:rsidP="008D3803">
      <w:pPr>
        <w:jc w:val="both"/>
        <w:outlineLvl w:val="0"/>
        <w:rPr>
          <w:b/>
          <w:caps/>
          <w:color w:val="000000" w:themeColor="text1"/>
          <w:sz w:val="28"/>
          <w:szCs w:val="28"/>
        </w:rPr>
      </w:pPr>
    </w:p>
    <w:p w:rsidR="00303F4E" w:rsidRPr="00F17884" w:rsidRDefault="00303F4E" w:rsidP="00291DFB">
      <w:pPr>
        <w:pStyle w:val="PargrafodaLista"/>
        <w:numPr>
          <w:ilvl w:val="0"/>
          <w:numId w:val="24"/>
        </w:numPr>
        <w:jc w:val="both"/>
        <w:outlineLvl w:val="0"/>
        <w:rPr>
          <w:b/>
          <w:caps/>
          <w:color w:val="000000" w:themeColor="text1"/>
          <w:sz w:val="28"/>
          <w:szCs w:val="28"/>
        </w:rPr>
      </w:pPr>
      <w:r w:rsidRPr="00291DFB">
        <w:rPr>
          <w:b/>
          <w:caps/>
          <w:color w:val="000000" w:themeColor="text1"/>
        </w:rPr>
        <w:br w:type="page"/>
      </w:r>
      <w:bookmarkStart w:id="10" w:name="_Ref418360231"/>
      <w:bookmarkStart w:id="11" w:name="_Toc425097850"/>
      <w:r w:rsidRPr="00F17884">
        <w:rPr>
          <w:b/>
          <w:sz w:val="28"/>
          <w:szCs w:val="28"/>
        </w:rPr>
        <w:lastRenderedPageBreak/>
        <w:t>INTRODUÇÃO</w:t>
      </w:r>
      <w:bookmarkEnd w:id="10"/>
      <w:bookmarkEnd w:id="11"/>
    </w:p>
    <w:p w:rsidR="00303F4E" w:rsidRPr="00291DFB" w:rsidRDefault="00303F4E" w:rsidP="00291DFB">
      <w:pPr>
        <w:tabs>
          <w:tab w:val="left" w:pos="930"/>
        </w:tabs>
        <w:ind w:left="360"/>
        <w:jc w:val="both"/>
        <w:rPr>
          <w:rFonts w:cs="Times New Roman"/>
          <w:b/>
          <w:caps/>
          <w:color w:val="000000" w:themeColor="text1"/>
        </w:rPr>
      </w:pPr>
    </w:p>
    <w:p w:rsidR="00303F4E" w:rsidRPr="00291DFB" w:rsidRDefault="00303F4E" w:rsidP="00291DFB">
      <w:pPr>
        <w:pStyle w:val="PargrafodaLista"/>
        <w:numPr>
          <w:ilvl w:val="0"/>
          <w:numId w:val="25"/>
        </w:numPr>
        <w:jc w:val="both"/>
        <w:outlineLvl w:val="0"/>
        <w:rPr>
          <w:b/>
          <w:caps/>
          <w:color w:val="000000" w:themeColor="text1"/>
        </w:rPr>
      </w:pPr>
      <w:bookmarkStart w:id="12" w:name="_Toc425097851"/>
      <w:r w:rsidRPr="00291DFB">
        <w:rPr>
          <w:b/>
          <w:caps/>
          <w:color w:val="000000" w:themeColor="text1"/>
        </w:rPr>
        <w:t>CONTEXTO</w:t>
      </w:r>
      <w:bookmarkEnd w:id="12"/>
    </w:p>
    <w:p w:rsidR="00303F4E" w:rsidRPr="00291DFB" w:rsidRDefault="003B266E" w:rsidP="00291DFB">
      <w:pPr>
        <w:ind w:firstLine="708"/>
        <w:jc w:val="both"/>
        <w:rPr>
          <w:rFonts w:cs="Times New Roman"/>
          <w:color w:val="000000" w:themeColor="text1"/>
        </w:rPr>
      </w:pPr>
      <w:r w:rsidRPr="00291DFB">
        <w:rPr>
          <w:rFonts w:cs="Times New Roman"/>
          <w:color w:val="000000" w:themeColor="text1"/>
        </w:rPr>
        <w:t>O</w:t>
      </w:r>
      <w:r w:rsidR="00303F4E" w:rsidRPr="00291DFB">
        <w:rPr>
          <w:rFonts w:cs="Times New Roman"/>
          <w:color w:val="000000" w:themeColor="text1"/>
        </w:rPr>
        <w:t>s avanços científicos e tecnológi</w:t>
      </w:r>
      <w:r w:rsidRPr="00291DFB">
        <w:rPr>
          <w:rFonts w:cs="Times New Roman"/>
          <w:color w:val="000000" w:themeColor="text1"/>
        </w:rPr>
        <w:t>cos dos últimos anos provocou</w:t>
      </w:r>
      <w:r w:rsidR="00303F4E" w:rsidRPr="00291DFB">
        <w:rPr>
          <w:rFonts w:cs="Times New Roman"/>
          <w:color w:val="000000" w:themeColor="text1"/>
        </w:rPr>
        <w:t xml:space="preserve"> um aumento significativo por produtos e serviços baseados em tecnologia, principalmente os que estão relacionados com telecomunicações, informática</w:t>
      </w:r>
      <w:r w:rsidRPr="00291DFB">
        <w:rPr>
          <w:rFonts w:cs="Times New Roman"/>
          <w:color w:val="000000" w:themeColor="text1"/>
        </w:rPr>
        <w:t>, etc</w:t>
      </w:r>
      <w:r w:rsidR="00303F4E" w:rsidRPr="00291DFB">
        <w:rPr>
          <w:rFonts w:cs="Times New Roman"/>
          <w:color w:val="000000" w:themeColor="text1"/>
        </w:rPr>
        <w:t>. E</w:t>
      </w:r>
      <w:r w:rsidRPr="00291DFB">
        <w:rPr>
          <w:rFonts w:cs="Times New Roman"/>
          <w:color w:val="000000" w:themeColor="text1"/>
        </w:rPr>
        <w:t xml:space="preserve">m função disso </w:t>
      </w:r>
      <w:r w:rsidR="00303F4E" w:rsidRPr="00291DFB">
        <w:rPr>
          <w:rFonts w:cs="Times New Roman"/>
          <w:color w:val="000000" w:themeColor="text1"/>
        </w:rPr>
        <w:t>é necessário ter segurança nas informações no sentido de preservar o valor em que elas possuem para um indivíduo ou para uma organização</w:t>
      </w:r>
      <w:r w:rsidR="00303F4E" w:rsidRPr="00291DFB">
        <w:rPr>
          <w:rFonts w:cs="Times New Roman"/>
          <w:color w:val="000000" w:themeColor="text1"/>
          <w:shd w:val="clear" w:color="auto" w:fill="FFFFFF"/>
        </w:rPr>
        <w:t>.</w:t>
      </w:r>
      <w:r w:rsidR="00303F4E" w:rsidRPr="00291DFB">
        <w:rPr>
          <w:rStyle w:val="apple-converted-space"/>
          <w:rFonts w:cs="Times New Roman"/>
          <w:color w:val="000000" w:themeColor="text1"/>
          <w:shd w:val="clear" w:color="auto" w:fill="FFFFFF"/>
        </w:rPr>
        <w:t> </w:t>
      </w:r>
    </w:p>
    <w:p w:rsidR="00303F4E" w:rsidRPr="00291DFB" w:rsidRDefault="00DA5F6E" w:rsidP="00E40BE7">
      <w:pPr>
        <w:ind w:firstLine="708"/>
        <w:jc w:val="both"/>
        <w:rPr>
          <w:rFonts w:cs="Times New Roman"/>
          <w:color w:val="000000" w:themeColor="text1"/>
        </w:rPr>
      </w:pPr>
      <w:r w:rsidRPr="00291DFB">
        <w:rPr>
          <w:rFonts w:cs="Times New Roman"/>
          <w:color w:val="000000" w:themeColor="text1"/>
        </w:rPr>
        <w:t>A segurança em</w:t>
      </w:r>
      <w:r w:rsidR="00303F4E" w:rsidRPr="00291DFB">
        <w:rPr>
          <w:rFonts w:cs="Times New Roman"/>
          <w:color w:val="000000" w:themeColor="text1"/>
        </w:rPr>
        <w:t xml:space="preserve"> sistemas de informação </w:t>
      </w:r>
      <w:r w:rsidR="00A6170B">
        <w:rPr>
          <w:color w:val="000000" w:themeColor="text1"/>
        </w:rPr>
        <w:t>faz-se</w:t>
      </w:r>
      <w:r w:rsidR="003B266E" w:rsidRPr="00291DFB">
        <w:rPr>
          <w:rFonts w:cs="Times New Roman"/>
          <w:color w:val="000000" w:themeColor="text1"/>
        </w:rPr>
        <w:t xml:space="preserve"> </w:t>
      </w:r>
      <w:r w:rsidRPr="00291DFB">
        <w:rPr>
          <w:rFonts w:cs="Times New Roman"/>
          <w:color w:val="000000" w:themeColor="text1"/>
        </w:rPr>
        <w:t>necessária</w:t>
      </w:r>
      <w:r w:rsidR="00303F4E" w:rsidRPr="00291DFB">
        <w:rPr>
          <w:rFonts w:cs="Times New Roman"/>
          <w:color w:val="000000" w:themeColor="text1"/>
        </w:rPr>
        <w:t xml:space="preserve"> para a sobrevivência de qualquer </w:t>
      </w:r>
      <w:r w:rsidRPr="00291DFB">
        <w:rPr>
          <w:rFonts w:cs="Times New Roman"/>
          <w:color w:val="000000" w:themeColor="text1"/>
        </w:rPr>
        <w:t>empresa</w:t>
      </w:r>
      <w:r w:rsidR="00303F4E" w:rsidRPr="00291DFB">
        <w:rPr>
          <w:rFonts w:cs="Times New Roman"/>
          <w:color w:val="000000" w:themeColor="text1"/>
        </w:rPr>
        <w:t xml:space="preserve">. </w:t>
      </w:r>
      <w:r w:rsidR="00A6170B">
        <w:rPr>
          <w:rFonts w:cs="Times New Roman"/>
          <w:color w:val="000000" w:themeColor="text1"/>
        </w:rPr>
        <w:t>Possuir</w:t>
      </w:r>
      <w:r w:rsidR="00303F4E" w:rsidRPr="00291DFB">
        <w:rPr>
          <w:rFonts w:cs="Times New Roman"/>
          <w:color w:val="000000" w:themeColor="text1"/>
        </w:rPr>
        <w:t xml:space="preserve"> um sistema com segurança é algo de valor significativo, </w:t>
      </w:r>
      <w:r w:rsidR="00C55A04">
        <w:rPr>
          <w:rFonts w:cs="Times New Roman"/>
          <w:color w:val="000000" w:themeColor="text1"/>
        </w:rPr>
        <w:t>contudo</w:t>
      </w:r>
      <w:r w:rsidR="00303F4E" w:rsidRPr="00291DFB">
        <w:rPr>
          <w:rFonts w:cs="Times New Roman"/>
          <w:color w:val="000000" w:themeColor="text1"/>
        </w:rPr>
        <w:t>, o perigo de um ataque não é ignorado totalmente. Neste contexto, a segurança da informação deve ser tomada como</w:t>
      </w:r>
      <w:r w:rsidR="00E40BE7">
        <w:rPr>
          <w:rFonts w:cs="Times New Roman"/>
          <w:color w:val="000000" w:themeColor="text1"/>
        </w:rPr>
        <w:t xml:space="preserve"> opção estratégica e não apenas</w:t>
      </w:r>
      <w:r w:rsidR="00303F4E" w:rsidRPr="00291DFB">
        <w:rPr>
          <w:rFonts w:cs="Times New Roman"/>
          <w:color w:val="000000" w:themeColor="text1"/>
        </w:rPr>
        <w:t>, com impacto posit</w:t>
      </w:r>
      <w:r w:rsidR="001A15F9" w:rsidRPr="00291DFB">
        <w:rPr>
          <w:rFonts w:cs="Times New Roman"/>
          <w:color w:val="000000" w:themeColor="text1"/>
        </w:rPr>
        <w:t>ivo e inegável sobre o negócio.</w:t>
      </w:r>
    </w:p>
    <w:p w:rsidR="00303F4E" w:rsidRPr="00291DFB" w:rsidRDefault="00D7504E" w:rsidP="00291DFB">
      <w:pPr>
        <w:ind w:firstLine="708"/>
        <w:jc w:val="both"/>
        <w:rPr>
          <w:rFonts w:cs="Times New Roman"/>
          <w:color w:val="000000" w:themeColor="text1"/>
        </w:rPr>
      </w:pPr>
      <w:r>
        <w:rPr>
          <w:rFonts w:cs="Times New Roman"/>
          <w:color w:val="000000" w:themeColor="text1"/>
        </w:rPr>
        <w:t>Desta forma</w:t>
      </w:r>
      <w:r w:rsidR="008F2065">
        <w:rPr>
          <w:rFonts w:cs="Times New Roman"/>
          <w:color w:val="000000" w:themeColor="text1"/>
        </w:rPr>
        <w:t xml:space="preserve">, </w:t>
      </w:r>
      <w:r w:rsidR="00467B9D">
        <w:rPr>
          <w:rFonts w:cs="Times New Roman"/>
          <w:color w:val="000000" w:themeColor="text1"/>
        </w:rPr>
        <w:t>tornar um</w:t>
      </w:r>
      <w:r w:rsidR="00A81BEE">
        <w:rPr>
          <w:rFonts w:cs="Times New Roman"/>
          <w:color w:val="000000" w:themeColor="text1"/>
        </w:rPr>
        <w:t xml:space="preserve"> </w:t>
      </w:r>
      <w:r w:rsidR="00303F4E" w:rsidRPr="00291DFB">
        <w:rPr>
          <w:rFonts w:cs="Times New Roman"/>
          <w:color w:val="000000" w:themeColor="text1"/>
        </w:rPr>
        <w:t xml:space="preserve">sistema </w:t>
      </w:r>
      <w:r w:rsidR="00003355" w:rsidRPr="00291DFB">
        <w:rPr>
          <w:rFonts w:cs="Times New Roman"/>
          <w:color w:val="000000" w:themeColor="text1"/>
        </w:rPr>
        <w:t>informação</w:t>
      </w:r>
      <w:r w:rsidR="00303F4E" w:rsidRPr="00291DFB">
        <w:rPr>
          <w:rFonts w:cs="Times New Roman"/>
          <w:color w:val="000000" w:themeColor="text1"/>
        </w:rPr>
        <w:t xml:space="preserve"> seguro </w:t>
      </w:r>
      <w:r w:rsidR="00941F83">
        <w:rPr>
          <w:rFonts w:cs="Times New Roman"/>
          <w:color w:val="000000" w:themeColor="text1"/>
        </w:rPr>
        <w:t xml:space="preserve">é </w:t>
      </w:r>
      <w:r w:rsidR="00303F4E" w:rsidRPr="00291DFB">
        <w:rPr>
          <w:rFonts w:cs="Times New Roman"/>
          <w:color w:val="000000" w:themeColor="text1"/>
        </w:rPr>
        <w:t xml:space="preserve">uma tarefa que </w:t>
      </w:r>
      <w:r w:rsidR="00003355" w:rsidRPr="00291DFB">
        <w:rPr>
          <w:rFonts w:cs="Times New Roman"/>
          <w:color w:val="000000" w:themeColor="text1"/>
        </w:rPr>
        <w:t>necessita</w:t>
      </w:r>
      <w:r w:rsidR="00303F4E" w:rsidRPr="00291DFB">
        <w:rPr>
          <w:rFonts w:cs="Times New Roman"/>
          <w:color w:val="000000" w:themeColor="text1"/>
        </w:rPr>
        <w:t xml:space="preserve"> conhecimento e habilidade </w:t>
      </w:r>
      <w:r w:rsidR="00003355" w:rsidRPr="00291DFB">
        <w:rPr>
          <w:rFonts w:cs="Times New Roman"/>
          <w:color w:val="000000" w:themeColor="text1"/>
        </w:rPr>
        <w:t>para detectar rapidamente as ameaças</w:t>
      </w:r>
      <w:r w:rsidR="00303F4E" w:rsidRPr="00291DFB">
        <w:rPr>
          <w:rFonts w:cs="Times New Roman"/>
          <w:color w:val="000000" w:themeColor="text1"/>
        </w:rPr>
        <w:t xml:space="preserve">, antes que estas se transformem em ataques e criem problemas que tornem os sistemas inoperantes, causando sérios transtornos para seus usuários. </w:t>
      </w:r>
      <w:sdt>
        <w:sdtPr>
          <w:rPr>
            <w:rFonts w:cs="Times New Roman"/>
            <w:color w:val="000000" w:themeColor="text1"/>
          </w:rPr>
          <w:id w:val="5182487"/>
          <w:citation/>
        </w:sdtPr>
        <w:sdtContent>
          <w:r w:rsidR="00303F4E" w:rsidRPr="00291DFB">
            <w:rPr>
              <w:rFonts w:cs="Times New Roman"/>
              <w:color w:val="000000" w:themeColor="text1"/>
            </w:rPr>
            <w:fldChar w:fldCharType="begin"/>
          </w:r>
          <w:r w:rsidR="00303F4E" w:rsidRPr="00291DFB">
            <w:rPr>
              <w:rFonts w:cs="Times New Roman"/>
              <w:color w:val="000000" w:themeColor="text1"/>
            </w:rPr>
            <w:instrText xml:space="preserve"> CITATION Jos08 \l 1046  </w:instrText>
          </w:r>
          <w:r w:rsidR="00303F4E" w:rsidRPr="00291DFB">
            <w:rPr>
              <w:rFonts w:cs="Times New Roman"/>
              <w:color w:val="000000" w:themeColor="text1"/>
            </w:rPr>
            <w:fldChar w:fldCharType="separate"/>
          </w:r>
          <w:r w:rsidR="00D15362" w:rsidRPr="00D15362">
            <w:rPr>
              <w:rFonts w:cs="Times New Roman"/>
              <w:noProof/>
              <w:color w:val="000000" w:themeColor="text1"/>
            </w:rPr>
            <w:t>(PINHEIRO, 2008)</w:t>
          </w:r>
          <w:r w:rsidR="00303F4E" w:rsidRPr="00291DFB">
            <w:rPr>
              <w:rFonts w:cs="Times New Roman"/>
              <w:color w:val="000000" w:themeColor="text1"/>
            </w:rPr>
            <w:fldChar w:fldCharType="end"/>
          </w:r>
        </w:sdtContent>
      </w:sdt>
      <w:r w:rsidR="00303F4E" w:rsidRPr="00291DFB">
        <w:rPr>
          <w:rFonts w:cs="Times New Roman"/>
          <w:color w:val="000000" w:themeColor="text1"/>
        </w:rPr>
        <w:t xml:space="preserve">. </w:t>
      </w:r>
      <w:r w:rsidR="00303F4E" w:rsidRPr="00291DFB">
        <w:rPr>
          <w:rFonts w:cs="Times New Roman"/>
          <w:noProof/>
          <w:color w:val="000000" w:themeColor="text1"/>
        </w:rPr>
        <w:t xml:space="preserve"> </w:t>
      </w:r>
    </w:p>
    <w:p w:rsidR="0064621D" w:rsidRPr="00291DFB" w:rsidRDefault="00303F4E" w:rsidP="00291DFB">
      <w:pPr>
        <w:ind w:firstLine="708"/>
        <w:jc w:val="both"/>
        <w:rPr>
          <w:rFonts w:cs="Times New Roman"/>
          <w:color w:val="000000" w:themeColor="text1"/>
        </w:rPr>
      </w:pPr>
      <w:r w:rsidRPr="00291DFB">
        <w:rPr>
          <w:rFonts w:cs="Times New Roman"/>
          <w:color w:val="000000" w:themeColor="text1"/>
        </w:rPr>
        <w:t xml:space="preserve">Tradicionalmente, as senhas e cartões de identificação </w:t>
      </w:r>
      <w:r w:rsidR="000E35D8">
        <w:rPr>
          <w:rFonts w:cs="Times New Roman"/>
          <w:color w:val="000000" w:themeColor="text1"/>
        </w:rPr>
        <w:t>são</w:t>
      </w:r>
      <w:r w:rsidRPr="00291DFB">
        <w:rPr>
          <w:rFonts w:cs="Times New Roman"/>
          <w:color w:val="000000" w:themeColor="text1"/>
        </w:rPr>
        <w:t xml:space="preserve"> usados para restringir o acesso a sistemas de informação. No entanto, a segurança pode ser facilmente violada, pois nestes sistemas a senha pode ser revelada ou um cartão de autorização de acesso pode ser roubado. Além disso, senhas simples são fáceis de adivinhar e senhas difíceis pode</w:t>
      </w:r>
      <w:r w:rsidR="0064621D" w:rsidRPr="00291DFB">
        <w:rPr>
          <w:rFonts w:cs="Times New Roman"/>
          <w:color w:val="000000" w:themeColor="text1"/>
        </w:rPr>
        <w:t>m</w:t>
      </w:r>
      <w:r w:rsidRPr="00291DFB">
        <w:rPr>
          <w:rFonts w:cs="Times New Roman"/>
          <w:color w:val="000000" w:themeColor="text1"/>
        </w:rPr>
        <w:t xml:space="preserve"> ser complicada</w:t>
      </w:r>
      <w:r w:rsidR="0064621D" w:rsidRPr="00291DFB">
        <w:rPr>
          <w:rFonts w:cs="Times New Roman"/>
          <w:color w:val="000000" w:themeColor="text1"/>
        </w:rPr>
        <w:t>s</w:t>
      </w:r>
      <w:r w:rsidRPr="00291DFB">
        <w:rPr>
          <w:rFonts w:cs="Times New Roman"/>
          <w:color w:val="000000" w:themeColor="text1"/>
        </w:rPr>
        <w:t xml:space="preserve"> de ser</w:t>
      </w:r>
      <w:r w:rsidR="0064621D" w:rsidRPr="00291DFB">
        <w:rPr>
          <w:rFonts w:cs="Times New Roman"/>
          <w:color w:val="000000" w:themeColor="text1"/>
        </w:rPr>
        <w:t>em</w:t>
      </w:r>
      <w:r w:rsidRPr="00291DFB">
        <w:rPr>
          <w:rFonts w:cs="Times New Roman"/>
          <w:color w:val="000000" w:themeColor="text1"/>
        </w:rPr>
        <w:t xml:space="preserve"> lembrada</w:t>
      </w:r>
      <w:r w:rsidR="0064621D" w:rsidRPr="00291DFB">
        <w:rPr>
          <w:rFonts w:cs="Times New Roman"/>
          <w:color w:val="000000" w:themeColor="text1"/>
        </w:rPr>
        <w:t>s</w:t>
      </w:r>
      <w:r w:rsidRPr="00291DFB">
        <w:rPr>
          <w:rFonts w:cs="Times New Roman"/>
          <w:color w:val="000000" w:themeColor="text1"/>
        </w:rPr>
        <w:t xml:space="preserve"> pelo o usuário. </w:t>
      </w:r>
      <w:r w:rsidR="0064621D" w:rsidRPr="00291DFB">
        <w:rPr>
          <w:rFonts w:cs="Times New Roman"/>
          <w:color w:val="000000" w:themeColor="text1"/>
        </w:rPr>
        <w:t>A Biometria é uma das mais avançadas tecnologias de segurança, que identifica pessoas conforme padrões biométricos: características físicas e únicas de cada indivíduo.</w:t>
      </w:r>
      <w:sdt>
        <w:sdtPr>
          <w:rPr>
            <w:rFonts w:cs="Times New Roman"/>
            <w:color w:val="000000" w:themeColor="text1"/>
          </w:rPr>
          <w:id w:val="-2052684210"/>
          <w:citation/>
        </w:sdtPr>
        <w:sdtContent>
          <w:r w:rsidR="00292A24">
            <w:rPr>
              <w:rFonts w:cs="Times New Roman"/>
              <w:color w:val="000000" w:themeColor="text1"/>
            </w:rPr>
            <w:fldChar w:fldCharType="begin"/>
          </w:r>
          <w:r w:rsidR="00292A24">
            <w:rPr>
              <w:rFonts w:cs="Times New Roman"/>
              <w:color w:val="000000" w:themeColor="text1"/>
            </w:rPr>
            <w:instrText xml:space="preserve"> CITATION Bar11 \l 1046 </w:instrText>
          </w:r>
          <w:r w:rsidR="00292A24">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(BARROS, GOMES e FREITA, 2011)</w:t>
          </w:r>
          <w:r w:rsidR="00292A24">
            <w:rPr>
              <w:rFonts w:cs="Times New Roman"/>
              <w:color w:val="000000" w:themeColor="text1"/>
            </w:rPr>
            <w:fldChar w:fldCharType="end"/>
          </w:r>
        </w:sdtContent>
      </w:sdt>
      <w:r w:rsidR="00292A24">
        <w:rPr>
          <w:rFonts w:cs="Times New Roman"/>
          <w:color w:val="000000" w:themeColor="text1"/>
        </w:rPr>
        <w:t>.</w:t>
      </w:r>
    </w:p>
    <w:p w:rsidR="00303F4E" w:rsidRPr="00291DFB" w:rsidRDefault="0064621D" w:rsidP="00291DFB">
      <w:pPr>
        <w:ind w:firstLine="708"/>
        <w:jc w:val="both"/>
        <w:rPr>
          <w:rFonts w:cs="Times New Roman"/>
          <w:color w:val="000000" w:themeColor="text1"/>
        </w:rPr>
      </w:pPr>
      <w:r w:rsidRPr="00291DFB">
        <w:rPr>
          <w:rFonts w:cs="Times New Roman"/>
          <w:color w:val="000000" w:themeColor="text1"/>
        </w:rPr>
        <w:t>A</w:t>
      </w:r>
      <w:r w:rsidR="00303F4E" w:rsidRPr="00291DFB">
        <w:rPr>
          <w:rFonts w:cs="Times New Roman"/>
          <w:color w:val="000000" w:themeColor="text1"/>
        </w:rPr>
        <w:t xml:space="preserve"> palavra biometria vem do grego: </w:t>
      </w:r>
      <w:proofErr w:type="spellStart"/>
      <w:r w:rsidR="00303F4E" w:rsidRPr="00291DFB">
        <w:rPr>
          <w:rFonts w:cs="Times New Roman"/>
          <w:i/>
          <w:color w:val="000000" w:themeColor="text1"/>
        </w:rPr>
        <w:t>bios</w:t>
      </w:r>
      <w:proofErr w:type="spellEnd"/>
      <w:r w:rsidR="00303F4E" w:rsidRPr="00291DFB">
        <w:rPr>
          <w:rFonts w:cs="Times New Roman"/>
          <w:color w:val="000000" w:themeColor="text1"/>
        </w:rPr>
        <w:t> (vida) e </w:t>
      </w:r>
      <w:proofErr w:type="spellStart"/>
      <w:r w:rsidR="00303F4E" w:rsidRPr="00291DFB">
        <w:rPr>
          <w:rFonts w:cs="Times New Roman"/>
          <w:i/>
          <w:color w:val="000000" w:themeColor="text1"/>
        </w:rPr>
        <w:t>metron</w:t>
      </w:r>
      <w:proofErr w:type="spellEnd"/>
      <w:r w:rsidR="00303F4E" w:rsidRPr="00291DFB">
        <w:rPr>
          <w:rFonts w:cs="Times New Roman"/>
          <w:color w:val="000000" w:themeColor="text1"/>
        </w:rPr>
        <w:t xml:space="preserve"> (medida) o estudo das características biológicas (anatômicas e fisiológicas) ou comportamentais mensuráveis dos seres vivos, de forma estatística, analisando os padrões e os definindo em atributos quantitativos para a identificação de um indivíduo. A impressão digital, o DNA, íris, padrões de voz, impressões palmares e padrões faciais, são algumas das características que tornam cada ser humano único, possibilitando assim o desenvolvimento de diversas aplicações para reconhecimento e identificação desses padrões. </w:t>
      </w:r>
      <w:sdt>
        <w:sdtPr>
          <w:rPr>
            <w:rFonts w:cs="Times New Roman"/>
            <w:color w:val="000000" w:themeColor="text1"/>
          </w:rPr>
          <w:id w:val="-1420396921"/>
          <w:citation/>
        </w:sdtPr>
        <w:sdtContent>
          <w:r w:rsidR="00864A5A" w:rsidRPr="00291DFB">
            <w:rPr>
              <w:rFonts w:cs="Times New Roman"/>
              <w:color w:val="000000" w:themeColor="text1"/>
            </w:rPr>
            <w:fldChar w:fldCharType="begin"/>
          </w:r>
          <w:r w:rsidR="00864A5A" w:rsidRPr="00291DFB">
            <w:rPr>
              <w:rFonts w:cs="Times New Roman"/>
              <w:color w:val="000000" w:themeColor="text1"/>
            </w:rPr>
            <w:instrText xml:space="preserve">CITATION Nat06 \l 1046 </w:instrText>
          </w:r>
          <w:r w:rsidR="00864A5A" w:rsidRPr="00291DFB">
            <w:rPr>
              <w:rFonts w:cs="Times New Roman"/>
              <w:color w:val="000000" w:themeColor="text1"/>
            </w:rPr>
            <w:fldChar w:fldCharType="separate"/>
          </w:r>
          <w:r w:rsidR="00D15362" w:rsidRPr="00D15362">
            <w:rPr>
              <w:rFonts w:cs="Times New Roman"/>
              <w:noProof/>
              <w:color w:val="000000" w:themeColor="text1"/>
            </w:rPr>
            <w:t>(NSTC, 2006)</w:t>
          </w:r>
          <w:r w:rsidR="00864A5A" w:rsidRPr="00291DFB">
            <w:rPr>
              <w:rFonts w:cs="Times New Roman"/>
              <w:color w:val="000000" w:themeColor="text1"/>
            </w:rPr>
            <w:fldChar w:fldCharType="end"/>
          </w:r>
        </w:sdtContent>
      </w:sdt>
      <w:r w:rsidR="00864A5A" w:rsidRPr="00291DFB">
        <w:rPr>
          <w:rFonts w:cs="Times New Roman"/>
          <w:color w:val="000000" w:themeColor="text1"/>
        </w:rPr>
        <w:t>.</w:t>
      </w:r>
    </w:p>
    <w:p w:rsidR="00AB27EC" w:rsidRPr="00291DFB" w:rsidRDefault="00AB27EC" w:rsidP="00291DFB">
      <w:pPr>
        <w:ind w:firstLine="708"/>
        <w:jc w:val="both"/>
        <w:rPr>
          <w:rFonts w:cs="Times New Roman"/>
          <w:color w:val="000000" w:themeColor="text1"/>
        </w:rPr>
      </w:pPr>
    </w:p>
    <w:p w:rsidR="00FE3815" w:rsidRPr="00291DFB" w:rsidRDefault="00FE3815" w:rsidP="00291DFB">
      <w:pPr>
        <w:ind w:firstLine="708"/>
        <w:jc w:val="both"/>
        <w:rPr>
          <w:rFonts w:cs="Times New Roman"/>
          <w:color w:val="000000" w:themeColor="text1"/>
        </w:rPr>
      </w:pPr>
    </w:p>
    <w:p w:rsidR="00303F4E" w:rsidRPr="00291DFB" w:rsidRDefault="00FE3815" w:rsidP="00291DFB">
      <w:pPr>
        <w:ind w:firstLine="708"/>
        <w:jc w:val="both"/>
        <w:rPr>
          <w:rFonts w:eastAsia="Times New Roman" w:cs="Times New Roman"/>
          <w:color w:val="000000" w:themeColor="text1"/>
        </w:rPr>
      </w:pPr>
      <w:r w:rsidRPr="00291DFB">
        <w:rPr>
          <w:rFonts w:cs="Times New Roman"/>
          <w:color w:val="000000" w:themeColor="text1"/>
        </w:rPr>
        <w:t xml:space="preserve">Atualmente </w:t>
      </w:r>
      <w:r w:rsidR="00303F4E" w:rsidRPr="00291DFB">
        <w:rPr>
          <w:rFonts w:cs="Times New Roman"/>
          <w:color w:val="000000" w:themeColor="text1"/>
        </w:rPr>
        <w:t xml:space="preserve">estudos vêm sendo realizados para possibilitar a </w:t>
      </w:r>
      <w:r w:rsidRPr="00291DFB">
        <w:rPr>
          <w:rFonts w:cs="Times New Roman"/>
          <w:color w:val="000000" w:themeColor="text1"/>
        </w:rPr>
        <w:t>utilização</w:t>
      </w:r>
      <w:r w:rsidR="00303F4E" w:rsidRPr="00291DFB">
        <w:rPr>
          <w:rFonts w:cs="Times New Roman"/>
          <w:color w:val="000000" w:themeColor="text1"/>
        </w:rPr>
        <w:t xml:space="preserve"> da Biometria em várias áreas, </w:t>
      </w:r>
      <w:r w:rsidRPr="00291DFB">
        <w:rPr>
          <w:rFonts w:cs="Times New Roman"/>
          <w:color w:val="000000" w:themeColor="text1"/>
        </w:rPr>
        <w:t>ajudando</w:t>
      </w:r>
      <w:r w:rsidR="00303F4E" w:rsidRPr="00291DFB">
        <w:rPr>
          <w:rFonts w:cs="Times New Roman"/>
          <w:color w:val="000000" w:themeColor="text1"/>
        </w:rPr>
        <w:t xml:space="preserve"> em </w:t>
      </w:r>
      <w:r w:rsidRPr="00291DFB">
        <w:rPr>
          <w:rFonts w:cs="Times New Roman"/>
          <w:color w:val="000000" w:themeColor="text1"/>
        </w:rPr>
        <w:t>diferentes</w:t>
      </w:r>
      <w:r w:rsidR="00303F4E" w:rsidRPr="00291DFB">
        <w:rPr>
          <w:rFonts w:cs="Times New Roman"/>
          <w:color w:val="000000" w:themeColor="text1"/>
        </w:rPr>
        <w:t xml:space="preserve"> tarefas. Isto atende desde o usuário simples até um sistema de segurança e identificação de criminosos. </w:t>
      </w:r>
      <w:sdt>
        <w:sdtPr>
          <w:rPr>
            <w:rFonts w:cs="Times New Roman"/>
            <w:color w:val="000000" w:themeColor="text1"/>
          </w:rPr>
          <w:id w:val="5182488"/>
          <w:citation/>
        </w:sdtPr>
        <w:sdtContent>
          <w:r w:rsidR="00303F4E" w:rsidRPr="00291DFB">
            <w:rPr>
              <w:rFonts w:cs="Times New Roman"/>
              <w:color w:val="000000" w:themeColor="text1"/>
            </w:rPr>
            <w:fldChar w:fldCharType="begin"/>
          </w:r>
          <w:r w:rsidR="00303F4E" w:rsidRPr="00291DFB">
            <w:rPr>
              <w:rFonts w:cs="Times New Roman"/>
              <w:color w:val="000000" w:themeColor="text1"/>
            </w:rPr>
            <w:instrText xml:space="preserve"> CITATION Per07 \l 1046  </w:instrText>
          </w:r>
          <w:r w:rsidR="00303F4E" w:rsidRPr="00291DFB">
            <w:rPr>
              <w:rFonts w:cs="Times New Roman"/>
              <w:color w:val="000000" w:themeColor="text1"/>
            </w:rPr>
            <w:fldChar w:fldCharType="separate"/>
          </w:r>
          <w:r w:rsidR="00D15362" w:rsidRPr="00D15362">
            <w:rPr>
              <w:rFonts w:cs="Times New Roman"/>
              <w:noProof/>
              <w:color w:val="000000" w:themeColor="text1"/>
            </w:rPr>
            <w:t xml:space="preserve">(PEREIRA, REZENDE, </w:t>
          </w:r>
          <w:r w:rsidR="00D15362" w:rsidRPr="00D15362">
            <w:rPr>
              <w:rFonts w:cs="Times New Roman"/>
              <w:i/>
              <w:iCs/>
              <w:noProof/>
              <w:color w:val="000000" w:themeColor="text1"/>
            </w:rPr>
            <w:t>et al.</w:t>
          </w:r>
          <w:r w:rsidR="00D15362" w:rsidRPr="00D15362">
            <w:rPr>
              <w:rFonts w:cs="Times New Roman"/>
              <w:noProof/>
              <w:color w:val="000000" w:themeColor="text1"/>
            </w:rPr>
            <w:t>, 2007)</w:t>
          </w:r>
          <w:r w:rsidR="00303F4E" w:rsidRPr="00291DFB">
            <w:rPr>
              <w:rFonts w:cs="Times New Roman"/>
              <w:color w:val="000000" w:themeColor="text1"/>
            </w:rPr>
            <w:fldChar w:fldCharType="end"/>
          </w:r>
        </w:sdtContent>
      </w:sdt>
      <w:r w:rsidR="00303F4E" w:rsidRPr="00291DFB">
        <w:rPr>
          <w:rFonts w:cs="Times New Roman"/>
          <w:color w:val="000000" w:themeColor="text1"/>
        </w:rPr>
        <w:t xml:space="preserve">. </w:t>
      </w:r>
      <w:r w:rsidR="00C272EE" w:rsidRPr="00291DFB">
        <w:rPr>
          <w:rFonts w:cs="Times New Roman"/>
          <w:color w:val="000000" w:themeColor="text1"/>
        </w:rPr>
        <w:t xml:space="preserve">A </w:t>
      </w:r>
      <w:r w:rsidR="00987795" w:rsidRPr="00291DFB">
        <w:rPr>
          <w:rFonts w:cs="Times New Roman"/>
          <w:color w:val="000000" w:themeColor="text1"/>
        </w:rPr>
        <w:fldChar w:fldCharType="begin"/>
      </w:r>
      <w:r w:rsidR="00987795" w:rsidRPr="00291DFB">
        <w:rPr>
          <w:rFonts w:cs="Times New Roman"/>
          <w:color w:val="000000" w:themeColor="text1"/>
        </w:rPr>
        <w:instrText xml:space="preserve"> REF _Ref418360299 \h </w:instrText>
      </w:r>
      <w:r w:rsidR="00DA21C3" w:rsidRPr="00291DFB">
        <w:rPr>
          <w:rFonts w:cs="Times New Roman"/>
          <w:color w:val="000000" w:themeColor="text1"/>
        </w:rPr>
        <w:instrText xml:space="preserve"> \* MERGEFORMAT </w:instrText>
      </w:r>
      <w:r w:rsidR="00987795" w:rsidRPr="00291DFB">
        <w:rPr>
          <w:rFonts w:cs="Times New Roman"/>
          <w:color w:val="000000" w:themeColor="text1"/>
        </w:rPr>
      </w:r>
      <w:r w:rsidR="00987795" w:rsidRPr="00291DFB">
        <w:rPr>
          <w:rFonts w:cs="Times New Roman"/>
          <w:color w:val="000000" w:themeColor="text1"/>
        </w:rPr>
        <w:fldChar w:fldCharType="separate"/>
      </w:r>
      <w:r w:rsidR="00987795" w:rsidRPr="00291DFB">
        <w:rPr>
          <w:rFonts w:cs="Times New Roman"/>
          <w:color w:val="000000" w:themeColor="text1"/>
        </w:rPr>
        <w:t xml:space="preserve">Figura </w:t>
      </w:r>
      <w:r w:rsidR="00987795" w:rsidRPr="00291DFB">
        <w:rPr>
          <w:rFonts w:cs="Times New Roman"/>
          <w:i/>
          <w:noProof/>
          <w:color w:val="000000" w:themeColor="text1"/>
        </w:rPr>
        <w:t>1</w:t>
      </w:r>
      <w:r w:rsidR="00987795" w:rsidRPr="00291DFB">
        <w:rPr>
          <w:rFonts w:cs="Times New Roman"/>
          <w:color w:val="000000" w:themeColor="text1"/>
        </w:rPr>
        <w:fldChar w:fldCharType="end"/>
      </w:r>
      <w:r w:rsidR="00987795" w:rsidRPr="00291DFB">
        <w:rPr>
          <w:rFonts w:cs="Times New Roman"/>
          <w:color w:val="000000" w:themeColor="text1"/>
        </w:rPr>
        <w:t xml:space="preserve"> </w:t>
      </w:r>
      <w:r w:rsidR="00303F4E" w:rsidRPr="00291DFB">
        <w:rPr>
          <w:rFonts w:cs="Times New Roman"/>
          <w:color w:val="000000" w:themeColor="text1"/>
        </w:rPr>
        <w:t>mostra com base em estatística de pesquisa da</w:t>
      </w:r>
      <w:r w:rsidR="00303F4E" w:rsidRPr="00291DFB">
        <w:rPr>
          <w:rFonts w:eastAsia="Times New Roman" w:cs="Times New Roman"/>
          <w:color w:val="000000" w:themeColor="text1"/>
        </w:rPr>
        <w:t xml:space="preserve"> </w:t>
      </w:r>
      <w:proofErr w:type="spellStart"/>
      <w:r w:rsidR="00303F4E" w:rsidRPr="00291DFB">
        <w:rPr>
          <w:rFonts w:eastAsia="Times New Roman" w:cs="Times New Roman"/>
          <w:i/>
          <w:iCs/>
          <w:color w:val="000000" w:themeColor="text1"/>
        </w:rPr>
        <w:t>International</w:t>
      </w:r>
      <w:proofErr w:type="spellEnd"/>
      <w:r w:rsidR="00303F4E" w:rsidRPr="00291DFB">
        <w:rPr>
          <w:rFonts w:eastAsia="Times New Roman" w:cs="Times New Roman"/>
          <w:i/>
          <w:iCs/>
          <w:color w:val="000000" w:themeColor="text1"/>
        </w:rPr>
        <w:t xml:space="preserve"> </w:t>
      </w:r>
      <w:proofErr w:type="spellStart"/>
      <w:r w:rsidR="00303F4E" w:rsidRPr="00291DFB">
        <w:rPr>
          <w:rFonts w:eastAsia="Times New Roman" w:cs="Times New Roman"/>
          <w:i/>
          <w:iCs/>
          <w:color w:val="000000" w:themeColor="text1"/>
        </w:rPr>
        <w:t>Biometrics</w:t>
      </w:r>
      <w:proofErr w:type="spellEnd"/>
      <w:r w:rsidR="00303F4E" w:rsidRPr="00291DFB">
        <w:rPr>
          <w:rFonts w:eastAsia="Times New Roman" w:cs="Times New Roman"/>
          <w:i/>
          <w:iCs/>
          <w:color w:val="000000" w:themeColor="text1"/>
        </w:rPr>
        <w:t xml:space="preserve"> </w:t>
      </w:r>
      <w:proofErr w:type="spellStart"/>
      <w:r w:rsidR="00303F4E" w:rsidRPr="00291DFB">
        <w:rPr>
          <w:rFonts w:eastAsia="Times New Roman" w:cs="Times New Roman"/>
          <w:i/>
          <w:iCs/>
          <w:color w:val="000000" w:themeColor="text1"/>
        </w:rPr>
        <w:t>Group</w:t>
      </w:r>
      <w:proofErr w:type="spellEnd"/>
      <w:r w:rsidR="00303F4E" w:rsidRPr="00291DFB">
        <w:rPr>
          <w:rFonts w:eastAsia="Times New Roman" w:cs="Times New Roman"/>
          <w:i/>
          <w:iCs/>
          <w:color w:val="000000" w:themeColor="text1"/>
        </w:rPr>
        <w:t xml:space="preserve"> (IBG) </w:t>
      </w:r>
      <w:r w:rsidR="00303F4E" w:rsidRPr="00291DFB">
        <w:rPr>
          <w:rFonts w:eastAsia="Times New Roman" w:cs="Times New Roman"/>
          <w:color w:val="000000" w:themeColor="text1"/>
        </w:rPr>
        <w:t>o uso da biometria como uma maneira de identificação humana.</w:t>
      </w:r>
    </w:p>
    <w:p w:rsidR="00D90ACA" w:rsidRPr="00600D72" w:rsidRDefault="00D90ACA" w:rsidP="00600D72">
      <w:pPr>
        <w:pStyle w:val="Legenda"/>
        <w:spacing w:line="360" w:lineRule="auto"/>
        <w:jc w:val="center"/>
        <w:rPr>
          <w:rFonts w:cs="Times New Roman"/>
          <w:b/>
          <w:i w:val="0"/>
          <w:color w:val="000000" w:themeColor="text1"/>
          <w:sz w:val="24"/>
          <w:szCs w:val="24"/>
        </w:rPr>
      </w:pPr>
      <w:bookmarkStart w:id="13" w:name="_Ref418360299"/>
      <w:bookmarkStart w:id="14" w:name="_Toc424762287"/>
      <w:r w:rsidRPr="00600D72">
        <w:rPr>
          <w:rFonts w:cs="Times New Roman"/>
          <w:b/>
          <w:i w:val="0"/>
          <w:color w:val="000000" w:themeColor="text1"/>
          <w:sz w:val="24"/>
          <w:szCs w:val="24"/>
        </w:rPr>
        <w:t xml:space="preserve">Figura </w:t>
      </w:r>
      <w:r w:rsidR="00544BB0">
        <w:rPr>
          <w:rFonts w:cs="Times New Roman"/>
          <w:b/>
          <w:i w:val="0"/>
          <w:color w:val="000000" w:themeColor="text1"/>
          <w:sz w:val="24"/>
          <w:szCs w:val="24"/>
        </w:rPr>
        <w:fldChar w:fldCharType="begin"/>
      </w:r>
      <w:r w:rsidR="00544BB0">
        <w:rPr>
          <w:rFonts w:cs="Times New Roman"/>
          <w:b/>
          <w:i w:val="0"/>
          <w:color w:val="000000" w:themeColor="text1"/>
          <w:sz w:val="24"/>
          <w:szCs w:val="24"/>
        </w:rPr>
        <w:instrText xml:space="preserve"> SEQ Figura \* ARABIC </w:instrText>
      </w:r>
      <w:r w:rsidR="00544BB0">
        <w:rPr>
          <w:rFonts w:cs="Times New Roman"/>
          <w:b/>
          <w:i w:val="0"/>
          <w:color w:val="000000" w:themeColor="text1"/>
          <w:sz w:val="24"/>
          <w:szCs w:val="24"/>
        </w:rPr>
        <w:fldChar w:fldCharType="separate"/>
      </w:r>
      <w:r w:rsidR="004C4F9A">
        <w:rPr>
          <w:rFonts w:cs="Times New Roman"/>
          <w:b/>
          <w:i w:val="0"/>
          <w:noProof/>
          <w:color w:val="000000" w:themeColor="text1"/>
          <w:sz w:val="24"/>
          <w:szCs w:val="24"/>
        </w:rPr>
        <w:t>1</w:t>
      </w:r>
      <w:r w:rsidR="00544BB0">
        <w:rPr>
          <w:rFonts w:cs="Times New Roman"/>
          <w:b/>
          <w:i w:val="0"/>
          <w:color w:val="000000" w:themeColor="text1"/>
          <w:sz w:val="24"/>
          <w:szCs w:val="24"/>
        </w:rPr>
        <w:fldChar w:fldCharType="end"/>
      </w:r>
      <w:bookmarkEnd w:id="13"/>
      <w:r w:rsidRPr="00600D72">
        <w:rPr>
          <w:rFonts w:cs="Times New Roman"/>
          <w:b/>
          <w:i w:val="0"/>
          <w:color w:val="000000" w:themeColor="text1"/>
          <w:sz w:val="24"/>
          <w:szCs w:val="24"/>
        </w:rPr>
        <w:t>- Uso da Biometria</w:t>
      </w:r>
      <w:bookmarkEnd w:id="14"/>
    </w:p>
    <w:p w:rsidR="00303F4E" w:rsidRPr="00291DFB" w:rsidRDefault="00303F4E" w:rsidP="00291DFB">
      <w:pPr>
        <w:keepNext/>
        <w:ind w:firstLine="708"/>
        <w:jc w:val="both"/>
        <w:rPr>
          <w:rFonts w:cs="Times New Roman"/>
          <w:color w:val="000000" w:themeColor="text1"/>
        </w:rPr>
      </w:pPr>
      <w:r w:rsidRPr="00291DFB">
        <w:rPr>
          <w:rFonts w:cs="Times New Roman"/>
          <w:noProof/>
          <w:color w:val="000000" w:themeColor="text1"/>
        </w:rPr>
        <w:drawing>
          <wp:anchor distT="0" distB="0" distL="114300" distR="114300" simplePos="0" relativeHeight="251659264" behindDoc="0" locked="0" layoutInCell="1" allowOverlap="1" wp14:anchorId="158AB40D" wp14:editId="052A0A6D">
            <wp:simplePos x="0" y="0"/>
            <wp:positionH relativeFrom="margin">
              <wp:align>center</wp:align>
            </wp:positionH>
            <wp:positionV relativeFrom="paragraph">
              <wp:posOffset>60960</wp:posOffset>
            </wp:positionV>
            <wp:extent cx="3971925" cy="2371725"/>
            <wp:effectExtent l="0" t="0" r="9525"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7image00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71925" cy="2371725"/>
                    </a:xfrm>
                    <a:prstGeom prst="rect">
                      <a:avLst/>
                    </a:prstGeom>
                  </pic:spPr>
                </pic:pic>
              </a:graphicData>
            </a:graphic>
          </wp:anchor>
        </w:drawing>
      </w:r>
    </w:p>
    <w:p w:rsidR="00303F4E" w:rsidRPr="00291DFB" w:rsidRDefault="00303F4E" w:rsidP="00291DFB">
      <w:pPr>
        <w:pStyle w:val="Legenda"/>
        <w:spacing w:line="360" w:lineRule="auto"/>
        <w:jc w:val="both"/>
        <w:rPr>
          <w:rFonts w:cs="Times New Roman"/>
          <w:color w:val="000000" w:themeColor="text1"/>
          <w:sz w:val="24"/>
          <w:szCs w:val="24"/>
        </w:rPr>
      </w:pPr>
      <w:bookmarkStart w:id="15" w:name="_Ref408261266"/>
      <w:bookmarkStart w:id="16" w:name="_Ref408261246"/>
    </w:p>
    <w:p w:rsidR="00303F4E" w:rsidRPr="00291DFB" w:rsidRDefault="00303F4E" w:rsidP="00291DFB">
      <w:pPr>
        <w:pStyle w:val="Legenda"/>
        <w:spacing w:line="360" w:lineRule="auto"/>
        <w:jc w:val="both"/>
        <w:rPr>
          <w:rFonts w:cs="Times New Roman"/>
          <w:color w:val="000000" w:themeColor="text1"/>
          <w:sz w:val="24"/>
          <w:szCs w:val="24"/>
        </w:rPr>
      </w:pPr>
    </w:p>
    <w:p w:rsidR="00303F4E" w:rsidRPr="00291DFB" w:rsidRDefault="00303F4E" w:rsidP="00291DFB">
      <w:pPr>
        <w:pStyle w:val="Legenda"/>
        <w:spacing w:line="360" w:lineRule="auto"/>
        <w:jc w:val="both"/>
        <w:rPr>
          <w:rFonts w:cs="Times New Roman"/>
          <w:color w:val="000000" w:themeColor="text1"/>
          <w:sz w:val="24"/>
          <w:szCs w:val="24"/>
        </w:rPr>
      </w:pPr>
    </w:p>
    <w:p w:rsidR="00303F4E" w:rsidRPr="00291DFB" w:rsidRDefault="00303F4E" w:rsidP="00291DFB">
      <w:pPr>
        <w:pStyle w:val="Legenda"/>
        <w:spacing w:line="360" w:lineRule="auto"/>
        <w:jc w:val="both"/>
        <w:rPr>
          <w:rFonts w:cs="Times New Roman"/>
          <w:color w:val="000000" w:themeColor="text1"/>
          <w:sz w:val="24"/>
          <w:szCs w:val="24"/>
        </w:rPr>
      </w:pPr>
    </w:p>
    <w:p w:rsidR="00303F4E" w:rsidRPr="00291DFB" w:rsidRDefault="00303F4E" w:rsidP="00291DFB">
      <w:pPr>
        <w:pStyle w:val="Legenda"/>
        <w:spacing w:line="360" w:lineRule="auto"/>
        <w:jc w:val="both"/>
        <w:rPr>
          <w:rFonts w:cs="Times New Roman"/>
          <w:color w:val="000000" w:themeColor="text1"/>
          <w:sz w:val="24"/>
          <w:szCs w:val="24"/>
        </w:rPr>
      </w:pPr>
    </w:p>
    <w:p w:rsidR="00303F4E" w:rsidRPr="00291DFB" w:rsidRDefault="00303F4E" w:rsidP="00291DFB">
      <w:pPr>
        <w:jc w:val="both"/>
        <w:rPr>
          <w:rFonts w:cs="Times New Roman"/>
          <w:color w:val="000000" w:themeColor="text1"/>
        </w:rPr>
      </w:pPr>
    </w:p>
    <w:bookmarkEnd w:id="15"/>
    <w:bookmarkEnd w:id="16"/>
    <w:p w:rsidR="00303F4E" w:rsidRDefault="00303F4E" w:rsidP="00600D72">
      <w:pPr>
        <w:jc w:val="center"/>
        <w:rPr>
          <w:rFonts w:cs="Times New Roman"/>
          <w:b/>
          <w:color w:val="000000" w:themeColor="text1"/>
        </w:rPr>
      </w:pPr>
      <w:r w:rsidRPr="00600D72">
        <w:rPr>
          <w:rFonts w:cs="Times New Roman"/>
          <w:b/>
          <w:color w:val="000000" w:themeColor="text1"/>
        </w:rPr>
        <w:t>Fonte: IBG, 2009.</w:t>
      </w:r>
    </w:p>
    <w:p w:rsidR="00600D72" w:rsidRPr="00600D72" w:rsidRDefault="00600D72" w:rsidP="00600D72">
      <w:pPr>
        <w:jc w:val="center"/>
        <w:rPr>
          <w:rFonts w:cs="Times New Roman"/>
          <w:b/>
          <w:color w:val="000000" w:themeColor="text1"/>
        </w:rPr>
      </w:pPr>
    </w:p>
    <w:p w:rsidR="00303F4E" w:rsidRPr="00291DFB" w:rsidRDefault="00303F4E" w:rsidP="00291DFB">
      <w:pPr>
        <w:ind w:firstLine="708"/>
        <w:jc w:val="both"/>
        <w:rPr>
          <w:rFonts w:cs="Times New Roman"/>
          <w:color w:val="000000" w:themeColor="text1"/>
        </w:rPr>
      </w:pPr>
      <w:r w:rsidRPr="00291DFB">
        <w:rPr>
          <w:rFonts w:cs="Times New Roman"/>
          <w:color w:val="000000" w:themeColor="text1"/>
        </w:rPr>
        <w:t>A biometria está presente na emissão de visto, controle de fronteira, carteiras de habilitação, trabalho, etc. A vantagem do uso da biometria é que o usuário não necessita levar consigo cartões de autenticação e nem tão pouco se lembrar de senhas. Outro ponto que deve ser analisado é que uma característica biométrica não pode ser roubada ou emprestada, assim sendo mais seguro utilizá-la do que o sistema convencional de senha.</w:t>
      </w:r>
    </w:p>
    <w:p w:rsidR="00303F4E" w:rsidRPr="00291DFB" w:rsidRDefault="00303F4E" w:rsidP="00291DFB">
      <w:pPr>
        <w:pStyle w:val="Corpodetexto"/>
        <w:spacing w:after="120" w:line="360" w:lineRule="auto"/>
        <w:ind w:firstLine="709"/>
        <w:rPr>
          <w:color w:val="000000" w:themeColor="text1"/>
        </w:rPr>
      </w:pPr>
      <w:r w:rsidRPr="00291DFB">
        <w:rPr>
          <w:color w:val="000000" w:themeColor="text1"/>
        </w:rPr>
        <w:t>No Brasil, a emissão de passaporte, de carteiras de identidade e o cadastro das Polícias Civil e Federal co</w:t>
      </w:r>
      <w:r w:rsidR="0037663C" w:rsidRPr="00291DFB">
        <w:rPr>
          <w:color w:val="000000" w:themeColor="text1"/>
        </w:rPr>
        <w:t>ntam com sistemas biométricos. </w:t>
      </w:r>
      <w:sdt>
        <w:sdtPr>
          <w:rPr>
            <w:color w:val="000000" w:themeColor="text1"/>
          </w:rPr>
          <w:id w:val="-1008749580"/>
          <w:citation/>
        </w:sdtPr>
        <w:sdtContent>
          <w:r w:rsidR="00B77B76" w:rsidRPr="00291DFB">
            <w:rPr>
              <w:color w:val="000000" w:themeColor="text1"/>
            </w:rPr>
            <w:fldChar w:fldCharType="begin"/>
          </w:r>
          <w:r w:rsidR="00643506" w:rsidRPr="00291DFB">
            <w:rPr>
              <w:color w:val="000000" w:themeColor="text1"/>
            </w:rPr>
            <w:instrText xml:space="preserve">CITATION TSE13 \l 1046 </w:instrText>
          </w:r>
          <w:r w:rsidR="00B77B76" w:rsidRPr="00291DFB">
            <w:rPr>
              <w:color w:val="000000" w:themeColor="text1"/>
            </w:rPr>
            <w:fldChar w:fldCharType="separate"/>
          </w:r>
          <w:r w:rsidR="00D15362" w:rsidRPr="00D15362">
            <w:rPr>
              <w:noProof/>
              <w:color w:val="000000" w:themeColor="text1"/>
            </w:rPr>
            <w:t>(TSE, 2013)</w:t>
          </w:r>
          <w:r w:rsidR="00B77B76" w:rsidRPr="00291DFB">
            <w:rPr>
              <w:color w:val="000000" w:themeColor="text1"/>
            </w:rPr>
            <w:fldChar w:fldCharType="end"/>
          </w:r>
        </w:sdtContent>
      </w:sdt>
      <w:r w:rsidR="00D40D9F" w:rsidRPr="00291DFB">
        <w:rPr>
          <w:color w:val="000000" w:themeColor="text1"/>
        </w:rPr>
        <w:t>. Visando</w:t>
      </w:r>
      <w:r w:rsidRPr="00291DFB">
        <w:rPr>
          <w:color w:val="000000" w:themeColor="text1"/>
        </w:rPr>
        <w:t xml:space="preserve"> o aperfeiçoamento das estratégias que envolvem o processo eleitoral, garantindo que um eleitor tem direito a apenas um voto, a Justiça Eleitoral do Brasil inicializou a implantação do sistema biométrico. Nas eleições municipais de outubro de 2008 foi </w:t>
      </w:r>
      <w:r w:rsidR="0037663C" w:rsidRPr="00291DFB">
        <w:rPr>
          <w:color w:val="000000" w:themeColor="text1"/>
        </w:rPr>
        <w:t xml:space="preserve">iniciado o uso da biometria para realizar a identificação dos eleitores em </w:t>
      </w:r>
      <w:r w:rsidRPr="00291DFB">
        <w:rPr>
          <w:color w:val="000000" w:themeColor="text1"/>
        </w:rPr>
        <w:t xml:space="preserve">território nacional, trinta unidades foram utilizadas em cada um dos três municípios selecionados. </w:t>
      </w:r>
      <w:sdt>
        <w:sdtPr>
          <w:rPr>
            <w:color w:val="000000" w:themeColor="text1"/>
          </w:rPr>
          <w:id w:val="5182552"/>
          <w:citation/>
        </w:sdtPr>
        <w:sdtContent>
          <w:r w:rsidRPr="00291DFB">
            <w:rPr>
              <w:color w:val="000000" w:themeColor="text1"/>
            </w:rPr>
            <w:fldChar w:fldCharType="begin"/>
          </w:r>
          <w:r w:rsidRPr="00291DFB">
            <w:rPr>
              <w:color w:val="000000" w:themeColor="text1"/>
            </w:rPr>
            <w:instrText xml:space="preserve"> CITATION Gus12 \l 1046  </w:instrText>
          </w:r>
          <w:r w:rsidRPr="00291DFB">
            <w:rPr>
              <w:color w:val="000000" w:themeColor="text1"/>
            </w:rPr>
            <w:fldChar w:fldCharType="separate"/>
          </w:r>
          <w:r w:rsidR="00D15362" w:rsidRPr="00D15362">
            <w:rPr>
              <w:noProof/>
              <w:color w:val="000000" w:themeColor="text1"/>
            </w:rPr>
            <w:t>(ABREU, 2012)</w:t>
          </w:r>
          <w:r w:rsidRPr="00291DFB">
            <w:rPr>
              <w:color w:val="000000" w:themeColor="text1"/>
            </w:rPr>
            <w:fldChar w:fldCharType="end"/>
          </w:r>
        </w:sdtContent>
      </w:sdt>
      <w:r w:rsidRPr="00291DFB">
        <w:rPr>
          <w:color w:val="000000" w:themeColor="text1"/>
        </w:rPr>
        <w:t>.</w:t>
      </w:r>
    </w:p>
    <w:p w:rsidR="0037663C" w:rsidRPr="00291DFB" w:rsidRDefault="0037663C" w:rsidP="00291DFB">
      <w:pPr>
        <w:pStyle w:val="Corpodetexto"/>
        <w:spacing w:after="120" w:line="360" w:lineRule="auto"/>
        <w:ind w:firstLine="709"/>
        <w:rPr>
          <w:color w:val="000000" w:themeColor="text1"/>
        </w:rPr>
      </w:pPr>
    </w:p>
    <w:p w:rsidR="0037663C" w:rsidRPr="00291DFB" w:rsidRDefault="0037663C" w:rsidP="00291DFB">
      <w:pPr>
        <w:pStyle w:val="Corpodetexto"/>
        <w:spacing w:after="120" w:line="360" w:lineRule="auto"/>
        <w:ind w:firstLine="709"/>
        <w:rPr>
          <w:color w:val="000000" w:themeColor="text1"/>
        </w:rPr>
      </w:pPr>
    </w:p>
    <w:p w:rsidR="00303F4E" w:rsidRPr="00291DFB" w:rsidRDefault="00303F4E" w:rsidP="00291DFB">
      <w:pPr>
        <w:pStyle w:val="PargrafodaLista"/>
        <w:numPr>
          <w:ilvl w:val="0"/>
          <w:numId w:val="25"/>
        </w:numPr>
        <w:jc w:val="both"/>
        <w:outlineLvl w:val="0"/>
        <w:rPr>
          <w:b/>
          <w:caps/>
          <w:color w:val="000000" w:themeColor="text1"/>
        </w:rPr>
      </w:pPr>
      <w:bookmarkStart w:id="17" w:name="_Toc425097852"/>
      <w:r w:rsidRPr="00291DFB">
        <w:rPr>
          <w:b/>
          <w:caps/>
          <w:color w:val="000000" w:themeColor="text1"/>
        </w:rPr>
        <w:t>MOTIVAÇÃO</w:t>
      </w:r>
      <w:bookmarkEnd w:id="17"/>
    </w:p>
    <w:p w:rsidR="00303F4E" w:rsidRPr="00291DFB" w:rsidRDefault="00303F4E" w:rsidP="00291DFB">
      <w:pPr>
        <w:pStyle w:val="Corpodetexto"/>
        <w:spacing w:after="120" w:line="360" w:lineRule="auto"/>
        <w:ind w:firstLine="709"/>
        <w:rPr>
          <w:color w:val="000000" w:themeColor="text1"/>
          <w:u w:val="single"/>
        </w:rPr>
      </w:pPr>
      <w:r w:rsidRPr="00291DFB">
        <w:rPr>
          <w:color w:val="000000" w:themeColor="text1"/>
        </w:rPr>
        <w:t xml:space="preserve">A Segurança da </w:t>
      </w:r>
      <w:r w:rsidR="006132E0">
        <w:rPr>
          <w:color w:val="000000" w:themeColor="text1"/>
        </w:rPr>
        <w:t>I</w:t>
      </w:r>
      <w:r w:rsidRPr="00291DFB">
        <w:rPr>
          <w:color w:val="000000" w:themeColor="text1"/>
        </w:rPr>
        <w:t xml:space="preserve">nformação </w:t>
      </w:r>
      <w:r w:rsidR="00FD5A2F">
        <w:rPr>
          <w:color w:val="000000" w:themeColor="text1"/>
        </w:rPr>
        <w:t>vem sendo considerada</w:t>
      </w:r>
      <w:r w:rsidR="009D1A5B">
        <w:rPr>
          <w:color w:val="000000" w:themeColor="text1"/>
        </w:rPr>
        <w:t xml:space="preserve"> desafio do século XXI e </w:t>
      </w:r>
      <w:r w:rsidRPr="00291DFB">
        <w:rPr>
          <w:color w:val="000000" w:themeColor="text1"/>
        </w:rPr>
        <w:t>destacando</w:t>
      </w:r>
      <w:r w:rsidR="009D1A5B">
        <w:rPr>
          <w:color w:val="000000" w:themeColor="text1"/>
        </w:rPr>
        <w:t>-se</w:t>
      </w:r>
      <w:r w:rsidRPr="00291DFB">
        <w:rPr>
          <w:color w:val="000000" w:themeColor="text1"/>
        </w:rPr>
        <w:t xml:space="preserve"> a cada dia. Milhares de pessoas utilizam a Internet, trocam informações e usam serviços bancários, de comércio eletrônico, serviços públicos federais, estaduais e municipais, de ensino e pesquisa, das redes sociais, dentre outros, constituindo uma ampla rede de atividades digitais. </w:t>
      </w:r>
      <w:sdt>
        <w:sdtPr>
          <w:rPr>
            <w:color w:val="000000" w:themeColor="text1"/>
          </w:rPr>
          <w:id w:val="1800720450"/>
          <w:citation/>
        </w:sdtPr>
        <w:sdtContent>
          <w:r w:rsidR="006B0B16" w:rsidRPr="00291DFB">
            <w:rPr>
              <w:color w:val="000000" w:themeColor="text1"/>
            </w:rPr>
            <w:fldChar w:fldCharType="begin"/>
          </w:r>
          <w:r w:rsidR="006B0B16" w:rsidRPr="00291DFB">
            <w:rPr>
              <w:color w:val="000000" w:themeColor="text1"/>
            </w:rPr>
            <w:instrText xml:space="preserve"> CITATION Pre10 \l 1046 </w:instrText>
          </w:r>
          <w:r w:rsidR="006B0B16" w:rsidRPr="00291DFB">
            <w:rPr>
              <w:color w:val="000000" w:themeColor="text1"/>
            </w:rPr>
            <w:fldChar w:fldCharType="separate"/>
          </w:r>
          <w:r w:rsidR="00D15362" w:rsidRPr="00D15362">
            <w:rPr>
              <w:noProof/>
              <w:color w:val="000000" w:themeColor="text1"/>
            </w:rPr>
            <w:t>(BRASIL, 2010)</w:t>
          </w:r>
          <w:r w:rsidR="006B0B16" w:rsidRPr="00291DFB">
            <w:rPr>
              <w:color w:val="000000" w:themeColor="text1"/>
            </w:rPr>
            <w:fldChar w:fldCharType="end"/>
          </w:r>
        </w:sdtContent>
      </w:sdt>
      <w:r w:rsidR="006B0B16" w:rsidRPr="00291DFB">
        <w:rPr>
          <w:color w:val="000000" w:themeColor="text1"/>
        </w:rPr>
        <w:t xml:space="preserve">. </w:t>
      </w:r>
    </w:p>
    <w:p w:rsidR="00303F4E" w:rsidRPr="00291DFB" w:rsidRDefault="00303F4E" w:rsidP="00291DFB">
      <w:pPr>
        <w:pStyle w:val="Corpodetexto"/>
        <w:spacing w:after="120" w:line="360" w:lineRule="auto"/>
        <w:ind w:firstLine="709"/>
        <w:rPr>
          <w:color w:val="000000" w:themeColor="text1"/>
        </w:rPr>
      </w:pPr>
      <w:r w:rsidRPr="00291DFB">
        <w:rPr>
          <w:color w:val="000000" w:themeColor="text1"/>
        </w:rPr>
        <w:t>A informação tem sido um elemento indispensável em todas as atividades humanas, especialmente no processo produtivo e no desenvolvimento humano. Na fase inicial do desenvolvimento</w:t>
      </w:r>
      <w:r w:rsidR="00D40D9F" w:rsidRPr="00291DFB">
        <w:rPr>
          <w:color w:val="000000" w:themeColor="text1"/>
        </w:rPr>
        <w:t xml:space="preserve">, os seres </w:t>
      </w:r>
      <w:r w:rsidRPr="00291DFB">
        <w:rPr>
          <w:color w:val="000000" w:themeColor="text1"/>
        </w:rPr>
        <w:t>humano</w:t>
      </w:r>
      <w:r w:rsidR="00D40D9F" w:rsidRPr="00291DFB">
        <w:rPr>
          <w:color w:val="000000" w:themeColor="text1"/>
        </w:rPr>
        <w:t>s</w:t>
      </w:r>
      <w:r w:rsidRPr="00291DFB">
        <w:rPr>
          <w:color w:val="000000" w:themeColor="text1"/>
        </w:rPr>
        <w:t xml:space="preserve"> não possuíam a consciência de seu valor e nem da necessidade de protegê-la, só ocorrendo com o surgimento do comércio e da consequente competição pelo mercado.</w:t>
      </w:r>
    </w:p>
    <w:p w:rsidR="00303F4E" w:rsidRPr="00291DFB" w:rsidRDefault="00793A3E" w:rsidP="00206AF1">
      <w:pPr>
        <w:pStyle w:val="Corpodetexto"/>
        <w:spacing w:after="120" w:line="360" w:lineRule="auto"/>
        <w:rPr>
          <w:color w:val="000000" w:themeColor="text1"/>
        </w:rPr>
      </w:pPr>
      <w:r w:rsidRPr="00291DFB">
        <w:rPr>
          <w:color w:val="000000" w:themeColor="text1"/>
        </w:rPr>
        <w:tab/>
        <w:t>A internet vem</w:t>
      </w:r>
      <w:r w:rsidR="00303F4E" w:rsidRPr="00291DFB">
        <w:rPr>
          <w:color w:val="000000" w:themeColor="text1"/>
        </w:rPr>
        <w:t xml:space="preserve"> proporcionando conectividade em tempo real </w:t>
      </w:r>
      <w:r w:rsidRPr="00291DFB">
        <w:rPr>
          <w:color w:val="000000" w:themeColor="text1"/>
        </w:rPr>
        <w:t>trazendo consigo um</w:t>
      </w:r>
      <w:r w:rsidR="00303F4E" w:rsidRPr="00291DFB">
        <w:rPr>
          <w:color w:val="000000" w:themeColor="text1"/>
        </w:rPr>
        <w:t xml:space="preserve"> crescimento sem precedentes no volume de </w:t>
      </w:r>
      <w:r w:rsidR="005935E0" w:rsidRPr="00291DFB">
        <w:rPr>
          <w:color w:val="000000" w:themeColor="text1"/>
        </w:rPr>
        <w:t xml:space="preserve">informações. E com </w:t>
      </w:r>
      <w:r w:rsidR="00303F4E" w:rsidRPr="00291DFB">
        <w:rPr>
          <w:color w:val="000000" w:themeColor="text1"/>
        </w:rPr>
        <w:t xml:space="preserve">o </w:t>
      </w:r>
      <w:r w:rsidR="005935E0" w:rsidRPr="00291DFB">
        <w:rPr>
          <w:color w:val="000000" w:themeColor="text1"/>
        </w:rPr>
        <w:t xml:space="preserve">seu </w:t>
      </w:r>
      <w:r w:rsidR="00303F4E" w:rsidRPr="00291DFB">
        <w:rPr>
          <w:color w:val="000000" w:themeColor="text1"/>
        </w:rPr>
        <w:t>crescente uso, transações financeiras, transmissão de dados sigilosos, entre outras aplicações que necessitam a validação da identidade dos usuários, tem se tornado cada vez mais frequente</w:t>
      </w:r>
      <w:r w:rsidR="00CA6D31" w:rsidRPr="00291DFB">
        <w:rPr>
          <w:color w:val="000000" w:themeColor="text1"/>
        </w:rPr>
        <w:t>s</w:t>
      </w:r>
      <w:r w:rsidR="00303F4E" w:rsidRPr="00291DFB">
        <w:rPr>
          <w:color w:val="000000" w:themeColor="text1"/>
        </w:rPr>
        <w:t xml:space="preserve"> e necessário</w:t>
      </w:r>
      <w:r w:rsidR="00CA6D31" w:rsidRPr="00291DFB">
        <w:rPr>
          <w:color w:val="000000" w:themeColor="text1"/>
        </w:rPr>
        <w:t>s utilizando</w:t>
      </w:r>
      <w:r w:rsidR="00303F4E" w:rsidRPr="00291DFB">
        <w:rPr>
          <w:color w:val="000000" w:themeColor="text1"/>
        </w:rPr>
        <w:t xml:space="preserve"> mecanismos que auxiliem na segurança e na identificando do usuário. </w:t>
      </w:r>
      <w:sdt>
        <w:sdtPr>
          <w:rPr>
            <w:color w:val="000000" w:themeColor="text1"/>
          </w:rPr>
          <w:id w:val="7856391"/>
          <w:citation/>
        </w:sdtPr>
        <w:sdtContent>
          <w:r w:rsidR="00303F4E" w:rsidRPr="00291DFB">
            <w:rPr>
              <w:color w:val="000000" w:themeColor="text1"/>
            </w:rPr>
            <w:fldChar w:fldCharType="begin"/>
          </w:r>
          <w:r w:rsidR="00303F4E" w:rsidRPr="00291DFB">
            <w:rPr>
              <w:color w:val="000000" w:themeColor="text1"/>
            </w:rPr>
            <w:instrText xml:space="preserve">CITATION Chr07 \l 1046 </w:instrText>
          </w:r>
          <w:r w:rsidR="00303F4E" w:rsidRPr="00291DFB">
            <w:rPr>
              <w:color w:val="000000" w:themeColor="text1"/>
            </w:rPr>
            <w:fldChar w:fldCharType="separate"/>
          </w:r>
          <w:r w:rsidR="00D15362" w:rsidRPr="00D15362">
            <w:rPr>
              <w:noProof/>
              <w:color w:val="000000" w:themeColor="text1"/>
            </w:rPr>
            <w:t>(OTAVIANO, 2007)</w:t>
          </w:r>
          <w:r w:rsidR="00303F4E" w:rsidRPr="00291DFB">
            <w:rPr>
              <w:color w:val="000000" w:themeColor="text1"/>
            </w:rPr>
            <w:fldChar w:fldCharType="end"/>
          </w:r>
        </w:sdtContent>
      </w:sdt>
      <w:r w:rsidR="00303F4E" w:rsidRPr="00291DFB">
        <w:rPr>
          <w:color w:val="000000" w:themeColor="text1"/>
        </w:rPr>
        <w:t>.</w:t>
      </w:r>
    </w:p>
    <w:p w:rsidR="00303F4E" w:rsidRPr="00291DFB" w:rsidRDefault="00303F4E" w:rsidP="00291DFB">
      <w:pPr>
        <w:pStyle w:val="Corpodetexto"/>
        <w:spacing w:line="360" w:lineRule="auto"/>
        <w:ind w:firstLine="709"/>
        <w:rPr>
          <w:color w:val="000000" w:themeColor="text1"/>
        </w:rPr>
      </w:pPr>
      <w:r w:rsidRPr="00291DFB">
        <w:rPr>
          <w:color w:val="000000" w:themeColor="text1"/>
        </w:rPr>
        <w:t>Os métodos de autenticação de usuário mais comuns são baseados em senhas, que são sequências de caracteres alfanuméricos que devem ser digitados através de um teclado, largamente difundido em várias aplicações. Infelizmente, este método não é eficaz, uma vez que os usuários definem suas próprias senhas, a tendência é que a escolha seja algo simples, como por exemplo, a sua data de nascimento</w:t>
      </w:r>
      <w:r w:rsidR="001A4E65" w:rsidRPr="00291DFB">
        <w:rPr>
          <w:color w:val="000000" w:themeColor="text1"/>
        </w:rPr>
        <w:t xml:space="preserve">, </w:t>
      </w:r>
      <w:r w:rsidRPr="00291DFB">
        <w:rPr>
          <w:color w:val="000000" w:themeColor="text1"/>
        </w:rPr>
        <w:t xml:space="preserve">nomes dos parceiros, filhos, animais de estimação, número de sua casa, telefone e outras escolhas </w:t>
      </w:r>
      <w:r w:rsidR="001A4E65" w:rsidRPr="00291DFB">
        <w:rPr>
          <w:color w:val="000000" w:themeColor="text1"/>
        </w:rPr>
        <w:t>óbvias, que tendem</w:t>
      </w:r>
      <w:r w:rsidRPr="00291DFB">
        <w:rPr>
          <w:color w:val="000000" w:themeColor="text1"/>
        </w:rPr>
        <w:t xml:space="preserve"> a enfraquecer a segurança do sistema. Quando uma senha é suficientemente complexa ao ser gerada por um computador, por exemplo, torna-se difícil se ter acesso a algum sistema, porém nem sempre é tão simples recordar a mesma.</w:t>
      </w:r>
    </w:p>
    <w:p w:rsidR="00303F4E" w:rsidRPr="00291DFB" w:rsidRDefault="00303F4E" w:rsidP="00291DFB">
      <w:pPr>
        <w:pStyle w:val="Corpodetexto"/>
        <w:spacing w:after="120" w:line="360" w:lineRule="auto"/>
        <w:ind w:firstLine="709"/>
        <w:rPr>
          <w:color w:val="000000" w:themeColor="text1"/>
        </w:rPr>
      </w:pPr>
      <w:r w:rsidRPr="00291DFB">
        <w:rPr>
          <w:color w:val="000000" w:themeColor="text1"/>
        </w:rPr>
        <w:t>A utilização da biometria para autenticação do usuário é uma das maneiras de se resolver os problemas acima citados e garantir a presença do usuário no local onde a operação será feita.</w:t>
      </w:r>
    </w:p>
    <w:p w:rsidR="00303F4E" w:rsidRPr="00291DFB" w:rsidRDefault="00303F4E" w:rsidP="00291DFB">
      <w:pPr>
        <w:pStyle w:val="Corpodetexto"/>
        <w:spacing w:after="120" w:line="360" w:lineRule="auto"/>
        <w:ind w:firstLine="709"/>
        <w:rPr>
          <w:color w:val="000000" w:themeColor="text1"/>
        </w:rPr>
      </w:pPr>
      <w:r w:rsidRPr="00291DFB">
        <w:rPr>
          <w:color w:val="000000" w:themeColor="text1"/>
        </w:rPr>
        <w:t xml:space="preserve">A biometria é usada em </w:t>
      </w:r>
      <w:r w:rsidR="005935E0" w:rsidRPr="00291DFB">
        <w:rPr>
          <w:color w:val="000000" w:themeColor="text1"/>
        </w:rPr>
        <w:t>numerosos</w:t>
      </w:r>
      <w:r w:rsidRPr="00291DFB">
        <w:rPr>
          <w:color w:val="000000" w:themeColor="text1"/>
        </w:rPr>
        <w:t xml:space="preserve"> lugares para </w:t>
      </w:r>
      <w:r w:rsidR="005935E0" w:rsidRPr="00291DFB">
        <w:rPr>
          <w:color w:val="000000" w:themeColor="text1"/>
        </w:rPr>
        <w:t>aperfeiçoar</w:t>
      </w:r>
      <w:r w:rsidRPr="00291DFB">
        <w:rPr>
          <w:color w:val="000000" w:themeColor="text1"/>
        </w:rPr>
        <w:t xml:space="preserve"> a segurança ou conveniência dos cidadãos. No Brasil, a emissão de </w:t>
      </w:r>
      <w:r w:rsidR="005935E0" w:rsidRPr="00291DFB">
        <w:rPr>
          <w:color w:val="000000" w:themeColor="text1"/>
        </w:rPr>
        <w:t xml:space="preserve">alguns documentos </w:t>
      </w:r>
      <w:r w:rsidRPr="00291DFB">
        <w:rPr>
          <w:color w:val="000000" w:themeColor="text1"/>
        </w:rPr>
        <w:t xml:space="preserve">contam com </w:t>
      </w:r>
      <w:r w:rsidRPr="00291DFB">
        <w:rPr>
          <w:color w:val="000000" w:themeColor="text1"/>
        </w:rPr>
        <w:lastRenderedPageBreak/>
        <w:t xml:space="preserve">sistemas biométricos. Além disso, </w:t>
      </w:r>
      <w:r w:rsidR="005935E0" w:rsidRPr="00291DFB">
        <w:rPr>
          <w:color w:val="000000" w:themeColor="text1"/>
        </w:rPr>
        <w:t>algumas</w:t>
      </w:r>
      <w:r w:rsidRPr="00291DFB">
        <w:rPr>
          <w:color w:val="000000" w:themeColor="text1"/>
        </w:rPr>
        <w:t xml:space="preserve"> empresas </w:t>
      </w:r>
      <w:r w:rsidR="005935E0" w:rsidRPr="00291DFB">
        <w:rPr>
          <w:color w:val="000000" w:themeColor="text1"/>
        </w:rPr>
        <w:t>utilizam</w:t>
      </w:r>
      <w:r w:rsidRPr="00291DFB">
        <w:rPr>
          <w:color w:val="000000" w:themeColor="text1"/>
        </w:rPr>
        <w:t xml:space="preserve"> tais sistemas para acesso às suas instalações ou utilização de seus serviços. É o caso de algumas academias de ginástica que usam leitura da impressão digital para controlar o acesso dos seus frequentadores</w:t>
      </w:r>
      <w:r w:rsidR="005935E0" w:rsidRPr="00291DFB">
        <w:rPr>
          <w:color w:val="000000" w:themeColor="text1"/>
        </w:rPr>
        <w:t xml:space="preserve"> e </w:t>
      </w:r>
      <w:r w:rsidR="00E21425">
        <w:rPr>
          <w:color w:val="000000" w:themeColor="text1"/>
        </w:rPr>
        <w:t>nos bancos para identificar os</w:t>
      </w:r>
      <w:r w:rsidR="005935E0" w:rsidRPr="00291DFB">
        <w:rPr>
          <w:color w:val="000000" w:themeColor="text1"/>
        </w:rPr>
        <w:t xml:space="preserve"> clientes para ter o acesso as contas facilitando as transações nos caixas eletrônicos</w:t>
      </w:r>
      <w:r w:rsidRPr="00291DFB">
        <w:rPr>
          <w:color w:val="000000" w:themeColor="text1"/>
        </w:rPr>
        <w:t>. (</w:t>
      </w:r>
      <w:r w:rsidRPr="00291DFB">
        <w:rPr>
          <w:bCs/>
          <w:color w:val="000000" w:themeColor="text1"/>
        </w:rPr>
        <w:t>TSE, 2013).</w:t>
      </w:r>
    </w:p>
    <w:p w:rsidR="00303F4E" w:rsidRPr="00291DFB" w:rsidRDefault="00303F4E"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1A4E65" w:rsidRPr="00291DFB" w:rsidRDefault="001A4E65"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02024D" w:rsidRPr="00291DFB" w:rsidRDefault="0002024D" w:rsidP="00291DFB">
      <w:pPr>
        <w:autoSpaceDE w:val="0"/>
        <w:autoSpaceDN w:val="0"/>
        <w:adjustRightInd w:val="0"/>
        <w:ind w:firstLine="708"/>
        <w:jc w:val="both"/>
        <w:rPr>
          <w:rFonts w:cs="Times New Roman"/>
          <w:color w:val="000000" w:themeColor="text1"/>
        </w:rPr>
      </w:pPr>
    </w:p>
    <w:p w:rsidR="0002024D" w:rsidRPr="00291DFB" w:rsidRDefault="0002024D"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5935E0" w:rsidRPr="00291DFB" w:rsidRDefault="005935E0" w:rsidP="00291DFB">
      <w:pPr>
        <w:autoSpaceDE w:val="0"/>
        <w:autoSpaceDN w:val="0"/>
        <w:adjustRightInd w:val="0"/>
        <w:ind w:firstLine="708"/>
        <w:jc w:val="both"/>
        <w:rPr>
          <w:rFonts w:cs="Times New Roman"/>
          <w:color w:val="000000" w:themeColor="text1"/>
        </w:rPr>
      </w:pPr>
    </w:p>
    <w:p w:rsidR="005935E0" w:rsidRPr="00291DFB" w:rsidRDefault="005935E0" w:rsidP="00291DFB">
      <w:pPr>
        <w:autoSpaceDE w:val="0"/>
        <w:autoSpaceDN w:val="0"/>
        <w:adjustRightInd w:val="0"/>
        <w:ind w:firstLine="708"/>
        <w:jc w:val="both"/>
        <w:rPr>
          <w:rFonts w:cs="Times New Roman"/>
          <w:color w:val="000000" w:themeColor="text1"/>
        </w:rPr>
      </w:pPr>
    </w:p>
    <w:p w:rsidR="005935E0" w:rsidRPr="00291DFB" w:rsidRDefault="005935E0" w:rsidP="00291DFB">
      <w:pPr>
        <w:autoSpaceDE w:val="0"/>
        <w:autoSpaceDN w:val="0"/>
        <w:adjustRightInd w:val="0"/>
        <w:ind w:firstLine="708"/>
        <w:jc w:val="both"/>
        <w:rPr>
          <w:rFonts w:cs="Times New Roman"/>
          <w:color w:val="000000" w:themeColor="text1"/>
        </w:rPr>
      </w:pPr>
    </w:p>
    <w:p w:rsidR="005935E0" w:rsidRDefault="005935E0" w:rsidP="00291DFB">
      <w:pPr>
        <w:autoSpaceDE w:val="0"/>
        <w:autoSpaceDN w:val="0"/>
        <w:adjustRightInd w:val="0"/>
        <w:ind w:firstLine="708"/>
        <w:jc w:val="both"/>
        <w:rPr>
          <w:rFonts w:cs="Times New Roman"/>
          <w:color w:val="000000" w:themeColor="text1"/>
        </w:rPr>
      </w:pPr>
    </w:p>
    <w:p w:rsidR="00F907EE" w:rsidRDefault="00F907EE" w:rsidP="00291DFB">
      <w:pPr>
        <w:autoSpaceDE w:val="0"/>
        <w:autoSpaceDN w:val="0"/>
        <w:adjustRightInd w:val="0"/>
        <w:ind w:firstLine="708"/>
        <w:jc w:val="both"/>
        <w:rPr>
          <w:rFonts w:cs="Times New Roman"/>
          <w:color w:val="000000" w:themeColor="text1"/>
        </w:rPr>
      </w:pPr>
    </w:p>
    <w:p w:rsidR="00F907EE" w:rsidRDefault="00F907EE" w:rsidP="00291DFB">
      <w:pPr>
        <w:autoSpaceDE w:val="0"/>
        <w:autoSpaceDN w:val="0"/>
        <w:adjustRightInd w:val="0"/>
        <w:ind w:firstLine="708"/>
        <w:jc w:val="both"/>
        <w:rPr>
          <w:rFonts w:cs="Times New Roman"/>
          <w:color w:val="000000" w:themeColor="text1"/>
        </w:rPr>
      </w:pPr>
    </w:p>
    <w:p w:rsidR="00F907EE" w:rsidRDefault="00F907EE" w:rsidP="00291DFB">
      <w:pPr>
        <w:autoSpaceDE w:val="0"/>
        <w:autoSpaceDN w:val="0"/>
        <w:adjustRightInd w:val="0"/>
        <w:ind w:firstLine="708"/>
        <w:jc w:val="both"/>
        <w:rPr>
          <w:rFonts w:cs="Times New Roman"/>
          <w:color w:val="000000" w:themeColor="text1"/>
        </w:rPr>
      </w:pPr>
    </w:p>
    <w:p w:rsidR="00F907EE" w:rsidRDefault="00F907EE" w:rsidP="00291DFB">
      <w:pPr>
        <w:autoSpaceDE w:val="0"/>
        <w:autoSpaceDN w:val="0"/>
        <w:adjustRightInd w:val="0"/>
        <w:ind w:firstLine="708"/>
        <w:jc w:val="both"/>
        <w:rPr>
          <w:rFonts w:cs="Times New Roman"/>
          <w:color w:val="000000" w:themeColor="text1"/>
        </w:rPr>
      </w:pPr>
    </w:p>
    <w:p w:rsidR="00F907EE" w:rsidRPr="00291DFB" w:rsidRDefault="00F907EE" w:rsidP="00291DFB">
      <w:pPr>
        <w:autoSpaceDE w:val="0"/>
        <w:autoSpaceDN w:val="0"/>
        <w:adjustRightInd w:val="0"/>
        <w:ind w:firstLine="708"/>
        <w:jc w:val="both"/>
        <w:rPr>
          <w:rFonts w:cs="Times New Roman"/>
          <w:color w:val="000000" w:themeColor="text1"/>
        </w:rPr>
      </w:pPr>
    </w:p>
    <w:p w:rsidR="00303F4E" w:rsidRPr="00291DFB" w:rsidRDefault="00303F4E" w:rsidP="00291DFB">
      <w:pPr>
        <w:autoSpaceDE w:val="0"/>
        <w:autoSpaceDN w:val="0"/>
        <w:adjustRightInd w:val="0"/>
        <w:ind w:firstLine="708"/>
        <w:jc w:val="both"/>
        <w:rPr>
          <w:rFonts w:cs="Times New Roman"/>
          <w:color w:val="000000" w:themeColor="text1"/>
        </w:rPr>
      </w:pPr>
    </w:p>
    <w:p w:rsidR="00303F4E" w:rsidRPr="00291DFB" w:rsidRDefault="00303F4E" w:rsidP="00291DFB">
      <w:pPr>
        <w:pStyle w:val="PargrafodaLista"/>
        <w:numPr>
          <w:ilvl w:val="0"/>
          <w:numId w:val="25"/>
        </w:numPr>
        <w:jc w:val="both"/>
        <w:outlineLvl w:val="0"/>
        <w:rPr>
          <w:b/>
          <w:caps/>
          <w:color w:val="000000" w:themeColor="text1"/>
        </w:rPr>
      </w:pPr>
      <w:bookmarkStart w:id="18" w:name="_Toc425097853"/>
      <w:r w:rsidRPr="00291DFB">
        <w:rPr>
          <w:b/>
          <w:caps/>
          <w:color w:val="000000" w:themeColor="text1"/>
        </w:rPr>
        <w:lastRenderedPageBreak/>
        <w:t>OBJETIVOS</w:t>
      </w:r>
      <w:bookmarkEnd w:id="18"/>
    </w:p>
    <w:p w:rsidR="00303F4E" w:rsidRPr="00291DFB" w:rsidRDefault="00303F4E" w:rsidP="00291DFB">
      <w:pPr>
        <w:jc w:val="both"/>
        <w:rPr>
          <w:rFonts w:cs="Times New Roman"/>
          <w:b/>
          <w:color w:val="000000" w:themeColor="text1"/>
        </w:rPr>
      </w:pPr>
    </w:p>
    <w:p w:rsidR="00303F4E" w:rsidRPr="00291DFB" w:rsidRDefault="00303F4E" w:rsidP="00291DFB">
      <w:pPr>
        <w:pStyle w:val="PargrafodaLista"/>
        <w:numPr>
          <w:ilvl w:val="2"/>
          <w:numId w:val="24"/>
        </w:numPr>
        <w:jc w:val="both"/>
        <w:rPr>
          <w:b/>
          <w:color w:val="000000" w:themeColor="text1"/>
        </w:rPr>
      </w:pPr>
      <w:r w:rsidRPr="00291DFB">
        <w:rPr>
          <w:b/>
          <w:bCs/>
          <w:color w:val="000000" w:themeColor="text1"/>
        </w:rPr>
        <w:t>Objetivo Geral</w:t>
      </w:r>
    </w:p>
    <w:p w:rsidR="00303F4E" w:rsidRPr="00291DFB" w:rsidRDefault="00303F4E" w:rsidP="00291DFB">
      <w:pPr>
        <w:ind w:firstLine="708"/>
        <w:jc w:val="both"/>
        <w:rPr>
          <w:rFonts w:cs="Times New Roman"/>
          <w:color w:val="000000" w:themeColor="text1"/>
          <w:u w:val="single"/>
        </w:rPr>
      </w:pPr>
    </w:p>
    <w:p w:rsidR="00303F4E" w:rsidRPr="00291DFB" w:rsidRDefault="00303F4E" w:rsidP="00291DFB">
      <w:pPr>
        <w:autoSpaceDE w:val="0"/>
        <w:autoSpaceDN w:val="0"/>
        <w:adjustRightInd w:val="0"/>
        <w:ind w:firstLine="708"/>
        <w:jc w:val="both"/>
        <w:rPr>
          <w:rFonts w:cs="Times New Roman"/>
          <w:color w:val="000000" w:themeColor="text1"/>
        </w:rPr>
      </w:pPr>
      <w:r w:rsidRPr="00291DFB">
        <w:rPr>
          <w:rFonts w:cs="Times New Roman"/>
          <w:color w:val="000000" w:themeColor="text1"/>
        </w:rPr>
        <w:t>O objetivo desse trabalho é realizar uma pesquisa e desenvolver um protótipo utilizando métodos de reconhecimento de padrões biométricos para internet.</w:t>
      </w:r>
    </w:p>
    <w:p w:rsidR="00303F4E" w:rsidRPr="00291DFB" w:rsidRDefault="00303F4E" w:rsidP="00291DFB">
      <w:pPr>
        <w:pStyle w:val="PargrafodaLista"/>
        <w:jc w:val="both"/>
        <w:rPr>
          <w:color w:val="000000" w:themeColor="text1"/>
          <w:u w:val="single"/>
        </w:rPr>
      </w:pPr>
    </w:p>
    <w:p w:rsidR="00303F4E" w:rsidRPr="00291DFB" w:rsidRDefault="00303F4E" w:rsidP="00291DFB">
      <w:pPr>
        <w:pStyle w:val="PargrafodaLista"/>
        <w:numPr>
          <w:ilvl w:val="2"/>
          <w:numId w:val="24"/>
        </w:numPr>
        <w:jc w:val="both"/>
        <w:rPr>
          <w:b/>
          <w:bCs/>
          <w:color w:val="000000" w:themeColor="text1"/>
        </w:rPr>
      </w:pPr>
      <w:r w:rsidRPr="00291DFB">
        <w:rPr>
          <w:b/>
          <w:bCs/>
          <w:color w:val="000000" w:themeColor="text1"/>
        </w:rPr>
        <w:t xml:space="preserve">Objetivos Específicos </w:t>
      </w:r>
    </w:p>
    <w:p w:rsidR="00303F4E" w:rsidRPr="00291DFB" w:rsidRDefault="00303F4E" w:rsidP="00291DFB">
      <w:pPr>
        <w:jc w:val="both"/>
        <w:rPr>
          <w:rFonts w:cs="Times New Roman"/>
          <w:color w:val="000000" w:themeColor="text1"/>
        </w:rPr>
      </w:pPr>
    </w:p>
    <w:p w:rsidR="00303F4E" w:rsidRPr="00291DFB" w:rsidRDefault="00303F4E" w:rsidP="00291DFB">
      <w:pPr>
        <w:pStyle w:val="PargrafodaLista"/>
        <w:numPr>
          <w:ilvl w:val="0"/>
          <w:numId w:val="1"/>
        </w:numPr>
        <w:autoSpaceDE w:val="0"/>
        <w:autoSpaceDN w:val="0"/>
        <w:adjustRightInd w:val="0"/>
        <w:jc w:val="both"/>
        <w:rPr>
          <w:color w:val="000000" w:themeColor="text1"/>
        </w:rPr>
      </w:pPr>
      <w:r w:rsidRPr="00291DFB">
        <w:rPr>
          <w:color w:val="000000" w:themeColor="text1"/>
        </w:rPr>
        <w:t>Análise, técnicas e métodos de controle de acesso;</w:t>
      </w:r>
      <w:r w:rsidRPr="00291DFB">
        <w:rPr>
          <w:color w:val="000000" w:themeColor="text1"/>
        </w:rPr>
        <w:tab/>
      </w:r>
    </w:p>
    <w:p w:rsidR="00303F4E" w:rsidRPr="00291DFB" w:rsidRDefault="00303F4E" w:rsidP="00291DFB">
      <w:pPr>
        <w:pStyle w:val="PargrafodaLista"/>
        <w:numPr>
          <w:ilvl w:val="0"/>
          <w:numId w:val="1"/>
        </w:numPr>
        <w:autoSpaceDE w:val="0"/>
        <w:autoSpaceDN w:val="0"/>
        <w:adjustRightInd w:val="0"/>
        <w:jc w:val="both"/>
        <w:rPr>
          <w:color w:val="000000" w:themeColor="text1"/>
        </w:rPr>
      </w:pPr>
      <w:r w:rsidRPr="00291DFB">
        <w:rPr>
          <w:color w:val="000000" w:themeColor="text1"/>
        </w:rPr>
        <w:t>Descrever os conceitos sobre o reconhecimento biométrico;</w:t>
      </w:r>
    </w:p>
    <w:p w:rsidR="00303F4E" w:rsidRPr="00291DFB" w:rsidRDefault="00303F4E" w:rsidP="00291DFB">
      <w:pPr>
        <w:pStyle w:val="PargrafodaLista"/>
        <w:numPr>
          <w:ilvl w:val="0"/>
          <w:numId w:val="1"/>
        </w:numPr>
        <w:autoSpaceDE w:val="0"/>
        <w:autoSpaceDN w:val="0"/>
        <w:adjustRightInd w:val="0"/>
        <w:jc w:val="both"/>
        <w:rPr>
          <w:color w:val="000000" w:themeColor="text1"/>
        </w:rPr>
      </w:pPr>
      <w:r w:rsidRPr="00291DFB">
        <w:rPr>
          <w:color w:val="000000" w:themeColor="text1"/>
        </w:rPr>
        <w:t>Estudo da estrutura dos métodos de sistemas biométricos;</w:t>
      </w:r>
    </w:p>
    <w:p w:rsidR="00303F4E" w:rsidRPr="00291DFB" w:rsidRDefault="00303F4E" w:rsidP="00291DFB">
      <w:pPr>
        <w:pStyle w:val="PargrafodaLista"/>
        <w:numPr>
          <w:ilvl w:val="0"/>
          <w:numId w:val="2"/>
        </w:numPr>
        <w:jc w:val="both"/>
        <w:rPr>
          <w:color w:val="000000" w:themeColor="text1"/>
        </w:rPr>
      </w:pPr>
      <w:r w:rsidRPr="00291DFB">
        <w:rPr>
          <w:color w:val="000000" w:themeColor="text1"/>
        </w:rPr>
        <w:t>Apresentar análise de alguns métodos de autenticação utilizando reconhecimento biométrico;</w:t>
      </w:r>
    </w:p>
    <w:p w:rsidR="00303F4E" w:rsidRPr="00291DFB" w:rsidRDefault="00303F4E" w:rsidP="00291DFB">
      <w:pPr>
        <w:pStyle w:val="Corpodetexto"/>
        <w:numPr>
          <w:ilvl w:val="0"/>
          <w:numId w:val="2"/>
        </w:numPr>
        <w:spacing w:after="120" w:line="360" w:lineRule="auto"/>
        <w:rPr>
          <w:color w:val="000000" w:themeColor="text1"/>
        </w:rPr>
      </w:pPr>
      <w:r w:rsidRPr="00291DFB">
        <w:rPr>
          <w:color w:val="000000" w:themeColor="text1"/>
        </w:rPr>
        <w:t>Pesquisa na segurança envolvida nas comunicações e armazenamento dos padrões; e</w:t>
      </w:r>
    </w:p>
    <w:p w:rsidR="00303F4E" w:rsidRPr="00291DFB" w:rsidRDefault="00303F4E" w:rsidP="00291DFB">
      <w:pPr>
        <w:pStyle w:val="Corpodetexto"/>
        <w:numPr>
          <w:ilvl w:val="0"/>
          <w:numId w:val="2"/>
        </w:numPr>
        <w:spacing w:after="120" w:line="360" w:lineRule="auto"/>
        <w:rPr>
          <w:color w:val="000000" w:themeColor="text1"/>
        </w:rPr>
      </w:pPr>
      <w:r w:rsidRPr="00291DFB">
        <w:rPr>
          <w:color w:val="000000" w:themeColor="text1"/>
        </w:rPr>
        <w:t xml:space="preserve">Desenvolvimento de um protótipo; </w:t>
      </w:r>
    </w:p>
    <w:p w:rsidR="00303F4E" w:rsidRPr="00291DFB" w:rsidRDefault="00303F4E"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9A4752" w:rsidRPr="00291DFB" w:rsidRDefault="009A4752" w:rsidP="00291DFB">
      <w:pPr>
        <w:ind w:firstLine="708"/>
        <w:jc w:val="both"/>
        <w:rPr>
          <w:rFonts w:cs="Times New Roman"/>
          <w:color w:val="000000" w:themeColor="text1"/>
        </w:rPr>
      </w:pPr>
    </w:p>
    <w:p w:rsidR="00303F4E" w:rsidRPr="00291DFB" w:rsidRDefault="00303F4E" w:rsidP="00291DFB">
      <w:pPr>
        <w:pStyle w:val="PargrafodaLista"/>
        <w:numPr>
          <w:ilvl w:val="0"/>
          <w:numId w:val="25"/>
        </w:numPr>
        <w:jc w:val="both"/>
        <w:outlineLvl w:val="0"/>
        <w:rPr>
          <w:b/>
          <w:caps/>
          <w:color w:val="000000" w:themeColor="text1"/>
        </w:rPr>
      </w:pPr>
      <w:bookmarkStart w:id="19" w:name="_Toc425097854"/>
      <w:r w:rsidRPr="00291DFB">
        <w:rPr>
          <w:b/>
          <w:caps/>
          <w:color w:val="000000" w:themeColor="text1"/>
        </w:rPr>
        <w:lastRenderedPageBreak/>
        <w:t>ESCOPO</w:t>
      </w:r>
      <w:bookmarkEnd w:id="19"/>
    </w:p>
    <w:p w:rsidR="00303F4E" w:rsidRPr="00291DFB" w:rsidRDefault="00303F4E" w:rsidP="00291DFB">
      <w:pPr>
        <w:shd w:val="clear" w:color="CC3300" w:fill="auto"/>
        <w:ind w:firstLine="708"/>
        <w:jc w:val="both"/>
        <w:rPr>
          <w:rFonts w:cs="Times New Roman"/>
          <w:color w:val="000000" w:themeColor="text1"/>
        </w:rPr>
      </w:pPr>
      <w:r w:rsidRPr="00291DFB">
        <w:rPr>
          <w:rFonts w:cs="Times New Roman"/>
          <w:color w:val="000000" w:themeColor="text1"/>
        </w:rPr>
        <w:t>A proposta desse trabalho é realizar uma p</w:t>
      </w:r>
      <w:r w:rsidRPr="00291DFB">
        <w:rPr>
          <w:rFonts w:eastAsia="Arial Unicode MS" w:cs="Times New Roman"/>
          <w:bCs/>
          <w:iCs/>
          <w:color w:val="000000" w:themeColor="text1"/>
        </w:rPr>
        <w:t>esquisa e desenvolver uma das principais técnicas e métodos para controle de acesso utilizando reconhecimento de padrões biométricos para internet.</w:t>
      </w:r>
    </w:p>
    <w:p w:rsidR="00B01ACE" w:rsidRPr="00291DFB" w:rsidRDefault="000E7667" w:rsidP="00291DFB">
      <w:pPr>
        <w:pStyle w:val="Corpodetexto"/>
        <w:spacing w:line="360" w:lineRule="auto"/>
        <w:ind w:firstLine="708"/>
        <w:rPr>
          <w:color w:val="000000" w:themeColor="text1"/>
        </w:rPr>
      </w:pPr>
      <w:r w:rsidRPr="00291DFB">
        <w:rPr>
          <w:color w:val="000000" w:themeColor="text1"/>
        </w:rPr>
        <w:t xml:space="preserve"> Desta forma, o objetivo</w:t>
      </w:r>
      <w:r w:rsidR="00303F4E" w:rsidRPr="00291DFB">
        <w:rPr>
          <w:color w:val="000000" w:themeColor="text1"/>
        </w:rPr>
        <w:t xml:space="preserve"> final </w:t>
      </w:r>
      <w:r w:rsidRPr="00291DFB">
        <w:rPr>
          <w:color w:val="000000" w:themeColor="text1"/>
        </w:rPr>
        <w:t>deste</w:t>
      </w:r>
      <w:r w:rsidR="00303F4E" w:rsidRPr="00291DFB">
        <w:rPr>
          <w:color w:val="000000" w:themeColor="text1"/>
        </w:rPr>
        <w:t xml:space="preserve"> trabalho é </w:t>
      </w:r>
      <w:r w:rsidR="008119B5" w:rsidRPr="00291DFB">
        <w:rPr>
          <w:color w:val="000000" w:themeColor="text1"/>
        </w:rPr>
        <w:t xml:space="preserve">desenvolver </w:t>
      </w:r>
      <w:r w:rsidR="00303F4E" w:rsidRPr="00291DFB">
        <w:rPr>
          <w:color w:val="000000" w:themeColor="text1"/>
        </w:rPr>
        <w:t xml:space="preserve">uma aplicação que </w:t>
      </w:r>
      <w:r w:rsidR="00592A99" w:rsidRPr="00291DFB">
        <w:rPr>
          <w:color w:val="000000" w:themeColor="text1"/>
        </w:rPr>
        <w:t>utilizará</w:t>
      </w:r>
      <w:r w:rsidR="00303F4E" w:rsidRPr="00291DFB">
        <w:rPr>
          <w:color w:val="000000" w:themeColor="text1"/>
        </w:rPr>
        <w:t xml:space="preserve"> um padrão biométrico para o controle de acesso.  A </w:t>
      </w:r>
      <w:r w:rsidR="00303F4E" w:rsidRPr="00291DFB">
        <w:rPr>
          <w:color w:val="000000" w:themeColor="text1"/>
        </w:rPr>
        <w:fldChar w:fldCharType="begin"/>
      </w:r>
      <w:r w:rsidR="00303F4E" w:rsidRPr="00291DFB">
        <w:rPr>
          <w:color w:val="000000" w:themeColor="text1"/>
        </w:rPr>
        <w:instrText xml:space="preserve"> REF _Ref413003798 \h  \* MERGEFORMAT </w:instrText>
      </w:r>
      <w:r w:rsidR="00303F4E" w:rsidRPr="00291DFB">
        <w:rPr>
          <w:color w:val="000000" w:themeColor="text1"/>
        </w:rPr>
      </w:r>
      <w:r w:rsidR="00303F4E" w:rsidRPr="00291DFB">
        <w:rPr>
          <w:color w:val="000000" w:themeColor="text1"/>
        </w:rPr>
        <w:fldChar w:fldCharType="separate"/>
      </w:r>
      <w:r w:rsidR="009368B6" w:rsidRPr="00291DFB">
        <w:rPr>
          <w:color w:val="000000" w:themeColor="text1"/>
        </w:rPr>
        <w:t xml:space="preserve">Figura </w:t>
      </w:r>
      <w:r w:rsidR="009368B6" w:rsidRPr="00291DFB">
        <w:rPr>
          <w:noProof/>
          <w:color w:val="000000" w:themeColor="text1"/>
        </w:rPr>
        <w:t>2</w:t>
      </w:r>
      <w:r w:rsidR="00303F4E" w:rsidRPr="00291DFB">
        <w:rPr>
          <w:color w:val="000000" w:themeColor="text1"/>
        </w:rPr>
        <w:fldChar w:fldCharType="end"/>
      </w:r>
      <w:r w:rsidR="00303F4E" w:rsidRPr="00291DFB">
        <w:rPr>
          <w:i/>
          <w:color w:val="000000" w:themeColor="text1"/>
        </w:rPr>
        <w:t xml:space="preserve"> </w:t>
      </w:r>
      <w:r w:rsidR="00303F4E" w:rsidRPr="00291DFB">
        <w:rPr>
          <w:color w:val="000000" w:themeColor="text1"/>
        </w:rPr>
        <w:t>demonstra as fases do trabalho para o processo de reconhecimento do padrão biométrico que será implementado no trabalho.</w:t>
      </w:r>
    </w:p>
    <w:p w:rsidR="00B01ACE" w:rsidRPr="00291DFB" w:rsidRDefault="00303F4E" w:rsidP="00291DFB">
      <w:pPr>
        <w:ind w:firstLine="708"/>
        <w:jc w:val="both"/>
        <w:rPr>
          <w:rFonts w:cs="Times New Roman"/>
          <w:color w:val="000000" w:themeColor="text1"/>
        </w:rPr>
      </w:pPr>
      <w:r w:rsidRPr="00291DFB">
        <w:rPr>
          <w:rFonts w:cs="Times New Roman"/>
          <w:noProof/>
          <w:color w:val="000000" w:themeColor="text1"/>
        </w:rPr>
        <mc:AlternateContent>
          <mc:Choice Requires="wps">
            <w:drawing>
              <wp:anchor distT="0" distB="0" distL="114300" distR="114300" simplePos="0" relativeHeight="251661312" behindDoc="0" locked="0" layoutInCell="1" allowOverlap="1" wp14:anchorId="38DEB7D0" wp14:editId="533E7397">
                <wp:simplePos x="0" y="0"/>
                <wp:positionH relativeFrom="column">
                  <wp:posOffset>28575</wp:posOffset>
                </wp:positionH>
                <wp:positionV relativeFrom="paragraph">
                  <wp:posOffset>1670050</wp:posOffset>
                </wp:positionV>
                <wp:extent cx="5400040"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02B7C" w:rsidRPr="000C6D3F" w:rsidRDefault="00B02B7C" w:rsidP="00303F4E">
                            <w:pPr>
                              <w:pStyle w:val="Legenda"/>
                              <w:jc w:val="center"/>
                              <w:rPr>
                                <w:b/>
                                <w:i w:val="0"/>
                                <w:noProof/>
                                <w:color w:val="000000" w:themeColor="text1"/>
                                <w:sz w:val="20"/>
                                <w:szCs w:val="20"/>
                              </w:rPr>
                            </w:pPr>
                            <w:bookmarkStart w:id="20" w:name="_Ref413003798"/>
                            <w:bookmarkStart w:id="21" w:name="_Ref413003783"/>
                            <w:bookmarkStart w:id="22" w:name="_Toc424762288"/>
                            <w:r w:rsidRPr="000C6D3F">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2</w:t>
                            </w:r>
                            <w:r>
                              <w:rPr>
                                <w:b/>
                                <w:i w:val="0"/>
                                <w:color w:val="000000" w:themeColor="text1"/>
                                <w:sz w:val="20"/>
                                <w:szCs w:val="20"/>
                              </w:rPr>
                              <w:fldChar w:fldCharType="end"/>
                            </w:r>
                            <w:bookmarkEnd w:id="20"/>
                            <w:r w:rsidRPr="000C6D3F">
                              <w:rPr>
                                <w:b/>
                                <w:i w:val="0"/>
                                <w:color w:val="000000" w:themeColor="text1"/>
                                <w:sz w:val="20"/>
                                <w:szCs w:val="20"/>
                              </w:rPr>
                              <w:t>- Fases para processo de reconhecimento do padrão biométrico</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DEB7D0" id="_x0000_t202" coordsize="21600,21600" o:spt="202" path="m,l,21600r21600,l21600,xe">
                <v:stroke joinstyle="miter"/>
                <v:path gradientshapeok="t" o:connecttype="rect"/>
              </v:shapetype>
              <v:shape id="Caixa de texto 3" o:spid="_x0000_s1027" type="#_x0000_t202" style="position:absolute;left:0;text-align:left;margin-left:2.25pt;margin-top:131.5pt;width:42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" stroked="f">
                <v:textbox style="mso-fit-shape-to-text:t" inset="0,0,0,0">
                  <w:txbxContent>
                    <w:p w:rsidR="00B02B7C" w:rsidRPr="000C6D3F" w:rsidRDefault="00B02B7C" w:rsidP="00303F4E">
                      <w:pPr>
                        <w:pStyle w:val="Legenda"/>
                        <w:jc w:val="center"/>
                        <w:rPr>
                          <w:b/>
                          <w:i w:val="0"/>
                          <w:noProof/>
                          <w:color w:val="000000" w:themeColor="text1"/>
                          <w:sz w:val="20"/>
                          <w:szCs w:val="20"/>
                        </w:rPr>
                      </w:pPr>
                      <w:bookmarkStart w:id="23" w:name="_Ref413003798"/>
                      <w:bookmarkStart w:id="24" w:name="_Ref413003783"/>
                      <w:bookmarkStart w:id="25" w:name="_Toc424762288"/>
                      <w:r w:rsidRPr="000C6D3F">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2</w:t>
                      </w:r>
                      <w:r>
                        <w:rPr>
                          <w:b/>
                          <w:i w:val="0"/>
                          <w:color w:val="000000" w:themeColor="text1"/>
                          <w:sz w:val="20"/>
                          <w:szCs w:val="20"/>
                        </w:rPr>
                        <w:fldChar w:fldCharType="end"/>
                      </w:r>
                      <w:bookmarkEnd w:id="23"/>
                      <w:r w:rsidRPr="000C6D3F">
                        <w:rPr>
                          <w:b/>
                          <w:i w:val="0"/>
                          <w:color w:val="000000" w:themeColor="text1"/>
                          <w:sz w:val="20"/>
                          <w:szCs w:val="20"/>
                        </w:rPr>
                        <w:t>- Fases para processo de reconhecimento do padrão biométrico</w:t>
                      </w:r>
                      <w:bookmarkEnd w:id="24"/>
                      <w:bookmarkEnd w:id="25"/>
                    </w:p>
                  </w:txbxContent>
                </v:textbox>
                <w10:wrap type="square"/>
              </v:shape>
            </w:pict>
          </mc:Fallback>
        </mc:AlternateContent>
      </w:r>
      <w:r w:rsidRPr="00291DFB">
        <w:rPr>
          <w:rFonts w:cs="Times New Roman"/>
          <w:noProof/>
          <w:color w:val="000000" w:themeColor="text1"/>
        </w:rPr>
        <w:drawing>
          <wp:anchor distT="0" distB="0" distL="114300" distR="114300" simplePos="0" relativeHeight="251660288" behindDoc="0" locked="0" layoutInCell="1" allowOverlap="1" wp14:anchorId="1DE53735" wp14:editId="7D83AD70">
            <wp:simplePos x="0" y="0"/>
            <wp:positionH relativeFrom="margin">
              <wp:posOffset>28575</wp:posOffset>
            </wp:positionH>
            <wp:positionV relativeFrom="paragraph">
              <wp:posOffset>329565</wp:posOffset>
            </wp:positionV>
            <wp:extent cx="5400040" cy="1283335"/>
            <wp:effectExtent l="0" t="0" r="1016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p>
    <w:p w:rsidR="00B01ACE" w:rsidRPr="00291DFB" w:rsidRDefault="00B01ACE"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8119B5" w:rsidRPr="00291DFB" w:rsidRDefault="008119B5" w:rsidP="00291DFB">
      <w:pPr>
        <w:jc w:val="both"/>
        <w:rPr>
          <w:rFonts w:cs="Times New Roman"/>
          <w:color w:val="000000" w:themeColor="text1"/>
        </w:rPr>
      </w:pPr>
    </w:p>
    <w:p w:rsidR="00CC4211" w:rsidRDefault="00CC4211" w:rsidP="00291DFB">
      <w:pPr>
        <w:jc w:val="both"/>
        <w:rPr>
          <w:rFonts w:cs="Times New Roman"/>
          <w:color w:val="000000" w:themeColor="text1"/>
        </w:rPr>
      </w:pPr>
    </w:p>
    <w:p w:rsidR="00E12209" w:rsidRDefault="00E12209" w:rsidP="00291DFB">
      <w:pPr>
        <w:jc w:val="both"/>
        <w:rPr>
          <w:rFonts w:cs="Times New Roman"/>
          <w:color w:val="000000" w:themeColor="text1"/>
        </w:rPr>
      </w:pPr>
    </w:p>
    <w:p w:rsidR="00E43935" w:rsidRDefault="00E43935" w:rsidP="00291DFB">
      <w:pPr>
        <w:jc w:val="both"/>
        <w:rPr>
          <w:rFonts w:cs="Times New Roman"/>
          <w:color w:val="000000" w:themeColor="text1"/>
        </w:rPr>
      </w:pPr>
    </w:p>
    <w:p w:rsidR="00E43935" w:rsidRPr="00291DFB" w:rsidRDefault="00E43935" w:rsidP="00291DFB">
      <w:pPr>
        <w:jc w:val="both"/>
        <w:rPr>
          <w:rFonts w:cs="Times New Roman"/>
          <w:color w:val="000000" w:themeColor="text1"/>
        </w:rPr>
      </w:pPr>
    </w:p>
    <w:p w:rsidR="00CC4211" w:rsidRPr="00291DFB" w:rsidRDefault="00CC4211" w:rsidP="00291DFB">
      <w:pPr>
        <w:jc w:val="both"/>
        <w:rPr>
          <w:rFonts w:cs="Times New Roman"/>
          <w:color w:val="000000" w:themeColor="text1"/>
        </w:rPr>
      </w:pPr>
    </w:p>
    <w:p w:rsidR="00481580" w:rsidRPr="00F17884" w:rsidRDefault="00CC4211" w:rsidP="0041151C">
      <w:pPr>
        <w:pStyle w:val="PargrafodaLista"/>
        <w:numPr>
          <w:ilvl w:val="0"/>
          <w:numId w:val="24"/>
        </w:numPr>
        <w:jc w:val="both"/>
        <w:outlineLvl w:val="0"/>
        <w:rPr>
          <w:b/>
          <w:sz w:val="28"/>
          <w:szCs w:val="28"/>
        </w:rPr>
      </w:pPr>
      <w:bookmarkStart w:id="26" w:name="_Toc425097855"/>
      <w:r w:rsidRPr="00F17884">
        <w:rPr>
          <w:b/>
          <w:sz w:val="28"/>
          <w:szCs w:val="28"/>
        </w:rPr>
        <w:lastRenderedPageBreak/>
        <w:t>REVISÃO BIBLIOGRÁFICA</w:t>
      </w:r>
      <w:bookmarkEnd w:id="26"/>
      <w:r w:rsidRPr="00F17884">
        <w:rPr>
          <w:b/>
          <w:sz w:val="28"/>
          <w:szCs w:val="28"/>
        </w:rPr>
        <w:t xml:space="preserve"> </w:t>
      </w:r>
    </w:p>
    <w:p w:rsidR="007E1547" w:rsidRDefault="007E1547" w:rsidP="001B4679">
      <w:pPr>
        <w:ind w:firstLine="709"/>
        <w:jc w:val="both"/>
        <w:outlineLvl w:val="0"/>
      </w:pPr>
      <w:bookmarkStart w:id="27" w:name="_Toc425097856"/>
      <w:r>
        <w:t>O objetivo deste capítulo é apresentar os principais conceitos associados à Segurança da Informação como a Biometria, iniciando com sua definição e as principa</w:t>
      </w:r>
      <w:r w:rsidR="00657AC1">
        <w:t xml:space="preserve">is características. Depois, serão </w:t>
      </w:r>
      <w:r>
        <w:t>descritos os processos que compõem um sistema biométrico e cada um de seus módulos. Por fim, apresenta</w:t>
      </w:r>
      <w:r w:rsidR="00657AC1">
        <w:t>rá</w:t>
      </w:r>
      <w:r>
        <w:t xml:space="preserve"> as ferramentas utilizadas para o desenvolvimento do trabalho.</w:t>
      </w:r>
      <w:bookmarkEnd w:id="27"/>
      <w:r>
        <w:t xml:space="preserve"> </w:t>
      </w:r>
    </w:p>
    <w:p w:rsidR="00B2152C" w:rsidRDefault="00B2152C" w:rsidP="001B4679">
      <w:pPr>
        <w:ind w:firstLine="709"/>
        <w:jc w:val="both"/>
        <w:outlineLvl w:val="0"/>
      </w:pPr>
    </w:p>
    <w:p w:rsidR="00CC4211" w:rsidRPr="00481580" w:rsidRDefault="00CC4211" w:rsidP="00481580">
      <w:pPr>
        <w:pStyle w:val="PargrafodaLista"/>
        <w:numPr>
          <w:ilvl w:val="0"/>
          <w:numId w:val="29"/>
        </w:numPr>
        <w:jc w:val="both"/>
        <w:outlineLvl w:val="0"/>
        <w:rPr>
          <w:b/>
          <w:caps/>
          <w:color w:val="000000" w:themeColor="text1"/>
        </w:rPr>
      </w:pPr>
      <w:bookmarkStart w:id="28" w:name="_Toc425097857"/>
      <w:r w:rsidRPr="00481580">
        <w:rPr>
          <w:b/>
          <w:caps/>
          <w:color w:val="000000" w:themeColor="text1"/>
        </w:rPr>
        <w:t>Segurança da Informação</w:t>
      </w:r>
      <w:bookmarkEnd w:id="28"/>
    </w:p>
    <w:p w:rsidR="00245784" w:rsidRPr="00291DFB" w:rsidRDefault="00CC4211" w:rsidP="00A75427">
      <w:pPr>
        <w:ind w:firstLine="709"/>
        <w:jc w:val="both"/>
        <w:rPr>
          <w:rFonts w:cs="Times New Roman"/>
          <w:color w:val="000000" w:themeColor="text1"/>
        </w:rPr>
      </w:pPr>
      <w:r w:rsidRPr="00291DFB">
        <w:rPr>
          <w:rFonts w:cs="Times New Roman"/>
          <w:color w:val="000000" w:themeColor="text1"/>
        </w:rPr>
        <w:t xml:space="preserve">Informação entende-se </w:t>
      </w:r>
      <w:r w:rsidR="00347EBE">
        <w:rPr>
          <w:rFonts w:cs="Times New Roman"/>
          <w:color w:val="000000" w:themeColor="text1"/>
        </w:rPr>
        <w:t xml:space="preserve">por um </w:t>
      </w:r>
      <w:r w:rsidRPr="00291DFB">
        <w:rPr>
          <w:rFonts w:cs="Times New Roman"/>
          <w:color w:val="000000" w:themeColor="text1"/>
        </w:rPr>
        <w:t>conjunto de dados com valor para determinada empresa ou pessoa, co</w:t>
      </w:r>
      <w:r w:rsidR="004617B5">
        <w:rPr>
          <w:rFonts w:cs="Times New Roman"/>
          <w:color w:val="000000" w:themeColor="text1"/>
        </w:rPr>
        <w:t>nstituindo um recurso de extrema</w:t>
      </w:r>
      <w:r w:rsidRPr="00291DFB">
        <w:rPr>
          <w:rFonts w:cs="Times New Roman"/>
          <w:color w:val="000000" w:themeColor="text1"/>
        </w:rPr>
        <w:t xml:space="preserve"> importância na sociedade atual. </w:t>
      </w:r>
      <w:sdt>
        <w:sdtPr>
          <w:rPr>
            <w:rFonts w:cs="Times New Roman"/>
            <w:color w:val="000000" w:themeColor="text1"/>
          </w:rPr>
          <w:id w:val="2023587665"/>
          <w:citation/>
        </w:sdtPr>
        <w:sdtContent>
          <w:r w:rsidR="00245784" w:rsidRPr="00291DFB">
            <w:rPr>
              <w:rFonts w:cs="Times New Roman"/>
              <w:color w:val="000000" w:themeColor="text1"/>
            </w:rPr>
            <w:fldChar w:fldCharType="begin"/>
          </w:r>
          <w:r w:rsidR="00245784" w:rsidRPr="00291DFB">
            <w:rPr>
              <w:rFonts w:cs="Times New Roman"/>
              <w:color w:val="000000" w:themeColor="text1"/>
            </w:rPr>
            <w:instrText xml:space="preserve"> CITATION Lea11 \l 1046 </w:instrText>
          </w:r>
          <w:r w:rsidR="00245784" w:rsidRPr="00291DFB">
            <w:rPr>
              <w:rFonts w:cs="Times New Roman"/>
              <w:color w:val="000000" w:themeColor="text1"/>
            </w:rPr>
            <w:fldChar w:fldCharType="separate"/>
          </w:r>
          <w:r w:rsidR="00D15362" w:rsidRPr="00D15362">
            <w:rPr>
              <w:rFonts w:cs="Times New Roman"/>
              <w:noProof/>
              <w:color w:val="000000" w:themeColor="text1"/>
            </w:rPr>
            <w:t>(ABREU, 2011)</w:t>
          </w:r>
          <w:r w:rsidR="00245784" w:rsidRPr="00291DFB">
            <w:rPr>
              <w:rFonts w:cs="Times New Roman"/>
              <w:color w:val="000000" w:themeColor="text1"/>
            </w:rPr>
            <w:fldChar w:fldCharType="end"/>
          </w:r>
        </w:sdtContent>
      </w:sdt>
      <w:r w:rsidR="00245784" w:rsidRPr="00291DFB">
        <w:rPr>
          <w:rFonts w:cs="Times New Roman"/>
          <w:color w:val="000000" w:themeColor="text1"/>
        </w:rPr>
        <w:t xml:space="preserve">. </w:t>
      </w:r>
      <w:r w:rsidR="00AC147C" w:rsidRPr="00291DFB">
        <w:rPr>
          <w:rFonts w:cs="Times New Roman"/>
          <w:color w:val="000000" w:themeColor="text1"/>
        </w:rPr>
        <w:t xml:space="preserve">Com a utilização de sistemas informatizados </w:t>
      </w:r>
      <w:r w:rsidR="000978F1" w:rsidRPr="00291DFB">
        <w:rPr>
          <w:rFonts w:cs="Times New Roman"/>
          <w:color w:val="000000" w:themeColor="text1"/>
        </w:rPr>
        <w:t>integrados por meio de</w:t>
      </w:r>
      <w:r w:rsidR="00AC147C" w:rsidRPr="00291DFB">
        <w:rPr>
          <w:rFonts w:cs="Times New Roman"/>
          <w:color w:val="000000" w:themeColor="text1"/>
        </w:rPr>
        <w:t xml:space="preserve"> redes</w:t>
      </w:r>
      <w:r w:rsidR="00245784" w:rsidRPr="00291DFB">
        <w:rPr>
          <w:rFonts w:cs="Times New Roman"/>
          <w:color w:val="000000" w:themeColor="text1"/>
        </w:rPr>
        <w:t xml:space="preserve"> de computadores, as informações armazenadas são</w:t>
      </w:r>
      <w:r w:rsidR="00AC147C" w:rsidRPr="00291DFB">
        <w:rPr>
          <w:rFonts w:cs="Times New Roman"/>
          <w:color w:val="000000" w:themeColor="text1"/>
        </w:rPr>
        <w:t xml:space="preserve"> trafegadas </w:t>
      </w:r>
      <w:r w:rsidR="000978F1" w:rsidRPr="00291DFB">
        <w:rPr>
          <w:rFonts w:cs="Times New Roman"/>
          <w:color w:val="000000" w:themeColor="text1"/>
        </w:rPr>
        <w:t>entre</w:t>
      </w:r>
      <w:r w:rsidR="007C0237">
        <w:rPr>
          <w:rFonts w:cs="Times New Roman"/>
          <w:color w:val="000000" w:themeColor="text1"/>
        </w:rPr>
        <w:t xml:space="preserve"> estes estão, de uma </w:t>
      </w:r>
      <w:r w:rsidR="000978F1" w:rsidRPr="00291DFB">
        <w:rPr>
          <w:rFonts w:cs="Times New Roman"/>
          <w:color w:val="000000" w:themeColor="text1"/>
        </w:rPr>
        <w:t>maneira</w:t>
      </w:r>
      <w:r w:rsidR="00AC147C" w:rsidRPr="00291DFB">
        <w:rPr>
          <w:rFonts w:cs="Times New Roman"/>
          <w:color w:val="000000" w:themeColor="text1"/>
        </w:rPr>
        <w:t xml:space="preserve"> ou de outra</w:t>
      </w:r>
      <w:r w:rsidR="000978F1" w:rsidRPr="00291DFB">
        <w:rPr>
          <w:rFonts w:cs="Times New Roman"/>
          <w:color w:val="000000" w:themeColor="text1"/>
        </w:rPr>
        <w:t xml:space="preserve"> estão inseguranças e</w:t>
      </w:r>
      <w:r w:rsidR="00AC147C" w:rsidRPr="00291DFB">
        <w:rPr>
          <w:rFonts w:cs="Times New Roman"/>
          <w:color w:val="000000" w:themeColor="text1"/>
        </w:rPr>
        <w:t xml:space="preserve"> sujeitas a </w:t>
      </w:r>
      <w:r w:rsidR="000978F1" w:rsidRPr="00291DFB">
        <w:rPr>
          <w:rFonts w:cs="Times New Roman"/>
          <w:color w:val="000000" w:themeColor="text1"/>
        </w:rPr>
        <w:t xml:space="preserve">várias </w:t>
      </w:r>
      <w:r w:rsidR="00AC147C" w:rsidRPr="00291DFB">
        <w:rPr>
          <w:rFonts w:cs="Times New Roman"/>
          <w:color w:val="000000" w:themeColor="text1"/>
        </w:rPr>
        <w:t xml:space="preserve">ameaças que possam </w:t>
      </w:r>
      <w:r w:rsidR="000978F1" w:rsidRPr="00291DFB">
        <w:rPr>
          <w:rFonts w:cs="Times New Roman"/>
          <w:color w:val="000000" w:themeColor="text1"/>
        </w:rPr>
        <w:t>prejudicar</w:t>
      </w:r>
      <w:r w:rsidR="00AC147C" w:rsidRPr="00291DFB">
        <w:rPr>
          <w:rFonts w:cs="Times New Roman"/>
          <w:color w:val="000000" w:themeColor="text1"/>
        </w:rPr>
        <w:t xml:space="preserve"> a integridade destes sistemas</w:t>
      </w:r>
      <w:r w:rsidR="00245784" w:rsidRPr="00291DFB">
        <w:rPr>
          <w:rFonts w:cs="Times New Roman"/>
          <w:color w:val="000000" w:themeColor="text1"/>
        </w:rPr>
        <w:t>.</w:t>
      </w:r>
      <w:r w:rsidR="00AC147C" w:rsidRPr="00291DFB">
        <w:rPr>
          <w:rFonts w:cs="Times New Roman"/>
          <w:color w:val="000000" w:themeColor="text1"/>
        </w:rPr>
        <w:t xml:space="preserve"> </w:t>
      </w:r>
    </w:p>
    <w:p w:rsidR="00CC4211" w:rsidRPr="00291DFB" w:rsidRDefault="00AC147C" w:rsidP="00291DFB">
      <w:pPr>
        <w:ind w:firstLine="709"/>
        <w:jc w:val="both"/>
        <w:rPr>
          <w:rFonts w:cs="Times New Roman"/>
          <w:color w:val="000000" w:themeColor="text1"/>
        </w:rPr>
      </w:pPr>
      <w:r w:rsidRPr="00291DFB">
        <w:rPr>
          <w:rFonts w:cs="Times New Roman"/>
          <w:color w:val="000000" w:themeColor="text1"/>
        </w:rPr>
        <w:t>A segurança da informação ness</w:t>
      </w:r>
      <w:r w:rsidR="00245784" w:rsidRPr="00291DFB">
        <w:rPr>
          <w:rFonts w:cs="Times New Roman"/>
          <w:color w:val="000000" w:themeColor="text1"/>
        </w:rPr>
        <w:t>a</w:t>
      </w:r>
      <w:r w:rsidRPr="00291DFB">
        <w:rPr>
          <w:rFonts w:cs="Times New Roman"/>
          <w:color w:val="000000" w:themeColor="text1"/>
        </w:rPr>
        <w:t xml:space="preserve"> </w:t>
      </w:r>
      <w:r w:rsidR="00245784" w:rsidRPr="00291DFB">
        <w:rPr>
          <w:rFonts w:cs="Times New Roman"/>
          <w:color w:val="000000" w:themeColor="text1"/>
        </w:rPr>
        <w:t>situação</w:t>
      </w:r>
      <w:r w:rsidRPr="00291DFB">
        <w:rPr>
          <w:rFonts w:cs="Times New Roman"/>
          <w:color w:val="000000" w:themeColor="text1"/>
        </w:rPr>
        <w:t xml:space="preserve"> se mostra </w:t>
      </w:r>
      <w:r w:rsidR="000978F1" w:rsidRPr="00291DFB">
        <w:rPr>
          <w:rFonts w:cs="Times New Roman"/>
          <w:color w:val="000000" w:themeColor="text1"/>
        </w:rPr>
        <w:t>indispensável</w:t>
      </w:r>
      <w:r w:rsidRPr="00291DFB">
        <w:rPr>
          <w:rFonts w:cs="Times New Roman"/>
          <w:color w:val="000000" w:themeColor="text1"/>
        </w:rPr>
        <w:t xml:space="preserve">, e até mesmo crítica em alguns casos, para que a </w:t>
      </w:r>
      <w:r w:rsidR="005C1C65" w:rsidRPr="00291DFB">
        <w:rPr>
          <w:rFonts w:cs="Times New Roman"/>
          <w:color w:val="000000" w:themeColor="text1"/>
        </w:rPr>
        <w:t>integridade</w:t>
      </w:r>
      <w:r w:rsidRPr="00291DFB">
        <w:rPr>
          <w:rFonts w:cs="Times New Roman"/>
          <w:color w:val="000000" w:themeColor="text1"/>
        </w:rPr>
        <w:t xml:space="preserve"> </w:t>
      </w:r>
      <w:r w:rsidR="000978F1" w:rsidRPr="00291DFB">
        <w:rPr>
          <w:rFonts w:cs="Times New Roman"/>
          <w:color w:val="000000" w:themeColor="text1"/>
        </w:rPr>
        <w:t xml:space="preserve">das informações </w:t>
      </w:r>
      <w:r w:rsidRPr="00291DFB">
        <w:rPr>
          <w:rFonts w:cs="Times New Roman"/>
          <w:color w:val="000000" w:themeColor="text1"/>
        </w:rPr>
        <w:t xml:space="preserve">dos sistemas não seja </w:t>
      </w:r>
      <w:r w:rsidR="005C1C65" w:rsidRPr="00291DFB">
        <w:rPr>
          <w:rFonts w:cs="Times New Roman"/>
          <w:color w:val="000000" w:themeColor="text1"/>
        </w:rPr>
        <w:t>atingidas</w:t>
      </w:r>
      <w:r w:rsidRPr="00291DFB">
        <w:rPr>
          <w:rFonts w:cs="Times New Roman"/>
          <w:color w:val="000000" w:themeColor="text1"/>
        </w:rPr>
        <w:t xml:space="preserve">, </w:t>
      </w:r>
      <w:r w:rsidR="005C1C65" w:rsidRPr="00291DFB">
        <w:rPr>
          <w:rFonts w:cs="Times New Roman"/>
          <w:color w:val="000000" w:themeColor="text1"/>
        </w:rPr>
        <w:t xml:space="preserve">assim </w:t>
      </w:r>
      <w:r w:rsidRPr="00291DFB">
        <w:rPr>
          <w:rFonts w:cs="Times New Roman"/>
          <w:color w:val="000000" w:themeColor="text1"/>
        </w:rPr>
        <w:t>garantindo a redução de riscos de fraudes, erros, roub</w:t>
      </w:r>
      <w:r w:rsidR="00CF4661" w:rsidRPr="00291DFB">
        <w:rPr>
          <w:rFonts w:cs="Times New Roman"/>
          <w:color w:val="000000" w:themeColor="text1"/>
        </w:rPr>
        <w:t>o e uso indevido das</w:t>
      </w:r>
      <w:r w:rsidRPr="00291DFB">
        <w:rPr>
          <w:rFonts w:cs="Times New Roman"/>
          <w:color w:val="000000" w:themeColor="text1"/>
        </w:rPr>
        <w:t xml:space="preserve"> informações.</w:t>
      </w:r>
    </w:p>
    <w:p w:rsidR="00904283" w:rsidRPr="00291DFB" w:rsidRDefault="00904283" w:rsidP="00291DFB">
      <w:pPr>
        <w:jc w:val="both"/>
        <w:rPr>
          <w:rFonts w:cs="Times New Roman"/>
          <w:b/>
          <w:color w:val="000000" w:themeColor="text1"/>
        </w:rPr>
      </w:pPr>
    </w:p>
    <w:p w:rsidR="00915492" w:rsidRPr="00291DFB" w:rsidRDefault="00915492" w:rsidP="00291DFB">
      <w:pPr>
        <w:pStyle w:val="PargrafodaLista"/>
        <w:numPr>
          <w:ilvl w:val="2"/>
          <w:numId w:val="28"/>
        </w:numPr>
        <w:jc w:val="both"/>
        <w:rPr>
          <w:b/>
          <w:color w:val="000000" w:themeColor="text1"/>
        </w:rPr>
      </w:pPr>
      <w:r w:rsidRPr="00291DFB">
        <w:rPr>
          <w:b/>
          <w:color w:val="000000" w:themeColor="text1"/>
        </w:rPr>
        <w:t>Princípios básicos da segurança da informação</w:t>
      </w:r>
    </w:p>
    <w:p w:rsidR="00915492" w:rsidRPr="00291DFB" w:rsidRDefault="00E53542" w:rsidP="00D059F5">
      <w:pPr>
        <w:ind w:firstLine="709"/>
        <w:rPr>
          <w:rFonts w:cs="Times New Roman"/>
          <w:b/>
          <w:color w:val="000000" w:themeColor="text1"/>
        </w:rPr>
      </w:pPr>
      <w:r w:rsidRPr="00291DFB">
        <w:rPr>
          <w:rFonts w:cs="Times New Roman"/>
          <w:noProof/>
          <w:color w:val="000000" w:themeColor="text1"/>
        </w:rPr>
        <w:drawing>
          <wp:anchor distT="0" distB="0" distL="114300" distR="114300" simplePos="0" relativeHeight="251662336" behindDoc="0" locked="0" layoutInCell="1" allowOverlap="1" wp14:anchorId="3FA1A2F0" wp14:editId="36F4B7C4">
            <wp:simplePos x="0" y="0"/>
            <wp:positionH relativeFrom="margin">
              <wp:align>right</wp:align>
            </wp:positionH>
            <wp:positionV relativeFrom="paragraph">
              <wp:posOffset>517525</wp:posOffset>
            </wp:positionV>
            <wp:extent cx="5400040" cy="2912110"/>
            <wp:effectExtent l="0" t="19050" r="0" b="4064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page">
              <wp14:pctWidth>0</wp14:pctWidth>
            </wp14:sizeRelH>
            <wp14:sizeRelV relativeFrom="page">
              <wp14:pctHeight>0</wp14:pctHeight>
            </wp14:sizeRelV>
          </wp:anchor>
        </w:drawing>
      </w:r>
      <w:r w:rsidR="0041151C" w:rsidRPr="00291DFB">
        <w:rPr>
          <w:rFonts w:cs="Times New Roman"/>
          <w:noProof/>
          <w:color w:val="000000" w:themeColor="text1"/>
        </w:rPr>
        <mc:AlternateContent>
          <mc:Choice Requires="wps">
            <w:drawing>
              <wp:anchor distT="0" distB="0" distL="114300" distR="114300" simplePos="0" relativeHeight="251664384" behindDoc="0" locked="0" layoutInCell="1" allowOverlap="1" wp14:anchorId="653AA73A" wp14:editId="162E51C9">
                <wp:simplePos x="0" y="0"/>
                <wp:positionH relativeFrom="column">
                  <wp:posOffset>0</wp:posOffset>
                </wp:positionH>
                <wp:positionV relativeFrom="paragraph">
                  <wp:posOffset>3578225</wp:posOffset>
                </wp:positionV>
                <wp:extent cx="5400040" cy="635"/>
                <wp:effectExtent l="0" t="0" r="0" b="0"/>
                <wp:wrapSquare wrapText="bothSides"/>
                <wp:docPr id="5" name="Caixa de texto 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02B7C" w:rsidRPr="0041151C" w:rsidRDefault="00B02B7C" w:rsidP="00987795">
                            <w:pPr>
                              <w:pStyle w:val="Legenda"/>
                              <w:jc w:val="center"/>
                              <w:rPr>
                                <w:b/>
                                <w:i w:val="0"/>
                                <w:noProof/>
                                <w:color w:val="000000" w:themeColor="text1"/>
                                <w:sz w:val="20"/>
                                <w:szCs w:val="20"/>
                              </w:rPr>
                            </w:pPr>
                            <w:bookmarkStart w:id="29" w:name="_Ref418360328"/>
                            <w:bookmarkStart w:id="30" w:name="_Toc424762289"/>
                            <w:r w:rsidRPr="0041151C">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3</w:t>
                            </w:r>
                            <w:r>
                              <w:rPr>
                                <w:b/>
                                <w:i w:val="0"/>
                                <w:color w:val="000000" w:themeColor="text1"/>
                                <w:sz w:val="20"/>
                                <w:szCs w:val="20"/>
                              </w:rPr>
                              <w:fldChar w:fldCharType="end"/>
                            </w:r>
                            <w:bookmarkEnd w:id="29"/>
                            <w:r w:rsidRPr="0041151C">
                              <w:rPr>
                                <w:b/>
                                <w:i w:val="0"/>
                                <w:color w:val="000000" w:themeColor="text1"/>
                                <w:sz w:val="20"/>
                                <w:szCs w:val="20"/>
                              </w:rPr>
                              <w:t xml:space="preserve"> - Segurança da Informação: Tríade CIA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AA73A" id="Caixa de texto 5" o:spid="_x0000_s1028" type="#_x0000_t202" style="position:absolute;left:0;text-align:left;margin-left:0;margin-top:281.75pt;width:425.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" stroked="f">
                <v:textbox style="mso-fit-shape-to-text:t" inset="0,0,0,0">
                  <w:txbxContent>
                    <w:p w:rsidR="00B02B7C" w:rsidRPr="0041151C" w:rsidRDefault="00B02B7C" w:rsidP="00987795">
                      <w:pPr>
                        <w:pStyle w:val="Legenda"/>
                        <w:jc w:val="center"/>
                        <w:rPr>
                          <w:b/>
                          <w:i w:val="0"/>
                          <w:noProof/>
                          <w:color w:val="000000" w:themeColor="text1"/>
                          <w:sz w:val="20"/>
                          <w:szCs w:val="20"/>
                        </w:rPr>
                      </w:pPr>
                      <w:bookmarkStart w:id="31" w:name="_Ref418360328"/>
                      <w:bookmarkStart w:id="32" w:name="_Toc424762289"/>
                      <w:r w:rsidRPr="0041151C">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3</w:t>
                      </w:r>
                      <w:r>
                        <w:rPr>
                          <w:b/>
                          <w:i w:val="0"/>
                          <w:color w:val="000000" w:themeColor="text1"/>
                          <w:sz w:val="20"/>
                          <w:szCs w:val="20"/>
                        </w:rPr>
                        <w:fldChar w:fldCharType="end"/>
                      </w:r>
                      <w:bookmarkEnd w:id="31"/>
                      <w:r w:rsidRPr="0041151C">
                        <w:rPr>
                          <w:b/>
                          <w:i w:val="0"/>
                          <w:color w:val="000000" w:themeColor="text1"/>
                          <w:sz w:val="20"/>
                          <w:szCs w:val="20"/>
                        </w:rPr>
                        <w:t xml:space="preserve"> - Segurança da Informação: Tríade CIA</w:t>
                      </w:r>
                      <w:bookmarkEnd w:id="32"/>
                    </w:p>
                  </w:txbxContent>
                </v:textbox>
                <w10:wrap type="square"/>
              </v:shape>
            </w:pict>
          </mc:Fallback>
        </mc:AlternateContent>
      </w:r>
      <w:r w:rsidR="00915492" w:rsidRPr="00291DFB">
        <w:rPr>
          <w:rFonts w:cs="Times New Roman"/>
          <w:color w:val="000000" w:themeColor="text1"/>
        </w:rPr>
        <w:t xml:space="preserve">Os princípios básicos da segurança da informação são representadas pela a </w:t>
      </w:r>
      <w:r w:rsidR="00987795" w:rsidRPr="00291DFB">
        <w:rPr>
          <w:rFonts w:cs="Times New Roman"/>
          <w:color w:val="000000" w:themeColor="text1"/>
        </w:rPr>
        <w:fldChar w:fldCharType="begin"/>
      </w:r>
      <w:r w:rsidR="00987795" w:rsidRPr="00291DFB">
        <w:rPr>
          <w:rFonts w:cs="Times New Roman"/>
          <w:color w:val="000000" w:themeColor="text1"/>
        </w:rPr>
        <w:instrText xml:space="preserve"> REF _Ref418360328 \h </w:instrText>
      </w:r>
      <w:r w:rsidR="00DA21C3" w:rsidRPr="00291DFB">
        <w:rPr>
          <w:rFonts w:cs="Times New Roman"/>
          <w:color w:val="000000" w:themeColor="text1"/>
        </w:rPr>
        <w:instrText xml:space="preserve"> \* MERGEFORMAT </w:instrText>
      </w:r>
      <w:r w:rsidR="00987795" w:rsidRPr="00291DFB">
        <w:rPr>
          <w:rFonts w:cs="Times New Roman"/>
          <w:color w:val="000000" w:themeColor="text1"/>
        </w:rPr>
      </w:r>
      <w:r w:rsidR="00987795" w:rsidRPr="00291DFB">
        <w:rPr>
          <w:rFonts w:cs="Times New Roman"/>
          <w:color w:val="000000" w:themeColor="text1"/>
        </w:rPr>
        <w:fldChar w:fldCharType="separate"/>
      </w:r>
      <w:r w:rsidR="00987795" w:rsidRPr="00291DFB">
        <w:rPr>
          <w:rFonts w:cs="Times New Roman"/>
          <w:i/>
          <w:color w:val="000000" w:themeColor="text1"/>
        </w:rPr>
        <w:t xml:space="preserve">Figura </w:t>
      </w:r>
      <w:r w:rsidR="00987795" w:rsidRPr="00291DFB">
        <w:rPr>
          <w:rFonts w:cs="Times New Roman"/>
          <w:i/>
          <w:noProof/>
          <w:color w:val="000000" w:themeColor="text1"/>
        </w:rPr>
        <w:t>3</w:t>
      </w:r>
      <w:r w:rsidR="00987795" w:rsidRPr="00291DFB">
        <w:rPr>
          <w:rFonts w:cs="Times New Roman"/>
          <w:color w:val="000000" w:themeColor="text1"/>
        </w:rPr>
        <w:fldChar w:fldCharType="end"/>
      </w:r>
      <w:r w:rsidR="00987795" w:rsidRPr="00291DFB">
        <w:rPr>
          <w:rFonts w:cs="Times New Roman"/>
          <w:color w:val="000000" w:themeColor="text1"/>
        </w:rPr>
        <w:t xml:space="preserve"> </w:t>
      </w:r>
      <w:r w:rsidR="00B35A1F">
        <w:rPr>
          <w:rFonts w:cs="Times New Roman"/>
          <w:color w:val="000000" w:themeColor="text1"/>
        </w:rPr>
        <w:t>a</w:t>
      </w:r>
      <w:r w:rsidR="00915492" w:rsidRPr="00291DFB">
        <w:rPr>
          <w:rFonts w:cs="Times New Roman"/>
          <w:color w:val="000000" w:themeColor="text1"/>
        </w:rPr>
        <w:t xml:space="preserve">baixo: </w:t>
      </w:r>
    </w:p>
    <w:p w:rsidR="00DD144F" w:rsidRDefault="00987795" w:rsidP="00276F2A">
      <w:pPr>
        <w:ind w:firstLine="709"/>
        <w:jc w:val="both"/>
        <w:rPr>
          <w:rFonts w:cs="Times New Roman"/>
          <w:color w:val="000000" w:themeColor="text1"/>
        </w:rPr>
      </w:pPr>
      <w:r w:rsidRPr="00291DFB">
        <w:rPr>
          <w:rFonts w:cs="Times New Roman"/>
          <w:color w:val="000000" w:themeColor="text1"/>
        </w:rPr>
        <w:lastRenderedPageBreak/>
        <w:t xml:space="preserve">Os conceito de segurança de informação </w:t>
      </w:r>
      <w:r w:rsidR="009833ED" w:rsidRPr="00291DFB">
        <w:rPr>
          <w:rFonts w:cs="Times New Roman"/>
          <w:color w:val="000000" w:themeColor="text1"/>
        </w:rPr>
        <w:t>agrupar-se</w:t>
      </w:r>
      <w:r w:rsidRPr="00291DFB">
        <w:rPr>
          <w:rFonts w:cs="Times New Roman"/>
          <w:color w:val="000000" w:themeColor="text1"/>
        </w:rPr>
        <w:t xml:space="preserve"> </w:t>
      </w:r>
      <w:r w:rsidR="009833ED" w:rsidRPr="00291DFB">
        <w:rPr>
          <w:rFonts w:cs="Times New Roman"/>
          <w:color w:val="000000" w:themeColor="text1"/>
        </w:rPr>
        <w:t>n</w:t>
      </w:r>
      <w:r w:rsidRPr="00291DFB">
        <w:rPr>
          <w:rFonts w:cs="Times New Roman"/>
          <w:color w:val="000000" w:themeColor="text1"/>
        </w:rPr>
        <w:t xml:space="preserve">a análise, </w:t>
      </w:r>
      <w:r w:rsidR="009833ED" w:rsidRPr="00291DFB">
        <w:rPr>
          <w:rFonts w:cs="Times New Roman"/>
          <w:color w:val="000000" w:themeColor="text1"/>
        </w:rPr>
        <w:t>n</w:t>
      </w:r>
      <w:r w:rsidRPr="00291DFB">
        <w:rPr>
          <w:rFonts w:cs="Times New Roman"/>
          <w:color w:val="000000" w:themeColor="text1"/>
        </w:rPr>
        <w:t xml:space="preserve">o planejamento e </w:t>
      </w:r>
      <w:r w:rsidR="009833ED" w:rsidRPr="00291DFB">
        <w:rPr>
          <w:rFonts w:cs="Times New Roman"/>
          <w:color w:val="000000" w:themeColor="text1"/>
        </w:rPr>
        <w:t>n</w:t>
      </w:r>
      <w:r w:rsidRPr="00291DFB">
        <w:rPr>
          <w:rFonts w:cs="Times New Roman"/>
          <w:color w:val="000000" w:themeColor="text1"/>
        </w:rPr>
        <w:t xml:space="preserve">a implementação da segurança para um determinado conjunto de informações que se deseja proteger, e são definidos a seguir: </w:t>
      </w:r>
    </w:p>
    <w:p w:rsidR="00276F2A" w:rsidRPr="00276F2A" w:rsidRDefault="00276F2A" w:rsidP="00276F2A">
      <w:pPr>
        <w:ind w:firstLine="709"/>
        <w:jc w:val="both"/>
        <w:rPr>
          <w:rFonts w:cs="Times New Roman"/>
          <w:color w:val="000000" w:themeColor="text1"/>
        </w:rPr>
      </w:pPr>
    </w:p>
    <w:p w:rsidR="00562370" w:rsidRPr="00291DFB" w:rsidRDefault="009833ED" w:rsidP="00291DFB">
      <w:pPr>
        <w:pStyle w:val="PargrafodaLista"/>
        <w:numPr>
          <w:ilvl w:val="2"/>
          <w:numId w:val="28"/>
        </w:numPr>
        <w:jc w:val="both"/>
        <w:rPr>
          <w:b/>
          <w:color w:val="000000" w:themeColor="text1"/>
        </w:rPr>
      </w:pPr>
      <w:r w:rsidRPr="00291DFB">
        <w:rPr>
          <w:b/>
          <w:color w:val="000000" w:themeColor="text1"/>
        </w:rPr>
        <w:t>Confiabilidade</w:t>
      </w:r>
    </w:p>
    <w:p w:rsidR="005F66D6" w:rsidRPr="009F47B4" w:rsidRDefault="00D5539B" w:rsidP="009F47B4">
      <w:pPr>
        <w:ind w:firstLine="709"/>
        <w:jc w:val="both"/>
        <w:rPr>
          <w:rFonts w:cs="Times New Roman"/>
          <w:color w:val="000000" w:themeColor="text1"/>
        </w:rPr>
      </w:pPr>
      <w:r>
        <w:rPr>
          <w:rFonts w:cs="Times New Roman"/>
          <w:color w:val="000000" w:themeColor="text1"/>
        </w:rPr>
        <w:t>A confidencialidade é garantir</w:t>
      </w:r>
      <w:r w:rsidR="00562370" w:rsidRPr="00291DFB">
        <w:rPr>
          <w:rFonts w:cs="Times New Roman"/>
          <w:color w:val="000000" w:themeColor="text1"/>
        </w:rPr>
        <w:t xml:space="preserve"> que a informação é acessível </w:t>
      </w:r>
      <w:r w:rsidR="00695795">
        <w:rPr>
          <w:rFonts w:cs="Times New Roman"/>
          <w:color w:val="000000" w:themeColor="text1"/>
        </w:rPr>
        <w:t>somente por pessoas autorizadas</w:t>
      </w:r>
      <w:r w:rsidR="00562370" w:rsidRPr="00291DFB">
        <w:rPr>
          <w:rFonts w:cs="Times New Roman"/>
          <w:color w:val="000000" w:themeColor="text1"/>
        </w:rPr>
        <w:t>.</w:t>
      </w:r>
      <w:r w:rsidR="00592CED" w:rsidRPr="00592CED">
        <w:rPr>
          <w:rFonts w:cs="Times New Roman"/>
          <w:color w:val="000000" w:themeColor="text1"/>
        </w:rPr>
        <w:t xml:space="preserve"> Manter a confidencialidade implica em assegurar que as pessoas não tomem conhecimento de informações, de forma acidental ou proposital, sem que possuam autorização para tal procedimento.</w:t>
      </w:r>
      <w:sdt>
        <w:sdtPr>
          <w:rPr>
            <w:rFonts w:cs="Times New Roman"/>
            <w:color w:val="000000" w:themeColor="text1"/>
          </w:rPr>
          <w:id w:val="1171216950"/>
          <w:citation/>
        </w:sdtPr>
        <w:sdtContent>
          <w:r w:rsidR="00562370" w:rsidRPr="00291DFB">
            <w:rPr>
              <w:rFonts w:cs="Times New Roman"/>
              <w:color w:val="000000" w:themeColor="text1"/>
            </w:rPr>
            <w:fldChar w:fldCharType="begin"/>
          </w:r>
          <w:r w:rsidR="00562370" w:rsidRPr="00291DFB">
            <w:rPr>
              <w:rFonts w:cs="Times New Roman"/>
              <w:color w:val="000000" w:themeColor="text1"/>
            </w:rPr>
            <w:instrText xml:space="preserve">CITATION Bra12 \l 1046 </w:instrText>
          </w:r>
          <w:r w:rsidR="00562370"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(TCU, 2012)</w:t>
          </w:r>
          <w:r w:rsidR="00562370" w:rsidRPr="00291DFB">
            <w:rPr>
              <w:rFonts w:cs="Times New Roman"/>
              <w:color w:val="000000" w:themeColor="text1"/>
            </w:rPr>
            <w:fldChar w:fldCharType="end"/>
          </w:r>
        </w:sdtContent>
      </w:sdt>
      <w:r w:rsidR="00562370" w:rsidRPr="00291DFB">
        <w:rPr>
          <w:rFonts w:cs="Times New Roman"/>
          <w:color w:val="000000" w:themeColor="text1"/>
        </w:rPr>
        <w:t xml:space="preserve">. </w:t>
      </w:r>
    </w:p>
    <w:p w:rsidR="005F66D6" w:rsidRPr="00291DFB" w:rsidRDefault="00023AA3" w:rsidP="00276F2A">
      <w:pPr>
        <w:pStyle w:val="PargrafodaLista"/>
        <w:numPr>
          <w:ilvl w:val="2"/>
          <w:numId w:val="28"/>
        </w:numPr>
        <w:spacing w:before="240"/>
        <w:jc w:val="both"/>
        <w:rPr>
          <w:b/>
          <w:color w:val="000000" w:themeColor="text1"/>
        </w:rPr>
      </w:pPr>
      <w:r w:rsidRPr="00291DFB">
        <w:rPr>
          <w:b/>
          <w:color w:val="000000" w:themeColor="text1"/>
        </w:rPr>
        <w:t>Integridade</w:t>
      </w:r>
    </w:p>
    <w:p w:rsidR="000404C0" w:rsidRPr="00291DFB" w:rsidRDefault="005F66D6" w:rsidP="00276F2A">
      <w:pPr>
        <w:ind w:firstLine="709"/>
        <w:jc w:val="both"/>
        <w:rPr>
          <w:rFonts w:cs="Times New Roman"/>
          <w:color w:val="000000" w:themeColor="text1"/>
        </w:rPr>
      </w:pPr>
      <w:r w:rsidRPr="00291DFB">
        <w:rPr>
          <w:rFonts w:cs="Times New Roman"/>
          <w:color w:val="000000" w:themeColor="text1"/>
        </w:rPr>
        <w:t xml:space="preserve">A integridade </w:t>
      </w:r>
      <w:r w:rsidR="006646E1">
        <w:rPr>
          <w:rFonts w:cs="Times New Roman"/>
          <w:color w:val="000000" w:themeColor="text1"/>
        </w:rPr>
        <w:t>mantem</w:t>
      </w:r>
      <w:r w:rsidR="00023AA3" w:rsidRPr="00291DFB">
        <w:rPr>
          <w:rFonts w:cs="Times New Roman"/>
          <w:color w:val="000000" w:themeColor="text1"/>
        </w:rPr>
        <w:t xml:space="preserve"> a consistência, precisão e confiabilidade de dados ao longo de todo seu ciclo de vida. </w:t>
      </w:r>
      <w:r w:rsidR="0018560F" w:rsidRPr="00291DFB">
        <w:rPr>
          <w:rFonts w:cs="Times New Roman"/>
          <w:color w:val="000000" w:themeColor="text1"/>
        </w:rPr>
        <w:t xml:space="preserve"> Consiste na conformidade dos</w:t>
      </w:r>
      <w:r w:rsidR="00FD105A">
        <w:rPr>
          <w:rFonts w:cs="Times New Roman"/>
          <w:color w:val="000000" w:themeColor="text1"/>
        </w:rPr>
        <w:t xml:space="preserve"> dados armazenados com relação a</w:t>
      </w:r>
      <w:r w:rsidR="0018560F" w:rsidRPr="00291DFB">
        <w:rPr>
          <w:rFonts w:cs="Times New Roman"/>
          <w:color w:val="000000" w:themeColor="text1"/>
        </w:rPr>
        <w:t xml:space="preserve">s inserção, alteração e o processamentos autorizados. </w:t>
      </w:r>
      <w:sdt>
        <w:sdtPr>
          <w:rPr>
            <w:rFonts w:cs="Times New Roman"/>
            <w:color w:val="000000" w:themeColor="text1"/>
          </w:rPr>
          <w:id w:val="1411733383"/>
          <w:citation/>
        </w:sdtPr>
        <w:sdtContent>
          <w:r w:rsidR="00592CED">
            <w:rPr>
              <w:rFonts w:cs="Times New Roman"/>
              <w:color w:val="000000" w:themeColor="text1"/>
            </w:rPr>
            <w:fldChar w:fldCharType="begin"/>
          </w:r>
          <w:r w:rsidR="00592CED">
            <w:rPr>
              <w:rFonts w:cs="Times New Roman"/>
              <w:color w:val="000000" w:themeColor="text1"/>
            </w:rPr>
            <w:instrText xml:space="preserve"> CITATION Tip09 \l 1046 </w:instrText>
          </w:r>
          <w:r w:rsidR="00592CED">
            <w:rPr>
              <w:rFonts w:cs="Times New Roman"/>
              <w:color w:val="000000" w:themeColor="text1"/>
            </w:rPr>
            <w:fldChar w:fldCharType="separate"/>
          </w:r>
          <w:r w:rsidR="00D15362" w:rsidRPr="00D15362">
            <w:rPr>
              <w:rFonts w:cs="Times New Roman"/>
              <w:noProof/>
              <w:color w:val="000000" w:themeColor="text1"/>
            </w:rPr>
            <w:t>(TIPTON e KRAUSE, 2009)</w:t>
          </w:r>
          <w:r w:rsidR="00592CED">
            <w:rPr>
              <w:rFonts w:cs="Times New Roman"/>
              <w:color w:val="000000" w:themeColor="text1"/>
            </w:rPr>
            <w:fldChar w:fldCharType="end"/>
          </w:r>
        </w:sdtContent>
      </w:sdt>
      <w:r w:rsidR="00592CED">
        <w:rPr>
          <w:rFonts w:cs="Times New Roman"/>
          <w:color w:val="000000" w:themeColor="text1"/>
        </w:rPr>
        <w:t>.</w:t>
      </w:r>
    </w:p>
    <w:p w:rsidR="00023AA3" w:rsidRPr="00291DFB" w:rsidRDefault="00023AA3" w:rsidP="00276F2A">
      <w:pPr>
        <w:pStyle w:val="PargrafodaLista"/>
        <w:numPr>
          <w:ilvl w:val="2"/>
          <w:numId w:val="28"/>
        </w:numPr>
        <w:spacing w:before="240"/>
        <w:jc w:val="both"/>
        <w:rPr>
          <w:b/>
          <w:color w:val="000000" w:themeColor="text1"/>
        </w:rPr>
      </w:pPr>
      <w:r w:rsidRPr="00291DFB">
        <w:rPr>
          <w:b/>
          <w:color w:val="000000" w:themeColor="text1"/>
        </w:rPr>
        <w:t>Disponibilidade</w:t>
      </w:r>
    </w:p>
    <w:p w:rsidR="007F2ACC" w:rsidRPr="00291DFB" w:rsidRDefault="000404C0" w:rsidP="00790C55">
      <w:pPr>
        <w:ind w:firstLine="709"/>
        <w:jc w:val="both"/>
        <w:rPr>
          <w:rFonts w:cs="Times New Roman"/>
          <w:color w:val="000000" w:themeColor="text1"/>
        </w:rPr>
      </w:pPr>
      <w:r w:rsidRPr="00291DFB">
        <w:rPr>
          <w:rFonts w:cs="Times New Roman"/>
          <w:color w:val="000000" w:themeColor="text1"/>
        </w:rPr>
        <w:t xml:space="preserve">Consiste em garantir que as informações estejam acessíveis as pessoas autorizados, a qualquer momento requerido. Manter a disponibilidade de informações implica em garantir a prestação contínua do serviço, sem interrupções no fornecimento de informações para quem é de direito. </w:t>
      </w:r>
      <w:sdt>
        <w:sdtPr>
          <w:rPr>
            <w:rFonts w:cs="Times New Roman"/>
            <w:color w:val="000000" w:themeColor="text1"/>
          </w:rPr>
          <w:id w:val="1290478003"/>
          <w:citation/>
        </w:sdtPr>
        <w:sdtContent>
          <w:r w:rsidR="001415E5">
            <w:rPr>
              <w:rFonts w:cs="Times New Roman"/>
              <w:color w:val="000000" w:themeColor="text1"/>
            </w:rPr>
            <w:fldChar w:fldCharType="begin"/>
          </w:r>
          <w:r w:rsidR="001415E5">
            <w:rPr>
              <w:rFonts w:cs="Times New Roman"/>
              <w:color w:val="000000" w:themeColor="text1"/>
            </w:rPr>
            <w:instrText xml:space="preserve"> CITATION Whi11 \l 1046 </w:instrText>
          </w:r>
          <w:r w:rsidR="001415E5">
            <w:rPr>
              <w:rFonts w:cs="Times New Roman"/>
              <w:color w:val="000000" w:themeColor="text1"/>
            </w:rPr>
            <w:fldChar w:fldCharType="separate"/>
          </w:r>
          <w:r w:rsidR="00D15362" w:rsidRPr="00D15362">
            <w:rPr>
              <w:rFonts w:cs="Times New Roman"/>
              <w:noProof/>
              <w:color w:val="000000" w:themeColor="text1"/>
            </w:rPr>
            <w:t>(WHITMAN e MATTORD, 2011)</w:t>
          </w:r>
          <w:r w:rsidR="001415E5">
            <w:rPr>
              <w:rFonts w:cs="Times New Roman"/>
              <w:color w:val="000000" w:themeColor="text1"/>
            </w:rPr>
            <w:fldChar w:fldCharType="end"/>
          </w:r>
        </w:sdtContent>
      </w:sdt>
      <w:r w:rsidR="001415E5">
        <w:rPr>
          <w:rFonts w:cs="Times New Roman"/>
          <w:color w:val="000000" w:themeColor="text1"/>
        </w:rPr>
        <w:t>.</w:t>
      </w:r>
    </w:p>
    <w:p w:rsidR="007F2ACC" w:rsidRPr="00291DFB" w:rsidRDefault="007F2ACC" w:rsidP="00790C55">
      <w:pPr>
        <w:pStyle w:val="PargrafodaLista"/>
        <w:numPr>
          <w:ilvl w:val="2"/>
          <w:numId w:val="28"/>
        </w:numPr>
        <w:spacing w:before="240"/>
        <w:jc w:val="both"/>
        <w:rPr>
          <w:b/>
          <w:color w:val="000000" w:themeColor="text1"/>
        </w:rPr>
      </w:pPr>
      <w:r w:rsidRPr="00291DFB">
        <w:rPr>
          <w:b/>
          <w:color w:val="000000" w:themeColor="text1"/>
        </w:rPr>
        <w:t>Mecanismos de segurança</w:t>
      </w:r>
    </w:p>
    <w:p w:rsidR="007F2ACC" w:rsidRPr="00291DFB" w:rsidRDefault="007F2ACC" w:rsidP="00790C55">
      <w:pPr>
        <w:ind w:firstLine="709"/>
        <w:jc w:val="both"/>
        <w:rPr>
          <w:rFonts w:cs="Times New Roman"/>
          <w:color w:val="000000" w:themeColor="text1"/>
        </w:rPr>
      </w:pPr>
      <w:r w:rsidRPr="00291DFB">
        <w:rPr>
          <w:rFonts w:cs="Times New Roman"/>
          <w:color w:val="000000" w:themeColor="text1"/>
        </w:rPr>
        <w:t>Um meio de se aplicar e suportar os princípios básicos de segurança da informação é a utilização de mecanismos e controles (físicos e lógicos</w:t>
      </w:r>
      <w:r w:rsidR="006646E1">
        <w:rPr>
          <w:rFonts w:cs="Times New Roman"/>
          <w:color w:val="000000" w:themeColor="text1"/>
        </w:rPr>
        <w:t>).</w:t>
      </w:r>
      <w:r w:rsidR="006C2327">
        <w:rPr>
          <w:rFonts w:cs="Times New Roman"/>
          <w:color w:val="000000" w:themeColor="text1"/>
        </w:rPr>
        <w:t xml:space="preserve"> </w:t>
      </w:r>
      <w:sdt>
        <w:sdtPr>
          <w:rPr>
            <w:rFonts w:cs="Times New Roman"/>
            <w:color w:val="000000" w:themeColor="text1"/>
          </w:rPr>
          <w:id w:val="-1627616739"/>
          <w:citation/>
        </w:sdtPr>
        <w:sdtContent>
          <w:r w:rsidR="00E86869" w:rsidRPr="00E86869">
            <w:rPr>
              <w:rFonts w:cs="Times New Roman"/>
              <w:color w:val="000000" w:themeColor="text1"/>
            </w:rPr>
            <w:fldChar w:fldCharType="begin"/>
          </w:r>
          <w:r w:rsidR="00E86869" w:rsidRPr="00E86869">
            <w:rPr>
              <w:rFonts w:cs="Times New Roman"/>
              <w:color w:val="000000" w:themeColor="text1"/>
            </w:rPr>
            <w:instrText xml:space="preserve"> CITATION Mar11 \l 1046 </w:instrText>
          </w:r>
          <w:r w:rsidR="00E86869" w:rsidRPr="00E86869">
            <w:rPr>
              <w:rFonts w:cs="Times New Roman"/>
              <w:color w:val="000000" w:themeColor="text1"/>
            </w:rPr>
            <w:fldChar w:fldCharType="separate"/>
          </w:r>
          <w:r w:rsidR="00D15362" w:rsidRPr="00D15362">
            <w:rPr>
              <w:rFonts w:cs="Times New Roman"/>
              <w:noProof/>
              <w:color w:val="000000" w:themeColor="text1"/>
            </w:rPr>
            <w:t>(PERREIRA, 2011)</w:t>
          </w:r>
          <w:r w:rsidR="00E86869" w:rsidRPr="00E86869">
            <w:rPr>
              <w:rFonts w:cs="Times New Roman"/>
              <w:color w:val="000000" w:themeColor="text1"/>
            </w:rPr>
            <w:fldChar w:fldCharType="end"/>
          </w:r>
        </w:sdtContent>
      </w:sdt>
      <w:r w:rsidR="00E86869" w:rsidRPr="00E86869">
        <w:rPr>
          <w:rFonts w:cs="Times New Roman"/>
          <w:color w:val="000000" w:themeColor="text1"/>
        </w:rPr>
        <w:t>.</w:t>
      </w:r>
    </w:p>
    <w:p w:rsidR="007F2ACC" w:rsidRPr="00291DFB" w:rsidRDefault="007F2ACC" w:rsidP="00790C55">
      <w:pPr>
        <w:pStyle w:val="PargrafodaLista"/>
        <w:numPr>
          <w:ilvl w:val="2"/>
          <w:numId w:val="28"/>
        </w:numPr>
        <w:spacing w:before="240"/>
        <w:jc w:val="both"/>
        <w:rPr>
          <w:b/>
          <w:color w:val="000000" w:themeColor="text1"/>
        </w:rPr>
      </w:pPr>
      <w:r w:rsidRPr="00291DFB">
        <w:rPr>
          <w:b/>
          <w:color w:val="000000" w:themeColor="text1"/>
        </w:rPr>
        <w:t xml:space="preserve">Controles físicos </w:t>
      </w:r>
    </w:p>
    <w:p w:rsidR="007F2ACC" w:rsidRPr="00291DFB" w:rsidRDefault="00D5539B" w:rsidP="00790C55">
      <w:pPr>
        <w:ind w:firstLine="709"/>
        <w:jc w:val="both"/>
        <w:rPr>
          <w:rFonts w:cs="Times New Roman"/>
          <w:color w:val="000000" w:themeColor="text1"/>
        </w:rPr>
      </w:pPr>
      <w:r w:rsidRPr="00E73786">
        <w:rPr>
          <w:rFonts w:cs="Times New Roman"/>
          <w:color w:val="000000" w:themeColor="text1"/>
        </w:rPr>
        <w:t xml:space="preserve">O controle físico </w:t>
      </w:r>
      <w:r w:rsidR="00E73786" w:rsidRPr="00E73786">
        <w:rPr>
          <w:rFonts w:cs="Times New Roman"/>
          <w:color w:val="000000" w:themeColor="text1"/>
        </w:rPr>
        <w:t xml:space="preserve">são </w:t>
      </w:r>
      <w:r w:rsidRPr="00E73786">
        <w:rPr>
          <w:rFonts w:cs="Times New Roman"/>
          <w:color w:val="000000" w:themeColor="text1"/>
        </w:rPr>
        <w:t>medidas de segurança em uma estrutura definida usada para deter ou evitar acesso não autorizado a material delicado. </w:t>
      </w:r>
      <w:sdt>
        <w:sdtPr>
          <w:rPr>
            <w:rFonts w:cs="Times New Roman"/>
            <w:color w:val="000000" w:themeColor="text1"/>
          </w:rPr>
          <w:id w:val="1309365840"/>
          <w:citation/>
        </w:sdtPr>
        <w:sdtContent>
          <w:r w:rsidR="00786147">
            <w:rPr>
              <w:rFonts w:cs="Times New Roman"/>
              <w:color w:val="000000" w:themeColor="text1"/>
            </w:rPr>
            <w:fldChar w:fldCharType="begin"/>
          </w:r>
          <w:r w:rsidR="00786147">
            <w:rPr>
              <w:rFonts w:cs="Times New Roman"/>
              <w:color w:val="000000" w:themeColor="text1"/>
            </w:rPr>
            <w:instrText xml:space="preserve"> CITATION Joh12 \l 1046 </w:instrText>
          </w:r>
          <w:r w:rsidR="00786147">
            <w:rPr>
              <w:rFonts w:cs="Times New Roman"/>
              <w:color w:val="000000" w:themeColor="text1"/>
            </w:rPr>
            <w:fldChar w:fldCharType="separate"/>
          </w:r>
          <w:r w:rsidR="00D15362" w:rsidRPr="00D15362">
            <w:rPr>
              <w:rFonts w:cs="Times New Roman"/>
              <w:noProof/>
              <w:color w:val="000000" w:themeColor="text1"/>
            </w:rPr>
            <w:t>(VACCA, 2012)</w:t>
          </w:r>
          <w:r w:rsidR="00786147">
            <w:rPr>
              <w:rFonts w:cs="Times New Roman"/>
              <w:color w:val="000000" w:themeColor="text1"/>
            </w:rPr>
            <w:fldChar w:fldCharType="end"/>
          </w:r>
        </w:sdtContent>
      </w:sdt>
      <w:r w:rsidR="00A768E4">
        <w:rPr>
          <w:rFonts w:cs="Times New Roman"/>
          <w:color w:val="000000" w:themeColor="text1"/>
        </w:rPr>
        <w:t>.</w:t>
      </w:r>
    </w:p>
    <w:p w:rsidR="007F2ACC" w:rsidRPr="00291DFB" w:rsidRDefault="007F2ACC" w:rsidP="00790C55">
      <w:pPr>
        <w:pStyle w:val="PargrafodaLista"/>
        <w:numPr>
          <w:ilvl w:val="2"/>
          <w:numId w:val="28"/>
        </w:numPr>
        <w:spacing w:before="240"/>
        <w:jc w:val="both"/>
        <w:rPr>
          <w:b/>
          <w:color w:val="000000" w:themeColor="text1"/>
        </w:rPr>
      </w:pPr>
      <w:r w:rsidRPr="00291DFB">
        <w:rPr>
          <w:b/>
          <w:color w:val="000000" w:themeColor="text1"/>
        </w:rPr>
        <w:t>Controles lógicos</w:t>
      </w:r>
    </w:p>
    <w:p w:rsidR="007F2ACC" w:rsidRPr="00291DFB" w:rsidRDefault="007F2ACC" w:rsidP="00291DFB">
      <w:pPr>
        <w:ind w:firstLine="709"/>
        <w:jc w:val="both"/>
        <w:rPr>
          <w:rFonts w:cs="Times New Roman"/>
          <w:color w:val="000000" w:themeColor="text1"/>
        </w:rPr>
      </w:pPr>
      <w:r w:rsidRPr="00291DFB">
        <w:rPr>
          <w:rFonts w:cs="Times New Roman"/>
          <w:color w:val="000000" w:themeColor="text1"/>
        </w:rPr>
        <w:t xml:space="preserve">Controles lógicos barreiras que impedem ou limitam acesso à informação em meio eletrônico. Exemplos de mecanismos de controles lógicos: criptografia, </w:t>
      </w:r>
      <w:r w:rsidR="00785960" w:rsidRPr="00291DFB">
        <w:rPr>
          <w:rFonts w:cs="Times New Roman"/>
          <w:color w:val="000000" w:themeColor="text1"/>
        </w:rPr>
        <w:t>assinatur</w:t>
      </w:r>
      <w:r w:rsidR="00E73786">
        <w:rPr>
          <w:rFonts w:cs="Times New Roman"/>
          <w:color w:val="000000" w:themeColor="text1"/>
        </w:rPr>
        <w:t>a digital, senhas e a biometria.</w:t>
      </w:r>
      <w:sdt>
        <w:sdtPr>
          <w:rPr>
            <w:rFonts w:cs="Times New Roman"/>
            <w:color w:val="000000" w:themeColor="text1"/>
          </w:rPr>
          <w:id w:val="-1847474758"/>
          <w:citation/>
        </w:sdtPr>
        <w:sdtContent>
          <w:r w:rsidR="00AE3BEE">
            <w:rPr>
              <w:rFonts w:cs="Times New Roman"/>
              <w:color w:val="000000" w:themeColor="text1"/>
            </w:rPr>
            <w:fldChar w:fldCharType="begin"/>
          </w:r>
          <w:r w:rsidR="00AE3BEE">
            <w:rPr>
              <w:rFonts w:cs="Times New Roman"/>
              <w:color w:val="000000" w:themeColor="text1"/>
            </w:rPr>
            <w:instrText xml:space="preserve"> CITATION Mar12 \l 1046 </w:instrText>
          </w:r>
          <w:r w:rsidR="00AE3BEE">
            <w:rPr>
              <w:rFonts w:cs="Times New Roman"/>
              <w:color w:val="000000" w:themeColor="text1"/>
            </w:rPr>
            <w:fldChar w:fldCharType="separate"/>
          </w:r>
          <w:r w:rsidR="00AE3BEE">
            <w:rPr>
              <w:rFonts w:cs="Times New Roman"/>
              <w:noProof/>
              <w:color w:val="000000" w:themeColor="text1"/>
            </w:rPr>
            <w:t xml:space="preserve"> </w:t>
          </w:r>
          <w:r w:rsidR="00AE3BEE" w:rsidRPr="00AE3BEE">
            <w:rPr>
              <w:rFonts w:cs="Times New Roman"/>
              <w:noProof/>
              <w:color w:val="000000" w:themeColor="text1"/>
            </w:rPr>
            <w:t>(MACHADO, 2012)</w:t>
          </w:r>
          <w:r w:rsidR="00AE3BEE">
            <w:rPr>
              <w:rFonts w:cs="Times New Roman"/>
              <w:color w:val="000000" w:themeColor="text1"/>
            </w:rPr>
            <w:fldChar w:fldCharType="end"/>
          </w:r>
        </w:sdtContent>
      </w:sdt>
      <w:r w:rsidR="00AE3BEE">
        <w:rPr>
          <w:rFonts w:cs="Times New Roman"/>
          <w:color w:val="000000" w:themeColor="text1"/>
        </w:rPr>
        <w:t>.</w:t>
      </w:r>
    </w:p>
    <w:p w:rsidR="00785960" w:rsidRDefault="00785960" w:rsidP="00291DFB">
      <w:pPr>
        <w:ind w:firstLine="709"/>
        <w:jc w:val="both"/>
        <w:rPr>
          <w:rFonts w:cs="Times New Roman"/>
          <w:b/>
          <w:color w:val="000000" w:themeColor="text1"/>
        </w:rPr>
      </w:pPr>
    </w:p>
    <w:p w:rsidR="00FA0FCB" w:rsidRDefault="00FA0FCB" w:rsidP="00291DFB">
      <w:pPr>
        <w:ind w:firstLine="709"/>
        <w:jc w:val="both"/>
        <w:rPr>
          <w:rFonts w:cs="Times New Roman"/>
          <w:b/>
          <w:color w:val="000000" w:themeColor="text1"/>
        </w:rPr>
      </w:pPr>
    </w:p>
    <w:p w:rsidR="00E86869" w:rsidRPr="00291DFB" w:rsidRDefault="00E86869" w:rsidP="00291DFB">
      <w:pPr>
        <w:ind w:firstLine="709"/>
        <w:jc w:val="both"/>
        <w:rPr>
          <w:rFonts w:cs="Times New Roman"/>
          <w:b/>
          <w:color w:val="000000" w:themeColor="text1"/>
        </w:rPr>
      </w:pPr>
    </w:p>
    <w:p w:rsidR="00785960" w:rsidRPr="005B7EC2" w:rsidRDefault="00785960" w:rsidP="00FA0FCB">
      <w:pPr>
        <w:pStyle w:val="PargrafodaLista"/>
        <w:numPr>
          <w:ilvl w:val="2"/>
          <w:numId w:val="28"/>
        </w:numPr>
        <w:spacing w:before="240"/>
        <w:jc w:val="both"/>
        <w:rPr>
          <w:b/>
          <w:color w:val="000000" w:themeColor="text1"/>
        </w:rPr>
      </w:pPr>
      <w:r w:rsidRPr="005B7EC2">
        <w:rPr>
          <w:b/>
          <w:color w:val="000000" w:themeColor="text1"/>
        </w:rPr>
        <w:lastRenderedPageBreak/>
        <w:t>Criptografia</w:t>
      </w:r>
    </w:p>
    <w:p w:rsidR="006D651D" w:rsidRPr="00291DFB" w:rsidRDefault="006D651D" w:rsidP="00291DFB">
      <w:pPr>
        <w:ind w:firstLine="709"/>
        <w:jc w:val="both"/>
        <w:rPr>
          <w:rFonts w:cs="Times New Roman"/>
          <w:color w:val="000000" w:themeColor="text1"/>
        </w:rPr>
      </w:pPr>
      <w:r w:rsidRPr="00291DFB">
        <w:rPr>
          <w:rFonts w:cs="Times New Roman"/>
          <w:color w:val="000000" w:themeColor="text1"/>
        </w:rPr>
        <w:t>A criptografia é uma ciência de escrever mensagens em forma cifrada ou em código. É um dos principais mecanismos de segurança usados para se proteger as informações.</w:t>
      </w:r>
      <w:r w:rsidR="00C46B99">
        <w:rPr>
          <w:rFonts w:cs="Times New Roman"/>
          <w:color w:val="000000" w:themeColor="text1"/>
        </w:rPr>
        <w:t xml:space="preserve">  </w:t>
      </w:r>
      <w:sdt>
        <w:sdtPr>
          <w:rPr>
            <w:rFonts w:cs="Times New Roman"/>
            <w:color w:val="000000" w:themeColor="text1"/>
          </w:rPr>
          <w:id w:val="1303972092"/>
          <w:citation/>
        </w:sdtPr>
        <w:sdtContent>
          <w:r w:rsidR="00C46B99">
            <w:rPr>
              <w:rFonts w:cs="Times New Roman"/>
              <w:color w:val="000000" w:themeColor="text1"/>
            </w:rPr>
            <w:fldChar w:fldCharType="begin"/>
          </w:r>
          <w:r w:rsidR="00C46B99">
            <w:rPr>
              <w:rFonts w:cs="Times New Roman"/>
              <w:color w:val="000000" w:themeColor="text1"/>
            </w:rPr>
            <w:instrText xml:space="preserve"> CITATION Kei12 \l 1046 </w:instrText>
          </w:r>
          <w:r w:rsidR="00C46B99">
            <w:rPr>
              <w:rFonts w:cs="Times New Roman"/>
              <w:color w:val="000000" w:themeColor="text1"/>
            </w:rPr>
            <w:fldChar w:fldCharType="separate"/>
          </w:r>
          <w:r w:rsidR="00D15362" w:rsidRPr="00D15362">
            <w:rPr>
              <w:rFonts w:cs="Times New Roman"/>
              <w:noProof/>
              <w:color w:val="000000" w:themeColor="text1"/>
            </w:rPr>
            <w:t>(MARTIN, 2012)</w:t>
          </w:r>
          <w:r w:rsidR="00C46B99">
            <w:rPr>
              <w:rFonts w:cs="Times New Roman"/>
              <w:color w:val="000000" w:themeColor="text1"/>
            </w:rPr>
            <w:fldChar w:fldCharType="end"/>
          </w:r>
        </w:sdtContent>
      </w:sdt>
    </w:p>
    <w:p w:rsidR="006D7BD2" w:rsidRPr="00291DFB" w:rsidRDefault="00443678" w:rsidP="00FA0FCB">
      <w:pPr>
        <w:ind w:firstLine="709"/>
        <w:jc w:val="both"/>
        <w:rPr>
          <w:rFonts w:cs="Times New Roman"/>
          <w:color w:val="000000" w:themeColor="text1"/>
        </w:rPr>
      </w:pPr>
      <w:r w:rsidRPr="00291DFB">
        <w:rPr>
          <w:rFonts w:cs="Times New Roman"/>
          <w:color w:val="000000" w:themeColor="text1"/>
        </w:rPr>
        <w:t>A criptografia maneira de aumentar a segurança de uma mensagem ou arquivo embaralhando o conteúdo de modo que possa ser lido somente por alguém que tenha a chave de criptografia</w:t>
      </w:r>
      <w:r w:rsidR="00102CD8">
        <w:rPr>
          <w:rFonts w:cs="Times New Roman"/>
          <w:color w:val="000000" w:themeColor="text1"/>
        </w:rPr>
        <w:t xml:space="preserve">. Por exemplo, </w:t>
      </w:r>
      <w:r w:rsidRPr="00291DFB">
        <w:rPr>
          <w:rFonts w:cs="Times New Roman"/>
          <w:color w:val="000000" w:themeColor="text1"/>
        </w:rPr>
        <w:t>comprar algo de</w:t>
      </w:r>
      <w:r w:rsidR="005F0CA0">
        <w:rPr>
          <w:rFonts w:cs="Times New Roman"/>
          <w:color w:val="000000" w:themeColor="text1"/>
        </w:rPr>
        <w:t xml:space="preserve"> um site, as informações para </w:t>
      </w:r>
      <w:r w:rsidR="00FD6F55">
        <w:rPr>
          <w:rFonts w:cs="Times New Roman"/>
          <w:color w:val="000000" w:themeColor="text1"/>
        </w:rPr>
        <w:t xml:space="preserve">transação (como </w:t>
      </w:r>
      <w:r w:rsidRPr="00291DFB">
        <w:rPr>
          <w:rFonts w:cs="Times New Roman"/>
          <w:color w:val="000000" w:themeColor="text1"/>
        </w:rPr>
        <w:t xml:space="preserve">endereço, número de telefone e número de cartão de crédito) é geralmente criptografado </w:t>
      </w:r>
      <w:r w:rsidR="005F0CA0" w:rsidRPr="00291DFB">
        <w:rPr>
          <w:rFonts w:cs="Times New Roman"/>
          <w:color w:val="000000" w:themeColor="text1"/>
        </w:rPr>
        <w:t xml:space="preserve">para </w:t>
      </w:r>
      <w:r w:rsidR="005F0CA0">
        <w:rPr>
          <w:rFonts w:cs="Times New Roman"/>
          <w:color w:val="000000" w:themeColor="text1"/>
        </w:rPr>
        <w:t xml:space="preserve">manter a segurança das informações. </w:t>
      </w:r>
      <w:sdt>
        <w:sdtPr>
          <w:rPr>
            <w:rFonts w:cs="Times New Roman"/>
            <w:color w:val="000000" w:themeColor="text1"/>
          </w:rPr>
          <w:id w:val="2127803529"/>
          <w:citation/>
        </w:sdtPr>
        <w:sdtContent>
          <w:r w:rsidR="00777CC4">
            <w:rPr>
              <w:rFonts w:cs="Times New Roman"/>
              <w:color w:val="000000" w:themeColor="text1"/>
            </w:rPr>
            <w:fldChar w:fldCharType="begin"/>
          </w:r>
          <w:r w:rsidR="00777CC4">
            <w:rPr>
              <w:rFonts w:cs="Times New Roman"/>
              <w:color w:val="000000" w:themeColor="text1"/>
            </w:rPr>
            <w:instrText xml:space="preserve"> CITATION Hof14 \l 1046 </w:instrText>
          </w:r>
          <w:r w:rsidR="00777CC4">
            <w:rPr>
              <w:rFonts w:cs="Times New Roman"/>
              <w:color w:val="000000" w:themeColor="text1"/>
            </w:rPr>
            <w:fldChar w:fldCharType="separate"/>
          </w:r>
          <w:r w:rsidR="00D15362" w:rsidRPr="00D15362">
            <w:rPr>
              <w:rFonts w:cs="Times New Roman"/>
              <w:noProof/>
              <w:color w:val="000000" w:themeColor="text1"/>
            </w:rPr>
            <w:t>(HOFFSTEIN, PIPHER e SILVERMAN, 2014)</w:t>
          </w:r>
          <w:r w:rsidR="00777CC4">
            <w:rPr>
              <w:rFonts w:cs="Times New Roman"/>
              <w:color w:val="000000" w:themeColor="text1"/>
            </w:rPr>
            <w:fldChar w:fldCharType="end"/>
          </w:r>
        </w:sdtContent>
      </w:sdt>
      <w:r w:rsidR="00777CC4">
        <w:rPr>
          <w:rFonts w:cs="Times New Roman"/>
          <w:color w:val="000000" w:themeColor="text1"/>
        </w:rPr>
        <w:t>.</w:t>
      </w:r>
    </w:p>
    <w:p w:rsidR="00FA0FCB" w:rsidRPr="00C53BBA" w:rsidRDefault="00B033AF" w:rsidP="00C53BBA">
      <w:pPr>
        <w:pStyle w:val="PargrafodaLista"/>
        <w:numPr>
          <w:ilvl w:val="2"/>
          <w:numId w:val="28"/>
        </w:numPr>
        <w:spacing w:before="240"/>
        <w:jc w:val="both"/>
        <w:rPr>
          <w:b/>
        </w:rPr>
      </w:pPr>
      <w:r w:rsidRPr="00C53BBA">
        <w:rPr>
          <w:b/>
          <w:color w:val="000000" w:themeColor="text1"/>
        </w:rPr>
        <w:t>C</w:t>
      </w:r>
      <w:r w:rsidR="00443678" w:rsidRPr="00C53BBA">
        <w:rPr>
          <w:b/>
          <w:color w:val="000000" w:themeColor="text1"/>
        </w:rPr>
        <w:t>riptografia Hash</w:t>
      </w:r>
      <w:r w:rsidR="00443678" w:rsidRPr="00C53BBA">
        <w:rPr>
          <w:b/>
        </w:rPr>
        <w:t> </w:t>
      </w:r>
    </w:p>
    <w:p w:rsidR="002A0F29" w:rsidRPr="00FA0FCB" w:rsidRDefault="00176CA9" w:rsidP="00FA0FCB">
      <w:pPr>
        <w:ind w:firstLine="708"/>
        <w:jc w:val="both"/>
        <w:rPr>
          <w:b/>
          <w:color w:val="000000" w:themeColor="text1"/>
        </w:rPr>
      </w:pPr>
      <w:r w:rsidRPr="00FA0FCB">
        <w:rPr>
          <w:color w:val="000000" w:themeColor="text1"/>
        </w:rPr>
        <w:t>A</w:t>
      </w:r>
      <w:r w:rsidR="00B033AF" w:rsidRPr="00FA0FCB">
        <w:rPr>
          <w:color w:val="000000" w:themeColor="text1"/>
        </w:rPr>
        <w:t xml:space="preserve"> criptografia </w:t>
      </w:r>
      <w:r w:rsidR="00B033AF" w:rsidRPr="00FA0FCB">
        <w:rPr>
          <w:i/>
          <w:color w:val="000000" w:themeColor="text1"/>
        </w:rPr>
        <w:t>Hash</w:t>
      </w:r>
      <w:r w:rsidR="00B033AF" w:rsidRPr="00FA0FCB">
        <w:rPr>
          <w:color w:val="000000" w:themeColor="text1"/>
        </w:rPr>
        <w:t xml:space="preserve"> permite que </w:t>
      </w:r>
      <w:r w:rsidR="00B033AF" w:rsidRPr="00FA0FCB">
        <w:rPr>
          <w:i/>
          <w:color w:val="000000" w:themeColor="text1"/>
        </w:rPr>
        <w:t>S</w:t>
      </w:r>
      <w:r w:rsidRPr="00FA0FCB">
        <w:rPr>
          <w:i/>
          <w:color w:val="000000" w:themeColor="text1"/>
        </w:rPr>
        <w:t>tring</w:t>
      </w:r>
      <w:r w:rsidRPr="00FA0FCB">
        <w:rPr>
          <w:color w:val="000000" w:themeColor="text1"/>
        </w:rPr>
        <w:t xml:space="preserve"> </w:t>
      </w:r>
      <w:r w:rsidR="00B033AF" w:rsidRPr="00FA0FCB">
        <w:rPr>
          <w:color w:val="000000" w:themeColor="text1"/>
        </w:rPr>
        <w:t>seja calculada</w:t>
      </w:r>
      <w:r w:rsidRPr="00FA0FCB">
        <w:rPr>
          <w:color w:val="000000" w:themeColor="text1"/>
        </w:rPr>
        <w:t xml:space="preserve"> um identificador digital cham</w:t>
      </w:r>
      <w:r w:rsidR="00B033AF" w:rsidRPr="00FA0FCB">
        <w:rPr>
          <w:color w:val="000000" w:themeColor="text1"/>
        </w:rPr>
        <w:t xml:space="preserve">ado </w:t>
      </w:r>
      <w:r w:rsidR="00B033AF" w:rsidRPr="00FA0FCB">
        <w:rPr>
          <w:i/>
          <w:color w:val="000000" w:themeColor="text1"/>
        </w:rPr>
        <w:t>H</w:t>
      </w:r>
      <w:r w:rsidRPr="00FA0FCB">
        <w:rPr>
          <w:i/>
          <w:color w:val="000000" w:themeColor="text1"/>
        </w:rPr>
        <w:t>ash</w:t>
      </w:r>
      <w:r w:rsidR="00B033AF" w:rsidRPr="00FA0FCB">
        <w:rPr>
          <w:color w:val="000000" w:themeColor="text1"/>
        </w:rPr>
        <w:t>. E</w:t>
      </w:r>
      <w:r w:rsidRPr="00FA0FCB">
        <w:rPr>
          <w:color w:val="000000" w:themeColor="text1"/>
        </w:rPr>
        <w:t>sse valor é formado p</w:t>
      </w:r>
      <w:r w:rsidR="00B033AF" w:rsidRPr="00FA0FCB">
        <w:rPr>
          <w:color w:val="000000" w:themeColor="text1"/>
        </w:rPr>
        <w:t>o</w:t>
      </w:r>
      <w:r w:rsidRPr="00FA0FCB">
        <w:rPr>
          <w:color w:val="000000" w:themeColor="text1"/>
        </w:rPr>
        <w:t xml:space="preserve">r 16 bytes (no caso do MD-2, MD-4 e MD- 5) </w:t>
      </w:r>
      <w:r w:rsidR="000A0E06" w:rsidRPr="00FA0FCB">
        <w:rPr>
          <w:color w:val="000000" w:themeColor="text1"/>
        </w:rPr>
        <w:t xml:space="preserve">ou 20 bytes (no caso do SHA-1). </w:t>
      </w:r>
      <w:sdt>
        <w:sdtPr>
          <w:id w:val="-72810221"/>
          <w:citation/>
        </w:sdtPr>
        <w:sdtContent>
          <w:r w:rsidR="00154AFD" w:rsidRPr="00FA0FCB">
            <w:rPr>
              <w:color w:val="000000" w:themeColor="text1"/>
            </w:rPr>
            <w:fldChar w:fldCharType="begin"/>
          </w:r>
          <w:r w:rsidR="00154AFD" w:rsidRPr="00FA0FCB">
            <w:rPr>
              <w:color w:val="000000" w:themeColor="text1"/>
            </w:rPr>
            <w:instrText xml:space="preserve"> CITATION Wil11 \l 1046 </w:instrText>
          </w:r>
          <w:r w:rsidR="00154AFD" w:rsidRPr="00FA0FCB">
            <w:rPr>
              <w:color w:val="000000" w:themeColor="text1"/>
            </w:rPr>
            <w:fldChar w:fldCharType="separate"/>
          </w:r>
          <w:r w:rsidR="00D15362" w:rsidRPr="00D15362">
            <w:rPr>
              <w:noProof/>
              <w:color w:val="000000" w:themeColor="text1"/>
            </w:rPr>
            <w:t>(STALLINGS, 2011)</w:t>
          </w:r>
          <w:r w:rsidR="00154AFD" w:rsidRPr="00FA0FCB">
            <w:rPr>
              <w:color w:val="000000" w:themeColor="text1"/>
            </w:rPr>
            <w:fldChar w:fldCharType="end"/>
          </w:r>
        </w:sdtContent>
      </w:sdt>
      <w:r w:rsidR="00154AFD" w:rsidRPr="00FA0FCB">
        <w:rPr>
          <w:color w:val="000000" w:themeColor="text1"/>
        </w:rPr>
        <w:t>.</w:t>
      </w:r>
      <w:r w:rsidR="00DA29BE" w:rsidRPr="00FA0FCB">
        <w:rPr>
          <w:color w:val="000000" w:themeColor="text1"/>
        </w:rPr>
        <w:t xml:space="preserve">Neste trabalho foi utilizado o MD-5 para a criptografia dos dados </w:t>
      </w:r>
      <w:r w:rsidR="002A0F29" w:rsidRPr="00FA0FCB">
        <w:rPr>
          <w:color w:val="000000" w:themeColor="text1"/>
        </w:rPr>
        <w:t>que</w:t>
      </w:r>
      <w:r w:rsidR="00DA29BE" w:rsidRPr="00FA0FCB">
        <w:rPr>
          <w:color w:val="000000" w:themeColor="text1"/>
        </w:rPr>
        <w:t xml:space="preserve"> posteriormente ser armazenado no banco de dados. </w:t>
      </w:r>
      <w:r w:rsidR="00E15768" w:rsidRPr="00FA0FCB">
        <w:rPr>
          <w:color w:val="000000" w:themeColor="text1"/>
        </w:rPr>
        <w:t xml:space="preserve">O </w:t>
      </w:r>
      <w:r w:rsidR="002A3D93" w:rsidRPr="00FA0FCB">
        <w:rPr>
          <w:color w:val="000000" w:themeColor="text1"/>
        </w:rPr>
        <w:t xml:space="preserve">MD5 </w:t>
      </w:r>
      <w:r w:rsidR="002A0F29" w:rsidRPr="00FA0FCB">
        <w:rPr>
          <w:color w:val="000000" w:themeColor="text1"/>
        </w:rPr>
        <w:t>um algoritmo que é usado para verificar a integridade dos dados por meio da criação de uma mensagem de 128 bits a partir de dados de entrada (que pode ser uma me</w:t>
      </w:r>
      <w:r w:rsidR="00DD47F0" w:rsidRPr="00FA0FCB">
        <w:rPr>
          <w:color w:val="000000" w:themeColor="text1"/>
        </w:rPr>
        <w:t>nsagem de qualquer comprimento).</w:t>
      </w:r>
    </w:p>
    <w:p w:rsidR="00443678" w:rsidRPr="00C53BBA" w:rsidRDefault="00443678" w:rsidP="00C53BBA">
      <w:pPr>
        <w:pStyle w:val="PargrafodaLista"/>
        <w:numPr>
          <w:ilvl w:val="2"/>
          <w:numId w:val="28"/>
        </w:numPr>
        <w:spacing w:before="240"/>
        <w:jc w:val="both"/>
        <w:rPr>
          <w:b/>
          <w:color w:val="000000" w:themeColor="text1"/>
        </w:rPr>
      </w:pPr>
      <w:r w:rsidRPr="00C53BBA">
        <w:rPr>
          <w:b/>
          <w:color w:val="000000" w:themeColor="text1"/>
        </w:rPr>
        <w:t>Chaves Simétricas </w:t>
      </w:r>
    </w:p>
    <w:p w:rsidR="00FC00EF" w:rsidRDefault="00C25727" w:rsidP="00291DFB">
      <w:pPr>
        <w:ind w:firstLine="709"/>
        <w:jc w:val="both"/>
        <w:rPr>
          <w:rFonts w:cs="Times New Roman"/>
          <w:color w:val="000000" w:themeColor="text1"/>
        </w:rPr>
      </w:pPr>
      <w:r>
        <w:rPr>
          <w:noProof/>
        </w:rPr>
        <mc:AlternateContent>
          <mc:Choice Requires="wps">
            <w:drawing>
              <wp:anchor distT="0" distB="0" distL="114300" distR="114300" simplePos="0" relativeHeight="251681792" behindDoc="0" locked="0" layoutInCell="1" allowOverlap="1" wp14:anchorId="17C1B1C4" wp14:editId="7CCD7315">
                <wp:simplePos x="0" y="0"/>
                <wp:positionH relativeFrom="margin">
                  <wp:align>right</wp:align>
                </wp:positionH>
                <wp:positionV relativeFrom="paragraph">
                  <wp:posOffset>1312545</wp:posOffset>
                </wp:positionV>
                <wp:extent cx="5400040" cy="635"/>
                <wp:effectExtent l="0" t="0" r="0" b="8255"/>
                <wp:wrapSquare wrapText="bothSides"/>
                <wp:docPr id="10" name="Caixa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02B7C" w:rsidRPr="00F02D86" w:rsidRDefault="00B02B7C" w:rsidP="00F02D86">
                            <w:pPr>
                              <w:pStyle w:val="Legenda"/>
                              <w:jc w:val="center"/>
                              <w:rPr>
                                <w:b/>
                                <w:i w:val="0"/>
                                <w:noProof/>
                                <w:color w:val="000000" w:themeColor="text1"/>
                                <w:sz w:val="24"/>
                                <w:szCs w:val="24"/>
                              </w:rPr>
                            </w:pPr>
                            <w:bookmarkStart w:id="33" w:name="_Ref420763109"/>
                            <w:bookmarkStart w:id="34" w:name="_Toc424762290"/>
                            <w:r w:rsidRPr="00F02D86">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4</w:t>
                            </w:r>
                            <w:r>
                              <w:rPr>
                                <w:b/>
                                <w:i w:val="0"/>
                                <w:color w:val="000000" w:themeColor="text1"/>
                              </w:rPr>
                              <w:fldChar w:fldCharType="end"/>
                            </w:r>
                            <w:bookmarkEnd w:id="33"/>
                            <w:r w:rsidRPr="00F02D86">
                              <w:rPr>
                                <w:b/>
                                <w:i w:val="0"/>
                                <w:color w:val="000000" w:themeColor="text1"/>
                              </w:rPr>
                              <w:t xml:space="preserve"> - Processo de criptografia simétrica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B1C4" id="Caixa de texto 10" o:spid="_x0000_s1029" type="#_x0000_t202" style="position:absolute;left:0;text-align:left;margin-left:374pt;margin-top:103.35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" stroked="f">
                <v:textbox style="mso-fit-shape-to-text:t" inset="0,0,0,0">
                  <w:txbxContent>
                    <w:p w:rsidR="00B02B7C" w:rsidRPr="00F02D86" w:rsidRDefault="00B02B7C" w:rsidP="00F02D86">
                      <w:pPr>
                        <w:pStyle w:val="Legenda"/>
                        <w:jc w:val="center"/>
                        <w:rPr>
                          <w:b/>
                          <w:i w:val="0"/>
                          <w:noProof/>
                          <w:color w:val="000000" w:themeColor="text1"/>
                          <w:sz w:val="24"/>
                          <w:szCs w:val="24"/>
                        </w:rPr>
                      </w:pPr>
                      <w:bookmarkStart w:id="35" w:name="_Ref420763109"/>
                      <w:bookmarkStart w:id="36" w:name="_Toc424762290"/>
                      <w:r w:rsidRPr="00F02D86">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4</w:t>
                      </w:r>
                      <w:r>
                        <w:rPr>
                          <w:b/>
                          <w:i w:val="0"/>
                          <w:color w:val="000000" w:themeColor="text1"/>
                        </w:rPr>
                        <w:fldChar w:fldCharType="end"/>
                      </w:r>
                      <w:bookmarkEnd w:id="35"/>
                      <w:r w:rsidRPr="00F02D86">
                        <w:rPr>
                          <w:b/>
                          <w:i w:val="0"/>
                          <w:color w:val="000000" w:themeColor="text1"/>
                        </w:rPr>
                        <w:t xml:space="preserve"> - Processo de criptografia simétrica</w:t>
                      </w:r>
                      <w:bookmarkEnd w:id="36"/>
                    </w:p>
                  </w:txbxContent>
                </v:textbox>
                <w10:wrap type="square" anchorx="margin"/>
              </v:shape>
            </w:pict>
          </mc:Fallback>
        </mc:AlternateContent>
      </w:r>
      <w:r w:rsidR="00A6073D" w:rsidRPr="00291DFB">
        <w:rPr>
          <w:rFonts w:cs="Times New Roman"/>
          <w:color w:val="000000" w:themeColor="text1"/>
        </w:rPr>
        <w:t xml:space="preserve">A criptografia simétrica </w:t>
      </w:r>
      <w:r>
        <w:rPr>
          <w:rFonts w:cs="Times New Roman"/>
          <w:color w:val="000000" w:themeColor="text1"/>
        </w:rPr>
        <w:t>usa a mesma chave</w:t>
      </w:r>
      <w:r w:rsidR="00C56362" w:rsidRPr="00291DFB">
        <w:rPr>
          <w:rFonts w:cs="Times New Roman"/>
          <w:color w:val="000000" w:themeColor="text1"/>
        </w:rPr>
        <w:t xml:space="preserve"> para criptografar </w:t>
      </w:r>
      <w:r>
        <w:rPr>
          <w:rFonts w:cs="Times New Roman"/>
          <w:color w:val="000000" w:themeColor="text1"/>
        </w:rPr>
        <w:t>e para</w:t>
      </w:r>
      <w:r w:rsidR="00C56362" w:rsidRPr="00291DFB">
        <w:rPr>
          <w:rFonts w:cs="Times New Roman"/>
          <w:color w:val="000000" w:themeColor="text1"/>
        </w:rPr>
        <w:t xml:space="preserve"> descriptografar </w:t>
      </w:r>
      <w:r w:rsidR="00A6073D" w:rsidRPr="00291DFB">
        <w:rPr>
          <w:rFonts w:cs="Times New Roman"/>
          <w:color w:val="000000" w:themeColor="text1"/>
        </w:rPr>
        <w:t xml:space="preserve">os </w:t>
      </w:r>
      <w:r w:rsidR="00C56362" w:rsidRPr="00291DFB">
        <w:rPr>
          <w:rFonts w:cs="Times New Roman"/>
          <w:color w:val="000000" w:themeColor="text1"/>
        </w:rPr>
        <w:t>dados</w:t>
      </w:r>
      <w:r>
        <w:rPr>
          <w:rFonts w:cs="Times New Roman"/>
          <w:color w:val="000000" w:themeColor="text1"/>
        </w:rPr>
        <w:t xml:space="preserve">. </w:t>
      </w:r>
      <w:r w:rsidR="00117C7C" w:rsidRPr="00291DFB">
        <w:rPr>
          <w:rFonts w:cs="Times New Roman"/>
          <w:color w:val="000000" w:themeColor="text1"/>
        </w:rPr>
        <w:t xml:space="preserve">A criptografia simétrica por ser mais simples também é mais rápida que a criptografia assimétrica. É </w:t>
      </w:r>
      <w:r w:rsidRPr="00291DFB">
        <w:rPr>
          <w:rFonts w:cs="Times New Roman"/>
          <w:color w:val="000000" w:themeColor="text1"/>
        </w:rPr>
        <w:t>apropriada</w:t>
      </w:r>
      <w:r w:rsidR="00C56362" w:rsidRPr="00291DFB">
        <w:rPr>
          <w:rFonts w:cs="Times New Roman"/>
          <w:color w:val="000000" w:themeColor="text1"/>
        </w:rPr>
        <w:t xml:space="preserve"> </w:t>
      </w:r>
      <w:r w:rsidR="00117C7C" w:rsidRPr="00291DFB">
        <w:rPr>
          <w:rFonts w:cs="Times New Roman"/>
          <w:color w:val="000000" w:themeColor="text1"/>
        </w:rPr>
        <w:t xml:space="preserve">para </w:t>
      </w:r>
      <w:r w:rsidR="00C56362" w:rsidRPr="00291DFB">
        <w:rPr>
          <w:rFonts w:cs="Times New Roman"/>
          <w:color w:val="000000" w:themeColor="text1"/>
        </w:rPr>
        <w:t xml:space="preserve">criptografia e </w:t>
      </w:r>
      <w:r w:rsidR="00B371CD" w:rsidRPr="00291DFB">
        <w:rPr>
          <w:rFonts w:cs="Times New Roman"/>
          <w:color w:val="000000" w:themeColor="text1"/>
        </w:rPr>
        <w:t>descriptografar</w:t>
      </w:r>
      <w:r w:rsidR="00C56362" w:rsidRPr="00291DFB">
        <w:rPr>
          <w:rFonts w:cs="Times New Roman"/>
          <w:color w:val="000000" w:themeColor="text1"/>
        </w:rPr>
        <w:t xml:space="preserve"> de uma grande </w:t>
      </w:r>
      <w:r w:rsidR="00117C7C" w:rsidRPr="00291DFB">
        <w:rPr>
          <w:rFonts w:cs="Times New Roman"/>
          <w:color w:val="000000" w:themeColor="text1"/>
        </w:rPr>
        <w:t xml:space="preserve">quantidade de dados. </w:t>
      </w:r>
      <w:r w:rsidR="00F02D86">
        <w:rPr>
          <w:rFonts w:cs="Times New Roman"/>
          <w:color w:val="000000" w:themeColor="text1"/>
        </w:rPr>
        <w:t xml:space="preserve">A </w:t>
      </w:r>
      <w:r w:rsidR="000046D3">
        <w:rPr>
          <w:rFonts w:cs="Times New Roman"/>
          <w:color w:val="000000" w:themeColor="text1"/>
        </w:rPr>
        <w:fldChar w:fldCharType="begin"/>
      </w:r>
      <w:r w:rsidR="000046D3">
        <w:rPr>
          <w:rFonts w:cs="Times New Roman"/>
          <w:color w:val="000000" w:themeColor="text1"/>
        </w:rPr>
        <w:instrText xml:space="preserve"> REF _Ref420763109 \h  \* MERGEFORMAT </w:instrText>
      </w:r>
      <w:r w:rsidR="000046D3">
        <w:rPr>
          <w:rFonts w:cs="Times New Roman"/>
          <w:color w:val="000000" w:themeColor="text1"/>
        </w:rPr>
      </w:r>
      <w:r w:rsidR="000046D3">
        <w:rPr>
          <w:rFonts w:cs="Times New Roman"/>
          <w:color w:val="000000" w:themeColor="text1"/>
        </w:rPr>
        <w:fldChar w:fldCharType="separate"/>
      </w:r>
      <w:r w:rsidR="000046D3" w:rsidRPr="000046D3">
        <w:rPr>
          <w:color w:val="000000" w:themeColor="text1"/>
        </w:rPr>
        <w:t xml:space="preserve">Figura </w:t>
      </w:r>
      <w:r w:rsidR="000046D3">
        <w:rPr>
          <w:b/>
          <w:i/>
          <w:noProof/>
          <w:color w:val="000000" w:themeColor="text1"/>
        </w:rPr>
        <w:t>4</w:t>
      </w:r>
      <w:r w:rsidR="000046D3">
        <w:rPr>
          <w:rFonts w:cs="Times New Roman"/>
          <w:color w:val="000000" w:themeColor="text1"/>
        </w:rPr>
        <w:fldChar w:fldCharType="end"/>
      </w:r>
      <w:r w:rsidR="005D4D14" w:rsidRPr="00E86869">
        <w:rPr>
          <w:rFonts w:cs="Times New Roman"/>
          <w:color w:val="000000" w:themeColor="text1"/>
        </w:rPr>
        <w:t xml:space="preserve"> mostra</w:t>
      </w:r>
      <w:r w:rsidR="00F02D86">
        <w:rPr>
          <w:rFonts w:cs="Times New Roman"/>
          <w:color w:val="000000" w:themeColor="text1"/>
        </w:rPr>
        <w:t xml:space="preserve"> o processo realizado para fazer a criptografia de uma mensagem.</w:t>
      </w:r>
    </w:p>
    <w:p w:rsidR="00C25727" w:rsidRDefault="00C25727" w:rsidP="00291DFB">
      <w:pPr>
        <w:ind w:firstLine="709"/>
        <w:jc w:val="both"/>
        <w:rPr>
          <w:rStyle w:val="apple-converted-space"/>
          <w:rFonts w:cs="Times New Roman"/>
          <w:color w:val="000000" w:themeColor="text1"/>
        </w:rPr>
      </w:pPr>
      <w:r>
        <w:rPr>
          <w:noProof/>
        </w:rPr>
        <w:drawing>
          <wp:anchor distT="0" distB="0" distL="114300" distR="114300" simplePos="0" relativeHeight="251717632" behindDoc="0" locked="0" layoutInCell="1" allowOverlap="1" wp14:anchorId="74CF9BCF" wp14:editId="5B9957B2">
            <wp:simplePos x="0" y="0"/>
            <wp:positionH relativeFrom="column">
              <wp:posOffset>796290</wp:posOffset>
            </wp:positionH>
            <wp:positionV relativeFrom="paragraph">
              <wp:posOffset>335280</wp:posOffset>
            </wp:positionV>
            <wp:extent cx="3752850" cy="1019175"/>
            <wp:effectExtent l="0" t="0" r="0" b="9525"/>
            <wp:wrapSquare wrapText="bothSides"/>
            <wp:docPr id="28" name="Imagem 28" descr="Figura 1. Processo de criptografia sim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1. Processo de criptografia simétric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5727" w:rsidRPr="00C25727" w:rsidRDefault="00C25727" w:rsidP="00C25727">
      <w:pPr>
        <w:rPr>
          <w:rFonts w:cs="Times New Roman"/>
        </w:rPr>
      </w:pPr>
    </w:p>
    <w:p w:rsidR="00C25727" w:rsidRPr="00C25727" w:rsidRDefault="00C25727" w:rsidP="00C25727">
      <w:pPr>
        <w:rPr>
          <w:rFonts w:cs="Times New Roman"/>
        </w:rPr>
      </w:pPr>
    </w:p>
    <w:p w:rsidR="00C25727" w:rsidRPr="00C25727" w:rsidRDefault="00C25727" w:rsidP="00C25727">
      <w:pPr>
        <w:rPr>
          <w:rFonts w:cs="Times New Roman"/>
        </w:rPr>
      </w:pPr>
    </w:p>
    <w:p w:rsidR="00C25727" w:rsidRDefault="00C25727" w:rsidP="00C25727">
      <w:pPr>
        <w:rPr>
          <w:rFonts w:cs="Times New Roman"/>
        </w:rPr>
      </w:pPr>
    </w:p>
    <w:p w:rsidR="00C25727" w:rsidRPr="00113623" w:rsidRDefault="00C25727" w:rsidP="00C25727">
      <w:pPr>
        <w:jc w:val="center"/>
        <w:rPr>
          <w:rFonts w:eastAsia="Times New Roman" w:cs="Times New Roman"/>
          <w:b/>
          <w:bCs/>
          <w:color w:val="000000" w:themeColor="text1"/>
        </w:rPr>
      </w:pPr>
      <w:r w:rsidRPr="00113623">
        <w:rPr>
          <w:rFonts w:eastAsia="Times New Roman" w:cs="Times New Roman"/>
          <w:b/>
          <w:bCs/>
          <w:color w:val="000000" w:themeColor="text1"/>
        </w:rPr>
        <w:t xml:space="preserve">Fonte: </w:t>
      </w:r>
      <w:sdt>
        <w:sdtPr>
          <w:rPr>
            <w:rFonts w:eastAsia="Times New Roman" w:cs="Times New Roman"/>
            <w:b/>
            <w:bCs/>
            <w:color w:val="000000" w:themeColor="text1"/>
          </w:rPr>
          <w:id w:val="2026043731"/>
          <w:citation/>
        </w:sdtPr>
        <w:sdtContent>
          <w:r w:rsidRPr="00113623">
            <w:rPr>
              <w:rFonts w:eastAsia="Times New Roman" w:cs="Times New Roman"/>
              <w:b/>
              <w:bCs/>
              <w:color w:val="000000" w:themeColor="text1"/>
            </w:rPr>
            <w:fldChar w:fldCharType="begin"/>
          </w:r>
          <w:r w:rsidRPr="00113623">
            <w:rPr>
              <w:rFonts w:eastAsia="Times New Roman" w:cs="Times New Roman"/>
              <w:b/>
              <w:bCs/>
              <w:color w:val="000000" w:themeColor="text1"/>
            </w:rPr>
            <w:instrText xml:space="preserve"> CITATION Tec05 \l 1046 </w:instrText>
          </w:r>
          <w:r w:rsidRPr="00113623">
            <w:rPr>
              <w:rFonts w:eastAsia="Times New Roman" w:cs="Times New Roman"/>
              <w:b/>
              <w:bCs/>
              <w:color w:val="000000" w:themeColor="text1"/>
            </w:rPr>
            <w:fldChar w:fldCharType="separate"/>
          </w:r>
          <w:r w:rsidRPr="00D15362">
            <w:rPr>
              <w:rFonts w:eastAsia="Times New Roman" w:cs="Times New Roman"/>
              <w:noProof/>
              <w:color w:val="000000" w:themeColor="text1"/>
            </w:rPr>
            <w:t>(TECHNET, 2005)</w:t>
          </w:r>
          <w:r w:rsidRPr="00113623">
            <w:rPr>
              <w:rFonts w:eastAsia="Times New Roman" w:cs="Times New Roman"/>
              <w:b/>
              <w:bCs/>
              <w:color w:val="000000" w:themeColor="text1"/>
            </w:rPr>
            <w:fldChar w:fldCharType="end"/>
          </w:r>
        </w:sdtContent>
      </w:sdt>
    </w:p>
    <w:p w:rsidR="00FC00EF" w:rsidRDefault="00FC00EF" w:rsidP="00C25727">
      <w:pPr>
        <w:jc w:val="both"/>
        <w:rPr>
          <w:rStyle w:val="apple-converted-space"/>
          <w:rFonts w:cs="Times New Roman"/>
          <w:color w:val="000000" w:themeColor="text1"/>
        </w:rPr>
      </w:pPr>
    </w:p>
    <w:p w:rsidR="00443678" w:rsidRPr="00C53BBA" w:rsidRDefault="00443678" w:rsidP="00C53BBA">
      <w:pPr>
        <w:pStyle w:val="PargrafodaLista"/>
        <w:numPr>
          <w:ilvl w:val="2"/>
          <w:numId w:val="28"/>
        </w:numPr>
        <w:spacing w:before="240"/>
        <w:jc w:val="both"/>
        <w:rPr>
          <w:b/>
          <w:color w:val="000000" w:themeColor="text1"/>
        </w:rPr>
      </w:pPr>
      <w:r w:rsidRPr="00C53BBA">
        <w:rPr>
          <w:b/>
          <w:color w:val="000000" w:themeColor="text1"/>
        </w:rPr>
        <w:lastRenderedPageBreak/>
        <w:t>Chaves Assimétricas </w:t>
      </w:r>
    </w:p>
    <w:p w:rsidR="00822991" w:rsidRPr="00291DFB" w:rsidRDefault="00C56362" w:rsidP="00E01B57">
      <w:pPr>
        <w:ind w:firstLine="709"/>
        <w:jc w:val="both"/>
        <w:rPr>
          <w:rFonts w:cs="Times New Roman"/>
          <w:color w:val="000000" w:themeColor="text1"/>
        </w:rPr>
      </w:pPr>
      <w:r w:rsidRPr="00291DFB">
        <w:rPr>
          <w:rFonts w:cs="Times New Roman"/>
          <w:color w:val="000000" w:themeColor="text1"/>
        </w:rPr>
        <w:t>A criptografia ass</w:t>
      </w:r>
      <w:r w:rsidR="008B12BB" w:rsidRPr="00291DFB">
        <w:rPr>
          <w:rFonts w:cs="Times New Roman"/>
          <w:color w:val="000000" w:themeColor="text1"/>
        </w:rPr>
        <w:t>imétrica utiliza</w:t>
      </w:r>
      <w:r w:rsidRPr="00291DFB">
        <w:rPr>
          <w:rFonts w:cs="Times New Roman"/>
          <w:color w:val="000000" w:themeColor="text1"/>
        </w:rPr>
        <w:t xml:space="preserve"> duas chaves diferentes, </w:t>
      </w:r>
      <w:r w:rsidR="008B12BB" w:rsidRPr="00291DFB">
        <w:rPr>
          <w:rFonts w:cs="Times New Roman"/>
          <w:color w:val="000000" w:themeColor="text1"/>
        </w:rPr>
        <w:t>mas</w:t>
      </w:r>
      <w:r w:rsidRPr="00291DFB">
        <w:rPr>
          <w:rFonts w:cs="Times New Roman"/>
          <w:color w:val="000000" w:themeColor="text1"/>
        </w:rPr>
        <w:t xml:space="preserve"> matematicamente relacionadas, para criptografar e descriptografar </w:t>
      </w:r>
      <w:r w:rsidR="008B12BB" w:rsidRPr="00291DFB">
        <w:rPr>
          <w:rFonts w:cs="Times New Roman"/>
          <w:color w:val="000000" w:themeColor="text1"/>
        </w:rPr>
        <w:t>as informações</w:t>
      </w:r>
      <w:r w:rsidRPr="00291DFB">
        <w:rPr>
          <w:rFonts w:cs="Times New Roman"/>
          <w:color w:val="000000" w:themeColor="text1"/>
        </w:rPr>
        <w:t xml:space="preserve">. </w:t>
      </w:r>
      <w:r w:rsidR="008B12BB" w:rsidRPr="00291DFB">
        <w:rPr>
          <w:rFonts w:cs="Times New Roman"/>
          <w:color w:val="000000" w:themeColor="text1"/>
        </w:rPr>
        <w:t>As</w:t>
      </w:r>
      <w:r w:rsidRPr="00291DFB">
        <w:rPr>
          <w:rFonts w:cs="Times New Roman"/>
          <w:color w:val="000000" w:themeColor="text1"/>
        </w:rPr>
        <w:t xml:space="preserve"> chaves são conhecidas como chaves privadas e</w:t>
      </w:r>
      <w:r w:rsidR="008B12BB" w:rsidRPr="00291DFB">
        <w:rPr>
          <w:rFonts w:cs="Times New Roman"/>
          <w:color w:val="000000" w:themeColor="text1"/>
        </w:rPr>
        <w:t xml:space="preserve"> chaves públicas. </w:t>
      </w:r>
      <w:r w:rsidRPr="00291DFB">
        <w:rPr>
          <w:rFonts w:cs="Times New Roman"/>
          <w:color w:val="000000" w:themeColor="text1"/>
        </w:rPr>
        <w:t>A criptogra</w:t>
      </w:r>
      <w:r w:rsidR="008B12BB" w:rsidRPr="00291DFB">
        <w:rPr>
          <w:rFonts w:cs="Times New Roman"/>
          <w:color w:val="000000" w:themeColor="text1"/>
        </w:rPr>
        <w:t xml:space="preserve">fia assimétrica é </w:t>
      </w:r>
      <w:r w:rsidRPr="00291DFB">
        <w:rPr>
          <w:rFonts w:cs="Times New Roman"/>
          <w:color w:val="000000" w:themeColor="text1"/>
        </w:rPr>
        <w:t xml:space="preserve">mais segura do que </w:t>
      </w:r>
      <w:r w:rsidR="008B12BB" w:rsidRPr="00291DFB">
        <w:rPr>
          <w:rFonts w:cs="Times New Roman"/>
          <w:color w:val="000000" w:themeColor="text1"/>
        </w:rPr>
        <w:t>a criptografia simétrica, pois</w:t>
      </w:r>
      <w:r w:rsidRPr="00291DFB">
        <w:rPr>
          <w:rFonts w:cs="Times New Roman"/>
          <w:color w:val="000000" w:themeColor="text1"/>
        </w:rPr>
        <w:t xml:space="preserve"> a chave usada para cr</w:t>
      </w:r>
      <w:r w:rsidR="00492B78">
        <w:rPr>
          <w:rFonts w:cs="Times New Roman"/>
          <w:color w:val="000000" w:themeColor="text1"/>
        </w:rPr>
        <w:t xml:space="preserve">iptografar os dados é diferente </w:t>
      </w:r>
      <w:r w:rsidR="00AE592D">
        <w:rPr>
          <w:rFonts w:cs="Times New Roman"/>
          <w:color w:val="000000" w:themeColor="text1"/>
        </w:rPr>
        <w:t>para descriptografar</w:t>
      </w:r>
      <w:r w:rsidRPr="00291DFB">
        <w:rPr>
          <w:rFonts w:cs="Times New Roman"/>
          <w:color w:val="000000" w:themeColor="text1"/>
        </w:rPr>
        <w:t xml:space="preserve">. </w:t>
      </w:r>
      <w:r w:rsidR="008B12BB" w:rsidRPr="00291DFB">
        <w:rPr>
          <w:rFonts w:cs="Times New Roman"/>
          <w:color w:val="000000" w:themeColor="text1"/>
        </w:rPr>
        <w:t>Entretanto</w:t>
      </w:r>
      <w:r w:rsidRPr="00291DFB">
        <w:rPr>
          <w:rFonts w:cs="Times New Roman"/>
          <w:color w:val="000000" w:themeColor="text1"/>
        </w:rPr>
        <w:t>, como a criptografia assimétrica usa algoritmos mais complexos do que a criptografia simétrica</w:t>
      </w:r>
      <w:r w:rsidR="00003C9B">
        <w:rPr>
          <w:rFonts w:cs="Times New Roman"/>
          <w:color w:val="000000" w:themeColor="text1"/>
        </w:rPr>
        <w:t xml:space="preserve"> torna</w:t>
      </w:r>
      <w:r w:rsidRPr="00291DFB">
        <w:rPr>
          <w:rFonts w:cs="Times New Roman"/>
          <w:color w:val="000000" w:themeColor="text1"/>
        </w:rPr>
        <w:t xml:space="preserve"> o p</w:t>
      </w:r>
      <w:r w:rsidR="008B12BB" w:rsidRPr="00291DFB">
        <w:rPr>
          <w:rFonts w:cs="Times New Roman"/>
          <w:color w:val="000000" w:themeColor="text1"/>
        </w:rPr>
        <w:t xml:space="preserve">rocesso </w:t>
      </w:r>
      <w:r w:rsidRPr="00291DFB">
        <w:rPr>
          <w:rFonts w:cs="Times New Roman"/>
          <w:color w:val="000000" w:themeColor="text1"/>
        </w:rPr>
        <w:t xml:space="preserve">mais lento </w:t>
      </w:r>
      <w:r w:rsidR="008B12BB" w:rsidRPr="00291DFB">
        <w:rPr>
          <w:rFonts w:cs="Times New Roman"/>
          <w:color w:val="000000" w:themeColor="text1"/>
        </w:rPr>
        <w:t xml:space="preserve">em relação a criptografia simétrica. A </w:t>
      </w:r>
      <w:r w:rsidRPr="00291DFB">
        <w:rPr>
          <w:rFonts w:cs="Times New Roman"/>
          <w:color w:val="000000" w:themeColor="text1"/>
        </w:rPr>
        <w:t>mostra o processo de criptografia assimétrica.</w:t>
      </w:r>
      <w:r w:rsidR="00822991" w:rsidRPr="00291DFB">
        <w:rPr>
          <w:rFonts w:cs="Times New Roman"/>
          <w:color w:val="000000" w:themeColor="text1"/>
        </w:rPr>
        <w:t xml:space="preserve"> </w:t>
      </w:r>
      <w:sdt>
        <w:sdtPr>
          <w:rPr>
            <w:rFonts w:cs="Times New Roman"/>
            <w:color w:val="000000" w:themeColor="text1"/>
          </w:rPr>
          <w:id w:val="1364333279"/>
          <w:citation/>
        </w:sdtPr>
        <w:sdtContent>
          <w:r w:rsidR="00822991" w:rsidRPr="00291DFB">
            <w:rPr>
              <w:rFonts w:cs="Times New Roman"/>
              <w:color w:val="000000" w:themeColor="text1"/>
            </w:rPr>
            <w:fldChar w:fldCharType="begin"/>
          </w:r>
          <w:r w:rsidR="00822991" w:rsidRPr="00291DFB">
            <w:rPr>
              <w:rFonts w:cs="Times New Roman"/>
              <w:color w:val="000000" w:themeColor="text1"/>
            </w:rPr>
            <w:instrText xml:space="preserve"> CITATION Tec05 \l 1046 </w:instrText>
          </w:r>
          <w:r w:rsidR="00822991" w:rsidRPr="00291DFB">
            <w:rPr>
              <w:rFonts w:cs="Times New Roman"/>
              <w:color w:val="000000" w:themeColor="text1"/>
            </w:rPr>
            <w:fldChar w:fldCharType="separate"/>
          </w:r>
          <w:r w:rsidR="00D15362" w:rsidRPr="00D15362">
            <w:rPr>
              <w:rFonts w:cs="Times New Roman"/>
              <w:noProof/>
              <w:color w:val="000000" w:themeColor="text1"/>
            </w:rPr>
            <w:t>(TECHNET, 2005)</w:t>
          </w:r>
          <w:r w:rsidR="00822991" w:rsidRPr="00291DFB">
            <w:rPr>
              <w:rFonts w:cs="Times New Roman"/>
              <w:color w:val="000000" w:themeColor="text1"/>
            </w:rPr>
            <w:fldChar w:fldCharType="end"/>
          </w:r>
        </w:sdtContent>
      </w:sdt>
    </w:p>
    <w:p w:rsidR="00C56362" w:rsidRPr="00291DFB" w:rsidRDefault="008B12BB" w:rsidP="00291DFB">
      <w:pPr>
        <w:jc w:val="both"/>
        <w:rPr>
          <w:rFonts w:cs="Times New Roman"/>
          <w:color w:val="000000" w:themeColor="text1"/>
        </w:rPr>
      </w:pPr>
      <w:r w:rsidRPr="00291DFB">
        <w:rPr>
          <w:rFonts w:cs="Times New Roman"/>
          <w:noProof/>
          <w:color w:val="000000" w:themeColor="text1"/>
        </w:rPr>
        <mc:AlternateContent>
          <mc:Choice Requires="wps">
            <w:drawing>
              <wp:anchor distT="0" distB="0" distL="114300" distR="114300" simplePos="0" relativeHeight="251670528" behindDoc="0" locked="0" layoutInCell="1" allowOverlap="1" wp14:anchorId="1760A2CF" wp14:editId="7152AB66">
                <wp:simplePos x="0" y="0"/>
                <wp:positionH relativeFrom="margin">
                  <wp:align>center</wp:align>
                </wp:positionH>
                <wp:positionV relativeFrom="paragraph">
                  <wp:posOffset>12700</wp:posOffset>
                </wp:positionV>
                <wp:extent cx="3752850" cy="180975"/>
                <wp:effectExtent l="0" t="0" r="0" b="9525"/>
                <wp:wrapSquare wrapText="bothSides"/>
                <wp:docPr id="11" name="Caixa de texto 11"/>
                <wp:cNvGraphicFramePr/>
                <a:graphic xmlns:a="http://schemas.openxmlformats.org/drawingml/2006/main">
                  <a:graphicData uri="http://schemas.microsoft.com/office/word/2010/wordprocessingShape">
                    <wps:wsp>
                      <wps:cNvSpPr txBox="1"/>
                      <wps:spPr>
                        <a:xfrm>
                          <a:off x="0" y="0"/>
                          <a:ext cx="3752850" cy="180975"/>
                        </a:xfrm>
                        <a:prstGeom prst="rect">
                          <a:avLst/>
                        </a:prstGeom>
                        <a:solidFill>
                          <a:prstClr val="white"/>
                        </a:solidFill>
                        <a:ln>
                          <a:noFill/>
                        </a:ln>
                        <a:effectLst/>
                      </wps:spPr>
                      <wps:txbx>
                        <w:txbxContent>
                          <w:p w:rsidR="00B02B7C" w:rsidRPr="008B12BB" w:rsidRDefault="00B02B7C" w:rsidP="008B12BB">
                            <w:pPr>
                              <w:pStyle w:val="Legenda"/>
                              <w:jc w:val="center"/>
                              <w:rPr>
                                <w:rFonts w:cs="Times New Roman"/>
                                <w:b/>
                                <w:i w:val="0"/>
                                <w:color w:val="000000" w:themeColor="text1"/>
                                <w:sz w:val="24"/>
                                <w:szCs w:val="24"/>
                              </w:rPr>
                            </w:pPr>
                            <w:bookmarkStart w:id="37" w:name="_Toc424762291"/>
                            <w:r w:rsidRPr="008B12BB">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5</w:t>
                            </w:r>
                            <w:r>
                              <w:rPr>
                                <w:b/>
                                <w:i w:val="0"/>
                                <w:color w:val="000000" w:themeColor="text1"/>
                              </w:rPr>
                              <w:fldChar w:fldCharType="end"/>
                            </w:r>
                            <w:r w:rsidRPr="008B12BB">
                              <w:rPr>
                                <w:b/>
                                <w:i w:val="0"/>
                                <w:color w:val="000000" w:themeColor="text1"/>
                              </w:rPr>
                              <w:t xml:space="preserve"> - Processo de criptografia assimétrica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60A2CF" id="Caixa de texto 11" o:spid="_x0000_s1030" type="#_x0000_t202" style="position:absolute;left:0;text-align:left;margin-left:0;margin-top:1pt;width:295.5pt;height:14.25pt;z-index:2516705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" stroked="f">
                <v:textbox inset="0,0,0,0">
                  <w:txbxContent>
                    <w:p w:rsidR="00B02B7C" w:rsidRPr="008B12BB" w:rsidRDefault="00B02B7C" w:rsidP="008B12BB">
                      <w:pPr>
                        <w:pStyle w:val="Legenda"/>
                        <w:jc w:val="center"/>
                        <w:rPr>
                          <w:rFonts w:cs="Times New Roman"/>
                          <w:b/>
                          <w:i w:val="0"/>
                          <w:color w:val="000000" w:themeColor="text1"/>
                          <w:sz w:val="24"/>
                          <w:szCs w:val="24"/>
                        </w:rPr>
                      </w:pPr>
                      <w:bookmarkStart w:id="38" w:name="_Toc424762291"/>
                      <w:r w:rsidRPr="008B12BB">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5</w:t>
                      </w:r>
                      <w:r>
                        <w:rPr>
                          <w:b/>
                          <w:i w:val="0"/>
                          <w:color w:val="000000" w:themeColor="text1"/>
                        </w:rPr>
                        <w:fldChar w:fldCharType="end"/>
                      </w:r>
                      <w:r w:rsidRPr="008B12BB">
                        <w:rPr>
                          <w:b/>
                          <w:i w:val="0"/>
                          <w:color w:val="000000" w:themeColor="text1"/>
                        </w:rPr>
                        <w:t xml:space="preserve"> - Processo de criptografia assimétrica</w:t>
                      </w:r>
                      <w:bookmarkEnd w:id="38"/>
                    </w:p>
                  </w:txbxContent>
                </v:textbox>
                <w10:wrap type="square" anchorx="margin"/>
              </v:shape>
            </w:pict>
          </mc:Fallback>
        </mc:AlternateContent>
      </w:r>
    </w:p>
    <w:p w:rsidR="00C56362" w:rsidRPr="00291DFB" w:rsidRDefault="00C56362" w:rsidP="00291DFB">
      <w:pPr>
        <w:jc w:val="both"/>
        <w:rPr>
          <w:rFonts w:cs="Times New Roman"/>
          <w:color w:val="000000" w:themeColor="text1"/>
        </w:rPr>
      </w:pPr>
      <w:r w:rsidRPr="00291DFB">
        <w:rPr>
          <w:rFonts w:cs="Times New Roman"/>
          <w:noProof/>
          <w:color w:val="000000" w:themeColor="text1"/>
        </w:rPr>
        <w:drawing>
          <wp:anchor distT="0" distB="0" distL="114300" distR="114300" simplePos="0" relativeHeight="251668480" behindDoc="0" locked="0" layoutInCell="1" allowOverlap="1" wp14:anchorId="0521DC95" wp14:editId="7F18062F">
            <wp:simplePos x="0" y="0"/>
            <wp:positionH relativeFrom="margin">
              <wp:align>center</wp:align>
            </wp:positionH>
            <wp:positionV relativeFrom="paragraph">
              <wp:posOffset>-2540</wp:posOffset>
            </wp:positionV>
            <wp:extent cx="3752850" cy="1019175"/>
            <wp:effectExtent l="0" t="0" r="0" b="9525"/>
            <wp:wrapSquare wrapText="bothSides"/>
            <wp:docPr id="7" name="Imagem 7" descr="Figura 2. Processo de criptografia assim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 2. Processo de criptografia assimétr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6362" w:rsidRPr="00291DFB" w:rsidRDefault="00C56362" w:rsidP="00291DFB">
      <w:pPr>
        <w:jc w:val="both"/>
        <w:rPr>
          <w:rFonts w:cs="Times New Roman"/>
          <w:color w:val="000000" w:themeColor="text1"/>
        </w:rPr>
      </w:pPr>
    </w:p>
    <w:p w:rsidR="008B12BB" w:rsidRPr="00291DFB" w:rsidRDefault="008B12BB" w:rsidP="00291DFB">
      <w:pPr>
        <w:jc w:val="both"/>
        <w:rPr>
          <w:rFonts w:cs="Times New Roman"/>
          <w:color w:val="000000" w:themeColor="text1"/>
        </w:rPr>
      </w:pPr>
    </w:p>
    <w:p w:rsidR="008B12BB" w:rsidRPr="00291DFB" w:rsidRDefault="008B12BB" w:rsidP="00291DFB">
      <w:pPr>
        <w:jc w:val="both"/>
        <w:rPr>
          <w:rFonts w:cs="Times New Roman"/>
          <w:color w:val="000000" w:themeColor="text1"/>
        </w:rPr>
      </w:pPr>
    </w:p>
    <w:p w:rsidR="008B12BB" w:rsidRPr="00113623" w:rsidRDefault="008B12BB" w:rsidP="00113623">
      <w:pPr>
        <w:jc w:val="center"/>
        <w:rPr>
          <w:rFonts w:eastAsia="Times New Roman" w:cs="Times New Roman"/>
          <w:b/>
          <w:bCs/>
          <w:color w:val="000000" w:themeColor="text1"/>
        </w:rPr>
      </w:pPr>
      <w:r w:rsidRPr="00113623">
        <w:rPr>
          <w:rFonts w:eastAsia="Times New Roman" w:cs="Times New Roman"/>
          <w:b/>
          <w:bCs/>
          <w:color w:val="000000" w:themeColor="text1"/>
        </w:rPr>
        <w:t xml:space="preserve">Fonte: </w:t>
      </w:r>
      <w:sdt>
        <w:sdtPr>
          <w:rPr>
            <w:rFonts w:eastAsia="Times New Roman" w:cs="Times New Roman"/>
            <w:b/>
            <w:bCs/>
            <w:color w:val="000000" w:themeColor="text1"/>
          </w:rPr>
          <w:id w:val="504942648"/>
          <w:citation/>
        </w:sdtPr>
        <w:sdtContent>
          <w:r w:rsidRPr="00113623">
            <w:rPr>
              <w:rFonts w:eastAsia="Times New Roman" w:cs="Times New Roman"/>
              <w:b/>
              <w:bCs/>
              <w:color w:val="000000" w:themeColor="text1"/>
            </w:rPr>
            <w:fldChar w:fldCharType="begin"/>
          </w:r>
          <w:r w:rsidRPr="00113623">
            <w:rPr>
              <w:rFonts w:eastAsia="Times New Roman" w:cs="Times New Roman"/>
              <w:b/>
              <w:bCs/>
              <w:color w:val="000000" w:themeColor="text1"/>
            </w:rPr>
            <w:instrText xml:space="preserve"> CITATION Tec05 \l 1046 </w:instrText>
          </w:r>
          <w:r w:rsidRPr="00113623">
            <w:rPr>
              <w:rFonts w:eastAsia="Times New Roman" w:cs="Times New Roman"/>
              <w:b/>
              <w:bCs/>
              <w:color w:val="000000" w:themeColor="text1"/>
            </w:rPr>
            <w:fldChar w:fldCharType="separate"/>
          </w:r>
          <w:r w:rsidR="00D15362" w:rsidRPr="00D15362">
            <w:rPr>
              <w:rFonts w:eastAsia="Times New Roman" w:cs="Times New Roman"/>
              <w:noProof/>
              <w:color w:val="000000" w:themeColor="text1"/>
            </w:rPr>
            <w:t>(TECHNET, 2005)</w:t>
          </w:r>
          <w:r w:rsidRPr="00113623">
            <w:rPr>
              <w:rFonts w:eastAsia="Times New Roman" w:cs="Times New Roman"/>
              <w:b/>
              <w:bCs/>
              <w:color w:val="000000" w:themeColor="text1"/>
            </w:rPr>
            <w:fldChar w:fldCharType="end"/>
          </w:r>
        </w:sdtContent>
      </w:sdt>
    </w:p>
    <w:p w:rsidR="008B12BB" w:rsidRPr="00291DFB" w:rsidRDefault="008B12BB" w:rsidP="00291DFB">
      <w:pPr>
        <w:jc w:val="both"/>
        <w:rPr>
          <w:rFonts w:cs="Times New Roman"/>
          <w:color w:val="000000" w:themeColor="text1"/>
        </w:rPr>
      </w:pPr>
    </w:p>
    <w:p w:rsidR="00005FA3" w:rsidRPr="00291DFB" w:rsidRDefault="008B12BB" w:rsidP="00291DFB">
      <w:pPr>
        <w:ind w:firstLine="709"/>
        <w:jc w:val="both"/>
        <w:rPr>
          <w:rFonts w:cs="Times New Roman"/>
          <w:color w:val="000000" w:themeColor="text1"/>
        </w:rPr>
      </w:pPr>
      <w:r w:rsidRPr="00291DFB">
        <w:rPr>
          <w:rFonts w:cs="Times New Roman"/>
          <w:color w:val="000000" w:themeColor="text1"/>
        </w:rPr>
        <w:t>C</w:t>
      </w:r>
      <w:r w:rsidR="00D50594" w:rsidRPr="00291DFB">
        <w:rPr>
          <w:rFonts w:cs="Times New Roman"/>
          <w:color w:val="000000" w:themeColor="text1"/>
        </w:rPr>
        <w:t xml:space="preserve">riptografia assimétrica somente uma parte mantém a chave privada. Essa parte é conhecida como o assunto. Todas as outras partes podem acessar a chave pública. Os dados criptografados por meio da chave pública só podem ser descriptografados pela chave privada. Por outro lado, os dados criptografados por meio da chave privada só podem ser descriptografados pela chave pública. </w:t>
      </w:r>
      <w:sdt>
        <w:sdtPr>
          <w:rPr>
            <w:rFonts w:cs="Times New Roman"/>
            <w:color w:val="000000" w:themeColor="text1"/>
          </w:rPr>
          <w:id w:val="386693525"/>
          <w:citation/>
        </w:sdtPr>
        <w:sdtContent>
          <w:r w:rsidR="00134614">
            <w:rPr>
              <w:rFonts w:cs="Times New Roman"/>
              <w:color w:val="000000" w:themeColor="text1"/>
            </w:rPr>
            <w:fldChar w:fldCharType="begin"/>
          </w:r>
          <w:r w:rsidR="00134614">
            <w:rPr>
              <w:rFonts w:cs="Times New Roman"/>
              <w:color w:val="000000" w:themeColor="text1"/>
            </w:rPr>
            <w:instrText xml:space="preserve"> CITATION Wil11 \l 1046 </w:instrText>
          </w:r>
          <w:r w:rsidR="00134614">
            <w:rPr>
              <w:rFonts w:cs="Times New Roman"/>
              <w:color w:val="000000" w:themeColor="text1"/>
            </w:rPr>
            <w:fldChar w:fldCharType="separate"/>
          </w:r>
          <w:r w:rsidR="00D15362" w:rsidRPr="00D15362">
            <w:rPr>
              <w:rFonts w:cs="Times New Roman"/>
              <w:noProof/>
              <w:color w:val="000000" w:themeColor="text1"/>
            </w:rPr>
            <w:t>(STALLINGS, 2011)</w:t>
          </w:r>
          <w:r w:rsidR="00134614">
            <w:rPr>
              <w:rFonts w:cs="Times New Roman"/>
              <w:color w:val="000000" w:themeColor="text1"/>
            </w:rPr>
            <w:fldChar w:fldCharType="end"/>
          </w:r>
        </w:sdtContent>
      </w:sdt>
      <w:r w:rsidR="00134614">
        <w:rPr>
          <w:rFonts w:cs="Times New Roman"/>
          <w:color w:val="000000" w:themeColor="text1"/>
        </w:rPr>
        <w:t>.</w:t>
      </w:r>
    </w:p>
    <w:p w:rsidR="001343C4" w:rsidRPr="00291DFB" w:rsidRDefault="001343C4" w:rsidP="00291DFB">
      <w:pPr>
        <w:jc w:val="both"/>
        <w:rPr>
          <w:rFonts w:cs="Times New Roman"/>
          <w:color w:val="000000" w:themeColor="text1"/>
        </w:rPr>
      </w:pPr>
    </w:p>
    <w:p w:rsidR="00785960" w:rsidRPr="00291DFB" w:rsidRDefault="00005FA3" w:rsidP="00C53BBA">
      <w:pPr>
        <w:pStyle w:val="PargrafodaLista"/>
        <w:numPr>
          <w:ilvl w:val="2"/>
          <w:numId w:val="28"/>
        </w:numPr>
        <w:spacing w:before="240"/>
        <w:jc w:val="both"/>
        <w:rPr>
          <w:b/>
          <w:color w:val="000000" w:themeColor="text1"/>
        </w:rPr>
      </w:pPr>
      <w:r w:rsidRPr="00E73786">
        <w:rPr>
          <w:b/>
          <w:color w:val="000000" w:themeColor="text1"/>
        </w:rPr>
        <w:t xml:space="preserve"> </w:t>
      </w:r>
      <w:r w:rsidR="00785960" w:rsidRPr="00291DFB">
        <w:rPr>
          <w:b/>
          <w:color w:val="000000" w:themeColor="text1"/>
        </w:rPr>
        <w:t>Assinatura Digital</w:t>
      </w:r>
    </w:p>
    <w:p w:rsidR="0056549D" w:rsidRPr="00C01258" w:rsidRDefault="00C06EE6" w:rsidP="00C01258">
      <w:pPr>
        <w:jc w:val="both"/>
        <w:rPr>
          <w:rFonts w:cs="Times New Roman"/>
          <w:color w:val="000000" w:themeColor="text1"/>
          <w:u w:val="single"/>
        </w:rPr>
      </w:pPr>
      <w:r w:rsidRPr="00291DFB">
        <w:rPr>
          <w:rFonts w:cs="Times New Roman"/>
          <w:b/>
          <w:color w:val="000000" w:themeColor="text1"/>
        </w:rPr>
        <w:tab/>
      </w:r>
      <w:r w:rsidRPr="00291DFB">
        <w:rPr>
          <w:rFonts w:cs="Times New Roman"/>
          <w:color w:val="000000" w:themeColor="text1"/>
        </w:rPr>
        <w:t xml:space="preserve">As assinaturas digitais </w:t>
      </w:r>
      <w:r w:rsidR="004A3AC8" w:rsidRPr="00291DFB">
        <w:rPr>
          <w:rFonts w:cs="Times New Roman"/>
          <w:color w:val="000000" w:themeColor="text1"/>
        </w:rPr>
        <w:t>são usadas</w:t>
      </w:r>
      <w:r w:rsidRPr="00291DFB">
        <w:rPr>
          <w:rFonts w:cs="Times New Roman"/>
          <w:color w:val="000000" w:themeColor="text1"/>
        </w:rPr>
        <w:t xml:space="preserve"> para </w:t>
      </w:r>
      <w:r w:rsidR="004A3AC8" w:rsidRPr="00291DFB">
        <w:rPr>
          <w:rFonts w:cs="Times New Roman"/>
          <w:color w:val="000000" w:themeColor="text1"/>
        </w:rPr>
        <w:t>vários</w:t>
      </w:r>
      <w:r w:rsidRPr="00291DFB">
        <w:rPr>
          <w:rFonts w:cs="Times New Roman"/>
          <w:color w:val="000000" w:themeColor="text1"/>
        </w:rPr>
        <w:t xml:space="preserve"> tipos de documentos assinaturas caneta e tinta, onde tradicionais foram usadas no passado. No entanto, a mera existência de uma assinatura digital não é uma garantia adequada que um documento é o que parece ser. Além disso, as configurações do governo e das empresas muitas vezes precisam impor restrições adicionais em seus fluxos de trabalho de assinatura, como restringir as opções do usuário e o comportamento do documento durante e após a assinatura. </w:t>
      </w:r>
      <w:r w:rsidR="004A3AC8" w:rsidRPr="00291DFB">
        <w:rPr>
          <w:rFonts w:cs="Times New Roman"/>
          <w:color w:val="000000" w:themeColor="text1"/>
        </w:rPr>
        <w:t>Para assinar digitalmente um documento, é necessário ter um ID digital. Esse identificador exclusivo pode ser obtido a partir de várias autoridades de certificação na Web. A as</w:t>
      </w:r>
      <w:r w:rsidR="003D4458" w:rsidRPr="00291DFB">
        <w:rPr>
          <w:rFonts w:cs="Times New Roman"/>
          <w:color w:val="000000" w:themeColor="text1"/>
        </w:rPr>
        <w:t xml:space="preserve">sinatura digital é </w:t>
      </w:r>
      <w:r w:rsidR="004A3AC8" w:rsidRPr="00291DFB">
        <w:rPr>
          <w:rFonts w:cs="Times New Roman"/>
          <w:color w:val="000000" w:themeColor="text1"/>
        </w:rPr>
        <w:t xml:space="preserve">um pequeno bloco de dados que é anexado aos documentos. </w:t>
      </w:r>
      <w:r w:rsidR="003D4458" w:rsidRPr="00291DFB">
        <w:rPr>
          <w:rFonts w:cs="Times New Roman"/>
          <w:color w:val="000000" w:themeColor="text1"/>
        </w:rPr>
        <w:t xml:space="preserve">É gerada a partir do </w:t>
      </w:r>
      <w:r w:rsidR="004A3AC8" w:rsidRPr="00291DFB">
        <w:rPr>
          <w:rFonts w:cs="Times New Roman"/>
          <w:color w:val="000000" w:themeColor="text1"/>
        </w:rPr>
        <w:t>ID digital, o que inclui tanto uma chave priva</w:t>
      </w:r>
      <w:r w:rsidR="0070658E">
        <w:rPr>
          <w:rFonts w:cs="Times New Roman"/>
          <w:color w:val="000000" w:themeColor="text1"/>
        </w:rPr>
        <w:t xml:space="preserve">da e pública. A chave privada </w:t>
      </w:r>
      <w:r w:rsidR="004A3AC8" w:rsidRPr="00291DFB">
        <w:rPr>
          <w:rFonts w:cs="Times New Roman"/>
          <w:color w:val="000000" w:themeColor="text1"/>
        </w:rPr>
        <w:lastRenderedPageBreak/>
        <w:t>utiliza para aplicar a assinatura ao documento, enquanto a chave pública é enviada com o arquivo</w:t>
      </w:r>
      <w:r w:rsidR="001B16D9">
        <w:rPr>
          <w:rFonts w:cs="Times New Roman"/>
          <w:color w:val="000000" w:themeColor="text1"/>
        </w:rPr>
        <w:t>.</w:t>
      </w:r>
      <w:r w:rsidR="00C01258" w:rsidRPr="00C01258">
        <w:rPr>
          <w:rFonts w:cs="Times New Roman"/>
          <w:color w:val="000000" w:themeColor="text1"/>
        </w:rPr>
        <w:t xml:space="preserve"> </w:t>
      </w:r>
      <w:sdt>
        <w:sdtPr>
          <w:rPr>
            <w:rFonts w:cs="Times New Roman"/>
            <w:color w:val="000000" w:themeColor="text1"/>
          </w:rPr>
          <w:id w:val="1731646618"/>
          <w:citation/>
        </w:sdtPr>
        <w:sdtContent>
          <w:r w:rsidR="00C01258">
            <w:rPr>
              <w:rFonts w:cs="Times New Roman"/>
              <w:color w:val="000000" w:themeColor="text1"/>
            </w:rPr>
            <w:fldChar w:fldCharType="begin"/>
          </w:r>
          <w:r w:rsidR="00C01258">
            <w:rPr>
              <w:rFonts w:cs="Times New Roman"/>
              <w:color w:val="000000" w:themeColor="text1"/>
            </w:rPr>
            <w:instrText xml:space="preserve"> CITATION Mar11 \l 1046 </w:instrText>
          </w:r>
          <w:r w:rsidR="00C01258">
            <w:rPr>
              <w:rFonts w:cs="Times New Roman"/>
              <w:color w:val="000000" w:themeColor="text1"/>
            </w:rPr>
            <w:fldChar w:fldCharType="separate"/>
          </w:r>
          <w:r w:rsidR="00D15362" w:rsidRPr="00D15362">
            <w:rPr>
              <w:rFonts w:cs="Times New Roman"/>
              <w:noProof/>
              <w:color w:val="000000" w:themeColor="text1"/>
            </w:rPr>
            <w:t>(PERREIRA, 2011)</w:t>
          </w:r>
          <w:r w:rsidR="00C01258">
            <w:rPr>
              <w:rFonts w:cs="Times New Roman"/>
              <w:color w:val="000000" w:themeColor="text1"/>
            </w:rPr>
            <w:fldChar w:fldCharType="end"/>
          </w:r>
        </w:sdtContent>
      </w:sdt>
      <w:r w:rsidR="00C01258">
        <w:rPr>
          <w:rFonts w:cs="Times New Roman"/>
          <w:color w:val="000000" w:themeColor="text1"/>
        </w:rPr>
        <w:t>.</w:t>
      </w:r>
    </w:p>
    <w:p w:rsidR="002A66AA" w:rsidRPr="00291DFB" w:rsidRDefault="002A66AA" w:rsidP="00291DFB">
      <w:pPr>
        <w:jc w:val="both"/>
        <w:rPr>
          <w:rFonts w:cs="Times New Roman"/>
          <w:b/>
          <w:color w:val="000000" w:themeColor="text1"/>
        </w:rPr>
      </w:pPr>
    </w:p>
    <w:p w:rsidR="00785960" w:rsidRPr="00291DFB" w:rsidRDefault="00785960" w:rsidP="005226EC">
      <w:pPr>
        <w:pStyle w:val="PargrafodaLista"/>
        <w:numPr>
          <w:ilvl w:val="2"/>
          <w:numId w:val="28"/>
        </w:numPr>
        <w:jc w:val="both"/>
        <w:rPr>
          <w:b/>
          <w:color w:val="000000" w:themeColor="text1"/>
        </w:rPr>
      </w:pPr>
      <w:r w:rsidRPr="00291DFB">
        <w:rPr>
          <w:b/>
          <w:color w:val="000000" w:themeColor="text1"/>
        </w:rPr>
        <w:t>Senha</w:t>
      </w:r>
    </w:p>
    <w:p w:rsidR="00BB2B13" w:rsidRPr="00291DFB" w:rsidRDefault="00FE385C" w:rsidP="00DA7557">
      <w:pPr>
        <w:ind w:firstLine="709"/>
        <w:jc w:val="both"/>
        <w:rPr>
          <w:rFonts w:cs="Times New Roman"/>
          <w:color w:val="000000" w:themeColor="text1"/>
        </w:rPr>
      </w:pPr>
      <w:r w:rsidRPr="00FA63B4">
        <w:rPr>
          <w:rFonts w:cs="Times New Roman"/>
          <w:color w:val="000000" w:themeColor="text1"/>
        </w:rPr>
        <w:t xml:space="preserve">A senha </w:t>
      </w:r>
      <w:r w:rsidR="00304859" w:rsidRPr="00FA63B4">
        <w:rPr>
          <w:rFonts w:cs="Times New Roman"/>
          <w:color w:val="000000" w:themeColor="text1"/>
        </w:rPr>
        <w:t>uma palavra ou sequência de caracteres usados para autenticação de usuário</w:t>
      </w:r>
      <w:r w:rsidR="007F79E2" w:rsidRPr="00FA63B4">
        <w:rPr>
          <w:rFonts w:cs="Times New Roman"/>
          <w:color w:val="000000" w:themeColor="text1"/>
        </w:rPr>
        <w:t>.</w:t>
      </w:r>
      <w:r w:rsidR="00304859" w:rsidRPr="00FA63B4">
        <w:rPr>
          <w:rFonts w:cs="Times New Roman"/>
          <w:color w:val="000000" w:themeColor="text1"/>
        </w:rPr>
        <w:t xml:space="preserve"> </w:t>
      </w:r>
      <w:r w:rsidR="000D46AD" w:rsidRPr="00FA63B4">
        <w:rPr>
          <w:rFonts w:cs="Times New Roman"/>
          <w:color w:val="000000" w:themeColor="text1"/>
        </w:rPr>
        <w:t xml:space="preserve">Atualmente nomes de usuário e senhas são usados pelas pessoas durante um log no processo que controla o acesso a sistemas de informação, telefones celulares, </w:t>
      </w:r>
      <w:r w:rsidR="007D62D9" w:rsidRPr="00FA63B4">
        <w:rPr>
          <w:rFonts w:cs="Times New Roman"/>
          <w:color w:val="000000" w:themeColor="text1"/>
        </w:rPr>
        <w:t>caixas eletrônicos</w:t>
      </w:r>
      <w:r w:rsidR="000D46AD" w:rsidRPr="00FA63B4">
        <w:rPr>
          <w:rFonts w:cs="Times New Roman"/>
          <w:color w:val="000000" w:themeColor="text1"/>
        </w:rPr>
        <w:t xml:space="preserve">, etc. Um usuário </w:t>
      </w:r>
      <w:r w:rsidR="007D62D9" w:rsidRPr="00FA63B4">
        <w:rPr>
          <w:rFonts w:cs="Times New Roman"/>
          <w:color w:val="000000" w:themeColor="text1"/>
        </w:rPr>
        <w:t xml:space="preserve">comum </w:t>
      </w:r>
      <w:r w:rsidR="000D46AD" w:rsidRPr="00FA63B4">
        <w:rPr>
          <w:rFonts w:cs="Times New Roman"/>
          <w:color w:val="000000" w:themeColor="text1"/>
        </w:rPr>
        <w:t xml:space="preserve">tem senhas para muitos propósitos: fazer </w:t>
      </w:r>
      <w:proofErr w:type="spellStart"/>
      <w:r w:rsidR="000D46AD" w:rsidRPr="00FA63B4">
        <w:rPr>
          <w:rFonts w:cs="Times New Roman"/>
          <w:i/>
          <w:color w:val="000000" w:themeColor="text1"/>
        </w:rPr>
        <w:t>login</w:t>
      </w:r>
      <w:proofErr w:type="spellEnd"/>
      <w:r w:rsidR="000D46AD" w:rsidRPr="00FA63B4">
        <w:rPr>
          <w:rFonts w:cs="Times New Roman"/>
          <w:color w:val="000000" w:themeColor="text1"/>
        </w:rPr>
        <w:t xml:space="preserve"> em contas, recuperação e-mail, acessar aplicativos, bancos de dados, redes</w:t>
      </w:r>
      <w:r w:rsidR="00B478C7" w:rsidRPr="00FA63B4">
        <w:rPr>
          <w:rFonts w:cs="Times New Roman"/>
          <w:color w:val="000000" w:themeColor="text1"/>
        </w:rPr>
        <w:t xml:space="preserve"> sociais, web site, etc.</w:t>
      </w:r>
      <w:r w:rsidR="00FA63B4" w:rsidRPr="00FA63B4">
        <w:rPr>
          <w:rFonts w:cs="Times New Roman"/>
          <w:color w:val="000000" w:themeColor="text1"/>
        </w:rPr>
        <w:t xml:space="preserve"> </w:t>
      </w:r>
      <w:r w:rsidR="002A66AA" w:rsidRPr="00FA63B4">
        <w:rPr>
          <w:rFonts w:cs="Times New Roman"/>
          <w:color w:val="000000" w:themeColor="text1"/>
        </w:rPr>
        <w:t>Cada método de autenticação tem vantagens e desvantagens em termos de segurança, usabilidade e amplitude de apoio. Métodos de autenticação baseados em senha, no entanto, não fornecem uma forte segurança e não é recomendada a sua utilização</w:t>
      </w:r>
      <w:r w:rsidR="00BB2B13" w:rsidRPr="00FA63B4">
        <w:rPr>
          <w:rFonts w:cs="Times New Roman"/>
          <w:color w:val="000000" w:themeColor="text1"/>
        </w:rPr>
        <w:t>.</w:t>
      </w:r>
      <w:sdt>
        <w:sdtPr>
          <w:rPr>
            <w:rFonts w:cs="Times New Roman"/>
            <w:color w:val="000000" w:themeColor="text1"/>
          </w:rPr>
          <w:id w:val="636232222"/>
          <w:citation/>
        </w:sdtPr>
        <w:sdtContent>
          <w:r w:rsidR="00BB2B13" w:rsidRPr="00FA63B4">
            <w:rPr>
              <w:rFonts w:cs="Times New Roman"/>
              <w:color w:val="000000" w:themeColor="text1"/>
            </w:rPr>
            <w:fldChar w:fldCharType="begin"/>
          </w:r>
          <w:r w:rsidR="00BB2B13" w:rsidRPr="00FA63B4">
            <w:rPr>
              <w:rFonts w:cs="Times New Roman"/>
              <w:color w:val="000000" w:themeColor="text1"/>
            </w:rPr>
            <w:instrText xml:space="preserve"> CITATION Bra12 \l 1046 </w:instrText>
          </w:r>
          <w:r w:rsidR="00BB2B13" w:rsidRPr="00FA63B4">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(TCU, 2012)</w:t>
          </w:r>
          <w:r w:rsidR="00BB2B13" w:rsidRPr="00FA63B4">
            <w:rPr>
              <w:rFonts w:cs="Times New Roman"/>
              <w:color w:val="000000" w:themeColor="text1"/>
            </w:rPr>
            <w:fldChar w:fldCharType="end"/>
          </w:r>
        </w:sdtContent>
      </w:sdt>
      <w:r w:rsidR="00BB2B13" w:rsidRPr="00291DFB">
        <w:rPr>
          <w:rFonts w:cs="Times New Roman"/>
          <w:color w:val="000000" w:themeColor="text1"/>
        </w:rPr>
        <w:t xml:space="preserve">. </w:t>
      </w:r>
    </w:p>
    <w:p w:rsidR="002A66AA" w:rsidRPr="00291DFB" w:rsidRDefault="002A66AA" w:rsidP="00FD0307">
      <w:pPr>
        <w:ind w:firstLine="709"/>
        <w:jc w:val="both"/>
        <w:rPr>
          <w:rFonts w:cs="Times New Roman"/>
          <w:color w:val="000000" w:themeColor="text1"/>
        </w:rPr>
      </w:pPr>
    </w:p>
    <w:p w:rsidR="005B7CBF" w:rsidRPr="00291DFB" w:rsidRDefault="00785960" w:rsidP="005226EC">
      <w:pPr>
        <w:pStyle w:val="PargrafodaLista"/>
        <w:numPr>
          <w:ilvl w:val="2"/>
          <w:numId w:val="28"/>
        </w:numPr>
        <w:jc w:val="both"/>
        <w:rPr>
          <w:b/>
          <w:color w:val="000000" w:themeColor="text1"/>
        </w:rPr>
      </w:pPr>
      <w:r w:rsidRPr="00291DFB">
        <w:rPr>
          <w:b/>
          <w:color w:val="000000" w:themeColor="text1"/>
        </w:rPr>
        <w:t>Biometria</w:t>
      </w:r>
    </w:p>
    <w:p w:rsidR="005B7CBF" w:rsidRPr="00291DFB" w:rsidRDefault="005B7CBF" w:rsidP="00291DFB">
      <w:pPr>
        <w:ind w:firstLine="709"/>
        <w:jc w:val="both"/>
        <w:rPr>
          <w:rFonts w:cs="Times New Roman"/>
          <w:color w:val="000000" w:themeColor="text1"/>
        </w:rPr>
      </w:pPr>
      <w:r w:rsidRPr="00291DFB">
        <w:rPr>
          <w:rFonts w:cs="Times New Roman"/>
          <w:color w:val="000000" w:themeColor="text1"/>
        </w:rPr>
        <w:t>A Biometria refere-se as métricas relacionadas a características humanas. Autenticação biometria é usada como uma forma de identificação e controle de acesso.</w:t>
      </w:r>
      <w:r w:rsidR="003407DB" w:rsidRPr="00291DFB">
        <w:rPr>
          <w:rFonts w:cs="Times New Roman"/>
          <w:color w:val="000000" w:themeColor="text1"/>
        </w:rPr>
        <w:t xml:space="preserve"> </w:t>
      </w:r>
      <w:r w:rsidRPr="00291DFB">
        <w:rPr>
          <w:rFonts w:cs="Times New Roman"/>
          <w:color w:val="000000" w:themeColor="text1"/>
        </w:rPr>
        <w:t>Os ide</w:t>
      </w:r>
      <w:r w:rsidR="00E5788B">
        <w:rPr>
          <w:rFonts w:cs="Times New Roman"/>
          <w:color w:val="000000" w:themeColor="text1"/>
        </w:rPr>
        <w:t xml:space="preserve">ntificadores biométricos são </w:t>
      </w:r>
      <w:r w:rsidRPr="00291DFB">
        <w:rPr>
          <w:rFonts w:cs="Times New Roman"/>
          <w:color w:val="000000" w:themeColor="text1"/>
        </w:rPr>
        <w:t>características distintivas, mensuráveis ​​utilizados para ide</w:t>
      </w:r>
      <w:r w:rsidR="00E5788B">
        <w:rPr>
          <w:rFonts w:cs="Times New Roman"/>
          <w:color w:val="000000" w:themeColor="text1"/>
        </w:rPr>
        <w:t xml:space="preserve">ntificar o ser humano </w:t>
      </w:r>
      <w:r w:rsidRPr="00291DFB">
        <w:rPr>
          <w:rFonts w:cs="Times New Roman"/>
          <w:color w:val="000000" w:themeColor="text1"/>
        </w:rPr>
        <w:t>classificados como fisiológica e comportamentais. As características fisiológicas estão re</w:t>
      </w:r>
      <w:r w:rsidR="00794F26">
        <w:rPr>
          <w:rFonts w:cs="Times New Roman"/>
          <w:color w:val="000000" w:themeColor="text1"/>
        </w:rPr>
        <w:t>lacionadas com a forma do corpo, como</w:t>
      </w:r>
      <w:r w:rsidRPr="00291DFB">
        <w:rPr>
          <w:rFonts w:cs="Times New Roman"/>
          <w:color w:val="000000" w:themeColor="text1"/>
        </w:rPr>
        <w:t xml:space="preserve"> </w:t>
      </w:r>
      <w:r w:rsidR="00794F26">
        <w:rPr>
          <w:rFonts w:cs="Times New Roman"/>
          <w:color w:val="000000" w:themeColor="text1"/>
        </w:rPr>
        <w:t xml:space="preserve">a impressão digital, palma da mão, reconhecimento do </w:t>
      </w:r>
      <w:r w:rsidR="002658E0">
        <w:rPr>
          <w:rFonts w:cs="Times New Roman"/>
          <w:color w:val="000000" w:themeColor="text1"/>
        </w:rPr>
        <w:t>rosto</w:t>
      </w:r>
      <w:r w:rsidR="002658E0" w:rsidRPr="00291DFB">
        <w:rPr>
          <w:rFonts w:cs="Times New Roman"/>
          <w:color w:val="000000" w:themeColor="text1"/>
        </w:rPr>
        <w:t>, geometria</w:t>
      </w:r>
      <w:r w:rsidRPr="00291DFB">
        <w:rPr>
          <w:rFonts w:cs="Times New Roman"/>
          <w:color w:val="000000" w:themeColor="text1"/>
        </w:rPr>
        <w:t xml:space="preserve"> da mão, o reconhecimento da íris, retina</w:t>
      </w:r>
      <w:r w:rsidR="00B67F2F">
        <w:rPr>
          <w:rFonts w:cs="Times New Roman"/>
          <w:color w:val="000000" w:themeColor="text1"/>
        </w:rPr>
        <w:t xml:space="preserve">. </w:t>
      </w:r>
      <w:r w:rsidRPr="00291DFB">
        <w:rPr>
          <w:rFonts w:cs="Times New Roman"/>
          <w:color w:val="000000" w:themeColor="text1"/>
        </w:rPr>
        <w:t xml:space="preserve">Características comportamentais estão relacionadas com o padrão de comportamento de uma pessoa, incluindo, </w:t>
      </w:r>
      <w:r w:rsidR="006333C6" w:rsidRPr="00291DFB">
        <w:rPr>
          <w:rFonts w:cs="Times New Roman"/>
          <w:color w:val="000000" w:themeColor="text1"/>
        </w:rPr>
        <w:t xml:space="preserve">digitação e a voz. </w:t>
      </w:r>
      <w:sdt>
        <w:sdtPr>
          <w:rPr>
            <w:rFonts w:cs="Times New Roman"/>
            <w:color w:val="000000" w:themeColor="text1"/>
          </w:rPr>
          <w:id w:val="1424916837"/>
          <w:citation/>
        </w:sdtPr>
        <w:sdtContent>
          <w:r w:rsidR="00CA41AF">
            <w:rPr>
              <w:rFonts w:cs="Times New Roman"/>
              <w:color w:val="000000" w:themeColor="text1"/>
            </w:rPr>
            <w:fldChar w:fldCharType="begin"/>
          </w:r>
          <w:r w:rsidR="00CA41AF">
            <w:rPr>
              <w:rFonts w:cs="Times New Roman"/>
              <w:color w:val="000000" w:themeColor="text1"/>
            </w:rPr>
            <w:instrText xml:space="preserve"> CITATION Bol13 \l 1046 </w:instrText>
          </w:r>
          <w:r w:rsidR="00CA41AF">
            <w:rPr>
              <w:rFonts w:cs="Times New Roman"/>
              <w:color w:val="000000" w:themeColor="text1"/>
            </w:rPr>
            <w:fldChar w:fldCharType="separate"/>
          </w:r>
          <w:r w:rsidR="00D15362" w:rsidRPr="00D15362">
            <w:rPr>
              <w:rFonts w:cs="Times New Roman"/>
              <w:noProof/>
              <w:color w:val="000000" w:themeColor="text1"/>
            </w:rPr>
            <w:t xml:space="preserve">(BOLLE, CONNELL, </w:t>
          </w:r>
          <w:r w:rsidR="00D15362" w:rsidRPr="00D15362">
            <w:rPr>
              <w:rFonts w:cs="Times New Roman"/>
              <w:i/>
              <w:iCs/>
              <w:noProof/>
              <w:color w:val="000000" w:themeColor="text1"/>
            </w:rPr>
            <w:t>et al.</w:t>
          </w:r>
          <w:r w:rsidR="00D15362" w:rsidRPr="00D15362">
            <w:rPr>
              <w:rFonts w:cs="Times New Roman"/>
              <w:noProof/>
              <w:color w:val="000000" w:themeColor="text1"/>
            </w:rPr>
            <w:t>, 2013)</w:t>
          </w:r>
          <w:r w:rsidR="00CA41AF">
            <w:rPr>
              <w:rFonts w:cs="Times New Roman"/>
              <w:color w:val="000000" w:themeColor="text1"/>
            </w:rPr>
            <w:fldChar w:fldCharType="end"/>
          </w:r>
        </w:sdtContent>
      </w:sdt>
      <w:r w:rsidR="00CA41AF">
        <w:rPr>
          <w:rFonts w:cs="Times New Roman"/>
          <w:color w:val="000000" w:themeColor="text1"/>
        </w:rPr>
        <w:t>.</w:t>
      </w:r>
    </w:p>
    <w:p w:rsidR="0068659A" w:rsidRPr="00291DFB" w:rsidRDefault="007F5D7A" w:rsidP="00291DFB">
      <w:pPr>
        <w:ind w:firstLine="709"/>
        <w:jc w:val="both"/>
        <w:rPr>
          <w:rFonts w:eastAsia="TimesNewRomanPSMT" w:cs="Times New Roman"/>
          <w:color w:val="000000" w:themeColor="text1"/>
          <w:lang w:eastAsia="en-US"/>
        </w:rPr>
      </w:pPr>
      <w:r w:rsidRPr="00291DFB">
        <w:rPr>
          <w:rFonts w:eastAsia="TimesNewRomanPSMT" w:cs="Times New Roman"/>
          <w:color w:val="000000" w:themeColor="text1"/>
          <w:lang w:eastAsia="en-US"/>
        </w:rPr>
        <w:t xml:space="preserve">Os sistemas biométricos </w:t>
      </w:r>
      <w:r w:rsidR="0051386F" w:rsidRPr="00291DFB">
        <w:rPr>
          <w:rFonts w:eastAsia="TimesNewRomanPSMT" w:cs="Times New Roman"/>
          <w:color w:val="000000" w:themeColor="text1"/>
          <w:lang w:eastAsia="en-US"/>
        </w:rPr>
        <w:t xml:space="preserve">utiliza </w:t>
      </w:r>
      <w:r w:rsidRPr="00291DFB">
        <w:rPr>
          <w:rFonts w:eastAsia="TimesNewRomanPSMT" w:cs="Times New Roman"/>
          <w:color w:val="000000" w:themeColor="text1"/>
          <w:lang w:eastAsia="en-US"/>
        </w:rPr>
        <w:t>dois mecanismos</w:t>
      </w:r>
      <w:r w:rsidR="0051386F" w:rsidRPr="00291DFB">
        <w:rPr>
          <w:rFonts w:eastAsia="TimesNewRomanPSMT" w:cs="Times New Roman"/>
          <w:color w:val="000000" w:themeColor="text1"/>
          <w:lang w:eastAsia="en-US"/>
        </w:rPr>
        <w:t xml:space="preserve"> para</w:t>
      </w:r>
      <w:r w:rsidRPr="00291DFB">
        <w:rPr>
          <w:rFonts w:eastAsia="TimesNewRomanPSMT" w:cs="Times New Roman"/>
          <w:color w:val="000000" w:themeColor="text1"/>
          <w:lang w:eastAsia="en-US"/>
        </w:rPr>
        <w:t xml:space="preserve"> autenticação: registro e verificação. O primeiro passo </w:t>
      </w:r>
      <w:r w:rsidR="0051386F" w:rsidRPr="00291DFB">
        <w:rPr>
          <w:rFonts w:eastAsia="TimesNewRomanPSMT" w:cs="Times New Roman"/>
          <w:color w:val="000000" w:themeColor="text1"/>
          <w:lang w:eastAsia="en-US"/>
        </w:rPr>
        <w:t>é o reconhecimento d</w:t>
      </w:r>
      <w:r w:rsidRPr="00291DFB">
        <w:rPr>
          <w:rFonts w:eastAsia="TimesNewRomanPSMT" w:cs="Times New Roman"/>
          <w:color w:val="000000" w:themeColor="text1"/>
          <w:lang w:eastAsia="en-US"/>
        </w:rPr>
        <w:t>a pessoa realizando o cadastro das informações biométricas, sejam ela dados da impressão digital</w:t>
      </w:r>
      <w:r w:rsidR="0051386F" w:rsidRPr="00291DFB">
        <w:rPr>
          <w:rFonts w:eastAsia="TimesNewRomanPSMT" w:cs="Times New Roman"/>
          <w:color w:val="000000" w:themeColor="text1"/>
          <w:lang w:eastAsia="en-US"/>
        </w:rPr>
        <w:t xml:space="preserve">, voz, retina, assinatura, </w:t>
      </w:r>
      <w:r w:rsidR="004A4100" w:rsidRPr="00291DFB">
        <w:rPr>
          <w:rFonts w:eastAsia="TimesNewRomanPSMT" w:cs="Times New Roman"/>
          <w:color w:val="000000" w:themeColor="text1"/>
          <w:lang w:eastAsia="en-US"/>
        </w:rPr>
        <w:t>etc.</w:t>
      </w:r>
      <w:r w:rsidR="0051386F" w:rsidRPr="00291DFB">
        <w:rPr>
          <w:rFonts w:eastAsia="TimesNewRomanPSMT" w:cs="Times New Roman"/>
          <w:color w:val="000000" w:themeColor="text1"/>
          <w:lang w:eastAsia="en-US"/>
        </w:rPr>
        <w:t xml:space="preserve"> e posteriormente são transformadas em código digital e armazenadas em um</w:t>
      </w:r>
      <w:r w:rsidR="00427368">
        <w:rPr>
          <w:rFonts w:eastAsia="TimesNewRomanPSMT" w:cs="Times New Roman"/>
          <w:color w:val="000000" w:themeColor="text1"/>
          <w:lang w:eastAsia="en-US"/>
        </w:rPr>
        <w:t xml:space="preserve">a base de </w:t>
      </w:r>
      <w:r w:rsidR="0051386F" w:rsidRPr="00291DFB">
        <w:rPr>
          <w:rFonts w:eastAsia="TimesNewRomanPSMT" w:cs="Times New Roman"/>
          <w:color w:val="000000" w:themeColor="text1"/>
          <w:lang w:eastAsia="en-US"/>
        </w:rPr>
        <w:t>dados. Após o armazenando das informações, o segundo passo é realizar o reconhecimento da pessoa através da comparação dos dados armazenadas no instante da solicitação de reconhecimento e dados armazenados no banco de dados</w:t>
      </w:r>
      <w:r w:rsidR="00AF6374" w:rsidRPr="00291DFB">
        <w:rPr>
          <w:rFonts w:eastAsia="TimesNewRomanPSMT" w:cs="Times New Roman"/>
          <w:color w:val="000000" w:themeColor="text1"/>
          <w:lang w:eastAsia="en-US"/>
        </w:rPr>
        <w:t>.</w:t>
      </w:r>
    </w:p>
    <w:p w:rsidR="0089257C" w:rsidRPr="00291DFB" w:rsidRDefault="00AF6374" w:rsidP="00291DFB">
      <w:pPr>
        <w:ind w:firstLine="709"/>
        <w:jc w:val="both"/>
        <w:rPr>
          <w:rFonts w:eastAsia="TimesNewRomanPSMT" w:cs="Times New Roman"/>
          <w:color w:val="000000" w:themeColor="text1"/>
          <w:lang w:eastAsia="en-US"/>
        </w:rPr>
      </w:pPr>
      <w:r w:rsidRPr="00291DFB">
        <w:rPr>
          <w:rFonts w:eastAsia="TimesNewRomanPSMT" w:cs="Times New Roman"/>
          <w:color w:val="000000" w:themeColor="text1"/>
          <w:lang w:eastAsia="en-US"/>
        </w:rPr>
        <w:t xml:space="preserve">A </w:t>
      </w:r>
      <w:r w:rsidRPr="0048630D">
        <w:rPr>
          <w:rFonts w:eastAsia="TimesNewRomanPSMT" w:cs="Times New Roman"/>
          <w:color w:val="000000" w:themeColor="text1"/>
          <w:lang w:eastAsia="en-US"/>
        </w:rPr>
        <w:fldChar w:fldCharType="begin"/>
      </w:r>
      <w:r w:rsidRPr="0048630D">
        <w:rPr>
          <w:rFonts w:eastAsia="TimesNewRomanPSMT" w:cs="Times New Roman"/>
          <w:color w:val="000000" w:themeColor="text1"/>
          <w:lang w:eastAsia="en-US"/>
        </w:rPr>
        <w:instrText xml:space="preserve"> REF _Ref419564903 \h </w:instrText>
      </w:r>
      <w:r w:rsidR="00DA21C3" w:rsidRPr="0048630D">
        <w:rPr>
          <w:rFonts w:eastAsia="TimesNewRomanPSMT" w:cs="Times New Roman"/>
          <w:color w:val="000000" w:themeColor="text1"/>
          <w:lang w:eastAsia="en-US"/>
        </w:rPr>
        <w:instrText xml:space="preserve"> \* MERGEFORMAT </w:instrText>
      </w:r>
      <w:r w:rsidRPr="0048630D">
        <w:rPr>
          <w:rFonts w:eastAsia="TimesNewRomanPSMT" w:cs="Times New Roman"/>
          <w:color w:val="000000" w:themeColor="text1"/>
          <w:lang w:eastAsia="en-US"/>
        </w:rPr>
      </w:r>
      <w:r w:rsidRPr="0048630D">
        <w:rPr>
          <w:rFonts w:eastAsia="TimesNewRomanPSMT" w:cs="Times New Roman"/>
          <w:color w:val="000000" w:themeColor="text1"/>
          <w:lang w:eastAsia="en-US"/>
        </w:rPr>
        <w:fldChar w:fldCharType="separate"/>
      </w:r>
      <w:r w:rsidRPr="0048630D">
        <w:rPr>
          <w:rFonts w:cs="Times New Roman"/>
          <w:color w:val="000000" w:themeColor="text1"/>
        </w:rPr>
        <w:t xml:space="preserve">Figura </w:t>
      </w:r>
      <w:r w:rsidRPr="0048630D">
        <w:rPr>
          <w:rFonts w:cs="Times New Roman"/>
          <w:noProof/>
          <w:color w:val="000000" w:themeColor="text1"/>
        </w:rPr>
        <w:t>6</w:t>
      </w:r>
      <w:r w:rsidRPr="0048630D">
        <w:rPr>
          <w:rFonts w:eastAsia="TimesNewRomanPSMT" w:cs="Times New Roman"/>
          <w:color w:val="000000" w:themeColor="text1"/>
          <w:lang w:eastAsia="en-US"/>
        </w:rPr>
        <w:fldChar w:fldCharType="end"/>
      </w:r>
      <w:r w:rsidR="0089257C" w:rsidRPr="00291DFB">
        <w:rPr>
          <w:rFonts w:eastAsia="TimesNewRomanPSMT" w:cs="Times New Roman"/>
          <w:color w:val="000000" w:themeColor="text1"/>
          <w:lang w:eastAsia="en-US"/>
        </w:rPr>
        <w:t xml:space="preserve"> representa </w:t>
      </w:r>
      <w:r w:rsidR="000D0DB9">
        <w:rPr>
          <w:rFonts w:eastAsia="TimesNewRomanPSMT" w:cs="Times New Roman"/>
          <w:color w:val="000000" w:themeColor="text1"/>
          <w:lang w:eastAsia="en-US"/>
        </w:rPr>
        <w:t xml:space="preserve">o processo de registro e verificação em um sistema biométrico. </w:t>
      </w:r>
    </w:p>
    <w:p w:rsidR="005F6D94" w:rsidRPr="0048630D" w:rsidRDefault="005F6D94" w:rsidP="005F6D94">
      <w:pPr>
        <w:pStyle w:val="Legenda"/>
        <w:spacing w:line="360" w:lineRule="auto"/>
        <w:jc w:val="center"/>
        <w:rPr>
          <w:rFonts w:eastAsia="TimesNewRomanPSMT" w:cs="Times New Roman"/>
          <w:b/>
          <w:i w:val="0"/>
          <w:color w:val="000000" w:themeColor="text1"/>
          <w:sz w:val="20"/>
          <w:szCs w:val="20"/>
          <w:lang w:eastAsia="en-US"/>
        </w:rPr>
      </w:pPr>
      <w:bookmarkStart w:id="39" w:name="_Ref419564903"/>
      <w:bookmarkStart w:id="40" w:name="_Ref419564897"/>
      <w:bookmarkStart w:id="41" w:name="_Toc424762292"/>
      <w:r w:rsidRPr="0048630D">
        <w:rPr>
          <w:rFonts w:cs="Times New Roman"/>
          <w:noProof/>
          <w:color w:val="000000" w:themeColor="text1"/>
          <w:sz w:val="20"/>
          <w:szCs w:val="20"/>
        </w:rPr>
        <w:lastRenderedPageBreak/>
        <w:drawing>
          <wp:anchor distT="0" distB="0" distL="114300" distR="114300" simplePos="0" relativeHeight="251678720" behindDoc="0" locked="0" layoutInCell="1" allowOverlap="1" wp14:anchorId="5517C3BB" wp14:editId="0BBCBB92">
            <wp:simplePos x="0" y="0"/>
            <wp:positionH relativeFrom="margin">
              <wp:posOffset>385445</wp:posOffset>
            </wp:positionH>
            <wp:positionV relativeFrom="paragraph">
              <wp:posOffset>278765</wp:posOffset>
            </wp:positionV>
            <wp:extent cx="5048250" cy="2657475"/>
            <wp:effectExtent l="19050" t="19050" r="19050" b="2857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265747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rsidRPr="0048630D">
        <w:rPr>
          <w:rFonts w:cs="Times New Roman"/>
          <w:b/>
          <w:i w:val="0"/>
          <w:color w:val="000000" w:themeColor="text1"/>
          <w:sz w:val="20"/>
          <w:szCs w:val="20"/>
        </w:rPr>
        <w:t xml:space="preserve">Figura </w:t>
      </w:r>
      <w:r w:rsidR="00544BB0">
        <w:rPr>
          <w:rFonts w:cs="Times New Roman"/>
          <w:b/>
          <w:i w:val="0"/>
          <w:color w:val="000000" w:themeColor="text1"/>
          <w:sz w:val="20"/>
          <w:szCs w:val="20"/>
        </w:rPr>
        <w:fldChar w:fldCharType="begin"/>
      </w:r>
      <w:r w:rsidR="00544BB0">
        <w:rPr>
          <w:rFonts w:cs="Times New Roman"/>
          <w:b/>
          <w:i w:val="0"/>
          <w:color w:val="000000" w:themeColor="text1"/>
          <w:sz w:val="20"/>
          <w:szCs w:val="20"/>
        </w:rPr>
        <w:instrText xml:space="preserve"> SEQ Figura \* ARABIC </w:instrText>
      </w:r>
      <w:r w:rsidR="00544BB0">
        <w:rPr>
          <w:rFonts w:cs="Times New Roman"/>
          <w:b/>
          <w:i w:val="0"/>
          <w:color w:val="000000" w:themeColor="text1"/>
          <w:sz w:val="20"/>
          <w:szCs w:val="20"/>
        </w:rPr>
        <w:fldChar w:fldCharType="separate"/>
      </w:r>
      <w:r w:rsidR="004C4F9A">
        <w:rPr>
          <w:rFonts w:cs="Times New Roman"/>
          <w:b/>
          <w:i w:val="0"/>
          <w:noProof/>
          <w:color w:val="000000" w:themeColor="text1"/>
          <w:sz w:val="20"/>
          <w:szCs w:val="20"/>
        </w:rPr>
        <w:t>6</w:t>
      </w:r>
      <w:r w:rsidR="00544BB0">
        <w:rPr>
          <w:rFonts w:cs="Times New Roman"/>
          <w:b/>
          <w:i w:val="0"/>
          <w:color w:val="000000" w:themeColor="text1"/>
          <w:sz w:val="20"/>
          <w:szCs w:val="20"/>
        </w:rPr>
        <w:fldChar w:fldCharType="end"/>
      </w:r>
      <w:bookmarkEnd w:id="39"/>
      <w:r w:rsidRPr="0048630D">
        <w:rPr>
          <w:rFonts w:cs="Times New Roman"/>
          <w:b/>
          <w:i w:val="0"/>
          <w:color w:val="000000" w:themeColor="text1"/>
          <w:sz w:val="20"/>
          <w:szCs w:val="20"/>
        </w:rPr>
        <w:t xml:space="preserve"> - Métodos de Biométricos</w:t>
      </w:r>
      <w:bookmarkEnd w:id="40"/>
      <w:bookmarkEnd w:id="41"/>
    </w:p>
    <w:p w:rsidR="00AF6374" w:rsidRPr="005F6D94" w:rsidRDefault="005F6D94" w:rsidP="00207E34">
      <w:pPr>
        <w:keepNext/>
        <w:ind w:firstLine="709"/>
        <w:jc w:val="center"/>
        <w:rPr>
          <w:rFonts w:cs="Times New Roman"/>
          <w:b/>
          <w:color w:val="000000" w:themeColor="text1"/>
        </w:rPr>
      </w:pPr>
      <w:r w:rsidRPr="005F6D94">
        <w:rPr>
          <w:rFonts w:cs="Times New Roman"/>
          <w:b/>
          <w:color w:val="000000" w:themeColor="text1"/>
        </w:rPr>
        <w:t>Fonte:</w:t>
      </w:r>
      <w:sdt>
        <w:sdtPr>
          <w:rPr>
            <w:rFonts w:cs="Times New Roman"/>
            <w:b/>
            <w:color w:val="000000" w:themeColor="text1"/>
          </w:rPr>
          <w:id w:val="-1759969002"/>
          <w:citation/>
        </w:sdtPr>
        <w:sdtContent>
          <w:r>
            <w:rPr>
              <w:rFonts w:cs="Times New Roman"/>
              <w:b/>
              <w:color w:val="000000" w:themeColor="text1"/>
            </w:rPr>
            <w:fldChar w:fldCharType="begin"/>
          </w:r>
          <w:r>
            <w:rPr>
              <w:rFonts w:cs="Times New Roman"/>
              <w:b/>
              <w:color w:val="000000" w:themeColor="text1"/>
            </w:rPr>
            <w:instrText xml:space="preserve"> CITATION Jos08 \l 1046 </w:instrText>
          </w:r>
          <w:r>
            <w:rPr>
              <w:rFonts w:cs="Times New Roman"/>
              <w:b/>
              <w:color w:val="000000" w:themeColor="text1"/>
            </w:rPr>
            <w:fldChar w:fldCharType="separate"/>
          </w:r>
          <w:r w:rsidR="00D15362">
            <w:rPr>
              <w:rFonts w:cs="Times New Roman"/>
              <w:b/>
              <w:noProof/>
              <w:color w:val="000000" w:themeColor="text1"/>
            </w:rPr>
            <w:t xml:space="preserve"> </w:t>
          </w:r>
          <w:r w:rsidR="00D15362" w:rsidRPr="00D15362">
            <w:rPr>
              <w:rFonts w:cs="Times New Roman"/>
              <w:noProof/>
              <w:color w:val="000000" w:themeColor="text1"/>
            </w:rPr>
            <w:t>(PINHEIRO, 2008)</w:t>
          </w:r>
          <w:r>
            <w:rPr>
              <w:rFonts w:cs="Times New Roman"/>
              <w:b/>
              <w:color w:val="000000" w:themeColor="text1"/>
            </w:rPr>
            <w:fldChar w:fldCharType="end"/>
          </w:r>
        </w:sdtContent>
      </w:sdt>
      <w:r>
        <w:rPr>
          <w:rFonts w:cs="Times New Roman"/>
          <w:b/>
          <w:color w:val="000000" w:themeColor="text1"/>
        </w:rPr>
        <w:t>.</w:t>
      </w:r>
    </w:p>
    <w:p w:rsidR="00916A22" w:rsidRDefault="00916A22" w:rsidP="00D71F60">
      <w:pPr>
        <w:ind w:firstLine="709"/>
        <w:jc w:val="both"/>
        <w:rPr>
          <w:rFonts w:cs="Times New Roman"/>
          <w:color w:val="000000" w:themeColor="text1"/>
        </w:rPr>
      </w:pPr>
      <w:r w:rsidRPr="00291DFB">
        <w:rPr>
          <w:rFonts w:cs="Times New Roman"/>
          <w:color w:val="000000" w:themeColor="text1"/>
        </w:rPr>
        <w:t xml:space="preserve">Um sistema biométrico </w:t>
      </w:r>
      <w:r w:rsidR="000D0DB9">
        <w:rPr>
          <w:rFonts w:cs="Times New Roman"/>
          <w:color w:val="000000" w:themeColor="text1"/>
        </w:rPr>
        <w:t xml:space="preserve">faz o reconhecimento do </w:t>
      </w:r>
      <w:r w:rsidRPr="00291DFB">
        <w:rPr>
          <w:rFonts w:cs="Times New Roman"/>
          <w:color w:val="000000" w:themeColor="text1"/>
        </w:rPr>
        <w:t>reconhecimento de padrões de características biológicas que realiza operações de aquisição dos dados biométricos, por meio de um hardware especifico para a captura da característica biométrica, a extração das características dos dados adquiridos e a comparação das características com os padrões armazenados na base de dados.</w:t>
      </w:r>
    </w:p>
    <w:p w:rsidR="00916A22" w:rsidRPr="00291DFB" w:rsidRDefault="00916A22" w:rsidP="005D6962">
      <w:pPr>
        <w:ind w:firstLine="709"/>
        <w:jc w:val="both"/>
        <w:rPr>
          <w:rFonts w:cs="Times New Roman"/>
          <w:color w:val="000000" w:themeColor="text1"/>
        </w:rPr>
      </w:pPr>
      <w:r w:rsidRPr="00291DFB">
        <w:rPr>
          <w:rFonts w:cs="Times New Roman"/>
          <w:color w:val="000000" w:themeColor="text1"/>
        </w:rPr>
        <w:t>Em um sistema biométrico existem duas abordagem distintas e elas são</w:t>
      </w:r>
      <w:r w:rsidR="00AA6595">
        <w:rPr>
          <w:rFonts w:cs="Times New Roman"/>
          <w:color w:val="000000" w:themeColor="text1"/>
        </w:rPr>
        <w:t xml:space="preserve"> segundo</w:t>
      </w:r>
      <w:sdt>
        <w:sdtPr>
          <w:rPr>
            <w:rFonts w:cs="Times New Roman"/>
            <w:color w:val="000000" w:themeColor="text1"/>
          </w:rPr>
          <w:id w:val="-1790500914"/>
          <w:citation/>
        </w:sdtPr>
        <w:sdtContent>
          <w:r w:rsidR="00AA6595">
            <w:rPr>
              <w:rFonts w:cs="Times New Roman"/>
              <w:color w:val="000000" w:themeColor="text1"/>
            </w:rPr>
            <w:fldChar w:fldCharType="begin"/>
          </w:r>
          <w:r w:rsidR="00AA6595">
            <w:rPr>
              <w:rFonts w:cs="Times New Roman"/>
              <w:color w:val="000000" w:themeColor="text1"/>
            </w:rPr>
            <w:instrText xml:space="preserve"> CITATION Jul11 \l 1046 </w:instrText>
          </w:r>
          <w:r w:rsidR="00AA6595">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(ASHBOURN, 2011)</w:t>
          </w:r>
          <w:r w:rsidR="00AA6595">
            <w:rPr>
              <w:rFonts w:cs="Times New Roman"/>
              <w:color w:val="000000" w:themeColor="text1"/>
            </w:rPr>
            <w:fldChar w:fldCharType="end"/>
          </w:r>
        </w:sdtContent>
      </w:sdt>
      <w:r w:rsidR="00AA6595">
        <w:rPr>
          <w:rFonts w:cs="Times New Roman"/>
          <w:color w:val="000000" w:themeColor="text1"/>
        </w:rPr>
        <w:t xml:space="preserve"> </w:t>
      </w:r>
      <w:r w:rsidRPr="00291DFB">
        <w:rPr>
          <w:rFonts w:cs="Times New Roman"/>
          <w:color w:val="000000" w:themeColor="text1"/>
        </w:rPr>
        <w:t>:</w:t>
      </w:r>
    </w:p>
    <w:p w:rsidR="00916A22" w:rsidRPr="00291DFB" w:rsidRDefault="00916A22" w:rsidP="00291DFB">
      <w:pPr>
        <w:pStyle w:val="PargrafodaLista"/>
        <w:numPr>
          <w:ilvl w:val="0"/>
          <w:numId w:val="21"/>
        </w:numPr>
        <w:jc w:val="both"/>
        <w:rPr>
          <w:color w:val="000000" w:themeColor="text1"/>
        </w:rPr>
      </w:pPr>
      <w:r w:rsidRPr="00291DFB">
        <w:rPr>
          <w:b/>
          <w:color w:val="000000" w:themeColor="text1"/>
        </w:rPr>
        <w:t>Verificação:</w:t>
      </w:r>
      <w:r w:rsidRPr="00291DFB">
        <w:rPr>
          <w:color w:val="000000" w:themeColor="text1"/>
        </w:rPr>
        <w:t xml:space="preserve"> O sistema de verificação executa uma comparação 1:1 da informação de entrada buscando na base de dados as características biométricas sobre o usuário verificando se o usuário diz ser, assim autenticando-o no sistema de informação. </w:t>
      </w:r>
    </w:p>
    <w:p w:rsidR="00916A22" w:rsidRDefault="00916A22" w:rsidP="00291DFB">
      <w:pPr>
        <w:pStyle w:val="PargrafodaLista"/>
        <w:numPr>
          <w:ilvl w:val="0"/>
          <w:numId w:val="21"/>
        </w:numPr>
        <w:jc w:val="both"/>
        <w:rPr>
          <w:color w:val="000000" w:themeColor="text1"/>
        </w:rPr>
      </w:pPr>
      <w:r w:rsidRPr="00291DFB">
        <w:rPr>
          <w:b/>
          <w:color w:val="000000" w:themeColor="text1"/>
        </w:rPr>
        <w:t>Identificação:</w:t>
      </w:r>
      <w:r w:rsidRPr="00291DFB">
        <w:rPr>
          <w:color w:val="000000" w:themeColor="text1"/>
        </w:rPr>
        <w:t xml:space="preserve"> O sistema de identificação executa uma comparação 1:N onde o sistema faz a busca em toda a base de dados por algum usuário que tenha se registrado com a mesma informação do sistema que está sendo pesquisado até que seja identificado ou não. </w:t>
      </w:r>
    </w:p>
    <w:p w:rsidR="00C53BBA" w:rsidRDefault="00432D46" w:rsidP="00C53BBA">
      <w:pPr>
        <w:jc w:val="both"/>
        <w:rPr>
          <w:color w:val="000000" w:themeColor="text1"/>
        </w:rPr>
      </w:pPr>
      <w:r>
        <w:rPr>
          <w:noProof/>
          <w:color w:val="000000" w:themeColor="text1"/>
        </w:rPr>
        <w:lastRenderedPageBreak/>
        <w:drawing>
          <wp:anchor distT="0" distB="0" distL="114300" distR="114300" simplePos="0" relativeHeight="251711488" behindDoc="0" locked="0" layoutInCell="1" allowOverlap="1" wp14:anchorId="518B6B0B" wp14:editId="6C965B76">
            <wp:simplePos x="0" y="0"/>
            <wp:positionH relativeFrom="margin">
              <wp:align>right</wp:align>
            </wp:positionH>
            <wp:positionV relativeFrom="paragraph">
              <wp:posOffset>74295</wp:posOffset>
            </wp:positionV>
            <wp:extent cx="4924425" cy="4493260"/>
            <wp:effectExtent l="0" t="0" r="9525" b="254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4493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3BBA" w:rsidRDefault="00C53BBA" w:rsidP="00C53BBA">
      <w:pPr>
        <w:jc w:val="both"/>
        <w:rPr>
          <w:color w:val="000000" w:themeColor="text1"/>
        </w:rPr>
      </w:pPr>
    </w:p>
    <w:p w:rsidR="00C53BBA" w:rsidRDefault="00C53BBA"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432D46" w:rsidRDefault="00432D46" w:rsidP="00C53BBA">
      <w:pPr>
        <w:keepNext/>
        <w:jc w:val="both"/>
      </w:pPr>
    </w:p>
    <w:p w:rsidR="00C53BBA" w:rsidRPr="0024294E" w:rsidRDefault="00C53BBA" w:rsidP="0024294E">
      <w:pPr>
        <w:pStyle w:val="Legenda"/>
        <w:jc w:val="center"/>
        <w:rPr>
          <w:b/>
          <w:i w:val="0"/>
          <w:color w:val="000000" w:themeColor="text1"/>
          <w:sz w:val="20"/>
          <w:szCs w:val="20"/>
        </w:rPr>
      </w:pPr>
      <w:bookmarkStart w:id="42" w:name="_Toc424762293"/>
      <w:r w:rsidRPr="0024294E">
        <w:rPr>
          <w:b/>
          <w:i w:val="0"/>
          <w:color w:val="000000" w:themeColor="text1"/>
          <w:sz w:val="20"/>
          <w:szCs w:val="20"/>
        </w:rPr>
        <w:t xml:space="preserve">Figura </w:t>
      </w:r>
      <w:r w:rsidR="00544BB0">
        <w:rPr>
          <w:b/>
          <w:i w:val="0"/>
          <w:color w:val="000000" w:themeColor="text1"/>
          <w:sz w:val="20"/>
          <w:szCs w:val="20"/>
        </w:rPr>
        <w:fldChar w:fldCharType="begin"/>
      </w:r>
      <w:r w:rsidR="00544BB0">
        <w:rPr>
          <w:b/>
          <w:i w:val="0"/>
          <w:color w:val="000000" w:themeColor="text1"/>
          <w:sz w:val="20"/>
          <w:szCs w:val="20"/>
        </w:rPr>
        <w:instrText xml:space="preserve"> SEQ Figura \* ARABIC </w:instrText>
      </w:r>
      <w:r w:rsidR="00544BB0">
        <w:rPr>
          <w:b/>
          <w:i w:val="0"/>
          <w:color w:val="000000" w:themeColor="text1"/>
          <w:sz w:val="20"/>
          <w:szCs w:val="20"/>
        </w:rPr>
        <w:fldChar w:fldCharType="separate"/>
      </w:r>
      <w:r w:rsidR="004C4F9A">
        <w:rPr>
          <w:b/>
          <w:i w:val="0"/>
          <w:noProof/>
          <w:color w:val="000000" w:themeColor="text1"/>
          <w:sz w:val="20"/>
          <w:szCs w:val="20"/>
        </w:rPr>
        <w:t>7</w:t>
      </w:r>
      <w:r w:rsidR="00544BB0">
        <w:rPr>
          <w:b/>
          <w:i w:val="0"/>
          <w:color w:val="000000" w:themeColor="text1"/>
          <w:sz w:val="20"/>
          <w:szCs w:val="20"/>
        </w:rPr>
        <w:fldChar w:fldCharType="end"/>
      </w:r>
      <w:r w:rsidRPr="0024294E">
        <w:rPr>
          <w:b/>
          <w:i w:val="0"/>
          <w:color w:val="000000" w:themeColor="text1"/>
          <w:sz w:val="20"/>
          <w:szCs w:val="20"/>
        </w:rPr>
        <w:t xml:space="preserve">- Requisitos dos Sistemas </w:t>
      </w:r>
      <w:r w:rsidR="00432D46" w:rsidRPr="0024294E">
        <w:rPr>
          <w:b/>
          <w:i w:val="0"/>
          <w:color w:val="000000" w:themeColor="text1"/>
          <w:sz w:val="20"/>
          <w:szCs w:val="20"/>
        </w:rPr>
        <w:t>Biométricos</w:t>
      </w:r>
      <w:bookmarkEnd w:id="42"/>
    </w:p>
    <w:p w:rsidR="00432D46" w:rsidRPr="00432D46" w:rsidRDefault="00432D46" w:rsidP="00432D46"/>
    <w:p w:rsidR="006C2327" w:rsidRPr="00AA5970" w:rsidRDefault="009444E1" w:rsidP="00320A39">
      <w:pPr>
        <w:tabs>
          <w:tab w:val="left" w:pos="1380"/>
        </w:tabs>
        <w:ind w:firstLine="709"/>
        <w:jc w:val="both"/>
        <w:rPr>
          <w:rFonts w:cs="Times New Roman"/>
          <w:color w:val="000000" w:themeColor="text1"/>
          <w:u w:val="single"/>
        </w:rPr>
      </w:pPr>
      <w:r w:rsidRPr="00291DFB">
        <w:rPr>
          <w:rFonts w:cs="Times New Roman"/>
          <w:color w:val="000000" w:themeColor="text1"/>
        </w:rPr>
        <w:t xml:space="preserve">A informação utilizada para o reconhecimento de uma pessoa pode ser fisiológica ou comportamental, contudo é importante garantir que alguns critérios no momento da escolha da informação, obedeça os requisitos necessário para o desenvolvimento de um sistema de reconhecimento biométrico, a </w:t>
      </w:r>
      <w:r w:rsidRPr="00291DFB">
        <w:rPr>
          <w:rFonts w:cs="Times New Roman"/>
          <w:color w:val="000000" w:themeColor="text1"/>
        </w:rPr>
        <w:fldChar w:fldCharType="begin"/>
      </w:r>
      <w:r w:rsidRPr="00291DFB">
        <w:rPr>
          <w:rFonts w:cs="Times New Roman"/>
          <w:color w:val="000000" w:themeColor="text1"/>
        </w:rPr>
        <w:instrText xml:space="preserve"> REF _Ref420173101 \h  \* MERGEFORMAT </w:instrText>
      </w:r>
      <w:r w:rsidRPr="00291DFB">
        <w:rPr>
          <w:rFonts w:cs="Times New Roman"/>
          <w:color w:val="000000" w:themeColor="text1"/>
        </w:rPr>
      </w:r>
      <w:r w:rsidRPr="00291DFB">
        <w:rPr>
          <w:rFonts w:cs="Times New Roman"/>
          <w:color w:val="000000" w:themeColor="text1"/>
        </w:rPr>
        <w:fldChar w:fldCharType="separate"/>
      </w:r>
      <w:r w:rsidRPr="00291DFB">
        <w:rPr>
          <w:rFonts w:cs="Times New Roman"/>
          <w:color w:val="000000" w:themeColor="text1"/>
        </w:rPr>
        <w:t xml:space="preserve">Figura </w:t>
      </w:r>
      <w:r w:rsidRPr="00291DFB">
        <w:rPr>
          <w:rFonts w:cs="Times New Roman"/>
          <w:noProof/>
          <w:color w:val="000000" w:themeColor="text1"/>
        </w:rPr>
        <w:t>7</w:t>
      </w:r>
      <w:r w:rsidRPr="00291DFB">
        <w:rPr>
          <w:rFonts w:cs="Times New Roman"/>
          <w:color w:val="000000" w:themeColor="text1"/>
        </w:rPr>
        <w:fldChar w:fldCharType="end"/>
      </w:r>
      <w:r w:rsidRPr="00291DFB">
        <w:rPr>
          <w:rFonts w:cs="Times New Roman"/>
          <w:color w:val="000000" w:themeColor="text1"/>
        </w:rPr>
        <w:t xml:space="preserve"> m</w:t>
      </w:r>
      <w:r w:rsidR="00AA5970">
        <w:rPr>
          <w:rFonts w:cs="Times New Roman"/>
          <w:color w:val="000000" w:themeColor="text1"/>
        </w:rPr>
        <w:t>ostra os requisitos necessário e são definidos logo abaixo</w:t>
      </w:r>
      <w:r w:rsidR="003320CF">
        <w:rPr>
          <w:rFonts w:cs="Times New Roman"/>
          <w:color w:val="000000" w:themeColor="text1"/>
        </w:rPr>
        <w:t xml:space="preserve"> segundo </w:t>
      </w:r>
      <w:sdt>
        <w:sdtPr>
          <w:rPr>
            <w:rFonts w:cs="Times New Roman"/>
            <w:color w:val="000000" w:themeColor="text1"/>
          </w:rPr>
          <w:id w:val="-294829251"/>
          <w:citation/>
        </w:sdtPr>
        <w:sdtContent>
          <w:r w:rsidR="003320CF">
            <w:rPr>
              <w:rFonts w:cs="Times New Roman"/>
              <w:color w:val="000000" w:themeColor="text1"/>
            </w:rPr>
            <w:fldChar w:fldCharType="begin"/>
          </w:r>
          <w:r w:rsidR="003320CF">
            <w:rPr>
              <w:rFonts w:cs="Times New Roman"/>
              <w:color w:val="000000" w:themeColor="text1"/>
            </w:rPr>
            <w:instrText xml:space="preserve"> CITATION Sta09 \l 1046 </w:instrText>
          </w:r>
          <w:r w:rsidR="003320CF">
            <w:rPr>
              <w:rFonts w:cs="Times New Roman"/>
              <w:color w:val="000000" w:themeColor="text1"/>
            </w:rPr>
            <w:fldChar w:fldCharType="separate"/>
          </w:r>
          <w:r w:rsidR="00D15362" w:rsidRPr="00D15362">
            <w:rPr>
              <w:rFonts w:cs="Times New Roman"/>
              <w:noProof/>
              <w:color w:val="000000" w:themeColor="text1"/>
            </w:rPr>
            <w:t>(LI, 2009)</w:t>
          </w:r>
          <w:r w:rsidR="003320CF">
            <w:rPr>
              <w:rFonts w:cs="Times New Roman"/>
              <w:color w:val="000000" w:themeColor="text1"/>
            </w:rPr>
            <w:fldChar w:fldCharType="end"/>
          </w:r>
        </w:sdtContent>
      </w:sdt>
      <w:r w:rsidR="00432D46">
        <w:rPr>
          <w:rFonts w:cs="Times New Roman"/>
          <w:color w:val="000000" w:themeColor="text1"/>
        </w:rPr>
        <w:t>:</w:t>
      </w:r>
    </w:p>
    <w:p w:rsidR="00AA5970" w:rsidRPr="00AA5970" w:rsidRDefault="00AA5970" w:rsidP="00AA5970">
      <w:pPr>
        <w:pStyle w:val="PargrafodaLista"/>
        <w:autoSpaceDE w:val="0"/>
        <w:autoSpaceDN w:val="0"/>
        <w:adjustRightInd w:val="0"/>
        <w:jc w:val="both"/>
        <w:rPr>
          <w:rFonts w:eastAsia="TimesNewRomanPSMT"/>
          <w:color w:val="000000" w:themeColor="text1"/>
          <w:lang w:eastAsia="en-US"/>
        </w:rPr>
      </w:pPr>
    </w:p>
    <w:p w:rsidR="009444E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t>Universalidade</w:t>
      </w:r>
      <w:r w:rsidRPr="00291DFB">
        <w:rPr>
          <w:rFonts w:eastAsia="TimesNewRomanPSMT"/>
          <w:color w:val="000000" w:themeColor="text1"/>
          <w:lang w:eastAsia="en-US"/>
        </w:rPr>
        <w:t>: Cada pessoa deve ter a característica biométrica e raramente deve perder a um acidente ou doença.</w:t>
      </w:r>
    </w:p>
    <w:p w:rsidR="009444E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t>Singularidade</w:t>
      </w:r>
      <w:r w:rsidRPr="00291DFB">
        <w:rPr>
          <w:rFonts w:eastAsia="TimesNewRomanPSMT"/>
          <w:color w:val="000000" w:themeColor="text1"/>
          <w:lang w:eastAsia="en-US"/>
        </w:rPr>
        <w:t>: Apenas uma pessoa pode ter o mesmo valor da característica biométrica se ele deve ser distinta entre indivíduos.</w:t>
      </w:r>
    </w:p>
    <w:p w:rsidR="009444E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t>Permanência</w:t>
      </w:r>
      <w:r w:rsidRPr="00291DFB">
        <w:rPr>
          <w:rFonts w:eastAsia="TimesNewRomanPSMT"/>
          <w:color w:val="000000" w:themeColor="text1"/>
          <w:lang w:eastAsia="en-US"/>
        </w:rPr>
        <w:t>: A característica biométrica n</w:t>
      </w:r>
      <w:r w:rsidR="00695A05">
        <w:rPr>
          <w:rFonts w:eastAsia="TimesNewRomanPSMT"/>
          <w:color w:val="000000" w:themeColor="text1"/>
          <w:lang w:eastAsia="en-US"/>
        </w:rPr>
        <w:t>ão deve mudar a longo do tempo e</w:t>
      </w:r>
      <w:r w:rsidRPr="00291DFB">
        <w:rPr>
          <w:rFonts w:eastAsia="TimesNewRomanPSMT"/>
          <w:color w:val="000000" w:themeColor="text1"/>
          <w:lang w:eastAsia="en-US"/>
        </w:rPr>
        <w:t xml:space="preserve"> não deve sofrer alterações consideráveis ​​</w:t>
      </w:r>
      <w:r w:rsidR="008141B3">
        <w:rPr>
          <w:rFonts w:eastAsia="TimesNewRomanPSMT"/>
          <w:color w:val="000000" w:themeColor="text1"/>
          <w:lang w:eastAsia="en-US"/>
        </w:rPr>
        <w:t>relativas a</w:t>
      </w:r>
      <w:r w:rsidRPr="00291DFB">
        <w:rPr>
          <w:rFonts w:eastAsia="TimesNewRomanPSMT"/>
          <w:color w:val="000000" w:themeColor="text1"/>
          <w:lang w:eastAsia="en-US"/>
        </w:rPr>
        <w:t xml:space="preserve"> idade ou doença.</w:t>
      </w:r>
    </w:p>
    <w:p w:rsidR="009444E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lastRenderedPageBreak/>
        <w:t>Colecionável</w:t>
      </w:r>
      <w:r w:rsidRPr="00291DFB">
        <w:rPr>
          <w:rFonts w:eastAsia="TimesNewRomanPSMT"/>
          <w:color w:val="000000" w:themeColor="text1"/>
          <w:lang w:eastAsia="en-US"/>
        </w:rPr>
        <w:t>: A característica biométrica deve ser colecionável de qualquer pessoa em qualquer ocasião.</w:t>
      </w:r>
    </w:p>
    <w:p w:rsidR="009444E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t>Aceitação</w:t>
      </w:r>
      <w:r w:rsidRPr="00291DFB">
        <w:rPr>
          <w:rFonts w:eastAsia="TimesNewRomanPSMT"/>
          <w:color w:val="000000" w:themeColor="text1"/>
          <w:lang w:eastAsia="en-US"/>
        </w:rPr>
        <w:t xml:space="preserve">: Sociedade e público em geral deve ter nenhuma objeção a fornecer a característica biométrica. </w:t>
      </w:r>
    </w:p>
    <w:p w:rsidR="001F000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t>Mensurabilidade</w:t>
      </w:r>
      <w:r w:rsidRPr="00291DFB">
        <w:rPr>
          <w:rFonts w:eastAsia="TimesNewRomanPSMT"/>
          <w:color w:val="000000" w:themeColor="text1"/>
          <w:lang w:eastAsia="en-US"/>
        </w:rPr>
        <w:t>: mensurabilidade possibilidade de adquirir e digitalizando a característica biométrica usando alguns dispositivos / sensores digitais adequados, sem causar qualquer inconveniente para a pessoa.</w:t>
      </w:r>
    </w:p>
    <w:p w:rsidR="009444E1" w:rsidRPr="00291DFB" w:rsidRDefault="009444E1" w:rsidP="00291DFB">
      <w:pPr>
        <w:pStyle w:val="PargrafodaLista"/>
        <w:numPr>
          <w:ilvl w:val="0"/>
          <w:numId w:val="22"/>
        </w:numPr>
        <w:autoSpaceDE w:val="0"/>
        <w:autoSpaceDN w:val="0"/>
        <w:adjustRightInd w:val="0"/>
        <w:jc w:val="both"/>
        <w:rPr>
          <w:rFonts w:eastAsia="TimesNewRomanPSMT"/>
          <w:color w:val="000000" w:themeColor="text1"/>
          <w:lang w:eastAsia="en-US"/>
        </w:rPr>
      </w:pPr>
      <w:r w:rsidRPr="00291DFB">
        <w:rPr>
          <w:rFonts w:eastAsia="TimesNewRomanPSMT"/>
          <w:b/>
          <w:color w:val="000000" w:themeColor="text1"/>
          <w:lang w:eastAsia="en-US"/>
        </w:rPr>
        <w:t>Evasão</w:t>
      </w:r>
      <w:r w:rsidRPr="00291DFB">
        <w:rPr>
          <w:rFonts w:eastAsia="TimesNewRomanPSMT"/>
          <w:color w:val="000000" w:themeColor="text1"/>
          <w:lang w:eastAsia="en-US"/>
        </w:rPr>
        <w:t xml:space="preserve">: A característica biométrica </w:t>
      </w:r>
      <w:r w:rsidR="00B72E38">
        <w:rPr>
          <w:rFonts w:eastAsia="TimesNewRomanPSMT"/>
          <w:color w:val="000000" w:themeColor="text1"/>
          <w:lang w:eastAsia="en-US"/>
        </w:rPr>
        <w:t xml:space="preserve">não </w:t>
      </w:r>
      <w:r w:rsidRPr="00291DFB">
        <w:rPr>
          <w:rFonts w:eastAsia="TimesNewRomanPSMT"/>
          <w:color w:val="000000" w:themeColor="text1"/>
          <w:lang w:eastAsia="en-US"/>
        </w:rPr>
        <w:t xml:space="preserve">pode ser imitada ou forjados. </w:t>
      </w:r>
      <w:r w:rsidR="001F0001" w:rsidRPr="00291DFB">
        <w:rPr>
          <w:rFonts w:eastAsia="TimesNewRomanPSMT"/>
          <w:color w:val="000000" w:themeColor="text1"/>
          <w:lang w:eastAsia="en-US"/>
        </w:rPr>
        <w:t xml:space="preserve">A evasão </w:t>
      </w:r>
      <w:r w:rsidRPr="00291DFB">
        <w:rPr>
          <w:rFonts w:eastAsia="TimesNewRomanPSMT"/>
          <w:color w:val="000000" w:themeColor="text1"/>
          <w:lang w:eastAsia="en-US"/>
        </w:rPr>
        <w:t>entende-se que o sistema deve ser capaz de lidar com estas situações eficazmente.</w:t>
      </w:r>
    </w:p>
    <w:p w:rsidR="00AD379F" w:rsidRDefault="00AD379F" w:rsidP="00291DFB">
      <w:pPr>
        <w:ind w:firstLine="709"/>
        <w:jc w:val="both"/>
        <w:rPr>
          <w:rFonts w:cs="Times New Roman"/>
          <w:color w:val="000000" w:themeColor="text1"/>
        </w:rPr>
      </w:pPr>
    </w:p>
    <w:p w:rsidR="002A29F2" w:rsidRDefault="00DB0610" w:rsidP="00291DFB">
      <w:pPr>
        <w:ind w:firstLine="709"/>
        <w:jc w:val="both"/>
        <w:rPr>
          <w:rFonts w:cs="Times New Roman"/>
          <w:color w:val="000000" w:themeColor="text1"/>
        </w:rPr>
      </w:pPr>
      <w:r w:rsidRPr="00291DFB">
        <w:rPr>
          <w:rFonts w:cs="Times New Roman"/>
          <w:noProof/>
          <w:color w:val="000000" w:themeColor="text1"/>
        </w:rPr>
        <mc:AlternateContent>
          <mc:Choice Requires="wps">
            <w:drawing>
              <wp:anchor distT="0" distB="0" distL="114300" distR="114300" simplePos="0" relativeHeight="251677696" behindDoc="0" locked="0" layoutInCell="1" allowOverlap="1" wp14:anchorId="7A6D599E" wp14:editId="5013FD5B">
                <wp:simplePos x="0" y="0"/>
                <wp:positionH relativeFrom="column">
                  <wp:posOffset>152400</wp:posOffset>
                </wp:positionH>
                <wp:positionV relativeFrom="paragraph">
                  <wp:posOffset>782955</wp:posOffset>
                </wp:positionV>
                <wp:extent cx="5400040" cy="635"/>
                <wp:effectExtent l="0" t="0" r="0"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02B7C" w:rsidRPr="00EB10DB" w:rsidRDefault="00B02B7C" w:rsidP="00BB29D8">
                            <w:pPr>
                              <w:pStyle w:val="Legenda"/>
                              <w:jc w:val="center"/>
                              <w:rPr>
                                <w:rFonts w:ascii="Arial" w:hAnsi="Arial" w:cs="Arial"/>
                                <w:b/>
                                <w:i w:val="0"/>
                                <w:noProof/>
                                <w:color w:val="000000" w:themeColor="text1"/>
                                <w:sz w:val="27"/>
                                <w:szCs w:val="27"/>
                                <w:u w:val="single"/>
                              </w:rPr>
                            </w:pPr>
                            <w:bookmarkStart w:id="43" w:name="_Ref420174604"/>
                            <w:bookmarkStart w:id="44" w:name="_Toc424762294"/>
                            <w:r w:rsidRPr="00EB10DB">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8</w:t>
                            </w:r>
                            <w:r>
                              <w:rPr>
                                <w:b/>
                                <w:i w:val="0"/>
                                <w:color w:val="000000" w:themeColor="text1"/>
                              </w:rPr>
                              <w:fldChar w:fldCharType="end"/>
                            </w:r>
                            <w:bookmarkEnd w:id="43"/>
                            <w:r w:rsidRPr="00EB10DB">
                              <w:rPr>
                                <w:b/>
                                <w:i w:val="0"/>
                                <w:color w:val="000000" w:themeColor="text1"/>
                              </w:rPr>
                              <w:t xml:space="preserve"> - Tipo de caracterí</w:t>
                            </w:r>
                            <w:r>
                              <w:rPr>
                                <w:b/>
                                <w:i w:val="0"/>
                                <w:color w:val="000000" w:themeColor="text1"/>
                              </w:rPr>
                              <w:t>sticas biométricas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D599E" id="Caixa de texto 14" o:spid="_x0000_s1031" type="#_x0000_t202" style="position:absolute;left:0;text-align:left;margin-left:12pt;margin-top:61.6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" stroked="f">
                <v:textbox style="mso-fit-shape-to-text:t" inset="0,0,0,0">
                  <w:txbxContent>
                    <w:p w:rsidR="00B02B7C" w:rsidRPr="00EB10DB" w:rsidRDefault="00B02B7C" w:rsidP="00BB29D8">
                      <w:pPr>
                        <w:pStyle w:val="Legenda"/>
                        <w:jc w:val="center"/>
                        <w:rPr>
                          <w:rFonts w:ascii="Arial" w:hAnsi="Arial" w:cs="Arial"/>
                          <w:b/>
                          <w:i w:val="0"/>
                          <w:noProof/>
                          <w:color w:val="000000" w:themeColor="text1"/>
                          <w:sz w:val="27"/>
                          <w:szCs w:val="27"/>
                          <w:u w:val="single"/>
                        </w:rPr>
                      </w:pPr>
                      <w:bookmarkStart w:id="45" w:name="_Ref420174604"/>
                      <w:bookmarkStart w:id="46" w:name="_Toc424762294"/>
                      <w:r w:rsidRPr="00EB10DB">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8</w:t>
                      </w:r>
                      <w:r>
                        <w:rPr>
                          <w:b/>
                          <w:i w:val="0"/>
                          <w:color w:val="000000" w:themeColor="text1"/>
                        </w:rPr>
                        <w:fldChar w:fldCharType="end"/>
                      </w:r>
                      <w:bookmarkEnd w:id="45"/>
                      <w:r w:rsidRPr="00EB10DB">
                        <w:rPr>
                          <w:b/>
                          <w:i w:val="0"/>
                          <w:color w:val="000000" w:themeColor="text1"/>
                        </w:rPr>
                        <w:t xml:space="preserve"> - Tipo de caracterí</w:t>
                      </w:r>
                      <w:r>
                        <w:rPr>
                          <w:b/>
                          <w:i w:val="0"/>
                          <w:color w:val="000000" w:themeColor="text1"/>
                        </w:rPr>
                        <w:t>sticas biométricas</w:t>
                      </w:r>
                      <w:bookmarkEnd w:id="46"/>
                    </w:p>
                  </w:txbxContent>
                </v:textbox>
                <w10:wrap type="square"/>
              </v:shape>
            </w:pict>
          </mc:Fallback>
        </mc:AlternateContent>
      </w:r>
      <w:r w:rsidR="00C23A0D" w:rsidRPr="00291DFB">
        <w:rPr>
          <w:rFonts w:cs="Times New Roman"/>
          <w:noProof/>
          <w:color w:val="000000" w:themeColor="text1"/>
        </w:rPr>
        <w:drawing>
          <wp:anchor distT="0" distB="0" distL="114300" distR="114300" simplePos="0" relativeHeight="251675648" behindDoc="0" locked="0" layoutInCell="1" allowOverlap="1" wp14:anchorId="03C80B7F" wp14:editId="2C6DC4E1">
            <wp:simplePos x="0" y="0"/>
            <wp:positionH relativeFrom="margin">
              <wp:align>left</wp:align>
            </wp:positionH>
            <wp:positionV relativeFrom="paragraph">
              <wp:posOffset>899795</wp:posOffset>
            </wp:positionV>
            <wp:extent cx="5400040" cy="3150235"/>
            <wp:effectExtent l="0" t="0" r="10160" b="0"/>
            <wp:wrapSquare wrapText="bothSides"/>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page">
              <wp14:pctWidth>0</wp14:pctWidth>
            </wp14:sizeRelH>
            <wp14:sizeRelV relativeFrom="page">
              <wp14:pctHeight>0</wp14:pctHeight>
            </wp14:sizeRelV>
          </wp:anchor>
        </w:drawing>
      </w:r>
      <w:r w:rsidR="009F3512" w:rsidRPr="00291DFB">
        <w:rPr>
          <w:rFonts w:cs="Times New Roman"/>
          <w:color w:val="000000" w:themeColor="text1"/>
        </w:rPr>
        <w:t>Atualmente existem vários tipos de características biométricas que podem ser utilizadas para reconhecimento de uma pessoa.</w:t>
      </w:r>
      <w:r w:rsidR="00BB29D8" w:rsidRPr="00291DFB">
        <w:rPr>
          <w:rFonts w:cs="Times New Roman"/>
          <w:color w:val="000000" w:themeColor="text1"/>
        </w:rPr>
        <w:t xml:space="preserve"> A </w:t>
      </w:r>
      <w:r w:rsidR="00BB29D8" w:rsidRPr="003A1201">
        <w:rPr>
          <w:rFonts w:cs="Times New Roman"/>
          <w:color w:val="000000" w:themeColor="text1"/>
        </w:rPr>
        <w:fldChar w:fldCharType="begin"/>
      </w:r>
      <w:r w:rsidR="00BB29D8" w:rsidRPr="003A1201">
        <w:rPr>
          <w:rFonts w:cs="Times New Roman"/>
          <w:color w:val="000000" w:themeColor="text1"/>
        </w:rPr>
        <w:instrText xml:space="preserve"> REF _Ref420174604 \h </w:instrText>
      </w:r>
      <w:r w:rsidR="00291DFB" w:rsidRPr="003A1201">
        <w:rPr>
          <w:rFonts w:cs="Times New Roman"/>
          <w:color w:val="000000" w:themeColor="text1"/>
        </w:rPr>
        <w:instrText xml:space="preserve"> \* MERGEFORMAT </w:instrText>
      </w:r>
      <w:r w:rsidR="00BB29D8" w:rsidRPr="003A1201">
        <w:rPr>
          <w:rFonts w:cs="Times New Roman"/>
          <w:color w:val="000000" w:themeColor="text1"/>
        </w:rPr>
      </w:r>
      <w:r w:rsidR="00BB29D8" w:rsidRPr="003A1201">
        <w:rPr>
          <w:rFonts w:cs="Times New Roman"/>
          <w:color w:val="000000" w:themeColor="text1"/>
        </w:rPr>
        <w:fldChar w:fldCharType="separate"/>
      </w:r>
      <w:r w:rsidR="00BB29D8" w:rsidRPr="003A1201">
        <w:rPr>
          <w:rFonts w:cs="Times New Roman"/>
          <w:color w:val="000000" w:themeColor="text1"/>
        </w:rPr>
        <w:t xml:space="preserve">Figura </w:t>
      </w:r>
      <w:r w:rsidR="00BB29D8" w:rsidRPr="003A1201">
        <w:rPr>
          <w:rFonts w:cs="Times New Roman"/>
          <w:noProof/>
          <w:color w:val="000000" w:themeColor="text1"/>
        </w:rPr>
        <w:t>8</w:t>
      </w:r>
      <w:r w:rsidR="00BB29D8" w:rsidRPr="003A1201">
        <w:rPr>
          <w:rFonts w:cs="Times New Roman"/>
          <w:color w:val="000000" w:themeColor="text1"/>
        </w:rPr>
        <w:fldChar w:fldCharType="end"/>
      </w:r>
      <w:r w:rsidR="00BB29D8" w:rsidRPr="003A1201">
        <w:rPr>
          <w:rFonts w:cs="Times New Roman"/>
          <w:color w:val="000000" w:themeColor="text1"/>
        </w:rPr>
        <w:t xml:space="preserve"> </w:t>
      </w:r>
      <w:r w:rsidR="002A29F2" w:rsidRPr="00291DFB">
        <w:rPr>
          <w:rFonts w:cs="Times New Roman"/>
          <w:color w:val="000000" w:themeColor="text1"/>
        </w:rPr>
        <w:t xml:space="preserve">abaixo apresenta os tipos de biometrias usadas para o reconhecimento. </w:t>
      </w:r>
    </w:p>
    <w:p w:rsidR="0075131C" w:rsidRPr="00291DFB" w:rsidRDefault="0075131C" w:rsidP="004C0B7B">
      <w:pPr>
        <w:ind w:firstLine="709"/>
        <w:jc w:val="both"/>
        <w:rPr>
          <w:rFonts w:cs="Times New Roman"/>
          <w:color w:val="000000" w:themeColor="text1"/>
        </w:rPr>
      </w:pPr>
    </w:p>
    <w:p w:rsidR="00916A22" w:rsidRPr="00291DFB" w:rsidRDefault="00916A22" w:rsidP="00BE684D">
      <w:pPr>
        <w:pStyle w:val="PargrafodaLista"/>
        <w:numPr>
          <w:ilvl w:val="2"/>
          <w:numId w:val="28"/>
        </w:numPr>
        <w:jc w:val="both"/>
        <w:rPr>
          <w:b/>
          <w:color w:val="000000" w:themeColor="text1"/>
        </w:rPr>
      </w:pPr>
      <w:r w:rsidRPr="00291DFB">
        <w:rPr>
          <w:b/>
          <w:color w:val="000000" w:themeColor="text1"/>
        </w:rPr>
        <w:t>Facial</w:t>
      </w:r>
    </w:p>
    <w:p w:rsidR="00CB2B2F" w:rsidRPr="00291DFB" w:rsidRDefault="002C1728" w:rsidP="002C1728">
      <w:pPr>
        <w:tabs>
          <w:tab w:val="left" w:pos="0"/>
        </w:tabs>
        <w:jc w:val="both"/>
        <w:rPr>
          <w:rFonts w:cs="Times New Roman"/>
          <w:color w:val="000000" w:themeColor="text1"/>
        </w:rPr>
      </w:pPr>
      <w:r>
        <w:rPr>
          <w:rFonts w:cs="Times New Roman"/>
          <w:color w:val="000000" w:themeColor="text1"/>
        </w:rPr>
        <w:tab/>
      </w:r>
      <w:r w:rsidR="00CB2B2F" w:rsidRPr="00291DFB">
        <w:rPr>
          <w:rFonts w:cs="Times New Roman"/>
          <w:color w:val="000000" w:themeColor="text1"/>
        </w:rPr>
        <w:t xml:space="preserve">Reconhecimento facial envolve uma avaliação </w:t>
      </w:r>
      <w:r w:rsidR="00295262">
        <w:rPr>
          <w:rFonts w:cs="Times New Roman"/>
          <w:color w:val="000000" w:themeColor="text1"/>
        </w:rPr>
        <w:t>das características faciais</w:t>
      </w:r>
      <w:r w:rsidR="00CB2B2F" w:rsidRPr="00291DFB">
        <w:rPr>
          <w:rFonts w:cs="Times New Roman"/>
          <w:color w:val="000000" w:themeColor="text1"/>
        </w:rPr>
        <w:t xml:space="preserve"> verifica</w:t>
      </w:r>
      <w:r w:rsidR="00295262">
        <w:rPr>
          <w:rFonts w:cs="Times New Roman"/>
          <w:color w:val="000000" w:themeColor="text1"/>
        </w:rPr>
        <w:t>ndo</w:t>
      </w:r>
      <w:r w:rsidR="00CB2B2F" w:rsidRPr="00291DFB">
        <w:rPr>
          <w:rFonts w:cs="Times New Roman"/>
          <w:color w:val="000000" w:themeColor="text1"/>
        </w:rPr>
        <w:t xml:space="preserve"> automaticamente uma pessoa de uma imagem digital ou um vídeo quadro de uma fonte de vídeo. Uma das técnicas para fazer isto é simplesmente pela avaliação características faciais selecionadas da imagem, bem como a partir do banco de dados facial para fazer a identificação e verificação da característica biométrica.</w:t>
      </w:r>
      <w:sdt>
        <w:sdtPr>
          <w:rPr>
            <w:rFonts w:cs="Times New Roman"/>
            <w:color w:val="000000" w:themeColor="text1"/>
          </w:rPr>
          <w:id w:val="-2103252286"/>
          <w:citation/>
        </w:sdtPr>
        <w:sdtContent>
          <w:r w:rsidR="00C21D16">
            <w:rPr>
              <w:rFonts w:cs="Times New Roman"/>
              <w:color w:val="000000" w:themeColor="text1"/>
            </w:rPr>
            <w:fldChar w:fldCharType="begin"/>
          </w:r>
          <w:r w:rsidR="00C21D16">
            <w:rPr>
              <w:rFonts w:cs="Times New Roman"/>
              <w:color w:val="000000" w:themeColor="text1"/>
            </w:rPr>
            <w:instrText xml:space="preserve"> CITATION Mar14 \l 1046 </w:instrText>
          </w:r>
          <w:r w:rsidR="00C21D16">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(MARSICO, NAPPI e MASSIMO, 2014)</w:t>
          </w:r>
          <w:r w:rsidR="00C21D16">
            <w:rPr>
              <w:rFonts w:cs="Times New Roman"/>
              <w:color w:val="000000" w:themeColor="text1"/>
            </w:rPr>
            <w:fldChar w:fldCharType="end"/>
          </w:r>
        </w:sdtContent>
      </w:sdt>
      <w:r w:rsidR="00C21D16">
        <w:rPr>
          <w:rFonts w:cs="Times New Roman"/>
          <w:color w:val="000000" w:themeColor="text1"/>
        </w:rPr>
        <w:t>.</w:t>
      </w:r>
    </w:p>
    <w:p w:rsidR="00962976" w:rsidRPr="00291DFB" w:rsidRDefault="00CB2B2F" w:rsidP="002C1728">
      <w:pPr>
        <w:ind w:firstLine="708"/>
        <w:jc w:val="both"/>
        <w:rPr>
          <w:rFonts w:cs="Times New Roman"/>
          <w:color w:val="000000" w:themeColor="text1"/>
          <w:u w:val="single"/>
        </w:rPr>
      </w:pPr>
      <w:r w:rsidRPr="00291DFB">
        <w:rPr>
          <w:rFonts w:cs="Times New Roman"/>
          <w:color w:val="000000" w:themeColor="text1"/>
        </w:rPr>
        <w:lastRenderedPageBreak/>
        <w:t xml:space="preserve">Sistemas biométricos de reconhecimento facial coleta </w:t>
      </w:r>
      <w:r w:rsidR="00F41909">
        <w:rPr>
          <w:rFonts w:cs="Times New Roman"/>
          <w:color w:val="000000" w:themeColor="text1"/>
        </w:rPr>
        <w:t xml:space="preserve">os </w:t>
      </w:r>
      <w:r w:rsidRPr="00291DFB">
        <w:rPr>
          <w:rFonts w:cs="Times New Roman"/>
          <w:color w:val="000000" w:themeColor="text1"/>
        </w:rPr>
        <w:t>dados de r</w:t>
      </w:r>
      <w:r w:rsidR="00C475F1">
        <w:rPr>
          <w:rFonts w:cs="Times New Roman"/>
          <w:color w:val="000000" w:themeColor="text1"/>
        </w:rPr>
        <w:t>osto dos usuários e armazena</w:t>
      </w:r>
      <w:r w:rsidRPr="00291DFB">
        <w:rPr>
          <w:rFonts w:cs="Times New Roman"/>
          <w:color w:val="000000" w:themeColor="text1"/>
        </w:rPr>
        <w:t xml:space="preserve"> em um</w:t>
      </w:r>
      <w:r w:rsidR="00C475F1">
        <w:rPr>
          <w:rFonts w:cs="Times New Roman"/>
          <w:color w:val="000000" w:themeColor="text1"/>
        </w:rPr>
        <w:t>a base de dados</w:t>
      </w:r>
      <w:r w:rsidRPr="00291DFB">
        <w:rPr>
          <w:rFonts w:cs="Times New Roman"/>
          <w:color w:val="000000" w:themeColor="text1"/>
        </w:rPr>
        <w:t>. Será medida a estrutura geral e a proporção de recursos no rosto do usuário, tais como: distância entre olhos, nariz, boca, orelhas, queixo, tamanho dos olhos, boca e outras expressões para fazer a comparação para o reconhecimento da pessoa.</w:t>
      </w:r>
      <w:sdt>
        <w:sdtPr>
          <w:rPr>
            <w:rFonts w:cs="Times New Roman"/>
            <w:color w:val="000000" w:themeColor="text1"/>
          </w:rPr>
          <w:id w:val="-448386681"/>
          <w:citation/>
        </w:sdtPr>
        <w:sdtContent>
          <w:r w:rsidR="00224572" w:rsidRPr="00291DFB">
            <w:rPr>
              <w:rFonts w:cs="Times New Roman"/>
              <w:color w:val="000000" w:themeColor="text1"/>
            </w:rPr>
            <w:fldChar w:fldCharType="begin"/>
          </w:r>
          <w:r w:rsidR="00224572" w:rsidRPr="00291DFB">
            <w:rPr>
              <w:rFonts w:cs="Times New Roman"/>
              <w:color w:val="000000" w:themeColor="text1"/>
            </w:rPr>
            <w:instrText xml:space="preserve"> CITATION LiS11 \l 1046 </w:instrText>
          </w:r>
          <w:r w:rsidR="00224572"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(LI e JAIN, 2011)</w:t>
          </w:r>
          <w:r w:rsidR="00224572" w:rsidRPr="00291DFB">
            <w:rPr>
              <w:rFonts w:cs="Times New Roman"/>
              <w:color w:val="000000" w:themeColor="text1"/>
            </w:rPr>
            <w:fldChar w:fldCharType="end"/>
          </w:r>
        </w:sdtContent>
      </w:sdt>
      <w:r w:rsidR="00224572" w:rsidRPr="00291DFB">
        <w:rPr>
          <w:rFonts w:cs="Times New Roman"/>
          <w:color w:val="000000" w:themeColor="text1"/>
        </w:rPr>
        <w:t>.</w:t>
      </w:r>
    </w:p>
    <w:p w:rsidR="002E0699" w:rsidRDefault="002E0699" w:rsidP="00291DFB">
      <w:pPr>
        <w:tabs>
          <w:tab w:val="left" w:pos="1380"/>
        </w:tabs>
        <w:jc w:val="both"/>
        <w:rPr>
          <w:rFonts w:cs="Times New Roman"/>
          <w:b/>
          <w:color w:val="000000" w:themeColor="text1"/>
        </w:rPr>
      </w:pPr>
    </w:p>
    <w:p w:rsidR="00687F4C" w:rsidRPr="00687F4C" w:rsidRDefault="00916A22" w:rsidP="00BE684D">
      <w:pPr>
        <w:pStyle w:val="PargrafodaLista"/>
        <w:numPr>
          <w:ilvl w:val="2"/>
          <w:numId w:val="28"/>
        </w:numPr>
        <w:jc w:val="both"/>
        <w:rPr>
          <w:b/>
          <w:color w:val="000000" w:themeColor="text1"/>
        </w:rPr>
      </w:pPr>
      <w:r w:rsidRPr="00291DFB">
        <w:rPr>
          <w:b/>
          <w:color w:val="000000" w:themeColor="text1"/>
        </w:rPr>
        <w:t>Iris</w:t>
      </w:r>
    </w:p>
    <w:p w:rsidR="00DC5130" w:rsidRDefault="003D12A8" w:rsidP="002C1728">
      <w:pPr>
        <w:tabs>
          <w:tab w:val="left" w:pos="0"/>
        </w:tabs>
        <w:jc w:val="both"/>
        <w:rPr>
          <w:rFonts w:cs="Times New Roman"/>
          <w:color w:val="000000" w:themeColor="text1"/>
        </w:rPr>
      </w:pPr>
      <w:r w:rsidRPr="00AD379F">
        <w:rPr>
          <w:b/>
          <w:noProof/>
          <w:color w:val="000000" w:themeColor="text1"/>
        </w:rPr>
        <mc:AlternateContent>
          <mc:Choice Requires="wps">
            <w:drawing>
              <wp:anchor distT="0" distB="0" distL="114300" distR="114300" simplePos="0" relativeHeight="251693056" behindDoc="0" locked="0" layoutInCell="1" allowOverlap="1" wp14:anchorId="46389838" wp14:editId="043467F3">
                <wp:simplePos x="0" y="0"/>
                <wp:positionH relativeFrom="margin">
                  <wp:align>right</wp:align>
                </wp:positionH>
                <wp:positionV relativeFrom="paragraph">
                  <wp:posOffset>2741930</wp:posOffset>
                </wp:positionV>
                <wp:extent cx="5400040" cy="635"/>
                <wp:effectExtent l="0" t="0" r="0" b="8255"/>
                <wp:wrapSquare wrapText="bothSides"/>
                <wp:docPr id="19" name="Caixa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B02B7C" w:rsidRPr="003D12A8" w:rsidRDefault="00B02B7C" w:rsidP="00C532C4">
                            <w:pPr>
                              <w:pStyle w:val="Legenda"/>
                              <w:jc w:val="center"/>
                              <w:rPr>
                                <w:rFonts w:cs="Times New Roman"/>
                                <w:b/>
                                <w:i w:val="0"/>
                                <w:noProof/>
                                <w:color w:val="000000" w:themeColor="text1"/>
                                <w:sz w:val="20"/>
                                <w:szCs w:val="20"/>
                              </w:rPr>
                            </w:pPr>
                            <w:bookmarkStart w:id="47" w:name="_Ref420905273"/>
                            <w:bookmarkStart w:id="48" w:name="_Ref420905264"/>
                            <w:bookmarkStart w:id="49" w:name="_Toc424762295"/>
                            <w:r w:rsidRPr="003D12A8">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9</w:t>
                            </w:r>
                            <w:r>
                              <w:rPr>
                                <w:b/>
                                <w:i w:val="0"/>
                                <w:color w:val="000000" w:themeColor="text1"/>
                                <w:sz w:val="20"/>
                                <w:szCs w:val="20"/>
                              </w:rPr>
                              <w:fldChar w:fldCharType="end"/>
                            </w:r>
                            <w:bookmarkEnd w:id="47"/>
                            <w:r w:rsidRPr="003D12A8">
                              <w:rPr>
                                <w:b/>
                                <w:i w:val="0"/>
                                <w:color w:val="000000" w:themeColor="text1"/>
                                <w:sz w:val="20"/>
                                <w:szCs w:val="20"/>
                              </w:rPr>
                              <w:t xml:space="preserve"> - Processo de reconhecimento da Íris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89838" id="Caixa de texto 19" o:spid="_x0000_s1032" type="#_x0000_t202" style="position:absolute;left:0;text-align:left;margin-left:374pt;margin-top:215.9pt;width:425.2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" stroked="f">
                <v:textbox style="mso-fit-shape-to-text:t" inset="0,0,0,0">
                  <w:txbxContent>
                    <w:p w:rsidR="00B02B7C" w:rsidRPr="003D12A8" w:rsidRDefault="00B02B7C" w:rsidP="00C532C4">
                      <w:pPr>
                        <w:pStyle w:val="Legenda"/>
                        <w:jc w:val="center"/>
                        <w:rPr>
                          <w:rFonts w:cs="Times New Roman"/>
                          <w:b/>
                          <w:i w:val="0"/>
                          <w:noProof/>
                          <w:color w:val="000000" w:themeColor="text1"/>
                          <w:sz w:val="20"/>
                          <w:szCs w:val="20"/>
                        </w:rPr>
                      </w:pPr>
                      <w:bookmarkStart w:id="50" w:name="_Ref420905273"/>
                      <w:bookmarkStart w:id="51" w:name="_Ref420905264"/>
                      <w:bookmarkStart w:id="52" w:name="_Toc424762295"/>
                      <w:r w:rsidRPr="003D12A8">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9</w:t>
                      </w:r>
                      <w:r>
                        <w:rPr>
                          <w:b/>
                          <w:i w:val="0"/>
                          <w:color w:val="000000" w:themeColor="text1"/>
                          <w:sz w:val="20"/>
                          <w:szCs w:val="20"/>
                        </w:rPr>
                        <w:fldChar w:fldCharType="end"/>
                      </w:r>
                      <w:bookmarkEnd w:id="50"/>
                      <w:r w:rsidRPr="003D12A8">
                        <w:rPr>
                          <w:b/>
                          <w:i w:val="0"/>
                          <w:color w:val="000000" w:themeColor="text1"/>
                          <w:sz w:val="20"/>
                          <w:szCs w:val="20"/>
                        </w:rPr>
                        <w:t xml:space="preserve"> - Processo de reconhecimento da Íris</w:t>
                      </w:r>
                      <w:bookmarkEnd w:id="51"/>
                      <w:bookmarkEnd w:id="52"/>
                    </w:p>
                  </w:txbxContent>
                </v:textbox>
                <w10:wrap type="square" anchorx="margin"/>
              </v:shape>
            </w:pict>
          </mc:Fallback>
        </mc:AlternateContent>
      </w:r>
      <w:r w:rsidR="002C1728">
        <w:rPr>
          <w:rFonts w:cs="Times New Roman"/>
          <w:color w:val="000000" w:themeColor="text1"/>
        </w:rPr>
        <w:tab/>
      </w:r>
      <w:r w:rsidR="00E01918" w:rsidRPr="00291DFB">
        <w:rPr>
          <w:rFonts w:cs="Times New Roman"/>
          <w:color w:val="000000" w:themeColor="text1"/>
        </w:rPr>
        <w:t xml:space="preserve">A íris </w:t>
      </w:r>
      <w:r w:rsidR="009F6D60">
        <w:rPr>
          <w:rFonts w:cs="Times New Roman"/>
          <w:color w:val="000000" w:themeColor="text1"/>
        </w:rPr>
        <w:t>uma</w:t>
      </w:r>
      <w:r w:rsidR="00E01918" w:rsidRPr="00291DFB">
        <w:rPr>
          <w:rFonts w:cs="Times New Roman"/>
          <w:color w:val="000000" w:themeColor="text1"/>
        </w:rPr>
        <w:t xml:space="preserve"> região anular do olho delimitada pelo pupila e a esclera (parte branca do olho</w:t>
      </w:r>
      <w:r w:rsidR="00C0644A">
        <w:rPr>
          <w:rFonts w:cs="Times New Roman"/>
          <w:color w:val="000000" w:themeColor="text1"/>
        </w:rPr>
        <w:t>)</w:t>
      </w:r>
      <w:r w:rsidR="00E01918" w:rsidRPr="00291DFB">
        <w:rPr>
          <w:rFonts w:cs="Times New Roman"/>
          <w:color w:val="000000" w:themeColor="text1"/>
        </w:rPr>
        <w:t xml:space="preserve">. A </w:t>
      </w:r>
      <w:r w:rsidR="00A32671">
        <w:rPr>
          <w:rFonts w:cs="Times New Roman"/>
          <w:color w:val="000000" w:themeColor="text1"/>
        </w:rPr>
        <w:t>textura visual da íris é formada</w:t>
      </w:r>
      <w:r w:rsidR="00E01918" w:rsidRPr="00291DFB">
        <w:rPr>
          <w:rFonts w:cs="Times New Roman"/>
          <w:color w:val="000000" w:themeColor="text1"/>
        </w:rPr>
        <w:t xml:space="preserve"> durante o desenvolvimento fetal e estabiliza durante os dois primeiros anos de vida (a pigmentação, no entanto, continua a mudança ao longo de um período de tempo prolongado. A textura da íris transporta informação útil muito distinta de reconhecimento pessoal</w:t>
      </w:r>
      <w:r w:rsidR="00DC5130" w:rsidRPr="00291DFB">
        <w:rPr>
          <w:rFonts w:cs="Times New Roman"/>
          <w:color w:val="000000" w:themeColor="text1"/>
        </w:rPr>
        <w:t xml:space="preserve">. Também controla a quantidade de luz que permitindo proteger a retina do olho. Sistemas de reconhecimento de íris faz a varredura da íris de diferentes maneiras. Faz </w:t>
      </w:r>
      <w:r w:rsidR="009E7B68">
        <w:rPr>
          <w:rFonts w:cs="Times New Roman"/>
          <w:color w:val="000000" w:themeColor="text1"/>
        </w:rPr>
        <w:t>uma</w:t>
      </w:r>
      <w:r w:rsidR="00DC5130" w:rsidRPr="00291DFB">
        <w:rPr>
          <w:rFonts w:cs="Times New Roman"/>
          <w:color w:val="000000" w:themeColor="text1"/>
        </w:rPr>
        <w:t xml:space="preserve"> analisar de </w:t>
      </w:r>
      <w:r w:rsidR="009E7B68">
        <w:rPr>
          <w:rFonts w:cs="Times New Roman"/>
          <w:color w:val="000000" w:themeColor="text1"/>
        </w:rPr>
        <w:t>vários pontos da</w:t>
      </w:r>
      <w:r w:rsidR="00DC5130" w:rsidRPr="00291DFB">
        <w:rPr>
          <w:rFonts w:cs="Times New Roman"/>
          <w:color w:val="000000" w:themeColor="text1"/>
        </w:rPr>
        <w:t xml:space="preserve"> íris incluindo: anéis, sulcos, sardas, as características corona e outros. Depois </w:t>
      </w:r>
      <w:r w:rsidR="00B00114">
        <w:rPr>
          <w:rFonts w:cs="Times New Roman"/>
          <w:color w:val="000000" w:themeColor="text1"/>
        </w:rPr>
        <w:t>fazendo o armazenamento das informações na base de dados.</w:t>
      </w:r>
      <w:r w:rsidR="00DC5130" w:rsidRPr="00291DFB">
        <w:rPr>
          <w:rFonts w:cs="Times New Roman"/>
          <w:color w:val="000000" w:themeColor="text1"/>
        </w:rPr>
        <w:t xml:space="preserve"> </w:t>
      </w:r>
      <w:sdt>
        <w:sdtPr>
          <w:rPr>
            <w:rFonts w:cs="Times New Roman"/>
            <w:color w:val="000000" w:themeColor="text1"/>
          </w:rPr>
          <w:id w:val="267749193"/>
          <w:citation/>
        </w:sdtPr>
        <w:sdtContent>
          <w:r w:rsidR="00E150C2" w:rsidRPr="00291DFB">
            <w:rPr>
              <w:rFonts w:cs="Times New Roman"/>
              <w:color w:val="000000" w:themeColor="text1"/>
            </w:rPr>
            <w:fldChar w:fldCharType="begin"/>
          </w:r>
          <w:r w:rsidR="00E150C2" w:rsidRPr="00291DFB">
            <w:rPr>
              <w:rFonts w:cs="Times New Roman"/>
              <w:color w:val="000000" w:themeColor="text1"/>
            </w:rPr>
            <w:instrText xml:space="preserve"> CITATION Hol14 \l 1046 </w:instrText>
          </w:r>
          <w:r w:rsidR="00E150C2" w:rsidRPr="00291DFB">
            <w:rPr>
              <w:rFonts w:cs="Times New Roman"/>
              <w:color w:val="000000" w:themeColor="text1"/>
            </w:rPr>
            <w:fldChar w:fldCharType="separate"/>
          </w:r>
          <w:r w:rsidR="00D15362" w:rsidRPr="00D15362">
            <w:rPr>
              <w:rFonts w:cs="Times New Roman"/>
              <w:noProof/>
              <w:color w:val="000000" w:themeColor="text1"/>
            </w:rPr>
            <w:t>(HOLAMBE e RAHULKAR , 2014)</w:t>
          </w:r>
          <w:r w:rsidR="00E150C2" w:rsidRPr="00291DFB">
            <w:rPr>
              <w:rFonts w:cs="Times New Roman"/>
              <w:color w:val="000000" w:themeColor="text1"/>
            </w:rPr>
            <w:fldChar w:fldCharType="end"/>
          </w:r>
        </w:sdtContent>
      </w:sdt>
      <w:r w:rsidR="00E150C2" w:rsidRPr="00291DFB">
        <w:rPr>
          <w:rFonts w:cs="Times New Roman"/>
          <w:color w:val="000000" w:themeColor="text1"/>
        </w:rPr>
        <w:t>.</w:t>
      </w:r>
      <w:r w:rsidR="00F94337">
        <w:rPr>
          <w:rFonts w:cs="Times New Roman"/>
          <w:color w:val="000000" w:themeColor="text1"/>
        </w:rPr>
        <w:t xml:space="preserve"> A </w:t>
      </w:r>
      <w:r w:rsidR="00F94337" w:rsidRPr="00CD7A75">
        <w:rPr>
          <w:rFonts w:cs="Times New Roman"/>
          <w:color w:val="000000" w:themeColor="text1"/>
        </w:rPr>
        <w:fldChar w:fldCharType="begin"/>
      </w:r>
      <w:r w:rsidR="00F94337" w:rsidRPr="00CD7A75">
        <w:rPr>
          <w:rFonts w:cs="Times New Roman"/>
          <w:color w:val="000000" w:themeColor="text1"/>
        </w:rPr>
        <w:instrText xml:space="preserve"> REF _Ref420905273 \h </w:instrText>
      </w:r>
      <w:r w:rsidR="00CD7A75" w:rsidRPr="00CD7A75">
        <w:rPr>
          <w:rFonts w:cs="Times New Roman"/>
          <w:color w:val="000000" w:themeColor="text1"/>
        </w:rPr>
        <w:instrText xml:space="preserve"> \* MERGEFORMAT </w:instrText>
      </w:r>
      <w:r w:rsidR="00F94337" w:rsidRPr="00CD7A75">
        <w:rPr>
          <w:rFonts w:cs="Times New Roman"/>
          <w:color w:val="000000" w:themeColor="text1"/>
        </w:rPr>
      </w:r>
      <w:r w:rsidR="00F94337" w:rsidRPr="00CD7A75">
        <w:rPr>
          <w:rFonts w:cs="Times New Roman"/>
          <w:color w:val="000000" w:themeColor="text1"/>
        </w:rPr>
        <w:fldChar w:fldCharType="separate"/>
      </w:r>
      <w:r w:rsidR="00F94337" w:rsidRPr="00CD7A75">
        <w:rPr>
          <w:color w:val="000000" w:themeColor="text1"/>
        </w:rPr>
        <w:t xml:space="preserve">Figura </w:t>
      </w:r>
      <w:r w:rsidR="00F94337" w:rsidRPr="00CD7A75">
        <w:rPr>
          <w:noProof/>
          <w:color w:val="000000" w:themeColor="text1"/>
        </w:rPr>
        <w:t>9</w:t>
      </w:r>
      <w:r w:rsidR="00F94337" w:rsidRPr="00CD7A75">
        <w:rPr>
          <w:rFonts w:cs="Times New Roman"/>
          <w:color w:val="000000" w:themeColor="text1"/>
        </w:rPr>
        <w:fldChar w:fldCharType="end"/>
      </w:r>
      <w:r w:rsidR="00F94337">
        <w:rPr>
          <w:rFonts w:cs="Times New Roman"/>
          <w:color w:val="000000" w:themeColor="text1"/>
        </w:rPr>
        <w:t xml:space="preserve"> demostra os passos que são realizado para o reconhecimento da íris.</w:t>
      </w:r>
    </w:p>
    <w:p w:rsidR="00687F4C" w:rsidRDefault="003D12A8" w:rsidP="00687F4C">
      <w:pPr>
        <w:jc w:val="both"/>
        <w:rPr>
          <w:b/>
          <w:color w:val="000000" w:themeColor="text1"/>
        </w:rPr>
      </w:pPr>
      <w:r w:rsidRPr="00AD379F">
        <w:rPr>
          <w:rFonts w:cs="Times New Roman"/>
          <w:b/>
          <w:noProof/>
          <w:color w:val="000000" w:themeColor="text1"/>
        </w:rPr>
        <w:drawing>
          <wp:anchor distT="0" distB="0" distL="114300" distR="114300" simplePos="0" relativeHeight="251710464" behindDoc="0" locked="0" layoutInCell="1" allowOverlap="1" wp14:anchorId="574788B2" wp14:editId="6E5402A8">
            <wp:simplePos x="0" y="0"/>
            <wp:positionH relativeFrom="margin">
              <wp:posOffset>767715</wp:posOffset>
            </wp:positionH>
            <wp:positionV relativeFrom="paragraph">
              <wp:posOffset>406400</wp:posOffset>
            </wp:positionV>
            <wp:extent cx="3789045" cy="1935480"/>
            <wp:effectExtent l="0" t="0" r="1905" b="7620"/>
            <wp:wrapSquare wrapText="bothSides"/>
            <wp:docPr id="18" name="Imagem 18" descr="C:\Users\Samara Cardoso\Desktop\i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ara Cardoso\Desktop\iri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9045" cy="193548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F4C" w:rsidRPr="00CD7A75">
        <w:rPr>
          <w:b/>
          <w:color w:val="000000" w:themeColor="text1"/>
        </w:rPr>
        <w:t xml:space="preserve"> </w:t>
      </w:r>
    </w:p>
    <w:p w:rsidR="00687F4C" w:rsidRDefault="00687F4C" w:rsidP="00687F4C">
      <w:pPr>
        <w:jc w:val="both"/>
        <w:rPr>
          <w:b/>
          <w:color w:val="000000" w:themeColor="text1"/>
        </w:rPr>
      </w:pPr>
    </w:p>
    <w:p w:rsidR="00687F4C" w:rsidRDefault="00687F4C" w:rsidP="00687F4C">
      <w:pPr>
        <w:jc w:val="both"/>
        <w:rPr>
          <w:b/>
          <w:color w:val="000000" w:themeColor="text1"/>
        </w:rPr>
      </w:pPr>
    </w:p>
    <w:p w:rsidR="00687F4C" w:rsidRDefault="00687F4C" w:rsidP="00687F4C">
      <w:pPr>
        <w:jc w:val="both"/>
        <w:rPr>
          <w:b/>
          <w:color w:val="000000" w:themeColor="text1"/>
        </w:rPr>
      </w:pPr>
    </w:p>
    <w:p w:rsidR="00687F4C" w:rsidRDefault="00687F4C" w:rsidP="00687F4C">
      <w:pPr>
        <w:jc w:val="both"/>
        <w:rPr>
          <w:b/>
          <w:color w:val="000000" w:themeColor="text1"/>
        </w:rPr>
      </w:pPr>
    </w:p>
    <w:p w:rsidR="00687F4C" w:rsidRDefault="00687F4C" w:rsidP="00687F4C">
      <w:pPr>
        <w:jc w:val="both"/>
        <w:rPr>
          <w:b/>
          <w:color w:val="000000" w:themeColor="text1"/>
        </w:rPr>
      </w:pPr>
    </w:p>
    <w:p w:rsidR="00687F4C" w:rsidRDefault="00687F4C" w:rsidP="00687F4C">
      <w:pPr>
        <w:jc w:val="both"/>
        <w:rPr>
          <w:b/>
          <w:color w:val="000000" w:themeColor="text1"/>
        </w:rPr>
      </w:pPr>
    </w:p>
    <w:p w:rsidR="00687F4C" w:rsidRDefault="00687F4C" w:rsidP="00687F4C">
      <w:pPr>
        <w:jc w:val="both"/>
        <w:rPr>
          <w:b/>
          <w:color w:val="000000" w:themeColor="text1"/>
        </w:rPr>
      </w:pPr>
    </w:p>
    <w:p w:rsidR="003D12A8" w:rsidRPr="003D12A8" w:rsidRDefault="003D12A8" w:rsidP="003D12A8">
      <w:pPr>
        <w:jc w:val="center"/>
        <w:rPr>
          <w:color w:val="000000" w:themeColor="text1"/>
        </w:rPr>
      </w:pPr>
      <w:r w:rsidRPr="003D12A8">
        <w:rPr>
          <w:color w:val="000000" w:themeColor="text1"/>
        </w:rPr>
        <w:t xml:space="preserve">Fonte: Adaptado de </w:t>
      </w:r>
      <w:sdt>
        <w:sdtPr>
          <w:rPr>
            <w:rFonts w:cs="Times New Roman"/>
            <w:color w:val="000000" w:themeColor="text1"/>
          </w:rPr>
          <w:id w:val="-353113344"/>
          <w:citation/>
        </w:sdtPr>
        <w:sdtContent>
          <w:r w:rsidRPr="003D12A8">
            <w:rPr>
              <w:rFonts w:cs="Times New Roman"/>
              <w:color w:val="000000" w:themeColor="text1"/>
            </w:rPr>
            <w:fldChar w:fldCharType="begin"/>
          </w:r>
          <w:r w:rsidRPr="003D12A8">
            <w:rPr>
              <w:rFonts w:cs="Times New Roman"/>
              <w:color w:val="000000" w:themeColor="text1"/>
            </w:rPr>
            <w:instrText xml:space="preserve"> CITATION Jai11 \l 1046 </w:instrText>
          </w:r>
          <w:r w:rsidRPr="003D12A8">
            <w:rPr>
              <w:rFonts w:cs="Times New Roman"/>
              <w:color w:val="000000" w:themeColor="text1"/>
            </w:rPr>
            <w:fldChar w:fldCharType="separate"/>
          </w:r>
          <w:r w:rsidRPr="003D12A8">
            <w:rPr>
              <w:rFonts w:cs="Times New Roman"/>
              <w:noProof/>
              <w:color w:val="000000" w:themeColor="text1"/>
            </w:rPr>
            <w:t>(JAIN, 2011)</w:t>
          </w:r>
          <w:r w:rsidRPr="003D12A8">
            <w:rPr>
              <w:rFonts w:cs="Times New Roman"/>
              <w:color w:val="000000" w:themeColor="text1"/>
            </w:rPr>
            <w:fldChar w:fldCharType="end"/>
          </w:r>
        </w:sdtContent>
      </w:sdt>
    </w:p>
    <w:p w:rsidR="003D12A8" w:rsidRDefault="003D12A8" w:rsidP="00687F4C">
      <w:pPr>
        <w:jc w:val="both"/>
        <w:rPr>
          <w:b/>
          <w:color w:val="000000" w:themeColor="text1"/>
        </w:rPr>
      </w:pPr>
    </w:p>
    <w:p w:rsidR="00415ECA" w:rsidRDefault="00415ECA" w:rsidP="00687F4C">
      <w:pPr>
        <w:jc w:val="both"/>
        <w:rPr>
          <w:b/>
          <w:color w:val="000000" w:themeColor="text1"/>
        </w:rPr>
      </w:pPr>
    </w:p>
    <w:p w:rsidR="00415ECA" w:rsidRDefault="00415ECA" w:rsidP="00687F4C">
      <w:pPr>
        <w:jc w:val="both"/>
        <w:rPr>
          <w:b/>
          <w:color w:val="000000" w:themeColor="text1"/>
        </w:rPr>
      </w:pPr>
    </w:p>
    <w:p w:rsidR="00415ECA" w:rsidRDefault="00415ECA" w:rsidP="00687F4C">
      <w:pPr>
        <w:jc w:val="both"/>
        <w:rPr>
          <w:b/>
          <w:color w:val="000000" w:themeColor="text1"/>
        </w:rPr>
      </w:pPr>
    </w:p>
    <w:p w:rsidR="00415ECA" w:rsidRDefault="00415ECA" w:rsidP="00687F4C">
      <w:pPr>
        <w:jc w:val="both"/>
        <w:rPr>
          <w:b/>
          <w:color w:val="000000" w:themeColor="text1"/>
        </w:rPr>
      </w:pPr>
    </w:p>
    <w:p w:rsidR="00415ECA" w:rsidRDefault="00415ECA" w:rsidP="00687F4C">
      <w:pPr>
        <w:jc w:val="both"/>
        <w:rPr>
          <w:b/>
          <w:color w:val="000000" w:themeColor="text1"/>
        </w:rPr>
      </w:pPr>
    </w:p>
    <w:p w:rsidR="00CD7A75" w:rsidRPr="00CD7A75" w:rsidRDefault="00916A22" w:rsidP="00BE684D">
      <w:pPr>
        <w:pStyle w:val="PargrafodaLista"/>
        <w:numPr>
          <w:ilvl w:val="2"/>
          <w:numId w:val="28"/>
        </w:numPr>
        <w:jc w:val="both"/>
        <w:rPr>
          <w:b/>
          <w:color w:val="000000" w:themeColor="text1"/>
        </w:rPr>
      </w:pPr>
      <w:r w:rsidRPr="00291DFB">
        <w:rPr>
          <w:b/>
          <w:color w:val="000000" w:themeColor="text1"/>
        </w:rPr>
        <w:lastRenderedPageBreak/>
        <w:t>R</w:t>
      </w:r>
      <w:r w:rsidRPr="00AD379F">
        <w:rPr>
          <w:b/>
          <w:color w:val="000000" w:themeColor="text1"/>
        </w:rPr>
        <w:t>etina</w:t>
      </w:r>
    </w:p>
    <w:p w:rsidR="00BD5054" w:rsidRDefault="00931F33" w:rsidP="00877A6A">
      <w:pPr>
        <w:ind w:firstLine="708"/>
        <w:jc w:val="both"/>
        <w:rPr>
          <w:rFonts w:cs="Times New Roman"/>
          <w:color w:val="000000" w:themeColor="text1"/>
        </w:rPr>
      </w:pPr>
      <w:r>
        <w:rPr>
          <w:rFonts w:cs="Times New Roman"/>
          <w:noProof/>
          <w:color w:val="000000" w:themeColor="text1"/>
        </w:rPr>
        <w:drawing>
          <wp:anchor distT="0" distB="0" distL="114300" distR="114300" simplePos="0" relativeHeight="251697152" behindDoc="0" locked="0" layoutInCell="1" allowOverlap="1" wp14:anchorId="27B0546D" wp14:editId="32A3A6C6">
            <wp:simplePos x="0" y="0"/>
            <wp:positionH relativeFrom="margin">
              <wp:align>left</wp:align>
            </wp:positionH>
            <wp:positionV relativeFrom="paragraph">
              <wp:posOffset>2932430</wp:posOffset>
            </wp:positionV>
            <wp:extent cx="5400675" cy="2085975"/>
            <wp:effectExtent l="0" t="0" r="9525" b="952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5461FBA7" wp14:editId="4E002430">
                <wp:simplePos x="0" y="0"/>
                <wp:positionH relativeFrom="margin">
                  <wp:align>right</wp:align>
                </wp:positionH>
                <wp:positionV relativeFrom="paragraph">
                  <wp:posOffset>2703830</wp:posOffset>
                </wp:positionV>
                <wp:extent cx="5400675" cy="635"/>
                <wp:effectExtent l="0" t="0" r="9525" b="8255"/>
                <wp:wrapSquare wrapText="bothSides"/>
                <wp:docPr id="26" name="Caixa de texto 2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B02B7C" w:rsidRPr="00D04701" w:rsidRDefault="00B02B7C" w:rsidP="00BD5054">
                            <w:pPr>
                              <w:pStyle w:val="Legenda"/>
                              <w:jc w:val="center"/>
                              <w:rPr>
                                <w:rFonts w:cs="Times New Roman"/>
                                <w:b/>
                                <w:i w:val="0"/>
                                <w:noProof/>
                                <w:color w:val="000000" w:themeColor="text1"/>
                                <w:sz w:val="20"/>
                                <w:szCs w:val="20"/>
                              </w:rPr>
                            </w:pPr>
                            <w:bookmarkStart w:id="53" w:name="_Ref420776420"/>
                            <w:bookmarkStart w:id="54" w:name="_Ref420776414"/>
                            <w:bookmarkStart w:id="55" w:name="_Toc424762296"/>
                            <w:r w:rsidRPr="00D04701">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10</w:t>
                            </w:r>
                            <w:r>
                              <w:rPr>
                                <w:b/>
                                <w:i w:val="0"/>
                                <w:color w:val="000000" w:themeColor="text1"/>
                                <w:sz w:val="20"/>
                                <w:szCs w:val="20"/>
                              </w:rPr>
                              <w:fldChar w:fldCharType="end"/>
                            </w:r>
                            <w:bookmarkEnd w:id="53"/>
                            <w:r w:rsidRPr="00D04701">
                              <w:rPr>
                                <w:b/>
                                <w:i w:val="0"/>
                                <w:color w:val="000000" w:themeColor="text1"/>
                                <w:sz w:val="20"/>
                                <w:szCs w:val="20"/>
                              </w:rPr>
                              <w:t xml:space="preserve"> -  Vista lateral da retina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1FBA7" id="Caixa de texto 26" o:spid="_x0000_s1033" type="#_x0000_t202" style="position:absolute;left:0;text-align:left;margin-left:374.05pt;margin-top:212.9pt;width:425.2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" stroked="f">
                <v:textbox style="mso-fit-shape-to-text:t" inset="0,0,0,0">
                  <w:txbxContent>
                    <w:p w:rsidR="00B02B7C" w:rsidRPr="00D04701" w:rsidRDefault="00B02B7C" w:rsidP="00BD5054">
                      <w:pPr>
                        <w:pStyle w:val="Legenda"/>
                        <w:jc w:val="center"/>
                        <w:rPr>
                          <w:rFonts w:cs="Times New Roman"/>
                          <w:b/>
                          <w:i w:val="0"/>
                          <w:noProof/>
                          <w:color w:val="000000" w:themeColor="text1"/>
                          <w:sz w:val="20"/>
                          <w:szCs w:val="20"/>
                        </w:rPr>
                      </w:pPr>
                      <w:bookmarkStart w:id="56" w:name="_Ref420776420"/>
                      <w:bookmarkStart w:id="57" w:name="_Ref420776414"/>
                      <w:bookmarkStart w:id="58" w:name="_Toc424762296"/>
                      <w:r w:rsidRPr="00D04701">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10</w:t>
                      </w:r>
                      <w:r>
                        <w:rPr>
                          <w:b/>
                          <w:i w:val="0"/>
                          <w:color w:val="000000" w:themeColor="text1"/>
                          <w:sz w:val="20"/>
                          <w:szCs w:val="20"/>
                        </w:rPr>
                        <w:fldChar w:fldCharType="end"/>
                      </w:r>
                      <w:bookmarkEnd w:id="56"/>
                      <w:r w:rsidRPr="00D04701">
                        <w:rPr>
                          <w:b/>
                          <w:i w:val="0"/>
                          <w:color w:val="000000" w:themeColor="text1"/>
                          <w:sz w:val="20"/>
                          <w:szCs w:val="20"/>
                        </w:rPr>
                        <w:t xml:space="preserve"> -  Vista lateral da retina</w:t>
                      </w:r>
                      <w:bookmarkEnd w:id="57"/>
                      <w:bookmarkEnd w:id="58"/>
                    </w:p>
                  </w:txbxContent>
                </v:textbox>
                <w10:wrap type="square" anchorx="margin"/>
              </v:shape>
            </w:pict>
          </mc:Fallback>
        </mc:AlternateContent>
      </w:r>
      <w:r w:rsidR="00381B65">
        <w:rPr>
          <w:rFonts w:cs="Times New Roman"/>
          <w:color w:val="000000" w:themeColor="text1"/>
        </w:rPr>
        <w:t>O e</w:t>
      </w:r>
      <w:r w:rsidR="003572C3" w:rsidRPr="00291DFB">
        <w:rPr>
          <w:rFonts w:cs="Times New Roman"/>
          <w:color w:val="000000" w:themeColor="text1"/>
        </w:rPr>
        <w:t>scaneamento da retina é uma técnica biométrica que utiliza os padrões dos vasos sanguíneos da retina de uma pessoa. A retina humana é um tecido fino composto por células neuronais que estão localiza</w:t>
      </w:r>
      <w:r w:rsidR="00936477">
        <w:rPr>
          <w:rFonts w:cs="Times New Roman"/>
          <w:color w:val="000000" w:themeColor="text1"/>
        </w:rPr>
        <w:t xml:space="preserve">dos na parte posterior do olho. </w:t>
      </w:r>
      <w:r w:rsidR="003572C3" w:rsidRPr="00291DFB">
        <w:rPr>
          <w:rFonts w:cs="Times New Roman"/>
          <w:color w:val="000000" w:themeColor="text1"/>
        </w:rPr>
        <w:t xml:space="preserve">Devido à estrutura complexa dos capilares que abastecem a retina com o sangue, a retina de cada pessoa é única. </w:t>
      </w:r>
      <w:r w:rsidR="0066755C">
        <w:rPr>
          <w:rFonts w:cs="Times New Roman"/>
          <w:color w:val="000000" w:themeColor="text1"/>
        </w:rPr>
        <w:t xml:space="preserve">A </w:t>
      </w:r>
      <w:r w:rsidR="00DF0A3E">
        <w:rPr>
          <w:rFonts w:cs="Times New Roman"/>
          <w:color w:val="000000" w:themeColor="text1"/>
        </w:rPr>
        <w:t xml:space="preserve">varredura da retina é realizada através do </w:t>
      </w:r>
      <w:r w:rsidR="003572C3" w:rsidRPr="00291DFB">
        <w:rPr>
          <w:rFonts w:cs="Times New Roman"/>
          <w:color w:val="000000" w:themeColor="text1"/>
        </w:rPr>
        <w:t>lançando um feixe de luz infrave</w:t>
      </w:r>
      <w:r w:rsidR="00DF0A3E">
        <w:rPr>
          <w:rFonts w:cs="Times New Roman"/>
          <w:color w:val="000000" w:themeColor="text1"/>
        </w:rPr>
        <w:t xml:space="preserve">rmelha de baixa energia no olho. </w:t>
      </w:r>
      <w:r w:rsidR="003572C3" w:rsidRPr="00291DFB">
        <w:rPr>
          <w:rFonts w:cs="Times New Roman"/>
          <w:color w:val="000000" w:themeColor="text1"/>
        </w:rPr>
        <w:t xml:space="preserve">Este feixe de luz segue um caminho padronizada sobre a retina. Porque os vasos sanguíneos da retina absorvem a luz mais facilmente do que o tecido circundante, a quantidade de reflexão varia durante a varredura. O padrão de variações é digitalizado e armazenado em uma base de dados. </w:t>
      </w:r>
      <w:sdt>
        <w:sdtPr>
          <w:rPr>
            <w:rFonts w:cs="Times New Roman"/>
            <w:color w:val="000000" w:themeColor="text1"/>
          </w:rPr>
          <w:id w:val="149410225"/>
          <w:citation/>
        </w:sdtPr>
        <w:sdtContent>
          <w:r w:rsidR="00D8264F" w:rsidRPr="00291DFB">
            <w:rPr>
              <w:rFonts w:cs="Times New Roman"/>
              <w:color w:val="000000" w:themeColor="text1"/>
            </w:rPr>
            <w:fldChar w:fldCharType="begin"/>
          </w:r>
          <w:r w:rsidR="00D8264F" w:rsidRPr="00291DFB">
            <w:rPr>
              <w:rFonts w:cs="Times New Roman"/>
              <w:color w:val="000000" w:themeColor="text1"/>
            </w:rPr>
            <w:instrText xml:space="preserve"> CITATION Gup14 \l 1046 </w:instrText>
          </w:r>
          <w:r w:rsidR="00D8264F" w:rsidRPr="00291DFB">
            <w:rPr>
              <w:rFonts w:cs="Times New Roman"/>
              <w:color w:val="000000" w:themeColor="text1"/>
            </w:rPr>
            <w:fldChar w:fldCharType="separate"/>
          </w:r>
          <w:r w:rsidR="00D15362" w:rsidRPr="00D15362">
            <w:rPr>
              <w:rFonts w:cs="Times New Roman"/>
              <w:noProof/>
              <w:color w:val="000000" w:themeColor="text1"/>
            </w:rPr>
            <w:t>(GUPTA e SING, 2014)</w:t>
          </w:r>
          <w:r w:rsidR="00D8264F" w:rsidRPr="00291DFB">
            <w:rPr>
              <w:rFonts w:cs="Times New Roman"/>
              <w:color w:val="000000" w:themeColor="text1"/>
            </w:rPr>
            <w:fldChar w:fldCharType="end"/>
          </w:r>
        </w:sdtContent>
      </w:sdt>
      <w:r w:rsidR="00D8264F" w:rsidRPr="00291DFB">
        <w:rPr>
          <w:rFonts w:cs="Times New Roman"/>
          <w:color w:val="000000" w:themeColor="text1"/>
        </w:rPr>
        <w:t>.</w:t>
      </w:r>
      <w:r w:rsidR="00BD5054">
        <w:rPr>
          <w:rFonts w:cs="Times New Roman"/>
          <w:color w:val="000000" w:themeColor="text1"/>
        </w:rPr>
        <w:t xml:space="preserve"> A</w:t>
      </w:r>
      <w:r>
        <w:rPr>
          <w:rFonts w:cs="Times New Roman"/>
          <w:color w:val="000000" w:themeColor="text1"/>
        </w:rPr>
        <w:t xml:space="preserve"> </w:t>
      </w:r>
      <w:r w:rsidRPr="00931F33">
        <w:rPr>
          <w:rFonts w:cs="Times New Roman"/>
          <w:color w:val="000000" w:themeColor="text1"/>
        </w:rPr>
        <w:fldChar w:fldCharType="begin"/>
      </w:r>
      <w:r w:rsidRPr="00931F33">
        <w:rPr>
          <w:rFonts w:cs="Times New Roman"/>
          <w:color w:val="000000" w:themeColor="text1"/>
        </w:rPr>
        <w:instrText xml:space="preserve"> REF _Ref420776420 \h  \* MERGEFORMAT </w:instrText>
      </w:r>
      <w:r w:rsidRPr="00931F33">
        <w:rPr>
          <w:rFonts w:cs="Times New Roman"/>
          <w:color w:val="000000" w:themeColor="text1"/>
        </w:rPr>
      </w:r>
      <w:r w:rsidRPr="00931F33">
        <w:rPr>
          <w:rFonts w:cs="Times New Roman"/>
          <w:color w:val="000000" w:themeColor="text1"/>
        </w:rPr>
        <w:fldChar w:fldCharType="separate"/>
      </w:r>
      <w:r w:rsidRPr="00931F33">
        <w:rPr>
          <w:color w:val="000000" w:themeColor="text1"/>
        </w:rPr>
        <w:t xml:space="preserve">Figura </w:t>
      </w:r>
      <w:r w:rsidRPr="00931F33">
        <w:rPr>
          <w:noProof/>
          <w:color w:val="000000" w:themeColor="text1"/>
        </w:rPr>
        <w:t>10</w:t>
      </w:r>
      <w:r w:rsidRPr="00931F33">
        <w:rPr>
          <w:rFonts w:cs="Times New Roman"/>
          <w:color w:val="000000" w:themeColor="text1"/>
        </w:rPr>
        <w:fldChar w:fldCharType="end"/>
      </w:r>
      <w:r>
        <w:rPr>
          <w:rFonts w:cs="Times New Roman"/>
          <w:color w:val="000000" w:themeColor="text1"/>
        </w:rPr>
        <w:t xml:space="preserve"> apresenta a</w:t>
      </w:r>
      <w:r w:rsidR="00BD5054" w:rsidRPr="00BD5054">
        <w:rPr>
          <w:rFonts w:cs="Times New Roman"/>
          <w:color w:val="000000" w:themeColor="text1"/>
        </w:rPr>
        <w:t xml:space="preserve"> vista lateral geral do olho, que inclui tanto a retina e a íris</w:t>
      </w:r>
      <w:r>
        <w:rPr>
          <w:rFonts w:cs="Times New Roman"/>
          <w:color w:val="000000" w:themeColor="text1"/>
        </w:rPr>
        <w:t>.</w:t>
      </w:r>
    </w:p>
    <w:p w:rsidR="00BD5054" w:rsidRDefault="00172064" w:rsidP="00172064">
      <w:pPr>
        <w:ind w:firstLine="708"/>
        <w:jc w:val="center"/>
        <w:rPr>
          <w:rFonts w:cs="Times New Roman"/>
          <w:b/>
          <w:color w:val="000000" w:themeColor="text1"/>
        </w:rPr>
      </w:pPr>
      <w:r w:rsidRPr="00172064">
        <w:rPr>
          <w:rFonts w:cs="Times New Roman"/>
          <w:b/>
          <w:color w:val="000000" w:themeColor="text1"/>
        </w:rPr>
        <w:t>Fonte:</w:t>
      </w:r>
      <w:sdt>
        <w:sdtPr>
          <w:rPr>
            <w:rFonts w:cs="Times New Roman"/>
            <w:b/>
            <w:color w:val="000000" w:themeColor="text1"/>
          </w:rPr>
          <w:id w:val="-2046668646"/>
          <w:citation/>
        </w:sdtPr>
        <w:sdtContent>
          <w:r w:rsidRPr="00172064">
            <w:rPr>
              <w:rFonts w:cs="Times New Roman"/>
              <w:b/>
              <w:color w:val="000000" w:themeColor="text1"/>
            </w:rPr>
            <w:fldChar w:fldCharType="begin"/>
          </w:r>
          <w:r w:rsidRPr="00172064">
            <w:rPr>
              <w:rFonts w:cs="Times New Roman"/>
              <w:b/>
              <w:color w:val="000000" w:themeColor="text1"/>
            </w:rPr>
            <w:instrText xml:space="preserve"> CITATION Das14 \l 1046 </w:instrText>
          </w:r>
          <w:r w:rsidRPr="00172064">
            <w:rPr>
              <w:rFonts w:cs="Times New Roman"/>
              <w:b/>
              <w:color w:val="000000" w:themeColor="text1"/>
            </w:rPr>
            <w:fldChar w:fldCharType="separate"/>
          </w:r>
          <w:r w:rsidR="00D15362">
            <w:rPr>
              <w:rFonts w:cs="Times New Roman"/>
              <w:b/>
              <w:noProof/>
              <w:color w:val="000000" w:themeColor="text1"/>
            </w:rPr>
            <w:t xml:space="preserve"> </w:t>
          </w:r>
          <w:r w:rsidR="00D15362" w:rsidRPr="00D15362">
            <w:rPr>
              <w:rFonts w:cs="Times New Roman"/>
              <w:noProof/>
              <w:color w:val="000000" w:themeColor="text1"/>
            </w:rPr>
            <w:t>(DAS, 2014)</w:t>
          </w:r>
          <w:r w:rsidRPr="00172064">
            <w:rPr>
              <w:rFonts w:cs="Times New Roman"/>
              <w:b/>
              <w:color w:val="000000" w:themeColor="text1"/>
            </w:rPr>
            <w:fldChar w:fldCharType="end"/>
          </w:r>
        </w:sdtContent>
      </w:sdt>
      <w:r w:rsidRPr="00172064">
        <w:rPr>
          <w:rFonts w:cs="Times New Roman"/>
          <w:b/>
          <w:color w:val="000000" w:themeColor="text1"/>
        </w:rPr>
        <w:t>.</w:t>
      </w:r>
    </w:p>
    <w:p w:rsidR="00D04701" w:rsidRPr="00172064" w:rsidRDefault="00D04701" w:rsidP="00172064">
      <w:pPr>
        <w:ind w:firstLine="708"/>
        <w:jc w:val="center"/>
        <w:rPr>
          <w:rFonts w:cs="Times New Roman"/>
          <w:b/>
          <w:color w:val="000000" w:themeColor="text1"/>
        </w:rPr>
      </w:pPr>
    </w:p>
    <w:p w:rsidR="00BB29D8" w:rsidRPr="00291DFB" w:rsidRDefault="00BB29D8" w:rsidP="00BE684D">
      <w:pPr>
        <w:pStyle w:val="PargrafodaLista"/>
        <w:numPr>
          <w:ilvl w:val="2"/>
          <w:numId w:val="28"/>
        </w:numPr>
        <w:jc w:val="both"/>
        <w:rPr>
          <w:b/>
          <w:color w:val="000000" w:themeColor="text1"/>
        </w:rPr>
      </w:pPr>
      <w:r w:rsidRPr="00291DFB">
        <w:rPr>
          <w:b/>
          <w:color w:val="000000" w:themeColor="text1"/>
        </w:rPr>
        <w:t>Orelha</w:t>
      </w:r>
    </w:p>
    <w:p w:rsidR="00BB259C" w:rsidRDefault="006D5B75" w:rsidP="00287BC3">
      <w:pPr>
        <w:ind w:firstLine="708"/>
        <w:jc w:val="both"/>
        <w:rPr>
          <w:rFonts w:cs="Times New Roman"/>
          <w:color w:val="000000" w:themeColor="text1"/>
        </w:rPr>
      </w:pPr>
      <w:r w:rsidRPr="00291DFB">
        <w:rPr>
          <w:rFonts w:cs="Times New Roman"/>
          <w:color w:val="000000" w:themeColor="text1"/>
        </w:rPr>
        <w:t xml:space="preserve">O </w:t>
      </w:r>
      <w:r w:rsidR="00BB259C" w:rsidRPr="00291DFB">
        <w:rPr>
          <w:rFonts w:cs="Times New Roman"/>
          <w:color w:val="000000" w:themeColor="text1"/>
        </w:rPr>
        <w:t xml:space="preserve">sistema biométrico </w:t>
      </w:r>
      <w:r w:rsidRPr="00291DFB">
        <w:rPr>
          <w:rFonts w:cs="Times New Roman"/>
          <w:color w:val="000000" w:themeColor="text1"/>
        </w:rPr>
        <w:t xml:space="preserve">de </w:t>
      </w:r>
      <w:r w:rsidR="00BB259C" w:rsidRPr="00291DFB">
        <w:rPr>
          <w:rFonts w:cs="Times New Roman"/>
          <w:color w:val="000000" w:themeColor="text1"/>
        </w:rPr>
        <w:t xml:space="preserve">orelha </w:t>
      </w:r>
      <w:r w:rsidR="000A0375" w:rsidRPr="00291DFB">
        <w:rPr>
          <w:rFonts w:cs="Times New Roman"/>
          <w:color w:val="000000" w:themeColor="text1"/>
        </w:rPr>
        <w:t xml:space="preserve">faz o </w:t>
      </w:r>
      <w:r w:rsidR="00BB259C" w:rsidRPr="00291DFB">
        <w:rPr>
          <w:rFonts w:cs="Times New Roman"/>
          <w:color w:val="000000" w:themeColor="text1"/>
        </w:rPr>
        <w:t xml:space="preserve">reconhecimento </w:t>
      </w:r>
      <w:r w:rsidR="000A0375" w:rsidRPr="00291DFB">
        <w:rPr>
          <w:rFonts w:cs="Times New Roman"/>
          <w:color w:val="000000" w:themeColor="text1"/>
        </w:rPr>
        <w:t>de</w:t>
      </w:r>
      <w:r w:rsidR="00BB259C" w:rsidRPr="00291DFB">
        <w:rPr>
          <w:rFonts w:cs="Times New Roman"/>
          <w:color w:val="000000" w:themeColor="text1"/>
        </w:rPr>
        <w:t xml:space="preserve"> </w:t>
      </w:r>
      <w:r w:rsidRPr="00291DFB">
        <w:rPr>
          <w:rFonts w:cs="Times New Roman"/>
          <w:color w:val="000000" w:themeColor="text1"/>
        </w:rPr>
        <w:t xml:space="preserve">uma imagem de entrada e em seguida </w:t>
      </w:r>
      <w:r w:rsidR="00BB259C" w:rsidRPr="00291DFB">
        <w:rPr>
          <w:rFonts w:cs="Times New Roman"/>
          <w:color w:val="000000" w:themeColor="text1"/>
        </w:rPr>
        <w:t xml:space="preserve">compara </w:t>
      </w:r>
      <w:r w:rsidR="000A0375" w:rsidRPr="00291DFB">
        <w:rPr>
          <w:rFonts w:cs="Times New Roman"/>
          <w:color w:val="000000" w:themeColor="text1"/>
        </w:rPr>
        <w:t xml:space="preserve">com uma base de dados para determinar a sua identidade. </w:t>
      </w:r>
      <w:r w:rsidRPr="00291DFB">
        <w:rPr>
          <w:rFonts w:cs="Times New Roman"/>
          <w:color w:val="000000" w:themeColor="text1"/>
        </w:rPr>
        <w:t xml:space="preserve">O </w:t>
      </w:r>
      <w:r w:rsidR="00BB259C" w:rsidRPr="00291DFB">
        <w:rPr>
          <w:rFonts w:cs="Times New Roman"/>
          <w:color w:val="000000" w:themeColor="text1"/>
        </w:rPr>
        <w:t>Re</w:t>
      </w:r>
      <w:r w:rsidR="000A0375" w:rsidRPr="00291DFB">
        <w:rPr>
          <w:rFonts w:cs="Times New Roman"/>
          <w:color w:val="000000" w:themeColor="text1"/>
        </w:rPr>
        <w:t>conhecimento da orelha</w:t>
      </w:r>
      <w:r w:rsidR="00BB259C" w:rsidRPr="00291DFB">
        <w:rPr>
          <w:rFonts w:cs="Times New Roman"/>
          <w:color w:val="000000" w:themeColor="text1"/>
        </w:rPr>
        <w:t xml:space="preserve"> pode ser realizado usando um 2D digital imagem da o</w:t>
      </w:r>
      <w:r w:rsidR="000A0375" w:rsidRPr="00291DFB">
        <w:rPr>
          <w:rFonts w:cs="Times New Roman"/>
          <w:color w:val="000000" w:themeColor="text1"/>
        </w:rPr>
        <w:t xml:space="preserve">relha ou uma nuvem de pontos 3D </w:t>
      </w:r>
      <w:r w:rsidR="00BB259C" w:rsidRPr="00291DFB">
        <w:rPr>
          <w:rFonts w:cs="Times New Roman"/>
          <w:color w:val="000000" w:themeColor="text1"/>
        </w:rPr>
        <w:t>qu</w:t>
      </w:r>
      <w:r w:rsidR="000A0375" w:rsidRPr="00291DFB">
        <w:rPr>
          <w:rFonts w:cs="Times New Roman"/>
          <w:color w:val="000000" w:themeColor="text1"/>
        </w:rPr>
        <w:t xml:space="preserve">e </w:t>
      </w:r>
      <w:r w:rsidR="00680258">
        <w:rPr>
          <w:rFonts w:cs="Times New Roman"/>
          <w:color w:val="000000" w:themeColor="text1"/>
        </w:rPr>
        <w:t xml:space="preserve">captura a superfície da orelha. </w:t>
      </w:r>
      <w:r w:rsidR="000A0375" w:rsidRPr="00291DFB">
        <w:rPr>
          <w:rFonts w:cs="Times New Roman"/>
          <w:color w:val="000000" w:themeColor="text1"/>
        </w:rPr>
        <w:t xml:space="preserve">O </w:t>
      </w:r>
      <w:r w:rsidR="00BB259C" w:rsidRPr="00291DFB">
        <w:rPr>
          <w:rFonts w:cs="Times New Roman"/>
          <w:color w:val="000000" w:themeColor="text1"/>
        </w:rPr>
        <w:t>Reconhecim</w:t>
      </w:r>
      <w:r w:rsidR="000A0375" w:rsidRPr="00291DFB">
        <w:rPr>
          <w:rFonts w:cs="Times New Roman"/>
          <w:color w:val="000000" w:themeColor="text1"/>
        </w:rPr>
        <w:t xml:space="preserve">ento da orelha envolve </w:t>
      </w:r>
      <w:r w:rsidR="003F0564" w:rsidRPr="00291DFB">
        <w:rPr>
          <w:rFonts w:cs="Times New Roman"/>
          <w:color w:val="000000" w:themeColor="text1"/>
        </w:rPr>
        <w:t xml:space="preserve">alguns </w:t>
      </w:r>
      <w:r w:rsidR="000A0375" w:rsidRPr="00291DFB">
        <w:rPr>
          <w:rFonts w:cs="Times New Roman"/>
          <w:color w:val="000000" w:themeColor="text1"/>
        </w:rPr>
        <w:t xml:space="preserve">passos. </w:t>
      </w:r>
      <w:r w:rsidR="003F0564" w:rsidRPr="00291DFB">
        <w:rPr>
          <w:rFonts w:cs="Times New Roman"/>
          <w:color w:val="000000" w:themeColor="text1"/>
        </w:rPr>
        <w:t>Um dos passos</w:t>
      </w:r>
      <w:r w:rsidR="000A0375" w:rsidRPr="00291DFB">
        <w:rPr>
          <w:rFonts w:cs="Times New Roman"/>
          <w:color w:val="000000" w:themeColor="text1"/>
        </w:rPr>
        <w:t xml:space="preserve"> é </w:t>
      </w:r>
      <w:r w:rsidR="00DF0A3E">
        <w:rPr>
          <w:rFonts w:cs="Times New Roman"/>
          <w:color w:val="000000" w:themeColor="text1"/>
        </w:rPr>
        <w:t>a</w:t>
      </w:r>
      <w:r w:rsidR="00BB259C" w:rsidRPr="00291DFB">
        <w:rPr>
          <w:rFonts w:cs="Times New Roman"/>
          <w:color w:val="000000" w:themeColor="text1"/>
        </w:rPr>
        <w:t xml:space="preserve"> loc</w:t>
      </w:r>
      <w:r w:rsidR="00DF0A3E">
        <w:rPr>
          <w:rFonts w:cs="Times New Roman"/>
          <w:color w:val="000000" w:themeColor="text1"/>
        </w:rPr>
        <w:t>alização</w:t>
      </w:r>
      <w:r w:rsidR="00D5551B" w:rsidRPr="00291DFB">
        <w:rPr>
          <w:rFonts w:cs="Times New Roman"/>
          <w:color w:val="000000" w:themeColor="text1"/>
        </w:rPr>
        <w:t xml:space="preserve"> a posição da orelha na</w:t>
      </w:r>
      <w:r w:rsidR="000A0375" w:rsidRPr="00291DFB">
        <w:rPr>
          <w:rFonts w:cs="Times New Roman"/>
          <w:color w:val="000000" w:themeColor="text1"/>
        </w:rPr>
        <w:t xml:space="preserve"> </w:t>
      </w:r>
      <w:r w:rsidR="00BB259C" w:rsidRPr="00291DFB">
        <w:rPr>
          <w:rFonts w:cs="Times New Roman"/>
          <w:color w:val="000000" w:themeColor="text1"/>
        </w:rPr>
        <w:t>imagem. O</w:t>
      </w:r>
      <w:r w:rsidR="000A0375" w:rsidRPr="00291DFB">
        <w:rPr>
          <w:rFonts w:cs="Times New Roman"/>
          <w:color w:val="000000" w:themeColor="text1"/>
        </w:rPr>
        <w:t xml:space="preserve"> sistema utiliza tipicamente um limite retangular para indicar </w:t>
      </w:r>
      <w:r w:rsidR="00BB259C" w:rsidRPr="00291DFB">
        <w:rPr>
          <w:rFonts w:cs="Times New Roman"/>
          <w:color w:val="000000" w:themeColor="text1"/>
        </w:rPr>
        <w:t>exte</w:t>
      </w:r>
      <w:r w:rsidR="000A0375" w:rsidRPr="00291DFB">
        <w:rPr>
          <w:rFonts w:cs="Times New Roman"/>
          <w:color w:val="000000" w:themeColor="text1"/>
        </w:rPr>
        <w:t xml:space="preserve">nsão espacial da orelha no lado </w:t>
      </w:r>
      <w:r w:rsidR="00BB259C" w:rsidRPr="00291DFB">
        <w:rPr>
          <w:rFonts w:cs="Times New Roman"/>
          <w:color w:val="000000" w:themeColor="text1"/>
        </w:rPr>
        <w:t>perfil de ima</w:t>
      </w:r>
      <w:r w:rsidR="000A0375" w:rsidRPr="00291DFB">
        <w:rPr>
          <w:rFonts w:cs="Times New Roman"/>
          <w:color w:val="000000" w:themeColor="text1"/>
        </w:rPr>
        <w:t>gem de face</w:t>
      </w:r>
      <w:r w:rsidR="00F05CB0">
        <w:rPr>
          <w:rFonts w:cs="Times New Roman"/>
          <w:color w:val="000000" w:themeColor="text1"/>
        </w:rPr>
        <w:t xml:space="preserve">. </w:t>
      </w:r>
      <w:r w:rsidR="000A0375" w:rsidRPr="00291DFB">
        <w:rPr>
          <w:rFonts w:cs="Times New Roman"/>
          <w:color w:val="000000" w:themeColor="text1"/>
        </w:rPr>
        <w:t xml:space="preserve">O sistema compara </w:t>
      </w:r>
      <w:r w:rsidR="00BB259C" w:rsidRPr="00291DFB">
        <w:rPr>
          <w:rFonts w:cs="Times New Roman"/>
          <w:color w:val="000000" w:themeColor="text1"/>
        </w:rPr>
        <w:t xml:space="preserve">as características extraídas a partir </w:t>
      </w:r>
      <w:r w:rsidR="000A0375" w:rsidRPr="00291DFB">
        <w:rPr>
          <w:rFonts w:cs="Times New Roman"/>
          <w:color w:val="000000" w:themeColor="text1"/>
        </w:rPr>
        <w:t xml:space="preserve">da </w:t>
      </w:r>
      <w:r w:rsidR="00BB259C" w:rsidRPr="00291DFB">
        <w:rPr>
          <w:rFonts w:cs="Times New Roman"/>
          <w:color w:val="000000" w:themeColor="text1"/>
        </w:rPr>
        <w:t xml:space="preserve">imagem </w:t>
      </w:r>
      <w:r w:rsidR="005005E8" w:rsidRPr="00291DFB">
        <w:rPr>
          <w:rFonts w:cs="Times New Roman"/>
          <w:color w:val="000000" w:themeColor="text1"/>
        </w:rPr>
        <w:t>da o</w:t>
      </w:r>
      <w:r w:rsidR="00BB259C" w:rsidRPr="00291DFB">
        <w:rPr>
          <w:rFonts w:cs="Times New Roman"/>
          <w:color w:val="000000" w:themeColor="text1"/>
        </w:rPr>
        <w:t>relha de e</w:t>
      </w:r>
      <w:r w:rsidR="000A0375" w:rsidRPr="00291DFB">
        <w:rPr>
          <w:rFonts w:cs="Times New Roman"/>
          <w:color w:val="000000" w:themeColor="text1"/>
        </w:rPr>
        <w:t xml:space="preserve">ntrada </w:t>
      </w:r>
      <w:r w:rsidR="005005E8" w:rsidRPr="00291DFB">
        <w:rPr>
          <w:rFonts w:cs="Times New Roman"/>
          <w:color w:val="000000" w:themeColor="text1"/>
        </w:rPr>
        <w:t xml:space="preserve">com aquelas </w:t>
      </w:r>
      <w:r w:rsidR="000A0375" w:rsidRPr="00291DFB">
        <w:rPr>
          <w:rFonts w:cs="Times New Roman"/>
          <w:color w:val="000000" w:themeColor="text1"/>
        </w:rPr>
        <w:t xml:space="preserve">armazenados </w:t>
      </w:r>
      <w:r w:rsidR="00BB259C" w:rsidRPr="00291DFB">
        <w:rPr>
          <w:rFonts w:cs="Times New Roman"/>
          <w:color w:val="000000" w:themeColor="text1"/>
        </w:rPr>
        <w:t>na b</w:t>
      </w:r>
      <w:r w:rsidR="000A0375" w:rsidRPr="00291DFB">
        <w:rPr>
          <w:rFonts w:cs="Times New Roman"/>
          <w:color w:val="000000" w:themeColor="text1"/>
        </w:rPr>
        <w:t xml:space="preserve">ase de dados para estabelecer o </w:t>
      </w:r>
      <w:r w:rsidR="005005E8" w:rsidRPr="00291DFB">
        <w:rPr>
          <w:rFonts w:cs="Times New Roman"/>
          <w:color w:val="000000" w:themeColor="text1"/>
        </w:rPr>
        <w:t xml:space="preserve">a </w:t>
      </w:r>
      <w:r w:rsidR="00BB259C" w:rsidRPr="00291DFB">
        <w:rPr>
          <w:rFonts w:cs="Times New Roman"/>
          <w:color w:val="000000" w:themeColor="text1"/>
        </w:rPr>
        <w:t>identidade de ouv</w:t>
      </w:r>
      <w:r w:rsidR="005005E8" w:rsidRPr="00291DFB">
        <w:rPr>
          <w:rFonts w:cs="Times New Roman"/>
          <w:color w:val="000000" w:themeColor="text1"/>
        </w:rPr>
        <w:t xml:space="preserve">ido. </w:t>
      </w:r>
      <w:r w:rsidR="000A0375" w:rsidRPr="00291DFB">
        <w:rPr>
          <w:rFonts w:cs="Times New Roman"/>
          <w:color w:val="000000" w:themeColor="text1"/>
        </w:rPr>
        <w:t>O</w:t>
      </w:r>
      <w:r w:rsidR="005005E8" w:rsidRPr="00291DFB">
        <w:rPr>
          <w:rFonts w:cs="Times New Roman"/>
          <w:color w:val="000000" w:themeColor="text1"/>
        </w:rPr>
        <w:t xml:space="preserve"> sistema utiliza as</w:t>
      </w:r>
      <w:r w:rsidR="00BB259C" w:rsidRPr="00291DFB">
        <w:rPr>
          <w:rFonts w:cs="Times New Roman"/>
          <w:color w:val="000000" w:themeColor="text1"/>
        </w:rPr>
        <w:t xml:space="preserve"> porcentagens p</w:t>
      </w:r>
      <w:r w:rsidR="005005E8" w:rsidRPr="00291DFB">
        <w:rPr>
          <w:rFonts w:cs="Times New Roman"/>
          <w:color w:val="000000" w:themeColor="text1"/>
        </w:rPr>
        <w:t xml:space="preserve">ara decidir </w:t>
      </w:r>
      <w:r w:rsidR="00790A29" w:rsidRPr="00291DFB">
        <w:rPr>
          <w:rFonts w:cs="Times New Roman"/>
          <w:color w:val="000000" w:themeColor="text1"/>
        </w:rPr>
        <w:t>se o usuário diz ser</w:t>
      </w:r>
      <w:r w:rsidR="000A0375" w:rsidRPr="00291DFB">
        <w:rPr>
          <w:rFonts w:cs="Times New Roman"/>
          <w:color w:val="000000" w:themeColor="text1"/>
        </w:rPr>
        <w:t>.</w:t>
      </w:r>
      <w:r w:rsidR="00680258" w:rsidRPr="00680258">
        <w:rPr>
          <w:rFonts w:cs="Times New Roman"/>
          <w:color w:val="000000" w:themeColor="text1"/>
        </w:rPr>
        <w:t xml:space="preserve"> </w:t>
      </w:r>
      <w:sdt>
        <w:sdtPr>
          <w:rPr>
            <w:rFonts w:cs="Times New Roman"/>
            <w:color w:val="000000" w:themeColor="text1"/>
          </w:rPr>
          <w:id w:val="825553411"/>
          <w:citation/>
        </w:sdtPr>
        <w:sdtContent>
          <w:r w:rsidR="00680258" w:rsidRPr="00291DFB">
            <w:rPr>
              <w:rFonts w:cs="Times New Roman"/>
              <w:color w:val="000000" w:themeColor="text1"/>
            </w:rPr>
            <w:fldChar w:fldCharType="begin"/>
          </w:r>
          <w:r w:rsidR="00680258" w:rsidRPr="00291DFB">
            <w:rPr>
              <w:rFonts w:cs="Times New Roman"/>
              <w:color w:val="000000" w:themeColor="text1"/>
            </w:rPr>
            <w:instrText xml:space="preserve"> CITATION Bha10 \l 1046 </w:instrText>
          </w:r>
          <w:r w:rsidR="00680258" w:rsidRPr="00291DFB">
            <w:rPr>
              <w:rFonts w:cs="Times New Roman"/>
              <w:color w:val="000000" w:themeColor="text1"/>
            </w:rPr>
            <w:fldChar w:fldCharType="separate"/>
          </w:r>
          <w:r w:rsidR="00D15362" w:rsidRPr="00D15362">
            <w:rPr>
              <w:rFonts w:cs="Times New Roman"/>
              <w:noProof/>
              <w:color w:val="000000" w:themeColor="text1"/>
            </w:rPr>
            <w:t>(BHANU e CHEN, 2010)</w:t>
          </w:r>
          <w:r w:rsidR="00680258" w:rsidRPr="00291DFB">
            <w:rPr>
              <w:rFonts w:cs="Times New Roman"/>
              <w:color w:val="000000" w:themeColor="text1"/>
            </w:rPr>
            <w:fldChar w:fldCharType="end"/>
          </w:r>
        </w:sdtContent>
      </w:sdt>
      <w:r w:rsidR="00287BC3">
        <w:rPr>
          <w:rFonts w:cs="Times New Roman"/>
          <w:color w:val="000000" w:themeColor="text1"/>
        </w:rPr>
        <w:t>.</w:t>
      </w:r>
    </w:p>
    <w:p w:rsidR="00D04701" w:rsidRDefault="00D04701" w:rsidP="00287BC3">
      <w:pPr>
        <w:ind w:firstLine="708"/>
        <w:jc w:val="both"/>
        <w:rPr>
          <w:rFonts w:cs="Times New Roman"/>
          <w:color w:val="000000" w:themeColor="text1"/>
        </w:rPr>
      </w:pPr>
    </w:p>
    <w:p w:rsidR="00D04701" w:rsidRDefault="00857B76" w:rsidP="00287BC3">
      <w:pPr>
        <w:ind w:firstLine="708"/>
        <w:jc w:val="both"/>
        <w:rPr>
          <w:rFonts w:cs="Times New Roman"/>
          <w:color w:val="000000" w:themeColor="text1"/>
        </w:rPr>
      </w:pPr>
      <w:r>
        <w:rPr>
          <w:noProof/>
        </w:rPr>
        <w:lastRenderedPageBreak/>
        <mc:AlternateContent>
          <mc:Choice Requires="wps">
            <w:drawing>
              <wp:anchor distT="0" distB="0" distL="114300" distR="114300" simplePos="0" relativeHeight="251720704" behindDoc="0" locked="0" layoutInCell="1" allowOverlap="1" wp14:anchorId="0CE6B170" wp14:editId="0931D5FB">
                <wp:simplePos x="0" y="0"/>
                <wp:positionH relativeFrom="margin">
                  <wp:align>center</wp:align>
                </wp:positionH>
                <wp:positionV relativeFrom="paragraph">
                  <wp:posOffset>0</wp:posOffset>
                </wp:positionV>
                <wp:extent cx="2781300" cy="295275"/>
                <wp:effectExtent l="0" t="0" r="0" b="9525"/>
                <wp:wrapSquare wrapText="bothSides"/>
                <wp:docPr id="33" name="Caixa de texto 33"/>
                <wp:cNvGraphicFramePr/>
                <a:graphic xmlns:a="http://schemas.openxmlformats.org/drawingml/2006/main">
                  <a:graphicData uri="http://schemas.microsoft.com/office/word/2010/wordprocessingShape">
                    <wps:wsp>
                      <wps:cNvSpPr txBox="1"/>
                      <wps:spPr>
                        <a:xfrm>
                          <a:off x="0" y="0"/>
                          <a:ext cx="2781300" cy="295275"/>
                        </a:xfrm>
                        <a:prstGeom prst="rect">
                          <a:avLst/>
                        </a:prstGeom>
                        <a:solidFill>
                          <a:prstClr val="white"/>
                        </a:solidFill>
                        <a:ln>
                          <a:noFill/>
                        </a:ln>
                        <a:effectLst/>
                      </wps:spPr>
                      <wps:txbx>
                        <w:txbxContent>
                          <w:p w:rsidR="00B02B7C" w:rsidRPr="00857B76" w:rsidRDefault="00B02B7C" w:rsidP="00857B76">
                            <w:pPr>
                              <w:pStyle w:val="Legenda"/>
                              <w:rPr>
                                <w:rFonts w:cs="Times New Roman"/>
                                <w:b/>
                                <w:i w:val="0"/>
                                <w:noProof/>
                                <w:color w:val="000000" w:themeColor="text1"/>
                                <w:sz w:val="20"/>
                                <w:szCs w:val="20"/>
                              </w:rPr>
                            </w:pPr>
                            <w:r w:rsidRPr="00857B76">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11</w:t>
                            </w:r>
                            <w:r>
                              <w:rPr>
                                <w:b/>
                                <w:i w:val="0"/>
                                <w:color w:val="000000" w:themeColor="text1"/>
                                <w:sz w:val="20"/>
                                <w:szCs w:val="20"/>
                              </w:rPr>
                              <w:fldChar w:fldCharType="end"/>
                            </w:r>
                            <w:r w:rsidRPr="00857B76">
                              <w:rPr>
                                <w:b/>
                                <w:i w:val="0"/>
                                <w:color w:val="000000" w:themeColor="text1"/>
                                <w:sz w:val="20"/>
                                <w:szCs w:val="20"/>
                              </w:rPr>
                              <w:t xml:space="preserve"> - Ouvido externo e as partes anatômicas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6B170" id="Caixa de texto 33" o:spid="_x0000_s1034" type="#_x0000_t202" style="position:absolute;left:0;text-align:left;margin-left:0;margin-top:0;width:219pt;height:23.25pt;z-index:2517207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" stroked="f">
                <v:textbox inset="0,0,0,0">
                  <w:txbxContent>
                    <w:p w:rsidR="00B02B7C" w:rsidRPr="00857B76" w:rsidRDefault="00B02B7C" w:rsidP="00857B76">
                      <w:pPr>
                        <w:pStyle w:val="Legenda"/>
                        <w:rPr>
                          <w:rFonts w:cs="Times New Roman"/>
                          <w:b/>
                          <w:i w:val="0"/>
                          <w:noProof/>
                          <w:color w:val="000000" w:themeColor="text1"/>
                          <w:sz w:val="20"/>
                          <w:szCs w:val="20"/>
                        </w:rPr>
                      </w:pPr>
                      <w:r w:rsidRPr="00857B76">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11</w:t>
                      </w:r>
                      <w:r>
                        <w:rPr>
                          <w:b/>
                          <w:i w:val="0"/>
                          <w:color w:val="000000" w:themeColor="text1"/>
                          <w:sz w:val="20"/>
                          <w:szCs w:val="20"/>
                        </w:rPr>
                        <w:fldChar w:fldCharType="end"/>
                      </w:r>
                      <w:r w:rsidRPr="00857B76">
                        <w:rPr>
                          <w:b/>
                          <w:i w:val="0"/>
                          <w:color w:val="000000" w:themeColor="text1"/>
                          <w:sz w:val="20"/>
                          <w:szCs w:val="20"/>
                        </w:rPr>
                        <w:t xml:space="preserve"> - Ouvido externo e as partes anatômicas</w:t>
                      </w:r>
                    </w:p>
                  </w:txbxContent>
                </v:textbox>
                <w10:wrap type="square" anchorx="margin"/>
              </v:shape>
            </w:pict>
          </mc:Fallback>
        </mc:AlternateContent>
      </w:r>
    </w:p>
    <w:p w:rsidR="00044287" w:rsidRDefault="00857B76" w:rsidP="00287BC3">
      <w:pPr>
        <w:ind w:firstLine="708"/>
        <w:jc w:val="both"/>
        <w:rPr>
          <w:rFonts w:cs="Times New Roman"/>
          <w:color w:val="000000" w:themeColor="text1"/>
        </w:rPr>
      </w:pPr>
      <w:r>
        <w:rPr>
          <w:rFonts w:cs="Times New Roman"/>
          <w:noProof/>
          <w:color w:val="000000" w:themeColor="text1"/>
        </w:rPr>
        <w:drawing>
          <wp:anchor distT="0" distB="0" distL="114300" distR="114300" simplePos="0" relativeHeight="251718656" behindDoc="0" locked="0" layoutInCell="1" allowOverlap="1" wp14:anchorId="62E68C17" wp14:editId="41994C16">
            <wp:simplePos x="0" y="0"/>
            <wp:positionH relativeFrom="margin">
              <wp:align>center</wp:align>
            </wp:positionH>
            <wp:positionV relativeFrom="paragraph">
              <wp:posOffset>41910</wp:posOffset>
            </wp:positionV>
            <wp:extent cx="2781300" cy="214312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4701" w:rsidRDefault="00D04701" w:rsidP="00287BC3">
      <w:pPr>
        <w:ind w:firstLine="708"/>
        <w:jc w:val="both"/>
        <w:rPr>
          <w:rFonts w:cs="Times New Roman"/>
          <w:color w:val="000000" w:themeColor="text1"/>
        </w:rPr>
      </w:pPr>
    </w:p>
    <w:p w:rsidR="00D04701" w:rsidRDefault="00D04701" w:rsidP="00287BC3">
      <w:pPr>
        <w:ind w:firstLine="708"/>
        <w:jc w:val="both"/>
        <w:rPr>
          <w:rFonts w:cs="Times New Roman"/>
          <w:color w:val="000000" w:themeColor="text1"/>
        </w:rPr>
      </w:pPr>
    </w:p>
    <w:p w:rsidR="00D04701" w:rsidRDefault="00D04701" w:rsidP="00287BC3">
      <w:pPr>
        <w:ind w:firstLine="708"/>
        <w:jc w:val="both"/>
        <w:rPr>
          <w:rFonts w:cs="Times New Roman"/>
          <w:color w:val="000000" w:themeColor="text1"/>
        </w:rPr>
      </w:pPr>
    </w:p>
    <w:p w:rsidR="00D04701" w:rsidRDefault="00D04701" w:rsidP="00287BC3">
      <w:pPr>
        <w:ind w:firstLine="708"/>
        <w:jc w:val="both"/>
        <w:rPr>
          <w:rFonts w:cs="Times New Roman"/>
          <w:color w:val="000000" w:themeColor="text1"/>
        </w:rPr>
      </w:pPr>
    </w:p>
    <w:p w:rsidR="00D04701" w:rsidRDefault="00D04701" w:rsidP="00287BC3">
      <w:pPr>
        <w:ind w:firstLine="708"/>
        <w:jc w:val="both"/>
        <w:rPr>
          <w:rFonts w:cs="Times New Roman"/>
          <w:color w:val="000000" w:themeColor="text1"/>
        </w:rPr>
      </w:pPr>
    </w:p>
    <w:p w:rsidR="00D04701" w:rsidRDefault="00D04701" w:rsidP="00287BC3">
      <w:pPr>
        <w:ind w:firstLine="708"/>
        <w:jc w:val="both"/>
        <w:rPr>
          <w:rFonts w:cs="Times New Roman"/>
          <w:color w:val="000000" w:themeColor="text1"/>
        </w:rPr>
      </w:pPr>
    </w:p>
    <w:p w:rsidR="00D04701" w:rsidRDefault="00D04701" w:rsidP="00287BC3">
      <w:pPr>
        <w:ind w:firstLine="708"/>
        <w:jc w:val="both"/>
        <w:rPr>
          <w:rFonts w:cs="Times New Roman"/>
          <w:color w:val="000000" w:themeColor="text1"/>
        </w:rPr>
      </w:pPr>
    </w:p>
    <w:p w:rsidR="004276D7" w:rsidRDefault="004276D7" w:rsidP="00287BC3">
      <w:pPr>
        <w:ind w:firstLine="708"/>
        <w:jc w:val="both"/>
        <w:rPr>
          <w:rFonts w:cs="Times New Roman"/>
          <w:color w:val="000000" w:themeColor="text1"/>
        </w:rPr>
      </w:pPr>
    </w:p>
    <w:p w:rsidR="00857B76" w:rsidRDefault="00857B76" w:rsidP="0041790C">
      <w:pPr>
        <w:ind w:firstLine="708"/>
        <w:jc w:val="center"/>
        <w:rPr>
          <w:rFonts w:cs="Times New Roman"/>
          <w:color w:val="000000" w:themeColor="text1"/>
        </w:rPr>
      </w:pPr>
      <w:r>
        <w:rPr>
          <w:rFonts w:cs="Times New Roman"/>
          <w:color w:val="000000" w:themeColor="text1"/>
        </w:rPr>
        <w:t xml:space="preserve">Fonte: </w:t>
      </w:r>
      <w:sdt>
        <w:sdtPr>
          <w:rPr>
            <w:rFonts w:cs="Times New Roman"/>
            <w:color w:val="000000" w:themeColor="text1"/>
          </w:rPr>
          <w:id w:val="-1269614285"/>
          <w:citation/>
        </w:sdtPr>
        <w:sdtContent>
          <w:r>
            <w:rPr>
              <w:rFonts w:cs="Times New Roman"/>
              <w:color w:val="000000" w:themeColor="text1"/>
            </w:rPr>
            <w:fldChar w:fldCharType="begin"/>
          </w:r>
          <w:r>
            <w:rPr>
              <w:rFonts w:cs="Times New Roman"/>
              <w:color w:val="000000" w:themeColor="text1"/>
            </w:rPr>
            <w:instrText xml:space="preserve"> CITATION San08 \l 1046 </w:instrText>
          </w:r>
          <w:r>
            <w:rPr>
              <w:rFonts w:cs="Times New Roman"/>
              <w:color w:val="000000" w:themeColor="text1"/>
            </w:rPr>
            <w:fldChar w:fldCharType="separate"/>
          </w:r>
          <w:r w:rsidRPr="00857B76">
            <w:rPr>
              <w:rFonts w:cs="Times New Roman"/>
              <w:noProof/>
              <w:color w:val="000000" w:themeColor="text1"/>
            </w:rPr>
            <w:t>(SAN e KIM, 2008)</w:t>
          </w:r>
          <w:r>
            <w:rPr>
              <w:rFonts w:cs="Times New Roman"/>
              <w:color w:val="000000" w:themeColor="text1"/>
            </w:rPr>
            <w:fldChar w:fldCharType="end"/>
          </w:r>
        </w:sdtContent>
      </w:sdt>
      <w:r>
        <w:rPr>
          <w:rFonts w:cs="Times New Roman"/>
          <w:color w:val="000000" w:themeColor="text1"/>
        </w:rPr>
        <w:t>.</w:t>
      </w:r>
    </w:p>
    <w:p w:rsidR="009F7A86" w:rsidRPr="00287BC3" w:rsidRDefault="009F7A86" w:rsidP="0041790C">
      <w:pPr>
        <w:ind w:firstLine="708"/>
        <w:jc w:val="center"/>
        <w:rPr>
          <w:rFonts w:cs="Times New Roman"/>
          <w:color w:val="000000" w:themeColor="text1"/>
        </w:rPr>
      </w:pPr>
    </w:p>
    <w:p w:rsidR="00BB29D8" w:rsidRPr="00291DFB" w:rsidRDefault="00BB29D8" w:rsidP="00BE684D">
      <w:pPr>
        <w:pStyle w:val="PargrafodaLista"/>
        <w:numPr>
          <w:ilvl w:val="2"/>
          <w:numId w:val="28"/>
        </w:numPr>
        <w:jc w:val="both"/>
        <w:rPr>
          <w:b/>
          <w:color w:val="000000" w:themeColor="text1"/>
        </w:rPr>
      </w:pPr>
      <w:r w:rsidRPr="00291DFB">
        <w:rPr>
          <w:b/>
          <w:color w:val="000000" w:themeColor="text1"/>
        </w:rPr>
        <w:t>Impressão Digital</w:t>
      </w:r>
    </w:p>
    <w:p w:rsidR="0074513B" w:rsidRDefault="0074513B" w:rsidP="00AD379F">
      <w:pPr>
        <w:autoSpaceDE w:val="0"/>
        <w:autoSpaceDN w:val="0"/>
        <w:adjustRightInd w:val="0"/>
        <w:ind w:firstLine="709"/>
        <w:jc w:val="both"/>
        <w:rPr>
          <w:rFonts w:cs="Times New Roman"/>
          <w:color w:val="000000" w:themeColor="text1"/>
        </w:rPr>
      </w:pPr>
      <w:r w:rsidRPr="00291DFB">
        <w:rPr>
          <w:rFonts w:cs="Times New Roman"/>
          <w:color w:val="000000" w:themeColor="text1"/>
        </w:rPr>
        <w:t>O reconhe</w:t>
      </w:r>
      <w:r w:rsidR="00381F36">
        <w:rPr>
          <w:rFonts w:cs="Times New Roman"/>
          <w:color w:val="000000" w:themeColor="text1"/>
        </w:rPr>
        <w:t xml:space="preserve">cimento da impressão digital </w:t>
      </w:r>
      <w:r w:rsidRPr="00291DFB">
        <w:rPr>
          <w:rFonts w:cs="Times New Roman"/>
          <w:color w:val="000000" w:themeColor="text1"/>
        </w:rPr>
        <w:t>refere</w:t>
      </w:r>
      <w:r w:rsidR="00381F36">
        <w:rPr>
          <w:rFonts w:cs="Times New Roman"/>
          <w:color w:val="000000" w:themeColor="text1"/>
        </w:rPr>
        <w:t>-se</w:t>
      </w:r>
      <w:r w:rsidRPr="00291DFB">
        <w:rPr>
          <w:rFonts w:cs="Times New Roman"/>
          <w:color w:val="000000" w:themeColor="text1"/>
        </w:rPr>
        <w:t xml:space="preserve"> ao método automatizado de identificação e confirmação da identidade de um indivíduo, baseado na comparação de duas impressões digitais. </w:t>
      </w:r>
      <w:r w:rsidR="00632545" w:rsidRPr="00291DFB">
        <w:rPr>
          <w:rFonts w:cs="Times New Roman"/>
          <w:color w:val="000000" w:themeColor="text1"/>
        </w:rPr>
        <w:t xml:space="preserve">A impressão digital é o desenho formado </w:t>
      </w:r>
      <w:r w:rsidR="00381F36">
        <w:rPr>
          <w:rFonts w:cs="Times New Roman"/>
          <w:color w:val="000000" w:themeColor="text1"/>
        </w:rPr>
        <w:t xml:space="preserve">pelas papilas, presentes nos </w:t>
      </w:r>
      <w:r w:rsidR="00D634BB">
        <w:rPr>
          <w:rFonts w:cs="Times New Roman"/>
          <w:color w:val="000000" w:themeColor="text1"/>
        </w:rPr>
        <w:t xml:space="preserve">dedos das mãos </w:t>
      </w:r>
      <w:r w:rsidR="00632545" w:rsidRPr="00291DFB">
        <w:rPr>
          <w:rFonts w:cs="Times New Roman"/>
          <w:color w:val="000000" w:themeColor="text1"/>
        </w:rPr>
        <w:t>são únicas em cada indivíduo não pode ser falsificada e nem roupadas</w:t>
      </w:r>
      <w:r w:rsidR="00E96660">
        <w:rPr>
          <w:rFonts w:cs="Times New Roman"/>
          <w:color w:val="000000" w:themeColor="text1"/>
        </w:rPr>
        <w:t>,</w:t>
      </w:r>
      <w:r w:rsidRPr="00291DFB">
        <w:rPr>
          <w:rFonts w:cs="Times New Roman"/>
          <w:color w:val="000000" w:themeColor="text1"/>
        </w:rPr>
        <w:t xml:space="preserve"> um dos dados biométric</w:t>
      </w:r>
      <w:r w:rsidR="00D634BB">
        <w:rPr>
          <w:rFonts w:cs="Times New Roman"/>
          <w:color w:val="000000" w:themeColor="text1"/>
        </w:rPr>
        <w:t xml:space="preserve">os mais conhecidos, e é </w:t>
      </w:r>
      <w:r w:rsidRPr="00291DFB">
        <w:rPr>
          <w:rFonts w:cs="Times New Roman"/>
          <w:color w:val="000000" w:themeColor="text1"/>
        </w:rPr>
        <w:t xml:space="preserve">a solução biométrica mais utilizada para autenticação em sistemas </w:t>
      </w:r>
      <w:r w:rsidR="00F02817" w:rsidRPr="00291DFB">
        <w:rPr>
          <w:rFonts w:cs="Times New Roman"/>
          <w:color w:val="000000" w:themeColor="text1"/>
        </w:rPr>
        <w:t>informatizados</w:t>
      </w:r>
      <w:r w:rsidR="00D634BB">
        <w:rPr>
          <w:rFonts w:cs="Times New Roman"/>
          <w:color w:val="000000" w:themeColor="text1"/>
        </w:rPr>
        <w:t xml:space="preserve"> e a mais estudada na área de segurança desde o século XIX como elemento de identificação </w:t>
      </w:r>
      <w:r w:rsidR="00D634BB" w:rsidRPr="00900B5B">
        <w:rPr>
          <w:rFonts w:cs="Times New Roman"/>
          <w:color w:val="000000" w:themeColor="text1"/>
        </w:rPr>
        <w:t xml:space="preserve">A </w:t>
      </w:r>
      <w:r w:rsidR="00D634BB">
        <w:rPr>
          <w:rFonts w:cs="Times New Roman"/>
          <w:color w:val="000000" w:themeColor="text1"/>
        </w:rPr>
        <w:t xml:space="preserve">obtenção impressão digital </w:t>
      </w:r>
      <w:r w:rsidR="00D634BB" w:rsidRPr="00900B5B">
        <w:rPr>
          <w:rFonts w:cs="Times New Roman"/>
          <w:color w:val="000000" w:themeColor="text1"/>
        </w:rPr>
        <w:t>ocorre po</w:t>
      </w:r>
      <w:r w:rsidR="00D634BB">
        <w:rPr>
          <w:rFonts w:cs="Times New Roman"/>
          <w:color w:val="000000" w:themeColor="text1"/>
        </w:rPr>
        <w:t xml:space="preserve">r meios ópticos, sendo gerada uma imagem para que possa ser feita o processamento pelo sistema, </w:t>
      </w:r>
      <w:r w:rsidR="00D634BB" w:rsidRPr="00900B5B">
        <w:rPr>
          <w:rFonts w:cs="Times New Roman"/>
          <w:color w:val="000000" w:themeColor="text1"/>
        </w:rPr>
        <w:t>que identifica</w:t>
      </w:r>
      <w:r w:rsidR="00D634BB">
        <w:rPr>
          <w:rFonts w:cs="Times New Roman"/>
          <w:color w:val="000000" w:themeColor="text1"/>
        </w:rPr>
        <w:t>ndo</w:t>
      </w:r>
      <w:r w:rsidR="00D634BB" w:rsidRPr="00900B5B">
        <w:rPr>
          <w:rFonts w:cs="Times New Roman"/>
          <w:color w:val="000000" w:themeColor="text1"/>
        </w:rPr>
        <w:t xml:space="preserve"> as caracter</w:t>
      </w:r>
      <w:r w:rsidR="00D634BB" w:rsidRPr="00900B5B">
        <w:rPr>
          <w:rFonts w:cs="Times New Roman" w:hint="eastAsia"/>
          <w:color w:val="000000" w:themeColor="text1"/>
        </w:rPr>
        <w:t>í</w:t>
      </w:r>
      <w:r w:rsidR="00D634BB" w:rsidRPr="00900B5B">
        <w:rPr>
          <w:rFonts w:cs="Times New Roman"/>
          <w:color w:val="000000" w:themeColor="text1"/>
        </w:rPr>
        <w:t>sticas datilosc</w:t>
      </w:r>
      <w:r w:rsidR="00D634BB" w:rsidRPr="00900B5B">
        <w:rPr>
          <w:rFonts w:cs="Times New Roman" w:hint="eastAsia"/>
          <w:color w:val="000000" w:themeColor="text1"/>
        </w:rPr>
        <w:t>ó</w:t>
      </w:r>
      <w:r w:rsidR="00D634BB">
        <w:rPr>
          <w:rFonts w:cs="Times New Roman"/>
          <w:color w:val="000000" w:themeColor="text1"/>
        </w:rPr>
        <w:t xml:space="preserve">picas, </w:t>
      </w:r>
      <w:r w:rsidR="00D634BB" w:rsidRPr="00900B5B">
        <w:rPr>
          <w:rFonts w:cs="Times New Roman"/>
          <w:color w:val="000000" w:themeColor="text1"/>
        </w:rPr>
        <w:t>compa</w:t>
      </w:r>
      <w:r w:rsidR="00D634BB">
        <w:rPr>
          <w:rFonts w:cs="Times New Roman"/>
          <w:color w:val="000000" w:themeColor="text1"/>
        </w:rPr>
        <w:t xml:space="preserve">rando com os registros na base de </w:t>
      </w:r>
      <w:r w:rsidR="00D634BB" w:rsidRPr="00900B5B">
        <w:rPr>
          <w:rFonts w:cs="Times New Roman"/>
          <w:color w:val="000000" w:themeColor="text1"/>
        </w:rPr>
        <w:t>dados</w:t>
      </w:r>
      <w:r w:rsidR="00D634BB">
        <w:rPr>
          <w:rFonts w:cs="Times New Roman"/>
          <w:color w:val="000000" w:themeColor="text1"/>
        </w:rPr>
        <w:t>, determinando ou não o acesso ao sistema de informação.</w:t>
      </w:r>
      <w:sdt>
        <w:sdtPr>
          <w:rPr>
            <w:rFonts w:cs="Times New Roman"/>
            <w:color w:val="000000" w:themeColor="text1"/>
          </w:rPr>
          <w:id w:val="-2131771772"/>
          <w:citation/>
        </w:sdtPr>
        <w:sdtContent>
          <w:r w:rsidR="007A7903" w:rsidRPr="00291DFB">
            <w:rPr>
              <w:rFonts w:cs="Times New Roman"/>
              <w:color w:val="000000" w:themeColor="text1"/>
            </w:rPr>
            <w:fldChar w:fldCharType="begin"/>
          </w:r>
          <w:r w:rsidR="007A7903" w:rsidRPr="00291DFB">
            <w:rPr>
              <w:rFonts w:cs="Times New Roman"/>
              <w:color w:val="000000" w:themeColor="text1"/>
            </w:rPr>
            <w:instrText xml:space="preserve"> CITATION Sun13 \l 1046 </w:instrText>
          </w:r>
          <w:r w:rsidR="007A7903"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 xml:space="preserve">(SUN, YANG, </w:t>
          </w:r>
          <w:r w:rsidR="00D15362" w:rsidRPr="00D15362">
            <w:rPr>
              <w:rFonts w:cs="Times New Roman"/>
              <w:i/>
              <w:iCs/>
              <w:noProof/>
              <w:color w:val="000000" w:themeColor="text1"/>
            </w:rPr>
            <w:t>et al.</w:t>
          </w:r>
          <w:r w:rsidR="00D15362" w:rsidRPr="00D15362">
            <w:rPr>
              <w:rFonts w:cs="Times New Roman"/>
              <w:noProof/>
              <w:color w:val="000000" w:themeColor="text1"/>
            </w:rPr>
            <w:t>, 2013)</w:t>
          </w:r>
          <w:r w:rsidR="007A7903" w:rsidRPr="00291DFB">
            <w:rPr>
              <w:rFonts w:cs="Times New Roman"/>
              <w:color w:val="000000" w:themeColor="text1"/>
            </w:rPr>
            <w:fldChar w:fldCharType="end"/>
          </w:r>
        </w:sdtContent>
      </w:sdt>
      <w:r w:rsidR="007A7903" w:rsidRPr="00291DFB">
        <w:rPr>
          <w:rFonts w:cs="Times New Roman"/>
          <w:color w:val="000000" w:themeColor="text1"/>
        </w:rPr>
        <w:t>.</w:t>
      </w:r>
      <w:r w:rsidR="002864E2">
        <w:rPr>
          <w:rFonts w:cs="Times New Roman"/>
          <w:color w:val="000000" w:themeColor="text1"/>
        </w:rPr>
        <w:t xml:space="preserve"> A </w:t>
      </w:r>
      <w:r w:rsidR="002864E2" w:rsidRPr="002446F5">
        <w:rPr>
          <w:rFonts w:cs="Times New Roman"/>
          <w:color w:val="000000" w:themeColor="text1"/>
        </w:rPr>
        <w:fldChar w:fldCharType="begin"/>
      </w:r>
      <w:r w:rsidR="002864E2" w:rsidRPr="002446F5">
        <w:rPr>
          <w:rFonts w:cs="Times New Roman"/>
          <w:color w:val="000000" w:themeColor="text1"/>
        </w:rPr>
        <w:instrText xml:space="preserve"> REF _Ref420910716 \h </w:instrText>
      </w:r>
      <w:r w:rsidR="002446F5" w:rsidRPr="002446F5">
        <w:rPr>
          <w:rFonts w:cs="Times New Roman"/>
          <w:color w:val="000000" w:themeColor="text1"/>
        </w:rPr>
        <w:instrText xml:space="preserve"> \* MERGEFORMAT </w:instrText>
      </w:r>
      <w:r w:rsidR="002864E2" w:rsidRPr="002446F5">
        <w:rPr>
          <w:rFonts w:cs="Times New Roman"/>
          <w:color w:val="000000" w:themeColor="text1"/>
        </w:rPr>
      </w:r>
      <w:r w:rsidR="002864E2" w:rsidRPr="002446F5">
        <w:rPr>
          <w:rFonts w:cs="Times New Roman"/>
          <w:color w:val="000000" w:themeColor="text1"/>
        </w:rPr>
        <w:fldChar w:fldCharType="separate"/>
      </w:r>
      <w:r w:rsidR="002864E2" w:rsidRPr="002446F5">
        <w:t xml:space="preserve">Figura </w:t>
      </w:r>
      <w:r w:rsidR="002864E2" w:rsidRPr="002446F5">
        <w:rPr>
          <w:noProof/>
        </w:rPr>
        <w:t>11</w:t>
      </w:r>
      <w:r w:rsidR="002864E2" w:rsidRPr="002446F5">
        <w:rPr>
          <w:rFonts w:cs="Times New Roman"/>
          <w:color w:val="000000" w:themeColor="text1"/>
        </w:rPr>
        <w:fldChar w:fldCharType="end"/>
      </w:r>
      <w:r w:rsidR="002864E2">
        <w:rPr>
          <w:rFonts w:cs="Times New Roman"/>
          <w:color w:val="000000" w:themeColor="text1"/>
        </w:rPr>
        <w:t xml:space="preserve"> ilustra o processo de reconhecimento e comparação em um sistema de reconhecimento de impressão digital.</w:t>
      </w:r>
    </w:p>
    <w:p w:rsidR="00900B5B" w:rsidRDefault="002446F5" w:rsidP="008B11AF">
      <w:pPr>
        <w:ind w:firstLine="708"/>
        <w:jc w:val="both"/>
        <w:rPr>
          <w:rFonts w:cs="Times New Roman"/>
          <w:color w:val="000000" w:themeColor="text1"/>
        </w:rPr>
      </w:pPr>
      <w:r>
        <w:rPr>
          <w:noProof/>
        </w:rPr>
        <w:lastRenderedPageBreak/>
        <mc:AlternateContent>
          <mc:Choice Requires="wps">
            <w:drawing>
              <wp:anchor distT="0" distB="0" distL="114300" distR="114300" simplePos="0" relativeHeight="251708416" behindDoc="0" locked="0" layoutInCell="1" allowOverlap="1" wp14:anchorId="43B4B510" wp14:editId="0693059A">
                <wp:simplePos x="0" y="0"/>
                <wp:positionH relativeFrom="column">
                  <wp:posOffset>43815</wp:posOffset>
                </wp:positionH>
                <wp:positionV relativeFrom="paragraph">
                  <wp:posOffset>0</wp:posOffset>
                </wp:positionV>
                <wp:extent cx="5400040" cy="190500"/>
                <wp:effectExtent l="0" t="0" r="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a:effectLst/>
                      </wps:spPr>
                      <wps:txbx>
                        <w:txbxContent>
                          <w:p w:rsidR="00B02B7C" w:rsidRPr="002864E2" w:rsidRDefault="00B02B7C" w:rsidP="002864E2">
                            <w:pPr>
                              <w:pStyle w:val="Legenda"/>
                              <w:jc w:val="center"/>
                              <w:rPr>
                                <w:rFonts w:cs="Times New Roman"/>
                                <w:b/>
                                <w:i w:val="0"/>
                                <w:noProof/>
                                <w:color w:val="auto"/>
                                <w:sz w:val="24"/>
                                <w:szCs w:val="24"/>
                              </w:rPr>
                            </w:pPr>
                            <w:bookmarkStart w:id="59" w:name="_Ref420910716"/>
                            <w:bookmarkStart w:id="60" w:name="_Ref420910711"/>
                            <w:bookmarkStart w:id="61" w:name="_Toc424762297"/>
                            <w:r w:rsidRPr="002864E2">
                              <w:rPr>
                                <w:b/>
                                <w:i w:val="0"/>
                                <w:color w:val="auto"/>
                              </w:rPr>
                              <w:t xml:space="preserve">Figura </w:t>
                            </w:r>
                            <w:r>
                              <w:rPr>
                                <w:b/>
                                <w:i w:val="0"/>
                                <w:color w:val="auto"/>
                              </w:rPr>
                              <w:fldChar w:fldCharType="begin"/>
                            </w:r>
                            <w:r>
                              <w:rPr>
                                <w:b/>
                                <w:i w:val="0"/>
                                <w:color w:val="auto"/>
                              </w:rPr>
                              <w:instrText xml:space="preserve"> SEQ Figura \* ARABIC </w:instrText>
                            </w:r>
                            <w:r>
                              <w:rPr>
                                <w:b/>
                                <w:i w:val="0"/>
                                <w:color w:val="auto"/>
                              </w:rPr>
                              <w:fldChar w:fldCharType="separate"/>
                            </w:r>
                            <w:r w:rsidR="004C4F9A">
                              <w:rPr>
                                <w:b/>
                                <w:i w:val="0"/>
                                <w:noProof/>
                                <w:color w:val="auto"/>
                              </w:rPr>
                              <w:t>12</w:t>
                            </w:r>
                            <w:r>
                              <w:rPr>
                                <w:b/>
                                <w:i w:val="0"/>
                                <w:color w:val="auto"/>
                              </w:rPr>
                              <w:fldChar w:fldCharType="end"/>
                            </w:r>
                            <w:bookmarkEnd w:id="59"/>
                            <w:r w:rsidRPr="002864E2">
                              <w:rPr>
                                <w:b/>
                                <w:i w:val="0"/>
                                <w:color w:val="auto"/>
                              </w:rPr>
                              <w:t xml:space="preserve"> - Processo de reconhecimento da impressão digital</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4B510" id="Caixa de texto 20" o:spid="_x0000_s1035" type="#_x0000_t202" style="position:absolute;left:0;text-align:left;margin-left:3.45pt;margin-top:0;width:425.2pt;height:1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" stroked="f">
                <v:textbox inset="0,0,0,0">
                  <w:txbxContent>
                    <w:p w:rsidR="00B02B7C" w:rsidRPr="002864E2" w:rsidRDefault="00B02B7C" w:rsidP="002864E2">
                      <w:pPr>
                        <w:pStyle w:val="Legenda"/>
                        <w:jc w:val="center"/>
                        <w:rPr>
                          <w:rFonts w:cs="Times New Roman"/>
                          <w:b/>
                          <w:i w:val="0"/>
                          <w:noProof/>
                          <w:color w:val="auto"/>
                          <w:sz w:val="24"/>
                          <w:szCs w:val="24"/>
                        </w:rPr>
                      </w:pPr>
                      <w:bookmarkStart w:id="62" w:name="_Ref420910716"/>
                      <w:bookmarkStart w:id="63" w:name="_Ref420910711"/>
                      <w:bookmarkStart w:id="64" w:name="_Toc424762297"/>
                      <w:r w:rsidRPr="002864E2">
                        <w:rPr>
                          <w:b/>
                          <w:i w:val="0"/>
                          <w:color w:val="auto"/>
                        </w:rPr>
                        <w:t xml:space="preserve">Figura </w:t>
                      </w:r>
                      <w:r>
                        <w:rPr>
                          <w:b/>
                          <w:i w:val="0"/>
                          <w:color w:val="auto"/>
                        </w:rPr>
                        <w:fldChar w:fldCharType="begin"/>
                      </w:r>
                      <w:r>
                        <w:rPr>
                          <w:b/>
                          <w:i w:val="0"/>
                          <w:color w:val="auto"/>
                        </w:rPr>
                        <w:instrText xml:space="preserve"> SEQ Figura \* ARABIC </w:instrText>
                      </w:r>
                      <w:r>
                        <w:rPr>
                          <w:b/>
                          <w:i w:val="0"/>
                          <w:color w:val="auto"/>
                        </w:rPr>
                        <w:fldChar w:fldCharType="separate"/>
                      </w:r>
                      <w:r w:rsidR="004C4F9A">
                        <w:rPr>
                          <w:b/>
                          <w:i w:val="0"/>
                          <w:noProof/>
                          <w:color w:val="auto"/>
                        </w:rPr>
                        <w:t>12</w:t>
                      </w:r>
                      <w:r>
                        <w:rPr>
                          <w:b/>
                          <w:i w:val="0"/>
                          <w:color w:val="auto"/>
                        </w:rPr>
                        <w:fldChar w:fldCharType="end"/>
                      </w:r>
                      <w:bookmarkEnd w:id="62"/>
                      <w:r w:rsidRPr="002864E2">
                        <w:rPr>
                          <w:b/>
                          <w:i w:val="0"/>
                          <w:color w:val="auto"/>
                        </w:rPr>
                        <w:t xml:space="preserve"> - Processo de reconhecimento da impressão digital</w:t>
                      </w:r>
                      <w:bookmarkEnd w:id="63"/>
                      <w:bookmarkEnd w:id="64"/>
                    </w:p>
                  </w:txbxContent>
                </v:textbox>
                <w10:wrap type="square"/>
              </v:shape>
            </w:pict>
          </mc:Fallback>
        </mc:AlternateContent>
      </w:r>
      <w:r w:rsidR="008A7E73">
        <w:rPr>
          <w:rFonts w:cs="Times New Roman"/>
          <w:noProof/>
          <w:color w:val="000000" w:themeColor="text1"/>
        </w:rPr>
        <w:drawing>
          <wp:anchor distT="0" distB="0" distL="114300" distR="114300" simplePos="0" relativeHeight="251706368" behindDoc="0" locked="0" layoutInCell="1" allowOverlap="1" wp14:anchorId="7195EA50" wp14:editId="1F4B0257">
            <wp:simplePos x="0" y="0"/>
            <wp:positionH relativeFrom="column">
              <wp:posOffset>129540</wp:posOffset>
            </wp:positionH>
            <wp:positionV relativeFrom="paragraph">
              <wp:posOffset>279400</wp:posOffset>
            </wp:positionV>
            <wp:extent cx="5400040" cy="3843020"/>
            <wp:effectExtent l="0" t="0" r="0"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9038a-i2.0.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3843020"/>
                    </a:xfrm>
                    <a:prstGeom prst="rect">
                      <a:avLst/>
                    </a:prstGeom>
                  </pic:spPr>
                </pic:pic>
              </a:graphicData>
            </a:graphic>
            <wp14:sizeRelH relativeFrom="page">
              <wp14:pctWidth>0</wp14:pctWidth>
            </wp14:sizeRelH>
            <wp14:sizeRelV relativeFrom="page">
              <wp14:pctHeight>0</wp14:pctHeight>
            </wp14:sizeRelV>
          </wp:anchor>
        </w:drawing>
      </w:r>
    </w:p>
    <w:p w:rsidR="00B37AE0" w:rsidRPr="008A7E73" w:rsidRDefault="008A7E73" w:rsidP="008A7E73">
      <w:pPr>
        <w:ind w:firstLine="708"/>
        <w:jc w:val="center"/>
        <w:rPr>
          <w:rFonts w:cs="Times New Roman"/>
          <w:b/>
          <w:color w:val="000000" w:themeColor="text1"/>
        </w:rPr>
      </w:pPr>
      <w:r w:rsidRPr="008A7E73">
        <w:rPr>
          <w:rFonts w:cs="Times New Roman"/>
          <w:b/>
          <w:color w:val="000000" w:themeColor="text1"/>
        </w:rPr>
        <w:t>Fonte:</w:t>
      </w:r>
      <w:sdt>
        <w:sdtPr>
          <w:rPr>
            <w:rFonts w:cs="Times New Roman"/>
            <w:b/>
            <w:color w:val="000000" w:themeColor="text1"/>
          </w:rPr>
          <w:id w:val="469018541"/>
          <w:citation/>
        </w:sdtPr>
        <w:sdtContent>
          <w:r w:rsidRPr="008A7E73">
            <w:rPr>
              <w:rFonts w:cs="Times New Roman"/>
              <w:b/>
              <w:color w:val="000000" w:themeColor="text1"/>
            </w:rPr>
            <w:fldChar w:fldCharType="begin"/>
          </w:r>
          <w:r w:rsidRPr="008A7E73">
            <w:rPr>
              <w:rFonts w:cs="Times New Roman"/>
              <w:b/>
              <w:color w:val="000000" w:themeColor="text1"/>
            </w:rPr>
            <w:instrText xml:space="preserve"> CITATION Ani07 \l 1046 </w:instrText>
          </w:r>
          <w:r w:rsidRPr="008A7E73">
            <w:rPr>
              <w:rFonts w:cs="Times New Roman"/>
              <w:b/>
              <w:color w:val="000000" w:themeColor="text1"/>
            </w:rPr>
            <w:fldChar w:fldCharType="separate"/>
          </w:r>
          <w:r w:rsidR="00D15362">
            <w:rPr>
              <w:rFonts w:cs="Times New Roman"/>
              <w:b/>
              <w:noProof/>
              <w:color w:val="000000" w:themeColor="text1"/>
            </w:rPr>
            <w:t xml:space="preserve"> </w:t>
          </w:r>
          <w:r w:rsidR="00D15362" w:rsidRPr="00D15362">
            <w:rPr>
              <w:rFonts w:cs="Times New Roman"/>
              <w:noProof/>
              <w:color w:val="000000" w:themeColor="text1"/>
            </w:rPr>
            <w:t>(ANIL , 2007)</w:t>
          </w:r>
          <w:r w:rsidRPr="008A7E73">
            <w:rPr>
              <w:rFonts w:cs="Times New Roman"/>
              <w:b/>
              <w:color w:val="000000" w:themeColor="text1"/>
            </w:rPr>
            <w:fldChar w:fldCharType="end"/>
          </w:r>
        </w:sdtContent>
      </w:sdt>
    </w:p>
    <w:p w:rsidR="00B37AE0" w:rsidRDefault="00B37AE0" w:rsidP="008B11AF">
      <w:pPr>
        <w:ind w:firstLine="708"/>
        <w:jc w:val="both"/>
        <w:rPr>
          <w:rFonts w:cs="Times New Roman"/>
          <w:color w:val="000000" w:themeColor="text1"/>
        </w:rPr>
      </w:pPr>
    </w:p>
    <w:p w:rsidR="005A08F6" w:rsidRPr="003B2E04" w:rsidRDefault="001F1826" w:rsidP="00BE684D">
      <w:pPr>
        <w:pStyle w:val="PargrafodaLista"/>
        <w:numPr>
          <w:ilvl w:val="2"/>
          <w:numId w:val="28"/>
        </w:numPr>
        <w:jc w:val="both"/>
        <w:rPr>
          <w:b/>
          <w:color w:val="000000" w:themeColor="text1"/>
        </w:rPr>
      </w:pPr>
      <w:r w:rsidRPr="00291DFB">
        <w:rPr>
          <w:b/>
          <w:color w:val="000000" w:themeColor="text1"/>
        </w:rPr>
        <w:t>P</w:t>
      </w:r>
      <w:r w:rsidR="00101FDB" w:rsidRPr="00291DFB">
        <w:rPr>
          <w:b/>
          <w:color w:val="000000" w:themeColor="text1"/>
        </w:rPr>
        <w:t>alma da Mão</w:t>
      </w:r>
    </w:p>
    <w:p w:rsidR="00B525ED" w:rsidRDefault="007F004C" w:rsidP="002D0559">
      <w:pPr>
        <w:ind w:firstLine="708"/>
        <w:jc w:val="both"/>
        <w:rPr>
          <w:rFonts w:cs="Times New Roman"/>
          <w:color w:val="000000" w:themeColor="text1"/>
        </w:rPr>
      </w:pPr>
      <w:r w:rsidRPr="00291DFB">
        <w:rPr>
          <w:rFonts w:cs="Times New Roman"/>
          <w:color w:val="000000" w:themeColor="text1"/>
        </w:rPr>
        <w:t xml:space="preserve">Reconhecimento da palma da mão </w:t>
      </w:r>
      <w:r w:rsidR="00207A8C" w:rsidRPr="00291DFB">
        <w:rPr>
          <w:rFonts w:cs="Times New Roman"/>
          <w:color w:val="000000" w:themeColor="text1"/>
        </w:rPr>
        <w:t xml:space="preserve">contêm padrão de cordilheiras e vales muito parecido com as impressões digitais. A área da palma da mão é muito maior do que a área de um dedo e, como resultado, espera-se que as impressões palmares </w:t>
      </w:r>
      <w:r w:rsidR="00266665">
        <w:rPr>
          <w:rFonts w:cs="Times New Roman"/>
          <w:color w:val="000000" w:themeColor="text1"/>
        </w:rPr>
        <w:t>é</w:t>
      </w:r>
      <w:r w:rsidR="00207A8C" w:rsidRPr="00291DFB">
        <w:rPr>
          <w:rFonts w:cs="Times New Roman"/>
          <w:color w:val="000000" w:themeColor="text1"/>
        </w:rPr>
        <w:t xml:space="preserve"> ainda mais distinta do</w:t>
      </w:r>
      <w:r w:rsidRPr="00291DFB">
        <w:rPr>
          <w:rFonts w:cs="Times New Roman"/>
          <w:color w:val="000000" w:themeColor="text1"/>
        </w:rPr>
        <w:t xml:space="preserve"> que as impressões digitais</w:t>
      </w:r>
      <w:r w:rsidR="00207A8C" w:rsidRPr="00291DFB">
        <w:rPr>
          <w:rFonts w:cs="Times New Roman"/>
          <w:color w:val="000000" w:themeColor="text1"/>
        </w:rPr>
        <w:t xml:space="preserve">. </w:t>
      </w:r>
      <w:r w:rsidRPr="00291DFB">
        <w:rPr>
          <w:rFonts w:cs="Times New Roman"/>
          <w:color w:val="000000" w:themeColor="text1"/>
        </w:rPr>
        <w:t>A palma da mão também contém características distintivas</w:t>
      </w:r>
      <w:r w:rsidR="00207A8C" w:rsidRPr="00291DFB">
        <w:rPr>
          <w:rFonts w:cs="Times New Roman"/>
          <w:color w:val="000000" w:themeColor="text1"/>
        </w:rPr>
        <w:t>, tais como linhas e rugas principais que podem ser capturadas até mesmo com um scanner de resolução mais baixa</w:t>
      </w:r>
      <w:r w:rsidRPr="00291DFB">
        <w:rPr>
          <w:rFonts w:cs="Times New Roman"/>
          <w:color w:val="000000" w:themeColor="text1"/>
        </w:rPr>
        <w:t xml:space="preserve">. </w:t>
      </w:r>
      <w:r w:rsidR="00207A8C" w:rsidRPr="00291DFB">
        <w:rPr>
          <w:rFonts w:cs="Times New Roman"/>
          <w:color w:val="000000" w:themeColor="text1"/>
        </w:rPr>
        <w:t xml:space="preserve">Finalmente, ao usar um scanner </w:t>
      </w:r>
      <w:proofErr w:type="spellStart"/>
      <w:r w:rsidRPr="00291DFB">
        <w:rPr>
          <w:rFonts w:cs="Times New Roman"/>
          <w:i/>
          <w:color w:val="000000" w:themeColor="text1"/>
        </w:rPr>
        <w:t>palmprint</w:t>
      </w:r>
      <w:proofErr w:type="spellEnd"/>
      <w:r w:rsidR="00207A8C" w:rsidRPr="00291DFB">
        <w:rPr>
          <w:rFonts w:cs="Times New Roman"/>
          <w:color w:val="000000" w:themeColor="text1"/>
        </w:rPr>
        <w:t xml:space="preserve"> de alta resolução, todas as características da mão, tais como geometria, cume e vale características (por exemplo, minúcias e pontos singulares, como deltas), linhas principais, e rugas podem ser combinados para construir um de alta precisão sistema biométrico.</w:t>
      </w:r>
      <w:sdt>
        <w:sdtPr>
          <w:rPr>
            <w:rFonts w:cs="Times New Roman"/>
            <w:color w:val="000000" w:themeColor="text1"/>
          </w:rPr>
          <w:id w:val="1925680650"/>
          <w:citation/>
        </w:sdtPr>
        <w:sdtContent>
          <w:r w:rsidR="00C40356" w:rsidRPr="00291DFB">
            <w:rPr>
              <w:rFonts w:cs="Times New Roman"/>
              <w:color w:val="000000" w:themeColor="text1"/>
            </w:rPr>
            <w:fldChar w:fldCharType="begin"/>
          </w:r>
          <w:r w:rsidR="00C40356" w:rsidRPr="00291DFB">
            <w:rPr>
              <w:rFonts w:cs="Times New Roman"/>
              <w:color w:val="000000" w:themeColor="text1"/>
            </w:rPr>
            <w:instrText xml:space="preserve"> CITATION Jai08 \l 1046 </w:instrText>
          </w:r>
          <w:r w:rsidR="00C40356"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(JAIN, FLYNN e ROSS, 2008)</w:t>
          </w:r>
          <w:r w:rsidR="00C40356" w:rsidRPr="00291DFB">
            <w:rPr>
              <w:rFonts w:cs="Times New Roman"/>
              <w:color w:val="000000" w:themeColor="text1"/>
            </w:rPr>
            <w:fldChar w:fldCharType="end"/>
          </w:r>
        </w:sdtContent>
      </w:sdt>
      <w:r w:rsidR="00C40356" w:rsidRPr="00291DFB">
        <w:rPr>
          <w:rFonts w:cs="Times New Roman"/>
          <w:color w:val="000000" w:themeColor="text1"/>
        </w:rPr>
        <w:t>.</w:t>
      </w:r>
      <w:r w:rsidR="00B525ED">
        <w:rPr>
          <w:rFonts w:cs="Times New Roman"/>
          <w:color w:val="000000" w:themeColor="text1"/>
        </w:rPr>
        <w:t xml:space="preserve"> </w:t>
      </w:r>
      <w:r w:rsidR="002D0559">
        <w:rPr>
          <w:rFonts w:cs="Times New Roman"/>
          <w:color w:val="000000" w:themeColor="text1"/>
        </w:rPr>
        <w:t xml:space="preserve">A </w:t>
      </w:r>
      <w:r w:rsidR="002D0559" w:rsidRPr="002D0559">
        <w:rPr>
          <w:rFonts w:cs="Times New Roman"/>
          <w:color w:val="000000" w:themeColor="text1"/>
        </w:rPr>
        <w:fldChar w:fldCharType="begin"/>
      </w:r>
      <w:r w:rsidR="002D0559" w:rsidRPr="002D0559">
        <w:rPr>
          <w:rFonts w:cs="Times New Roman"/>
          <w:color w:val="000000" w:themeColor="text1"/>
        </w:rPr>
        <w:instrText xml:space="preserve"> REF _Ref420908540 \h  \* MERGEFORMAT </w:instrText>
      </w:r>
      <w:r w:rsidR="002D0559" w:rsidRPr="002D0559">
        <w:rPr>
          <w:rFonts w:cs="Times New Roman"/>
          <w:color w:val="000000" w:themeColor="text1"/>
        </w:rPr>
      </w:r>
      <w:r w:rsidR="002D0559" w:rsidRPr="002D0559">
        <w:rPr>
          <w:rFonts w:cs="Times New Roman"/>
          <w:color w:val="000000" w:themeColor="text1"/>
        </w:rPr>
        <w:fldChar w:fldCharType="separate"/>
      </w:r>
      <w:r w:rsidR="002D0559" w:rsidRPr="002D0559">
        <w:rPr>
          <w:sz w:val="20"/>
          <w:szCs w:val="20"/>
        </w:rPr>
        <w:t xml:space="preserve">Figura </w:t>
      </w:r>
      <w:r w:rsidR="002D0559" w:rsidRPr="002D0559">
        <w:rPr>
          <w:noProof/>
          <w:sz w:val="20"/>
          <w:szCs w:val="20"/>
        </w:rPr>
        <w:t>11</w:t>
      </w:r>
      <w:r w:rsidR="002D0559" w:rsidRPr="002D0559">
        <w:rPr>
          <w:rFonts w:cs="Times New Roman"/>
          <w:color w:val="000000" w:themeColor="text1"/>
        </w:rPr>
        <w:fldChar w:fldCharType="end"/>
      </w:r>
      <w:r w:rsidR="002D0559">
        <w:rPr>
          <w:rFonts w:cs="Times New Roman"/>
          <w:color w:val="000000" w:themeColor="text1"/>
        </w:rPr>
        <w:t xml:space="preserve"> apresenta as p</w:t>
      </w:r>
      <w:r w:rsidR="00B525ED" w:rsidRPr="00B525ED">
        <w:rPr>
          <w:rFonts w:cs="Times New Roman"/>
          <w:color w:val="000000" w:themeColor="text1"/>
        </w:rPr>
        <w:t>rincipais linhas e rugas das mão para realizar o reconhecimento biométrico</w:t>
      </w:r>
      <w:r w:rsidR="002D0559">
        <w:rPr>
          <w:rFonts w:cs="Times New Roman"/>
          <w:color w:val="000000" w:themeColor="text1"/>
        </w:rPr>
        <w:t>.</w:t>
      </w:r>
    </w:p>
    <w:p w:rsidR="00B37AE0" w:rsidRDefault="00B37AE0" w:rsidP="00A74384">
      <w:pPr>
        <w:ind w:firstLine="708"/>
        <w:jc w:val="both"/>
        <w:rPr>
          <w:rFonts w:cs="Times New Roman"/>
          <w:color w:val="000000" w:themeColor="text1"/>
        </w:rPr>
      </w:pPr>
    </w:p>
    <w:p w:rsidR="002446F5" w:rsidRDefault="002446F5" w:rsidP="00A74384">
      <w:pPr>
        <w:ind w:firstLine="708"/>
        <w:jc w:val="both"/>
        <w:rPr>
          <w:rFonts w:cs="Times New Roman"/>
          <w:color w:val="000000" w:themeColor="text1"/>
        </w:rPr>
      </w:pPr>
    </w:p>
    <w:p w:rsidR="002446F5" w:rsidRDefault="002446F5" w:rsidP="00A74384">
      <w:pPr>
        <w:ind w:firstLine="708"/>
        <w:jc w:val="both"/>
        <w:rPr>
          <w:rFonts w:cs="Times New Roman"/>
          <w:color w:val="000000" w:themeColor="text1"/>
        </w:rPr>
      </w:pPr>
    </w:p>
    <w:p w:rsidR="002446F5" w:rsidRDefault="002446F5" w:rsidP="00A74384">
      <w:pPr>
        <w:ind w:firstLine="708"/>
        <w:jc w:val="both"/>
        <w:rPr>
          <w:rFonts w:cs="Times New Roman"/>
          <w:color w:val="000000" w:themeColor="text1"/>
        </w:rPr>
      </w:pPr>
      <w:r>
        <w:rPr>
          <w:noProof/>
        </w:rPr>
        <w:lastRenderedPageBreak/>
        <mc:AlternateContent>
          <mc:Choice Requires="wps">
            <w:drawing>
              <wp:anchor distT="0" distB="0" distL="114300" distR="114300" simplePos="0" relativeHeight="251705344" behindDoc="0" locked="0" layoutInCell="1" allowOverlap="1" wp14:anchorId="1E689137" wp14:editId="2C97B83C">
                <wp:simplePos x="0" y="0"/>
                <wp:positionH relativeFrom="margin">
                  <wp:posOffset>218440</wp:posOffset>
                </wp:positionH>
                <wp:positionV relativeFrom="paragraph">
                  <wp:posOffset>0</wp:posOffset>
                </wp:positionV>
                <wp:extent cx="5400675" cy="161925"/>
                <wp:effectExtent l="0" t="0" r="9525" b="9525"/>
                <wp:wrapSquare wrapText="bothSides"/>
                <wp:docPr id="17" name="Caixa de texto 17"/>
                <wp:cNvGraphicFramePr/>
                <a:graphic xmlns:a="http://schemas.openxmlformats.org/drawingml/2006/main">
                  <a:graphicData uri="http://schemas.microsoft.com/office/word/2010/wordprocessingShape">
                    <wps:wsp>
                      <wps:cNvSpPr txBox="1"/>
                      <wps:spPr>
                        <a:xfrm>
                          <a:off x="0" y="0"/>
                          <a:ext cx="5400675" cy="161925"/>
                        </a:xfrm>
                        <a:prstGeom prst="rect">
                          <a:avLst/>
                        </a:prstGeom>
                        <a:solidFill>
                          <a:prstClr val="white"/>
                        </a:solidFill>
                        <a:ln>
                          <a:noFill/>
                        </a:ln>
                        <a:effectLst/>
                      </wps:spPr>
                      <wps:txbx>
                        <w:txbxContent>
                          <w:p w:rsidR="00B02B7C" w:rsidRPr="002446F5" w:rsidRDefault="00B02B7C" w:rsidP="00B525ED">
                            <w:pPr>
                              <w:pStyle w:val="Legenda"/>
                              <w:jc w:val="center"/>
                              <w:rPr>
                                <w:rFonts w:cs="Times New Roman"/>
                                <w:b/>
                                <w:i w:val="0"/>
                                <w:noProof/>
                                <w:color w:val="auto"/>
                                <w:sz w:val="20"/>
                                <w:szCs w:val="20"/>
                              </w:rPr>
                            </w:pPr>
                            <w:bookmarkStart w:id="65" w:name="_Ref420908540"/>
                            <w:bookmarkStart w:id="66" w:name="_Toc424762298"/>
                            <w:r w:rsidRPr="002446F5">
                              <w:rPr>
                                <w:b/>
                                <w:i w:val="0"/>
                                <w:color w:val="auto"/>
                                <w:sz w:val="20"/>
                                <w:szCs w:val="20"/>
                              </w:rPr>
                              <w:t xml:space="preserve">Figura </w:t>
                            </w:r>
                            <w:r>
                              <w:rPr>
                                <w:b/>
                                <w:i w:val="0"/>
                                <w:color w:val="auto"/>
                                <w:sz w:val="20"/>
                                <w:szCs w:val="20"/>
                              </w:rPr>
                              <w:fldChar w:fldCharType="begin"/>
                            </w:r>
                            <w:r>
                              <w:rPr>
                                <w:b/>
                                <w:i w:val="0"/>
                                <w:color w:val="auto"/>
                                <w:sz w:val="20"/>
                                <w:szCs w:val="20"/>
                              </w:rPr>
                              <w:instrText xml:space="preserve"> SEQ Figura \* ARABIC </w:instrText>
                            </w:r>
                            <w:r>
                              <w:rPr>
                                <w:b/>
                                <w:i w:val="0"/>
                                <w:color w:val="auto"/>
                                <w:sz w:val="20"/>
                                <w:szCs w:val="20"/>
                              </w:rPr>
                              <w:fldChar w:fldCharType="separate"/>
                            </w:r>
                            <w:r w:rsidR="004C4F9A">
                              <w:rPr>
                                <w:b/>
                                <w:i w:val="0"/>
                                <w:noProof/>
                                <w:color w:val="auto"/>
                                <w:sz w:val="20"/>
                                <w:szCs w:val="20"/>
                              </w:rPr>
                              <w:t>13</w:t>
                            </w:r>
                            <w:r>
                              <w:rPr>
                                <w:b/>
                                <w:i w:val="0"/>
                                <w:color w:val="auto"/>
                                <w:sz w:val="20"/>
                                <w:szCs w:val="20"/>
                              </w:rPr>
                              <w:fldChar w:fldCharType="end"/>
                            </w:r>
                            <w:bookmarkEnd w:id="65"/>
                            <w:r w:rsidRPr="002446F5">
                              <w:rPr>
                                <w:b/>
                                <w:i w:val="0"/>
                                <w:color w:val="auto"/>
                                <w:sz w:val="20"/>
                                <w:szCs w:val="20"/>
                              </w:rPr>
                              <w:t>- Principais linhas e rugas da mão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89137" id="Caixa de texto 17" o:spid="_x0000_s1036" type="#_x0000_t202" style="position:absolute;left:0;text-align:left;margin-left:17.2pt;margin-top:0;width:425.25pt;height:12.7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" stroked="f">
                <v:textbox inset="0,0,0,0">
                  <w:txbxContent>
                    <w:p w:rsidR="00B02B7C" w:rsidRPr="002446F5" w:rsidRDefault="00B02B7C" w:rsidP="00B525ED">
                      <w:pPr>
                        <w:pStyle w:val="Legenda"/>
                        <w:jc w:val="center"/>
                        <w:rPr>
                          <w:rFonts w:cs="Times New Roman"/>
                          <w:b/>
                          <w:i w:val="0"/>
                          <w:noProof/>
                          <w:color w:val="auto"/>
                          <w:sz w:val="20"/>
                          <w:szCs w:val="20"/>
                        </w:rPr>
                      </w:pPr>
                      <w:bookmarkStart w:id="67" w:name="_Ref420908540"/>
                      <w:bookmarkStart w:id="68" w:name="_Toc424762298"/>
                      <w:r w:rsidRPr="002446F5">
                        <w:rPr>
                          <w:b/>
                          <w:i w:val="0"/>
                          <w:color w:val="auto"/>
                          <w:sz w:val="20"/>
                          <w:szCs w:val="20"/>
                        </w:rPr>
                        <w:t xml:space="preserve">Figura </w:t>
                      </w:r>
                      <w:r>
                        <w:rPr>
                          <w:b/>
                          <w:i w:val="0"/>
                          <w:color w:val="auto"/>
                          <w:sz w:val="20"/>
                          <w:szCs w:val="20"/>
                        </w:rPr>
                        <w:fldChar w:fldCharType="begin"/>
                      </w:r>
                      <w:r>
                        <w:rPr>
                          <w:b/>
                          <w:i w:val="0"/>
                          <w:color w:val="auto"/>
                          <w:sz w:val="20"/>
                          <w:szCs w:val="20"/>
                        </w:rPr>
                        <w:instrText xml:space="preserve"> SEQ Figura \* ARABIC </w:instrText>
                      </w:r>
                      <w:r>
                        <w:rPr>
                          <w:b/>
                          <w:i w:val="0"/>
                          <w:color w:val="auto"/>
                          <w:sz w:val="20"/>
                          <w:szCs w:val="20"/>
                        </w:rPr>
                        <w:fldChar w:fldCharType="separate"/>
                      </w:r>
                      <w:r w:rsidR="004C4F9A">
                        <w:rPr>
                          <w:b/>
                          <w:i w:val="0"/>
                          <w:noProof/>
                          <w:color w:val="auto"/>
                          <w:sz w:val="20"/>
                          <w:szCs w:val="20"/>
                        </w:rPr>
                        <w:t>13</w:t>
                      </w:r>
                      <w:r>
                        <w:rPr>
                          <w:b/>
                          <w:i w:val="0"/>
                          <w:color w:val="auto"/>
                          <w:sz w:val="20"/>
                          <w:szCs w:val="20"/>
                        </w:rPr>
                        <w:fldChar w:fldCharType="end"/>
                      </w:r>
                      <w:bookmarkEnd w:id="67"/>
                      <w:r w:rsidRPr="002446F5">
                        <w:rPr>
                          <w:b/>
                          <w:i w:val="0"/>
                          <w:color w:val="auto"/>
                          <w:sz w:val="20"/>
                          <w:szCs w:val="20"/>
                        </w:rPr>
                        <w:t>- Principais linhas e rugas da mão</w:t>
                      </w:r>
                      <w:bookmarkEnd w:id="68"/>
                    </w:p>
                  </w:txbxContent>
                </v:textbox>
                <w10:wrap type="square" anchorx="margin"/>
              </v:shape>
            </w:pict>
          </mc:Fallback>
        </mc:AlternateContent>
      </w:r>
      <w:r>
        <w:rPr>
          <w:rFonts w:cs="Times New Roman"/>
          <w:noProof/>
          <w:color w:val="000000" w:themeColor="text1"/>
        </w:rPr>
        <w:drawing>
          <wp:anchor distT="0" distB="0" distL="114300" distR="114300" simplePos="0" relativeHeight="251703296" behindDoc="0" locked="0" layoutInCell="1" allowOverlap="1" wp14:anchorId="7F5BDEAD" wp14:editId="027A8DBC">
            <wp:simplePos x="0" y="0"/>
            <wp:positionH relativeFrom="margin">
              <wp:posOffset>189865</wp:posOffset>
            </wp:positionH>
            <wp:positionV relativeFrom="paragraph">
              <wp:posOffset>318770</wp:posOffset>
            </wp:positionV>
            <wp:extent cx="5400675" cy="3076575"/>
            <wp:effectExtent l="0" t="0" r="9525" b="952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6F5" w:rsidRPr="00B37AE0" w:rsidRDefault="002446F5" w:rsidP="002446F5">
      <w:pPr>
        <w:ind w:firstLine="708"/>
        <w:jc w:val="center"/>
        <w:rPr>
          <w:rFonts w:cs="Times New Roman"/>
          <w:b/>
          <w:color w:val="000000" w:themeColor="text1"/>
        </w:rPr>
      </w:pPr>
      <w:r w:rsidRPr="00B37AE0">
        <w:rPr>
          <w:rFonts w:cs="Times New Roman"/>
          <w:b/>
          <w:color w:val="000000" w:themeColor="text1"/>
        </w:rPr>
        <w:t xml:space="preserve">Fonte: </w:t>
      </w:r>
      <w:sdt>
        <w:sdtPr>
          <w:rPr>
            <w:rFonts w:cs="Times New Roman"/>
            <w:b/>
            <w:color w:val="000000" w:themeColor="text1"/>
          </w:rPr>
          <w:id w:val="-2127295970"/>
          <w:citation/>
        </w:sdtPr>
        <w:sdtContent>
          <w:r w:rsidRPr="00B37AE0">
            <w:rPr>
              <w:rFonts w:cs="Times New Roman"/>
              <w:b/>
              <w:color w:val="000000" w:themeColor="text1"/>
            </w:rPr>
            <w:fldChar w:fldCharType="begin"/>
          </w:r>
          <w:r w:rsidRPr="00B37AE0">
            <w:rPr>
              <w:rFonts w:cs="Times New Roman"/>
              <w:b/>
              <w:color w:val="000000" w:themeColor="text1"/>
            </w:rPr>
            <w:instrText xml:space="preserve"> CITATION Gen14 \l 1046 </w:instrText>
          </w:r>
          <w:r w:rsidRPr="00B37AE0">
            <w:rPr>
              <w:rFonts w:cs="Times New Roman"/>
              <w:b/>
              <w:color w:val="000000" w:themeColor="text1"/>
            </w:rPr>
            <w:fldChar w:fldCharType="separate"/>
          </w:r>
          <w:r w:rsidRPr="00D15362">
            <w:rPr>
              <w:rFonts w:cs="Times New Roman"/>
              <w:noProof/>
              <w:color w:val="000000" w:themeColor="text1"/>
            </w:rPr>
            <w:t>(GENOVESE, PIURI e SCOTTI, 2014)</w:t>
          </w:r>
          <w:r w:rsidRPr="00B37AE0">
            <w:rPr>
              <w:rFonts w:cs="Times New Roman"/>
              <w:b/>
              <w:color w:val="000000" w:themeColor="text1"/>
            </w:rPr>
            <w:fldChar w:fldCharType="end"/>
          </w:r>
        </w:sdtContent>
      </w:sdt>
      <w:r w:rsidRPr="00B37AE0">
        <w:rPr>
          <w:rFonts w:cs="Times New Roman"/>
          <w:b/>
          <w:color w:val="000000" w:themeColor="text1"/>
        </w:rPr>
        <w:t>.</w:t>
      </w:r>
    </w:p>
    <w:p w:rsidR="006B380A" w:rsidRDefault="006B380A" w:rsidP="00A74384">
      <w:pPr>
        <w:ind w:firstLine="708"/>
        <w:jc w:val="both"/>
        <w:rPr>
          <w:rFonts w:cs="Times New Roman"/>
          <w:color w:val="000000" w:themeColor="text1"/>
        </w:rPr>
      </w:pPr>
    </w:p>
    <w:p w:rsidR="00916A22" w:rsidRPr="003B2E04" w:rsidRDefault="00101FDB" w:rsidP="00BE684D">
      <w:pPr>
        <w:pStyle w:val="PargrafodaLista"/>
        <w:numPr>
          <w:ilvl w:val="2"/>
          <w:numId w:val="28"/>
        </w:numPr>
        <w:jc w:val="both"/>
        <w:rPr>
          <w:b/>
          <w:color w:val="000000" w:themeColor="text1"/>
        </w:rPr>
      </w:pPr>
      <w:r w:rsidRPr="00291DFB">
        <w:rPr>
          <w:b/>
          <w:color w:val="000000" w:themeColor="text1"/>
        </w:rPr>
        <w:t>Geometria da Mão</w:t>
      </w:r>
    </w:p>
    <w:p w:rsidR="00EE4600" w:rsidRPr="00291DFB" w:rsidRDefault="00A74384" w:rsidP="00A74384">
      <w:pPr>
        <w:tabs>
          <w:tab w:val="left" w:pos="0"/>
        </w:tabs>
        <w:jc w:val="both"/>
        <w:rPr>
          <w:rFonts w:cs="Times New Roman"/>
          <w:color w:val="000000" w:themeColor="text1"/>
          <w:u w:val="single"/>
        </w:rPr>
      </w:pPr>
      <w:r>
        <w:rPr>
          <w:rFonts w:cs="Times New Roman"/>
          <w:color w:val="000000" w:themeColor="text1"/>
        </w:rPr>
        <w:tab/>
      </w:r>
      <w:r w:rsidR="00EE4600" w:rsidRPr="00291DFB">
        <w:rPr>
          <w:rFonts w:cs="Times New Roman"/>
          <w:color w:val="000000" w:themeColor="text1"/>
        </w:rPr>
        <w:t>Os sistemas de reconhecimento da geometria da mão são baseadas em um número de medições efetuadas a partir da mão humana, incluindo a sua forma, tamanho da palma da mão, e os comprimentos e larguras dos dedos. Informações de geometria da mão não</w:t>
      </w:r>
      <w:r w:rsidR="00E54500">
        <w:rPr>
          <w:rFonts w:cs="Times New Roman"/>
          <w:color w:val="000000" w:themeColor="text1"/>
        </w:rPr>
        <w:t xml:space="preserve"> são </w:t>
      </w:r>
      <w:r w:rsidR="00EE4600" w:rsidRPr="00291DFB">
        <w:rPr>
          <w:rFonts w:cs="Times New Roman"/>
          <w:color w:val="000000" w:themeColor="text1"/>
        </w:rPr>
        <w:t>invariável durante o período de crescimento. Além disso, joias de um indivíduo (por exemplo, anéis) ou limitações na habilidade (por exemplo, a partir de artrite), podem representar desafios para extrair as informações geometria da mão correta. O tamanho físico de um sistema baseado em geometria da mão é grande, e não podem ser incorporados em certos dispositivos, como computadores portáteis. Existem sistemas de autenticação disponíveis que são baseados em medições de apenas alguns dedos (tipicamente, indicador e médio) em vez de todo o lado. Estes dispositivos são menores do que as utilizadas para a geometria da mão, mas ainda muito maior do que os utilizados para a aquisição de certas outras características biométricas.</w:t>
      </w:r>
      <w:sdt>
        <w:sdtPr>
          <w:rPr>
            <w:rFonts w:cs="Times New Roman"/>
            <w:color w:val="000000" w:themeColor="text1"/>
          </w:rPr>
          <w:id w:val="-136801635"/>
          <w:citation/>
        </w:sdtPr>
        <w:sdtContent>
          <w:r w:rsidR="00307886" w:rsidRPr="00291DFB">
            <w:rPr>
              <w:rFonts w:cs="Times New Roman"/>
              <w:color w:val="000000" w:themeColor="text1"/>
            </w:rPr>
            <w:fldChar w:fldCharType="begin"/>
          </w:r>
          <w:r w:rsidR="00307886" w:rsidRPr="00291DFB">
            <w:rPr>
              <w:rFonts w:cs="Times New Roman"/>
              <w:color w:val="000000" w:themeColor="text1"/>
            </w:rPr>
            <w:instrText xml:space="preserve"> CITATION Jai08 \l 1046 </w:instrText>
          </w:r>
          <w:r w:rsidR="00307886"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(JAIN, FLYNN e ROSS, 2008)</w:t>
          </w:r>
          <w:r w:rsidR="00307886" w:rsidRPr="00291DFB">
            <w:rPr>
              <w:rFonts w:cs="Times New Roman"/>
              <w:color w:val="000000" w:themeColor="text1"/>
            </w:rPr>
            <w:fldChar w:fldCharType="end"/>
          </w:r>
        </w:sdtContent>
      </w:sdt>
      <w:r w:rsidR="00307886" w:rsidRPr="00291DFB">
        <w:rPr>
          <w:rFonts w:cs="Times New Roman"/>
          <w:color w:val="000000" w:themeColor="text1"/>
        </w:rPr>
        <w:t>.</w:t>
      </w:r>
    </w:p>
    <w:p w:rsidR="00EE303D" w:rsidRPr="00291DFB" w:rsidRDefault="00EE303D" w:rsidP="00291DFB">
      <w:pPr>
        <w:jc w:val="both"/>
        <w:rPr>
          <w:rFonts w:cs="Times New Roman"/>
          <w:b/>
          <w:color w:val="000000" w:themeColor="text1"/>
        </w:rPr>
      </w:pPr>
    </w:p>
    <w:p w:rsidR="0030718D" w:rsidRPr="00291DFB" w:rsidRDefault="0030718D" w:rsidP="00BE684D">
      <w:pPr>
        <w:pStyle w:val="PargrafodaLista"/>
        <w:numPr>
          <w:ilvl w:val="2"/>
          <w:numId w:val="28"/>
        </w:numPr>
        <w:jc w:val="both"/>
        <w:rPr>
          <w:b/>
          <w:color w:val="000000" w:themeColor="text1"/>
        </w:rPr>
      </w:pPr>
      <w:r w:rsidRPr="00291DFB">
        <w:rPr>
          <w:b/>
          <w:color w:val="000000" w:themeColor="text1"/>
        </w:rPr>
        <w:t>Voz</w:t>
      </w:r>
    </w:p>
    <w:p w:rsidR="0030718D" w:rsidRPr="00291DFB" w:rsidRDefault="00533150" w:rsidP="00BB0465">
      <w:pPr>
        <w:ind w:firstLine="708"/>
        <w:jc w:val="both"/>
        <w:rPr>
          <w:rFonts w:cs="Times New Roman"/>
          <w:color w:val="000000" w:themeColor="text1"/>
          <w:u w:val="single"/>
        </w:rPr>
      </w:pPr>
      <w:r>
        <w:rPr>
          <w:rFonts w:cs="Times New Roman"/>
          <w:color w:val="000000" w:themeColor="text1"/>
        </w:rPr>
        <w:t xml:space="preserve">A voz </w:t>
      </w:r>
      <w:r w:rsidR="0030718D" w:rsidRPr="00291DFB">
        <w:rPr>
          <w:rFonts w:cs="Times New Roman"/>
          <w:color w:val="000000" w:themeColor="text1"/>
        </w:rPr>
        <w:t>uma combinação de características físicas e</w:t>
      </w:r>
      <w:r w:rsidR="007E3F16" w:rsidRPr="00291DFB">
        <w:rPr>
          <w:rFonts w:cs="Times New Roman"/>
          <w:color w:val="000000" w:themeColor="text1"/>
        </w:rPr>
        <w:t xml:space="preserve"> comportamentais biométricos</w:t>
      </w:r>
      <w:r w:rsidR="0030718D" w:rsidRPr="00291DFB">
        <w:rPr>
          <w:rFonts w:cs="Times New Roman"/>
          <w:color w:val="000000" w:themeColor="text1"/>
        </w:rPr>
        <w:t xml:space="preserve">. As características físicas de voz de um indivíduo são baseados na forma e tamanho dos </w:t>
      </w:r>
      <w:r w:rsidR="0030718D" w:rsidRPr="00291DFB">
        <w:rPr>
          <w:rFonts w:cs="Times New Roman"/>
          <w:color w:val="000000" w:themeColor="text1"/>
        </w:rPr>
        <w:lastRenderedPageBreak/>
        <w:t xml:space="preserve">apêndices (por exemplo, intervalos vocais, boca, das cavidades nasais, e lábios) que são utilizados na síntese do som. Estas características físicas da fala humana são invariantes para um indivíduo, mas o aspecto comportamental das alterações de fala ao longo do tempo devido à idade, condições médicas (como o resfriado comum), estado emocional, etc. Uma desvantagem de reconhecimento de voz é baseada em características de fala que </w:t>
      </w:r>
      <w:r w:rsidR="007E3F16" w:rsidRPr="00291DFB">
        <w:rPr>
          <w:rFonts w:cs="Times New Roman"/>
          <w:color w:val="000000" w:themeColor="text1"/>
        </w:rPr>
        <w:t>são sensíveis a um número de fa</w:t>
      </w:r>
      <w:r w:rsidR="0030718D" w:rsidRPr="00291DFB">
        <w:rPr>
          <w:rFonts w:cs="Times New Roman"/>
          <w:color w:val="000000" w:themeColor="text1"/>
        </w:rPr>
        <w:t>tore</w:t>
      </w:r>
      <w:r w:rsidR="00CE7A0C">
        <w:rPr>
          <w:rFonts w:cs="Times New Roman"/>
          <w:color w:val="000000" w:themeColor="text1"/>
        </w:rPr>
        <w:t>s tais como ruído</w:t>
      </w:r>
      <w:r w:rsidR="0030718D" w:rsidRPr="00291DFB">
        <w:rPr>
          <w:rFonts w:cs="Times New Roman"/>
          <w:color w:val="000000" w:themeColor="text1"/>
        </w:rPr>
        <w:t>. Reconhecimento de voz é mais apropriado em aplicações baseadas no telefone, mas o sinal de voz é normalmente degradado em qualidade pelo canal de comunicação.</w:t>
      </w:r>
      <w:sdt>
        <w:sdtPr>
          <w:rPr>
            <w:rFonts w:cs="Times New Roman"/>
            <w:color w:val="000000" w:themeColor="text1"/>
          </w:rPr>
          <w:id w:val="2073698060"/>
          <w:citation/>
        </w:sdtPr>
        <w:sdtContent>
          <w:r w:rsidR="00262EB6" w:rsidRPr="00291DFB">
            <w:rPr>
              <w:rFonts w:cs="Times New Roman"/>
              <w:color w:val="000000" w:themeColor="text1"/>
            </w:rPr>
            <w:fldChar w:fldCharType="begin"/>
          </w:r>
          <w:r w:rsidR="00262EB6" w:rsidRPr="00291DFB">
            <w:rPr>
              <w:rFonts w:cs="Times New Roman"/>
              <w:color w:val="000000" w:themeColor="text1"/>
            </w:rPr>
            <w:instrText xml:space="preserve"> CITATION Jai08 \l 1046 </w:instrText>
          </w:r>
          <w:r w:rsidR="00262EB6"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(JAIN, FLYNN e ROSS, 2008)</w:t>
          </w:r>
          <w:r w:rsidR="00262EB6" w:rsidRPr="00291DFB">
            <w:rPr>
              <w:rFonts w:cs="Times New Roman"/>
              <w:color w:val="000000" w:themeColor="text1"/>
            </w:rPr>
            <w:fldChar w:fldCharType="end"/>
          </w:r>
        </w:sdtContent>
      </w:sdt>
      <w:r w:rsidR="00262EB6" w:rsidRPr="00291DFB">
        <w:rPr>
          <w:rFonts w:cs="Times New Roman"/>
          <w:color w:val="000000" w:themeColor="text1"/>
        </w:rPr>
        <w:t>.</w:t>
      </w:r>
    </w:p>
    <w:p w:rsidR="0030718D" w:rsidRPr="00291DFB" w:rsidRDefault="0030718D" w:rsidP="00291DFB">
      <w:pPr>
        <w:jc w:val="both"/>
        <w:rPr>
          <w:rFonts w:cs="Times New Roman"/>
          <w:color w:val="000000" w:themeColor="text1"/>
        </w:rPr>
      </w:pPr>
    </w:p>
    <w:p w:rsidR="0030718D" w:rsidRPr="00291DFB" w:rsidRDefault="00101FDB" w:rsidP="00BE684D">
      <w:pPr>
        <w:pStyle w:val="PargrafodaLista"/>
        <w:numPr>
          <w:ilvl w:val="2"/>
          <w:numId w:val="28"/>
        </w:numPr>
        <w:jc w:val="both"/>
        <w:rPr>
          <w:b/>
          <w:color w:val="000000" w:themeColor="text1"/>
        </w:rPr>
      </w:pPr>
      <w:r w:rsidRPr="00291DFB">
        <w:rPr>
          <w:b/>
          <w:color w:val="000000" w:themeColor="text1"/>
        </w:rPr>
        <w:t>Assinatura</w:t>
      </w:r>
      <w:r w:rsidR="00435E80" w:rsidRPr="00291DFB">
        <w:rPr>
          <w:b/>
          <w:color w:val="000000" w:themeColor="text1"/>
        </w:rPr>
        <w:t xml:space="preserve"> </w:t>
      </w:r>
    </w:p>
    <w:p w:rsidR="00101FDB" w:rsidRPr="00291DFB" w:rsidRDefault="00101FDB" w:rsidP="00BB0465">
      <w:pPr>
        <w:ind w:firstLine="709"/>
        <w:jc w:val="both"/>
        <w:rPr>
          <w:rFonts w:cs="Times New Roman"/>
          <w:color w:val="000000" w:themeColor="text1"/>
        </w:rPr>
      </w:pPr>
      <w:r w:rsidRPr="00291DFB">
        <w:rPr>
          <w:rFonts w:cs="Times New Roman"/>
          <w:color w:val="000000" w:themeColor="text1"/>
        </w:rPr>
        <w:t xml:space="preserve">A </w:t>
      </w:r>
      <w:r w:rsidR="004E78A2" w:rsidRPr="00291DFB">
        <w:rPr>
          <w:rFonts w:cs="Times New Roman"/>
          <w:color w:val="000000" w:themeColor="text1"/>
        </w:rPr>
        <w:t xml:space="preserve">assinatura </w:t>
      </w:r>
      <w:r w:rsidRPr="00291DFB">
        <w:rPr>
          <w:rFonts w:cs="Times New Roman"/>
          <w:color w:val="000000" w:themeColor="text1"/>
        </w:rPr>
        <w:t xml:space="preserve">forma </w:t>
      </w:r>
      <w:r w:rsidR="004E78A2" w:rsidRPr="00291DFB">
        <w:rPr>
          <w:rFonts w:cs="Times New Roman"/>
          <w:color w:val="000000" w:themeColor="text1"/>
        </w:rPr>
        <w:t xml:space="preserve">de </w:t>
      </w:r>
      <w:r w:rsidRPr="00291DFB">
        <w:rPr>
          <w:rFonts w:cs="Times New Roman"/>
          <w:color w:val="000000" w:themeColor="text1"/>
        </w:rPr>
        <w:t xml:space="preserve">como uma pessoa assina seu nome </w:t>
      </w:r>
      <w:r w:rsidR="004E78A2" w:rsidRPr="00291DFB">
        <w:rPr>
          <w:rFonts w:cs="Times New Roman"/>
          <w:color w:val="000000" w:themeColor="text1"/>
        </w:rPr>
        <w:t>e é conhecida</w:t>
      </w:r>
      <w:r w:rsidRPr="00291DFB">
        <w:rPr>
          <w:rFonts w:cs="Times New Roman"/>
          <w:color w:val="000000" w:themeColor="text1"/>
        </w:rPr>
        <w:t xml:space="preserve"> por ser uma característica </w:t>
      </w:r>
      <w:r w:rsidR="004E78A2" w:rsidRPr="00291DFB">
        <w:rPr>
          <w:rFonts w:cs="Times New Roman"/>
          <w:color w:val="000000" w:themeColor="text1"/>
        </w:rPr>
        <w:t xml:space="preserve">que cada pessoa tem. </w:t>
      </w:r>
      <w:r w:rsidRPr="00291DFB">
        <w:rPr>
          <w:rFonts w:cs="Times New Roman"/>
          <w:color w:val="000000" w:themeColor="text1"/>
        </w:rPr>
        <w:t xml:space="preserve">Embora as assinaturas exigem contato com o instrumento de escrita e um esforço por parte do </w:t>
      </w:r>
      <w:r w:rsidR="004E78A2" w:rsidRPr="00291DFB">
        <w:rPr>
          <w:rFonts w:cs="Times New Roman"/>
          <w:color w:val="000000" w:themeColor="text1"/>
        </w:rPr>
        <w:t xml:space="preserve">usuário, eles foram aceitos em </w:t>
      </w:r>
      <w:r w:rsidRPr="00291DFB">
        <w:rPr>
          <w:rFonts w:cs="Times New Roman"/>
          <w:color w:val="000000" w:themeColor="text1"/>
        </w:rPr>
        <w:t xml:space="preserve">transações do governo, legais e comerciais como um método de autenticação. </w:t>
      </w:r>
      <w:r w:rsidR="004E78A2" w:rsidRPr="00291DFB">
        <w:rPr>
          <w:rFonts w:cs="Times New Roman"/>
          <w:color w:val="000000" w:themeColor="text1"/>
        </w:rPr>
        <w:t xml:space="preserve">A assinatura </w:t>
      </w:r>
      <w:r w:rsidRPr="00291DFB">
        <w:rPr>
          <w:rFonts w:cs="Times New Roman"/>
          <w:color w:val="000000" w:themeColor="text1"/>
        </w:rPr>
        <w:t>é um</w:t>
      </w:r>
      <w:r w:rsidR="004E78A2" w:rsidRPr="00291DFB">
        <w:rPr>
          <w:rFonts w:cs="Times New Roman"/>
          <w:color w:val="000000" w:themeColor="text1"/>
        </w:rPr>
        <w:t>a característica biométrica</w:t>
      </w:r>
      <w:r w:rsidRPr="00291DFB">
        <w:rPr>
          <w:rFonts w:cs="Times New Roman"/>
          <w:color w:val="000000" w:themeColor="text1"/>
        </w:rPr>
        <w:t xml:space="preserve"> comportamental que muda ao longo de um </w:t>
      </w:r>
      <w:r w:rsidR="004E78A2" w:rsidRPr="00291DFB">
        <w:rPr>
          <w:rFonts w:cs="Times New Roman"/>
          <w:color w:val="000000" w:themeColor="text1"/>
        </w:rPr>
        <w:t xml:space="preserve">período de tempo e </w:t>
      </w:r>
      <w:r w:rsidRPr="00291DFB">
        <w:rPr>
          <w:rFonts w:cs="Times New Roman"/>
          <w:color w:val="000000" w:themeColor="text1"/>
        </w:rPr>
        <w:t>influenciada pelas condições físicas e emocionais de algumas pess</w:t>
      </w:r>
      <w:r w:rsidR="004E78A2" w:rsidRPr="00291DFB">
        <w:rPr>
          <w:rFonts w:cs="Times New Roman"/>
          <w:color w:val="000000" w:themeColor="text1"/>
        </w:rPr>
        <w:t>oas variam consideravelmente, a</w:t>
      </w:r>
      <w:r w:rsidRPr="00291DFB">
        <w:rPr>
          <w:rFonts w:cs="Times New Roman"/>
          <w:color w:val="000000" w:themeColor="text1"/>
        </w:rPr>
        <w:t xml:space="preserve">té mesmo impressões sucessivas de sua assinatura são significativamente diferentes Além disso, os falsários profissionais pode ser capaz de reproduzir assinaturas que enganar o sistema </w:t>
      </w:r>
      <w:r w:rsidR="004E78A2" w:rsidRPr="00291DFB">
        <w:rPr>
          <w:rFonts w:cs="Times New Roman"/>
          <w:color w:val="000000" w:themeColor="text1"/>
        </w:rPr>
        <w:t xml:space="preserve">de verificação de assinaturas. </w:t>
      </w:r>
      <w:sdt>
        <w:sdtPr>
          <w:rPr>
            <w:rFonts w:cs="Times New Roman"/>
            <w:color w:val="000000" w:themeColor="text1"/>
          </w:rPr>
          <w:id w:val="1343811581"/>
          <w:citation/>
        </w:sdtPr>
        <w:sdtContent>
          <w:r w:rsidR="00E5020C" w:rsidRPr="00291DFB">
            <w:rPr>
              <w:rFonts w:cs="Times New Roman"/>
              <w:color w:val="000000" w:themeColor="text1"/>
            </w:rPr>
            <w:fldChar w:fldCharType="begin"/>
          </w:r>
          <w:r w:rsidR="00E5020C" w:rsidRPr="00291DFB">
            <w:rPr>
              <w:rFonts w:cs="Times New Roman"/>
              <w:color w:val="000000" w:themeColor="text1"/>
            </w:rPr>
            <w:instrText xml:space="preserve"> CITATION San08 \l 1046 </w:instrText>
          </w:r>
          <w:r w:rsidR="00E5020C" w:rsidRPr="00291DFB">
            <w:rPr>
              <w:rFonts w:cs="Times New Roman"/>
              <w:color w:val="000000" w:themeColor="text1"/>
            </w:rPr>
            <w:fldChar w:fldCharType="separate"/>
          </w:r>
          <w:r w:rsidR="00D15362" w:rsidRPr="00D15362">
            <w:rPr>
              <w:rFonts w:cs="Times New Roman"/>
              <w:noProof/>
              <w:color w:val="000000" w:themeColor="text1"/>
            </w:rPr>
            <w:t>(SAN e KIM, 2008)</w:t>
          </w:r>
          <w:r w:rsidR="00E5020C" w:rsidRPr="00291DFB">
            <w:rPr>
              <w:rFonts w:cs="Times New Roman"/>
              <w:color w:val="000000" w:themeColor="text1"/>
            </w:rPr>
            <w:fldChar w:fldCharType="end"/>
          </w:r>
        </w:sdtContent>
      </w:sdt>
      <w:r w:rsidR="00E5020C" w:rsidRPr="00291DFB">
        <w:rPr>
          <w:rFonts w:cs="Times New Roman"/>
          <w:color w:val="000000" w:themeColor="text1"/>
        </w:rPr>
        <w:t>.</w:t>
      </w:r>
    </w:p>
    <w:p w:rsidR="00FE3383" w:rsidRDefault="00013A04" w:rsidP="00291DFB">
      <w:pPr>
        <w:jc w:val="both"/>
        <w:rPr>
          <w:rFonts w:cs="Times New Roman"/>
          <w:color w:val="000000" w:themeColor="text1"/>
        </w:rPr>
      </w:pPr>
      <w:r>
        <w:rPr>
          <w:noProof/>
        </w:rPr>
        <mc:AlternateContent>
          <mc:Choice Requires="wps">
            <w:drawing>
              <wp:anchor distT="0" distB="0" distL="114300" distR="114300" simplePos="0" relativeHeight="251702272" behindDoc="0" locked="0" layoutInCell="1" allowOverlap="1" wp14:anchorId="44BF4A4A" wp14:editId="7991CA40">
                <wp:simplePos x="0" y="0"/>
                <wp:positionH relativeFrom="margin">
                  <wp:align>center</wp:align>
                </wp:positionH>
                <wp:positionV relativeFrom="paragraph">
                  <wp:posOffset>7620</wp:posOffset>
                </wp:positionV>
                <wp:extent cx="3629025" cy="190500"/>
                <wp:effectExtent l="0" t="0" r="9525" b="0"/>
                <wp:wrapSquare wrapText="bothSides"/>
                <wp:docPr id="29" name="Caixa de texto 29"/>
                <wp:cNvGraphicFramePr/>
                <a:graphic xmlns:a="http://schemas.openxmlformats.org/drawingml/2006/main">
                  <a:graphicData uri="http://schemas.microsoft.com/office/word/2010/wordprocessingShape">
                    <wps:wsp>
                      <wps:cNvSpPr txBox="1"/>
                      <wps:spPr>
                        <a:xfrm>
                          <a:off x="0" y="0"/>
                          <a:ext cx="3629025" cy="190500"/>
                        </a:xfrm>
                        <a:prstGeom prst="rect">
                          <a:avLst/>
                        </a:prstGeom>
                        <a:solidFill>
                          <a:prstClr val="white"/>
                        </a:solidFill>
                        <a:ln>
                          <a:noFill/>
                        </a:ln>
                        <a:effectLst/>
                      </wps:spPr>
                      <wps:txbx>
                        <w:txbxContent>
                          <w:p w:rsidR="00B02B7C" w:rsidRPr="00DB4533" w:rsidRDefault="00B02B7C" w:rsidP="00DB4533">
                            <w:pPr>
                              <w:pStyle w:val="Legenda"/>
                              <w:jc w:val="center"/>
                              <w:rPr>
                                <w:rFonts w:cs="Times New Roman"/>
                                <w:b/>
                                <w:i w:val="0"/>
                                <w:noProof/>
                                <w:color w:val="000000" w:themeColor="text1"/>
                              </w:rPr>
                            </w:pPr>
                            <w:bookmarkStart w:id="69" w:name="_Toc424762299"/>
                            <w:r w:rsidRPr="00DB4533">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14</w:t>
                            </w:r>
                            <w:r>
                              <w:rPr>
                                <w:b/>
                                <w:i w:val="0"/>
                                <w:color w:val="000000" w:themeColor="text1"/>
                              </w:rPr>
                              <w:fldChar w:fldCharType="end"/>
                            </w:r>
                            <w:r w:rsidRPr="00DB4533">
                              <w:rPr>
                                <w:b/>
                                <w:i w:val="0"/>
                                <w:color w:val="000000" w:themeColor="text1"/>
                              </w:rPr>
                              <w:t>- Sistema de verificação de assinatura on-line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F4A4A" id="Caixa de texto 29" o:spid="_x0000_s1037" type="#_x0000_t202" style="position:absolute;left:0;text-align:left;margin-left:0;margin-top:.6pt;width:285.75pt;height:15pt;z-index:2517022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" stroked="f">
                <v:textbox inset="0,0,0,0">
                  <w:txbxContent>
                    <w:p w:rsidR="00B02B7C" w:rsidRPr="00DB4533" w:rsidRDefault="00B02B7C" w:rsidP="00DB4533">
                      <w:pPr>
                        <w:pStyle w:val="Legenda"/>
                        <w:jc w:val="center"/>
                        <w:rPr>
                          <w:rFonts w:cs="Times New Roman"/>
                          <w:b/>
                          <w:i w:val="0"/>
                          <w:noProof/>
                          <w:color w:val="000000" w:themeColor="text1"/>
                        </w:rPr>
                      </w:pPr>
                      <w:bookmarkStart w:id="70" w:name="_Toc424762299"/>
                      <w:r w:rsidRPr="00DB4533">
                        <w:rPr>
                          <w:b/>
                          <w:i w:val="0"/>
                          <w:color w:val="000000" w:themeColor="text1"/>
                        </w:rPr>
                        <w:t xml:space="preserve">Figura </w:t>
                      </w:r>
                      <w:r>
                        <w:rPr>
                          <w:b/>
                          <w:i w:val="0"/>
                          <w:color w:val="000000" w:themeColor="text1"/>
                        </w:rPr>
                        <w:fldChar w:fldCharType="begin"/>
                      </w:r>
                      <w:r>
                        <w:rPr>
                          <w:b/>
                          <w:i w:val="0"/>
                          <w:color w:val="000000" w:themeColor="text1"/>
                        </w:rPr>
                        <w:instrText xml:space="preserve"> SEQ Figura \* ARABIC </w:instrText>
                      </w:r>
                      <w:r>
                        <w:rPr>
                          <w:b/>
                          <w:i w:val="0"/>
                          <w:color w:val="000000" w:themeColor="text1"/>
                        </w:rPr>
                        <w:fldChar w:fldCharType="separate"/>
                      </w:r>
                      <w:r w:rsidR="004C4F9A">
                        <w:rPr>
                          <w:b/>
                          <w:i w:val="0"/>
                          <w:noProof/>
                          <w:color w:val="000000" w:themeColor="text1"/>
                        </w:rPr>
                        <w:t>14</w:t>
                      </w:r>
                      <w:r>
                        <w:rPr>
                          <w:b/>
                          <w:i w:val="0"/>
                          <w:color w:val="000000" w:themeColor="text1"/>
                        </w:rPr>
                        <w:fldChar w:fldCharType="end"/>
                      </w:r>
                      <w:r w:rsidRPr="00DB4533">
                        <w:rPr>
                          <w:b/>
                          <w:i w:val="0"/>
                          <w:color w:val="000000" w:themeColor="text1"/>
                        </w:rPr>
                        <w:t>- Sistema de verificação de assinatura on-line</w:t>
                      </w:r>
                      <w:bookmarkEnd w:id="70"/>
                    </w:p>
                  </w:txbxContent>
                </v:textbox>
                <w10:wrap type="square" anchorx="margin"/>
              </v:shape>
            </w:pict>
          </mc:Fallback>
        </mc:AlternateContent>
      </w:r>
      <w:r w:rsidR="00DB4533">
        <w:rPr>
          <w:rFonts w:cs="Times New Roman"/>
          <w:noProof/>
          <w:color w:val="000000" w:themeColor="text1"/>
        </w:rPr>
        <w:drawing>
          <wp:anchor distT="0" distB="0" distL="114300" distR="114300" simplePos="0" relativeHeight="251700224" behindDoc="0" locked="0" layoutInCell="1" allowOverlap="1" wp14:anchorId="2E9829DA" wp14:editId="1E8A67DD">
            <wp:simplePos x="0" y="0"/>
            <wp:positionH relativeFrom="margin">
              <wp:align>center</wp:align>
            </wp:positionH>
            <wp:positionV relativeFrom="paragraph">
              <wp:posOffset>32385</wp:posOffset>
            </wp:positionV>
            <wp:extent cx="3629025" cy="2276475"/>
            <wp:effectExtent l="0" t="0" r="9525"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9025" cy="227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4E7B" w:rsidRDefault="00484E7B" w:rsidP="00291DFB">
      <w:pPr>
        <w:jc w:val="both"/>
        <w:rPr>
          <w:rFonts w:cs="Times New Roman"/>
          <w:color w:val="000000" w:themeColor="text1"/>
        </w:rPr>
      </w:pPr>
    </w:p>
    <w:p w:rsidR="00D84C00" w:rsidRDefault="00D84C00" w:rsidP="00291DFB">
      <w:pPr>
        <w:jc w:val="both"/>
        <w:rPr>
          <w:rFonts w:cs="Times New Roman"/>
          <w:color w:val="000000" w:themeColor="text1"/>
        </w:rPr>
      </w:pPr>
    </w:p>
    <w:p w:rsidR="00D84C00" w:rsidRDefault="00D84C00" w:rsidP="00291DFB">
      <w:pPr>
        <w:jc w:val="both"/>
        <w:rPr>
          <w:rFonts w:cs="Times New Roman"/>
          <w:color w:val="000000" w:themeColor="text1"/>
        </w:rPr>
      </w:pPr>
    </w:p>
    <w:p w:rsidR="00D84C00" w:rsidRDefault="00D84C00" w:rsidP="00291DFB">
      <w:pPr>
        <w:jc w:val="both"/>
        <w:rPr>
          <w:rFonts w:cs="Times New Roman"/>
          <w:color w:val="000000" w:themeColor="text1"/>
        </w:rPr>
      </w:pPr>
    </w:p>
    <w:p w:rsidR="00D84C00" w:rsidRDefault="00D84C00" w:rsidP="00291DFB">
      <w:pPr>
        <w:jc w:val="both"/>
        <w:rPr>
          <w:rFonts w:cs="Times New Roman"/>
          <w:color w:val="000000" w:themeColor="text1"/>
        </w:rPr>
      </w:pPr>
    </w:p>
    <w:p w:rsidR="00484E7B" w:rsidRDefault="00484E7B" w:rsidP="00291DFB">
      <w:pPr>
        <w:jc w:val="both"/>
        <w:rPr>
          <w:rFonts w:cs="Times New Roman"/>
          <w:color w:val="000000" w:themeColor="text1"/>
        </w:rPr>
      </w:pPr>
    </w:p>
    <w:p w:rsidR="00484E7B" w:rsidRDefault="00484E7B" w:rsidP="00291DFB">
      <w:pPr>
        <w:jc w:val="both"/>
        <w:rPr>
          <w:rFonts w:cs="Times New Roman"/>
          <w:color w:val="000000" w:themeColor="text1"/>
        </w:rPr>
      </w:pPr>
    </w:p>
    <w:p w:rsidR="00484E7B" w:rsidRDefault="00484E7B" w:rsidP="00291DFB">
      <w:pPr>
        <w:jc w:val="both"/>
        <w:rPr>
          <w:rFonts w:cs="Times New Roman"/>
          <w:color w:val="000000" w:themeColor="text1"/>
        </w:rPr>
      </w:pPr>
    </w:p>
    <w:p w:rsidR="00484E7B" w:rsidRPr="00EE59F2" w:rsidRDefault="00EE59F2" w:rsidP="00EE59F2">
      <w:pPr>
        <w:jc w:val="center"/>
        <w:rPr>
          <w:rFonts w:cs="Times New Roman"/>
          <w:b/>
          <w:color w:val="000000" w:themeColor="text1"/>
        </w:rPr>
      </w:pPr>
      <w:r w:rsidRPr="00EE59F2">
        <w:rPr>
          <w:rFonts w:cs="Times New Roman"/>
          <w:b/>
          <w:color w:val="000000" w:themeColor="text1"/>
        </w:rPr>
        <w:t>Fonte:</w:t>
      </w:r>
      <w:sdt>
        <w:sdtPr>
          <w:rPr>
            <w:rFonts w:cs="Times New Roman"/>
            <w:b/>
            <w:color w:val="000000" w:themeColor="text1"/>
          </w:rPr>
          <w:id w:val="-1630003453"/>
          <w:citation/>
        </w:sdtPr>
        <w:sdtContent>
          <w:r w:rsidRPr="00EE59F2">
            <w:rPr>
              <w:rFonts w:cs="Times New Roman"/>
              <w:b/>
              <w:color w:val="000000" w:themeColor="text1"/>
            </w:rPr>
            <w:fldChar w:fldCharType="begin"/>
          </w:r>
          <w:r w:rsidRPr="00EE59F2">
            <w:rPr>
              <w:rFonts w:cs="Times New Roman"/>
              <w:b/>
              <w:color w:val="000000" w:themeColor="text1"/>
            </w:rPr>
            <w:instrText xml:space="preserve"> CITATION Ken08 \l 1046 </w:instrText>
          </w:r>
          <w:r w:rsidRPr="00EE59F2">
            <w:rPr>
              <w:rFonts w:cs="Times New Roman"/>
              <w:b/>
              <w:color w:val="000000" w:themeColor="text1"/>
            </w:rPr>
            <w:fldChar w:fldCharType="separate"/>
          </w:r>
          <w:r w:rsidR="00D15362">
            <w:rPr>
              <w:rFonts w:cs="Times New Roman"/>
              <w:b/>
              <w:noProof/>
              <w:color w:val="000000" w:themeColor="text1"/>
            </w:rPr>
            <w:t xml:space="preserve"> </w:t>
          </w:r>
          <w:r w:rsidR="00D15362" w:rsidRPr="00D15362">
            <w:rPr>
              <w:rFonts w:cs="Times New Roman"/>
              <w:noProof/>
              <w:color w:val="000000" w:themeColor="text1"/>
            </w:rPr>
            <w:t>(REVETT, 2008)</w:t>
          </w:r>
          <w:r w:rsidRPr="00EE59F2">
            <w:rPr>
              <w:rFonts w:cs="Times New Roman"/>
              <w:b/>
              <w:color w:val="000000" w:themeColor="text1"/>
            </w:rPr>
            <w:fldChar w:fldCharType="end"/>
          </w:r>
        </w:sdtContent>
      </w:sdt>
      <w:r w:rsidRPr="00EE59F2">
        <w:rPr>
          <w:rFonts w:cs="Times New Roman"/>
          <w:b/>
          <w:color w:val="000000" w:themeColor="text1"/>
        </w:rPr>
        <w:t>.</w:t>
      </w:r>
    </w:p>
    <w:p w:rsidR="005B4A3B" w:rsidRDefault="005B4A3B" w:rsidP="00291DFB">
      <w:pPr>
        <w:jc w:val="both"/>
        <w:rPr>
          <w:rFonts w:cs="Times New Roman"/>
          <w:color w:val="000000" w:themeColor="text1"/>
        </w:rPr>
      </w:pPr>
    </w:p>
    <w:p w:rsidR="005226EC" w:rsidRDefault="005226EC" w:rsidP="00291DFB">
      <w:pPr>
        <w:jc w:val="both"/>
        <w:rPr>
          <w:rFonts w:cs="Times New Roman"/>
          <w:color w:val="000000" w:themeColor="text1"/>
        </w:rPr>
      </w:pPr>
    </w:p>
    <w:p w:rsidR="005B4A3B" w:rsidRDefault="005B4A3B" w:rsidP="00291DFB">
      <w:pPr>
        <w:jc w:val="both"/>
        <w:rPr>
          <w:rFonts w:cs="Times New Roman"/>
          <w:color w:val="000000" w:themeColor="text1"/>
        </w:rPr>
      </w:pPr>
    </w:p>
    <w:p w:rsidR="000B20DC" w:rsidRPr="00291DFB" w:rsidRDefault="000B20DC" w:rsidP="00291DFB">
      <w:pPr>
        <w:jc w:val="both"/>
        <w:rPr>
          <w:rFonts w:cs="Times New Roman"/>
          <w:color w:val="000000" w:themeColor="text1"/>
        </w:rPr>
      </w:pPr>
    </w:p>
    <w:p w:rsidR="005226EC" w:rsidRPr="00AD4B88" w:rsidRDefault="008A325D" w:rsidP="00AD4B88">
      <w:pPr>
        <w:pStyle w:val="PargrafodaLista"/>
        <w:numPr>
          <w:ilvl w:val="1"/>
          <w:numId w:val="28"/>
        </w:numPr>
        <w:jc w:val="both"/>
        <w:outlineLvl w:val="0"/>
        <w:rPr>
          <w:b/>
          <w:caps/>
          <w:color w:val="000000" w:themeColor="text1"/>
        </w:rPr>
      </w:pPr>
      <w:bookmarkStart w:id="71" w:name="_Toc425097858"/>
      <w:r w:rsidRPr="00AD4B88">
        <w:rPr>
          <w:b/>
          <w:caps/>
          <w:color w:val="000000" w:themeColor="text1"/>
        </w:rPr>
        <w:lastRenderedPageBreak/>
        <w:t>FERRAMENTAS UTILIZADAS PARA O DESENVOLVIMENTO</w:t>
      </w:r>
      <w:bookmarkEnd w:id="71"/>
    </w:p>
    <w:p w:rsidR="005226EC" w:rsidRPr="005226EC" w:rsidRDefault="005226EC" w:rsidP="008A325D">
      <w:pPr>
        <w:ind w:firstLine="709"/>
        <w:jc w:val="both"/>
        <w:rPr>
          <w:rFonts w:cs="Times New Roman"/>
          <w:color w:val="000000" w:themeColor="text1"/>
        </w:rPr>
      </w:pPr>
      <w:r w:rsidRPr="005226EC">
        <w:rPr>
          <w:color w:val="000000" w:themeColor="text1"/>
        </w:rPr>
        <w:t xml:space="preserve">Essa seção </w:t>
      </w:r>
      <w:r w:rsidRPr="005226EC">
        <w:t>apresenta as ferramentas utilizadas para o desenvolvimento do trabalho.</w:t>
      </w:r>
    </w:p>
    <w:p w:rsidR="005226EC" w:rsidRPr="005226EC" w:rsidRDefault="005226EC" w:rsidP="005226EC">
      <w:pPr>
        <w:pStyle w:val="PargrafodaLista"/>
        <w:ind w:left="709"/>
        <w:jc w:val="both"/>
        <w:rPr>
          <w:b/>
          <w:color w:val="000000" w:themeColor="text1"/>
        </w:rPr>
      </w:pPr>
    </w:p>
    <w:p w:rsidR="00D84C00" w:rsidRPr="00D84C00" w:rsidRDefault="00091148" w:rsidP="00AD4B88">
      <w:pPr>
        <w:pStyle w:val="PargrafodaLista"/>
        <w:numPr>
          <w:ilvl w:val="2"/>
          <w:numId w:val="28"/>
        </w:numPr>
        <w:jc w:val="both"/>
        <w:rPr>
          <w:b/>
          <w:color w:val="000000" w:themeColor="text1"/>
        </w:rPr>
      </w:pPr>
      <w:r w:rsidRPr="00D84C00">
        <w:rPr>
          <w:b/>
          <w:color w:val="000000" w:themeColor="text1"/>
        </w:rPr>
        <w:t>Python</w:t>
      </w:r>
      <w:r w:rsidR="00D84C00" w:rsidRPr="00D84C00">
        <w:rPr>
          <w:b/>
          <w:color w:val="000000" w:themeColor="text1"/>
        </w:rPr>
        <w:t xml:space="preserve"> </w:t>
      </w:r>
    </w:p>
    <w:p w:rsidR="00A63259" w:rsidRPr="00D84C00" w:rsidRDefault="00A63259" w:rsidP="00F551CC">
      <w:pPr>
        <w:pStyle w:val="PargrafodaLista"/>
        <w:ind w:left="0" w:firstLine="709"/>
        <w:jc w:val="both"/>
        <w:rPr>
          <w:color w:val="000000" w:themeColor="text1"/>
        </w:rPr>
      </w:pPr>
      <w:r>
        <w:rPr>
          <w:color w:val="000000" w:themeColor="text1"/>
        </w:rPr>
        <w:t xml:space="preserve">Python </w:t>
      </w:r>
      <w:r w:rsidRPr="00A63259">
        <w:rPr>
          <w:color w:val="000000" w:themeColor="text1"/>
        </w:rPr>
        <w:t xml:space="preserve">uma linguagem de programação orientada a objetos interpretada de alto nível com semântica dinâmica. </w:t>
      </w:r>
      <w:r>
        <w:rPr>
          <w:color w:val="000000" w:themeColor="text1"/>
        </w:rPr>
        <w:t>C</w:t>
      </w:r>
      <w:r w:rsidRPr="00A63259">
        <w:rPr>
          <w:color w:val="000000" w:themeColor="text1"/>
        </w:rPr>
        <w:t>onstruíd</w:t>
      </w:r>
      <w:r>
        <w:rPr>
          <w:color w:val="000000" w:themeColor="text1"/>
        </w:rPr>
        <w:t>a por</w:t>
      </w:r>
      <w:r w:rsidRPr="00A63259">
        <w:rPr>
          <w:color w:val="000000" w:themeColor="text1"/>
        </w:rPr>
        <w:t xml:space="preserve"> estruturas de dados, combinado com tipagem dinâmica e ligação dinâmi</w:t>
      </w:r>
      <w:r>
        <w:rPr>
          <w:color w:val="000000" w:themeColor="text1"/>
        </w:rPr>
        <w:t>ca, torná-lo o desenvolvimento da aplicação muita rápida.</w:t>
      </w:r>
      <w:r w:rsidRPr="00A63259">
        <w:rPr>
          <w:color w:val="000000" w:themeColor="text1"/>
        </w:rPr>
        <w:t xml:space="preserve"> </w:t>
      </w:r>
      <w:r>
        <w:rPr>
          <w:color w:val="000000" w:themeColor="text1"/>
        </w:rPr>
        <w:t xml:space="preserve">Tem uma </w:t>
      </w:r>
      <w:r w:rsidRPr="00A63259">
        <w:rPr>
          <w:color w:val="000000" w:themeColor="text1"/>
        </w:rPr>
        <w:t>sintaxe</w:t>
      </w:r>
      <w:r>
        <w:rPr>
          <w:color w:val="000000" w:themeColor="text1"/>
        </w:rPr>
        <w:t xml:space="preserve"> </w:t>
      </w:r>
      <w:r w:rsidRPr="00A63259">
        <w:rPr>
          <w:color w:val="000000" w:themeColor="text1"/>
        </w:rPr>
        <w:t>simples, enfatiza a legibilidade e, portanto, reduz o custo de manutenção do programa. Python suporta módulos e pacotes, o que incentiva a modularidade programa e reutilização de código. O interpretador Python e sua extensa biblioteca padrão estão disponíveis em fonte ou forma binária sem encargos para todas as principais plataformas, e pode ser distribuído livremente.</w:t>
      </w:r>
      <w:sdt>
        <w:sdtPr>
          <w:rPr>
            <w:color w:val="000000" w:themeColor="text1"/>
          </w:rPr>
          <w:id w:val="-346032727"/>
          <w:citation/>
        </w:sdtPr>
        <w:sdtContent>
          <w:r w:rsidR="003C1D99">
            <w:rPr>
              <w:color w:val="000000" w:themeColor="text1"/>
            </w:rPr>
            <w:fldChar w:fldCharType="begin"/>
          </w:r>
          <w:r w:rsidR="003C1D99">
            <w:rPr>
              <w:color w:val="000000" w:themeColor="text1"/>
            </w:rPr>
            <w:instrText xml:space="preserve"> CITATION Mar13 \l 1046 </w:instrText>
          </w:r>
          <w:r w:rsidR="003C1D99">
            <w:rPr>
              <w:color w:val="000000" w:themeColor="text1"/>
            </w:rPr>
            <w:fldChar w:fldCharType="separate"/>
          </w:r>
          <w:r w:rsidR="00D15362">
            <w:rPr>
              <w:noProof/>
              <w:color w:val="000000" w:themeColor="text1"/>
            </w:rPr>
            <w:t xml:space="preserve"> </w:t>
          </w:r>
          <w:r w:rsidR="00D15362" w:rsidRPr="00D15362">
            <w:rPr>
              <w:noProof/>
              <w:color w:val="000000" w:themeColor="text1"/>
            </w:rPr>
            <w:t>(SUMMERFIELD, 2013)</w:t>
          </w:r>
          <w:r w:rsidR="003C1D99">
            <w:rPr>
              <w:color w:val="000000" w:themeColor="text1"/>
            </w:rPr>
            <w:fldChar w:fldCharType="end"/>
          </w:r>
        </w:sdtContent>
      </w:sdt>
      <w:r w:rsidR="003C1D99">
        <w:rPr>
          <w:color w:val="000000" w:themeColor="text1"/>
        </w:rPr>
        <w:t>.</w:t>
      </w:r>
    </w:p>
    <w:p w:rsidR="00D84C00" w:rsidRDefault="00D84C00" w:rsidP="00BB0465">
      <w:pPr>
        <w:ind w:firstLine="709"/>
        <w:jc w:val="both"/>
        <w:rPr>
          <w:rFonts w:cs="Times New Roman"/>
          <w:color w:val="000000" w:themeColor="text1"/>
        </w:rPr>
      </w:pPr>
    </w:p>
    <w:p w:rsidR="00D84C00" w:rsidRPr="00291DFB" w:rsidRDefault="00D84C00" w:rsidP="00AD4B88">
      <w:pPr>
        <w:pStyle w:val="PargrafodaLista"/>
        <w:numPr>
          <w:ilvl w:val="2"/>
          <w:numId w:val="28"/>
        </w:numPr>
        <w:jc w:val="both"/>
        <w:rPr>
          <w:b/>
          <w:color w:val="000000" w:themeColor="text1"/>
        </w:rPr>
      </w:pPr>
      <w:r w:rsidRPr="00291DFB">
        <w:rPr>
          <w:b/>
          <w:color w:val="000000" w:themeColor="text1"/>
        </w:rPr>
        <w:t>We2bpy</w:t>
      </w:r>
    </w:p>
    <w:p w:rsidR="009D4741" w:rsidRPr="00291DFB" w:rsidRDefault="00A63259" w:rsidP="00BB0465">
      <w:pPr>
        <w:ind w:firstLine="709"/>
        <w:jc w:val="both"/>
        <w:rPr>
          <w:rFonts w:cs="Times New Roman"/>
          <w:color w:val="000000" w:themeColor="text1"/>
        </w:rPr>
      </w:pPr>
      <w:r>
        <w:rPr>
          <w:rFonts w:cs="Times New Roman"/>
          <w:color w:val="000000" w:themeColor="text1"/>
        </w:rPr>
        <w:t>W</w:t>
      </w:r>
      <w:r w:rsidR="000B0EBE" w:rsidRPr="00291DFB">
        <w:rPr>
          <w:rFonts w:cs="Times New Roman"/>
          <w:color w:val="000000" w:themeColor="text1"/>
        </w:rPr>
        <w:t xml:space="preserve">eb2py um </w:t>
      </w:r>
      <w:r w:rsidR="00B141FC" w:rsidRPr="00291DFB">
        <w:rPr>
          <w:rFonts w:cs="Times New Roman"/>
          <w:i/>
          <w:color w:val="000000" w:themeColor="text1"/>
        </w:rPr>
        <w:t xml:space="preserve">framework </w:t>
      </w:r>
      <w:proofErr w:type="spellStart"/>
      <w:r w:rsidR="00B141FC" w:rsidRPr="00291DFB">
        <w:rPr>
          <w:rFonts w:cs="Times New Roman"/>
          <w:i/>
          <w:color w:val="000000" w:themeColor="text1"/>
        </w:rPr>
        <w:t>full-stack</w:t>
      </w:r>
      <w:proofErr w:type="spellEnd"/>
      <w:r w:rsidR="00B141FC" w:rsidRPr="00291DFB">
        <w:rPr>
          <w:rFonts w:cs="Times New Roman"/>
          <w:color w:val="000000" w:themeColor="text1"/>
        </w:rPr>
        <w:t xml:space="preserve"> </w:t>
      </w:r>
      <w:r w:rsidR="000B0EBE" w:rsidRPr="00291DFB">
        <w:rPr>
          <w:rFonts w:cs="Times New Roman"/>
          <w:color w:val="000000" w:themeColor="text1"/>
        </w:rPr>
        <w:t>o</w:t>
      </w:r>
      <w:r w:rsidR="00862E01" w:rsidRPr="00291DFB">
        <w:rPr>
          <w:rFonts w:cs="Times New Roman"/>
          <w:i/>
          <w:color w:val="000000" w:themeColor="text1"/>
        </w:rPr>
        <w:t xml:space="preserve">pen </w:t>
      </w:r>
      <w:proofErr w:type="spellStart"/>
      <w:r w:rsidR="00862E01" w:rsidRPr="00291DFB">
        <w:rPr>
          <w:rFonts w:cs="Times New Roman"/>
          <w:i/>
          <w:color w:val="000000" w:themeColor="text1"/>
        </w:rPr>
        <w:t>source</w:t>
      </w:r>
      <w:proofErr w:type="spellEnd"/>
      <w:r w:rsidR="00862E01" w:rsidRPr="00291DFB">
        <w:rPr>
          <w:rFonts w:cs="Times New Roman"/>
          <w:i/>
          <w:color w:val="000000" w:themeColor="text1"/>
        </w:rPr>
        <w:t xml:space="preserve"> </w:t>
      </w:r>
      <w:r w:rsidR="00545A54">
        <w:rPr>
          <w:rFonts w:cs="Times New Roman"/>
          <w:color w:val="000000" w:themeColor="text1"/>
        </w:rPr>
        <w:t>para desenvolvimento rápido da aplicação</w:t>
      </w:r>
      <w:r w:rsidR="00A33E1E" w:rsidRPr="00291DFB">
        <w:rPr>
          <w:rFonts w:cs="Times New Roman"/>
          <w:color w:val="000000" w:themeColor="text1"/>
        </w:rPr>
        <w:t xml:space="preserve">. O </w:t>
      </w:r>
      <w:r w:rsidR="00A33E1E" w:rsidRPr="00291DFB">
        <w:rPr>
          <w:rFonts w:cs="Times New Roman"/>
          <w:i/>
          <w:color w:val="000000" w:themeColor="text1"/>
        </w:rPr>
        <w:t>framework</w:t>
      </w:r>
      <w:r w:rsidR="00A33E1E" w:rsidRPr="00291DFB">
        <w:rPr>
          <w:rFonts w:cs="Times New Roman"/>
          <w:color w:val="000000" w:themeColor="text1"/>
        </w:rPr>
        <w:t xml:space="preserve"> n</w:t>
      </w:r>
      <w:r w:rsidR="009D4741" w:rsidRPr="00291DFB">
        <w:rPr>
          <w:rFonts w:cs="Times New Roman"/>
          <w:color w:val="000000" w:themeColor="text1"/>
        </w:rPr>
        <w:t xml:space="preserve">ão requer instalação e não tem </w:t>
      </w:r>
      <w:r w:rsidR="00C9082B" w:rsidRPr="00291DFB">
        <w:rPr>
          <w:rFonts w:cs="Times New Roman"/>
          <w:color w:val="000000" w:themeColor="text1"/>
        </w:rPr>
        <w:t>ar</w:t>
      </w:r>
      <w:r w:rsidR="00C8300A">
        <w:rPr>
          <w:rFonts w:cs="Times New Roman"/>
          <w:color w:val="000000" w:themeColor="text1"/>
        </w:rPr>
        <w:t>quivos de configuração, inclui</w:t>
      </w:r>
      <w:r w:rsidR="009D4741" w:rsidRPr="00291DFB">
        <w:rPr>
          <w:rFonts w:cs="Times New Roman"/>
          <w:color w:val="000000" w:themeColor="text1"/>
        </w:rPr>
        <w:t xml:space="preserve"> um servidor web, banco de dados e um IDE baseado na web. </w:t>
      </w:r>
      <w:r w:rsidR="00C9082B" w:rsidRPr="00291DFB">
        <w:rPr>
          <w:rFonts w:cs="Times New Roman"/>
          <w:color w:val="000000" w:themeColor="text1"/>
        </w:rPr>
        <w:t xml:space="preserve">O web2py possui o </w:t>
      </w:r>
      <w:proofErr w:type="spellStart"/>
      <w:r w:rsidR="00C9082B" w:rsidRPr="00291DFB">
        <w:rPr>
          <w:rFonts w:cs="Times New Roman"/>
          <w:i/>
          <w:color w:val="000000" w:themeColor="text1"/>
        </w:rPr>
        <w:t>Database</w:t>
      </w:r>
      <w:proofErr w:type="spellEnd"/>
      <w:r w:rsidR="00C9082B" w:rsidRPr="00291DFB">
        <w:rPr>
          <w:rFonts w:cs="Times New Roman"/>
          <w:i/>
          <w:color w:val="000000" w:themeColor="text1"/>
        </w:rPr>
        <w:t xml:space="preserve"> </w:t>
      </w:r>
      <w:proofErr w:type="spellStart"/>
      <w:r w:rsidR="00C9082B" w:rsidRPr="00291DFB">
        <w:rPr>
          <w:rFonts w:cs="Times New Roman"/>
          <w:i/>
          <w:color w:val="000000" w:themeColor="text1"/>
        </w:rPr>
        <w:t>Abstraction</w:t>
      </w:r>
      <w:proofErr w:type="spellEnd"/>
      <w:r w:rsidR="00C9082B" w:rsidRPr="00291DFB">
        <w:rPr>
          <w:rFonts w:cs="Times New Roman"/>
          <w:i/>
          <w:color w:val="000000" w:themeColor="text1"/>
        </w:rPr>
        <w:t xml:space="preserve"> </w:t>
      </w:r>
      <w:proofErr w:type="spellStart"/>
      <w:r w:rsidR="00C9082B" w:rsidRPr="00291DFB">
        <w:rPr>
          <w:rFonts w:cs="Times New Roman"/>
          <w:i/>
          <w:color w:val="000000" w:themeColor="text1"/>
        </w:rPr>
        <w:t>Layer</w:t>
      </w:r>
      <w:proofErr w:type="spellEnd"/>
      <w:r w:rsidR="009D4741" w:rsidRPr="00291DFB">
        <w:rPr>
          <w:rFonts w:cs="Times New Roman"/>
          <w:color w:val="000000" w:themeColor="text1"/>
        </w:rPr>
        <w:t xml:space="preserve"> (DAL) </w:t>
      </w:r>
      <w:r w:rsidR="00C9082B" w:rsidRPr="00291DFB">
        <w:rPr>
          <w:rFonts w:cs="Times New Roman"/>
          <w:color w:val="000000" w:themeColor="text1"/>
        </w:rPr>
        <w:t xml:space="preserve">que </w:t>
      </w:r>
      <w:r w:rsidR="009D4741" w:rsidRPr="00291DFB">
        <w:rPr>
          <w:rFonts w:cs="Times New Roman"/>
          <w:color w:val="000000" w:themeColor="text1"/>
        </w:rPr>
        <w:t xml:space="preserve">elimina </w:t>
      </w:r>
      <w:r w:rsidR="009D4741" w:rsidRPr="00291DFB">
        <w:rPr>
          <w:rFonts w:cs="Times New Roman"/>
          <w:i/>
          <w:color w:val="000000" w:themeColor="text1"/>
        </w:rPr>
        <w:t xml:space="preserve">SQL </w:t>
      </w:r>
      <w:proofErr w:type="spellStart"/>
      <w:r w:rsidR="00C9082B" w:rsidRPr="00291DFB">
        <w:rPr>
          <w:rFonts w:cs="Times New Roman"/>
          <w:i/>
          <w:color w:val="000000" w:themeColor="text1"/>
        </w:rPr>
        <w:t>Injections</w:t>
      </w:r>
      <w:proofErr w:type="spellEnd"/>
      <w:r w:rsidR="009D4741" w:rsidRPr="00291DFB">
        <w:rPr>
          <w:rFonts w:cs="Times New Roman"/>
          <w:color w:val="000000" w:themeColor="text1"/>
        </w:rPr>
        <w:t>. O modelo de l</w:t>
      </w:r>
      <w:r w:rsidR="00C9082B" w:rsidRPr="00291DFB">
        <w:rPr>
          <w:rFonts w:cs="Times New Roman"/>
          <w:color w:val="000000" w:themeColor="text1"/>
        </w:rPr>
        <w:t xml:space="preserve">inguagem impede a vulnerabilidade de </w:t>
      </w:r>
      <w:r w:rsidR="00C9082B" w:rsidRPr="00291DFB">
        <w:rPr>
          <w:rFonts w:cs="Times New Roman"/>
          <w:i/>
          <w:color w:val="000000" w:themeColor="text1"/>
        </w:rPr>
        <w:t xml:space="preserve">Cross Site </w:t>
      </w:r>
      <w:proofErr w:type="spellStart"/>
      <w:r w:rsidR="00C9082B" w:rsidRPr="00291DFB">
        <w:rPr>
          <w:rFonts w:cs="Times New Roman"/>
          <w:i/>
          <w:color w:val="000000" w:themeColor="text1"/>
        </w:rPr>
        <w:t>Request</w:t>
      </w:r>
      <w:proofErr w:type="spellEnd"/>
      <w:r w:rsidR="00C9082B" w:rsidRPr="00291DFB">
        <w:rPr>
          <w:rFonts w:cs="Times New Roman"/>
          <w:i/>
          <w:color w:val="000000" w:themeColor="text1"/>
        </w:rPr>
        <w:t xml:space="preserve"> </w:t>
      </w:r>
      <w:proofErr w:type="spellStart"/>
      <w:r w:rsidR="00C9082B" w:rsidRPr="00291DFB">
        <w:rPr>
          <w:rFonts w:cs="Times New Roman"/>
          <w:i/>
          <w:color w:val="000000" w:themeColor="text1"/>
        </w:rPr>
        <w:t>Forgeries</w:t>
      </w:r>
      <w:proofErr w:type="spellEnd"/>
      <w:r w:rsidR="00C9082B" w:rsidRPr="00291DFB">
        <w:rPr>
          <w:rFonts w:cs="Times New Roman"/>
          <w:i/>
          <w:color w:val="000000" w:themeColor="text1"/>
        </w:rPr>
        <w:t>.</w:t>
      </w:r>
      <w:sdt>
        <w:sdtPr>
          <w:rPr>
            <w:rFonts w:cs="Times New Roman"/>
            <w:i/>
            <w:color w:val="000000" w:themeColor="text1"/>
          </w:rPr>
          <w:id w:val="-1508053408"/>
          <w:citation/>
        </w:sdtPr>
        <w:sdtContent>
          <w:r w:rsidR="00C9082B" w:rsidRPr="00291DFB">
            <w:rPr>
              <w:rFonts w:cs="Times New Roman"/>
              <w:i/>
              <w:color w:val="000000" w:themeColor="text1"/>
            </w:rPr>
            <w:fldChar w:fldCharType="begin"/>
          </w:r>
          <w:r w:rsidR="00C9082B" w:rsidRPr="00291DFB">
            <w:rPr>
              <w:rFonts w:cs="Times New Roman"/>
              <w:color w:val="000000" w:themeColor="text1"/>
            </w:rPr>
            <w:instrText xml:space="preserve"> CITATION Mas12 \l 1046 </w:instrText>
          </w:r>
          <w:r w:rsidR="00C9082B" w:rsidRPr="00291DFB">
            <w:rPr>
              <w:rFonts w:cs="Times New Roman"/>
              <w:i/>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(PIERRO, 2012)</w:t>
          </w:r>
          <w:r w:rsidR="00C9082B" w:rsidRPr="00291DFB">
            <w:rPr>
              <w:rFonts w:cs="Times New Roman"/>
              <w:i/>
              <w:color w:val="000000" w:themeColor="text1"/>
            </w:rPr>
            <w:fldChar w:fldCharType="end"/>
          </w:r>
        </w:sdtContent>
      </w:sdt>
      <w:r w:rsidR="00136284" w:rsidRPr="00291DFB">
        <w:rPr>
          <w:rFonts w:cs="Times New Roman"/>
          <w:i/>
          <w:color w:val="000000" w:themeColor="text1"/>
        </w:rPr>
        <w:t xml:space="preserve">. </w:t>
      </w:r>
    </w:p>
    <w:p w:rsidR="001F50F8" w:rsidRPr="00291DFB" w:rsidRDefault="001F50F8" w:rsidP="00291DFB">
      <w:pPr>
        <w:jc w:val="both"/>
        <w:rPr>
          <w:rFonts w:cs="Times New Roman"/>
          <w:b/>
          <w:color w:val="000000" w:themeColor="text1"/>
        </w:rPr>
      </w:pPr>
    </w:p>
    <w:p w:rsidR="00091148" w:rsidRPr="00291DFB" w:rsidRDefault="00091148" w:rsidP="00AD4B88">
      <w:pPr>
        <w:pStyle w:val="PargrafodaLista"/>
        <w:numPr>
          <w:ilvl w:val="2"/>
          <w:numId w:val="28"/>
        </w:numPr>
        <w:jc w:val="both"/>
        <w:rPr>
          <w:b/>
          <w:color w:val="000000" w:themeColor="text1"/>
        </w:rPr>
      </w:pPr>
      <w:proofErr w:type="spellStart"/>
      <w:r w:rsidRPr="00291DFB">
        <w:rPr>
          <w:b/>
          <w:color w:val="000000" w:themeColor="text1"/>
        </w:rPr>
        <w:t>OpenCV</w:t>
      </w:r>
      <w:proofErr w:type="spellEnd"/>
    </w:p>
    <w:p w:rsidR="000D6940" w:rsidRPr="00291DFB" w:rsidRDefault="00AF27E0" w:rsidP="0042027D">
      <w:pPr>
        <w:ind w:firstLine="709"/>
        <w:jc w:val="both"/>
        <w:rPr>
          <w:rFonts w:cs="Times New Roman"/>
          <w:color w:val="000000" w:themeColor="text1"/>
        </w:rPr>
      </w:pPr>
      <w:r>
        <w:rPr>
          <w:rFonts w:cs="Times New Roman"/>
          <w:color w:val="000000" w:themeColor="text1"/>
        </w:rPr>
        <w:t>Um</w:t>
      </w:r>
      <w:r w:rsidR="00B05C82">
        <w:rPr>
          <w:rFonts w:cs="Times New Roman"/>
          <w:color w:val="000000" w:themeColor="text1"/>
        </w:rPr>
        <w:t>a</w:t>
      </w:r>
      <w:r>
        <w:rPr>
          <w:rFonts w:cs="Times New Roman"/>
          <w:color w:val="000000" w:themeColor="text1"/>
        </w:rPr>
        <w:t xml:space="preserve"> b</w:t>
      </w:r>
      <w:r w:rsidR="007262A8" w:rsidRPr="00291DFB">
        <w:rPr>
          <w:rFonts w:cs="Times New Roman"/>
          <w:color w:val="000000" w:themeColor="text1"/>
        </w:rPr>
        <w:t>iblioteca de c</w:t>
      </w:r>
      <w:r w:rsidR="000D6940" w:rsidRPr="00291DFB">
        <w:rPr>
          <w:rFonts w:cs="Times New Roman"/>
          <w:color w:val="000000" w:themeColor="text1"/>
        </w:rPr>
        <w:t xml:space="preserve">ódigo aberto, que possui </w:t>
      </w:r>
      <w:r w:rsidR="00B26978">
        <w:rPr>
          <w:rFonts w:cs="Times New Roman"/>
          <w:color w:val="000000" w:themeColor="text1"/>
        </w:rPr>
        <w:t xml:space="preserve">vários algoritmos de </w:t>
      </w:r>
      <w:r w:rsidR="007262A8" w:rsidRPr="00291DFB">
        <w:rPr>
          <w:rFonts w:cs="Times New Roman"/>
          <w:color w:val="000000" w:themeColor="text1"/>
        </w:rPr>
        <w:t xml:space="preserve">visão </w:t>
      </w:r>
      <w:r w:rsidR="000D6940" w:rsidRPr="00291DFB">
        <w:rPr>
          <w:rFonts w:cs="Times New Roman"/>
          <w:color w:val="000000" w:themeColor="text1"/>
        </w:rPr>
        <w:t xml:space="preserve">computacional. </w:t>
      </w:r>
      <w:r w:rsidR="007262A8" w:rsidRPr="00291DFB">
        <w:rPr>
          <w:rFonts w:cs="Times New Roman"/>
          <w:color w:val="000000" w:themeColor="text1"/>
        </w:rPr>
        <w:t xml:space="preserve">Esses algoritmos </w:t>
      </w:r>
      <w:r w:rsidR="000D6940" w:rsidRPr="00291DFB">
        <w:rPr>
          <w:rFonts w:cs="Times New Roman"/>
          <w:color w:val="000000" w:themeColor="text1"/>
        </w:rPr>
        <w:t>são usados</w:t>
      </w:r>
      <w:r w:rsidR="00C30E6A">
        <w:rPr>
          <w:rFonts w:cs="Times New Roman"/>
          <w:color w:val="000000" w:themeColor="text1"/>
        </w:rPr>
        <w:t xml:space="preserve"> </w:t>
      </w:r>
      <w:r w:rsidR="007262A8" w:rsidRPr="00291DFB">
        <w:rPr>
          <w:rFonts w:cs="Times New Roman"/>
          <w:color w:val="000000" w:themeColor="text1"/>
        </w:rPr>
        <w:t xml:space="preserve">​​para detectar e reconhecer rostos, identificar objetos, classificar as ações humanas em vídeos, movimentos de câmera pista, objetos de pista em movimento, extrair modelos 3D de objetos, produzir nuvens de pontos 3D a partir de câmeras estéreo, ponto em conjunto para produzir imagens de alta resolução imagem de uma cena inteira, encontrar imagens similares de um banco de imagens, remover olhos vermelhos de </w:t>
      </w:r>
      <w:r w:rsidR="007D54A0">
        <w:rPr>
          <w:rFonts w:cs="Times New Roman"/>
          <w:color w:val="000000" w:themeColor="text1"/>
        </w:rPr>
        <w:t>imagens tiradas com flash</w:t>
      </w:r>
      <w:r w:rsidR="007262A8" w:rsidRPr="00291DFB">
        <w:rPr>
          <w:rFonts w:cs="Times New Roman"/>
          <w:color w:val="000000" w:themeColor="text1"/>
        </w:rPr>
        <w:t>, reconhecer cenário e estabelecer marcadores para cobri-la com a realidade aumentada, etc.</w:t>
      </w:r>
      <w:sdt>
        <w:sdtPr>
          <w:rPr>
            <w:rFonts w:cs="Times New Roman"/>
            <w:color w:val="000000" w:themeColor="text1"/>
          </w:rPr>
          <w:id w:val="575406698"/>
          <w:citation/>
        </w:sdtPr>
        <w:sdtContent>
          <w:r w:rsidR="000D6940" w:rsidRPr="00291DFB">
            <w:rPr>
              <w:rFonts w:cs="Times New Roman"/>
              <w:color w:val="000000" w:themeColor="text1"/>
            </w:rPr>
            <w:fldChar w:fldCharType="begin"/>
          </w:r>
          <w:r w:rsidR="000D6940" w:rsidRPr="00291DFB">
            <w:rPr>
              <w:rFonts w:cs="Times New Roman"/>
              <w:color w:val="000000" w:themeColor="text1"/>
            </w:rPr>
            <w:instrText xml:space="preserve"> CITATION Ope14 \l 1046 </w:instrText>
          </w:r>
          <w:r w:rsidR="000D6940" w:rsidRPr="00291DFB">
            <w:rPr>
              <w:rFonts w:cs="Times New Roman"/>
              <w:color w:val="000000" w:themeColor="text1"/>
            </w:rPr>
            <w:fldChar w:fldCharType="separate"/>
          </w:r>
          <w:r w:rsidR="00D15362">
            <w:rPr>
              <w:rFonts w:cs="Times New Roman"/>
              <w:noProof/>
              <w:color w:val="000000" w:themeColor="text1"/>
            </w:rPr>
            <w:t xml:space="preserve"> </w:t>
          </w:r>
          <w:r w:rsidR="00D15362" w:rsidRPr="00D15362">
            <w:rPr>
              <w:rFonts w:cs="Times New Roman"/>
              <w:noProof/>
              <w:color w:val="000000" w:themeColor="text1"/>
            </w:rPr>
            <w:t>(OPENCV, 2014)</w:t>
          </w:r>
          <w:r w:rsidR="000D6940" w:rsidRPr="00291DFB">
            <w:rPr>
              <w:rFonts w:cs="Times New Roman"/>
              <w:color w:val="000000" w:themeColor="text1"/>
            </w:rPr>
            <w:fldChar w:fldCharType="end"/>
          </w:r>
        </w:sdtContent>
      </w:sdt>
      <w:r w:rsidR="00BA5E71" w:rsidRPr="00291DFB">
        <w:rPr>
          <w:rFonts w:cs="Times New Roman"/>
          <w:color w:val="000000" w:themeColor="text1"/>
        </w:rPr>
        <w:t>.</w:t>
      </w:r>
    </w:p>
    <w:p w:rsidR="000D6940" w:rsidRPr="00291DFB" w:rsidRDefault="000D6940" w:rsidP="00291DFB">
      <w:pPr>
        <w:jc w:val="both"/>
        <w:rPr>
          <w:rFonts w:cs="Times New Roman"/>
          <w:color w:val="000000" w:themeColor="text1"/>
        </w:rPr>
      </w:pPr>
    </w:p>
    <w:p w:rsidR="00091148" w:rsidRPr="00291DFB" w:rsidRDefault="00091148" w:rsidP="00AD4B88">
      <w:pPr>
        <w:pStyle w:val="PargrafodaLista"/>
        <w:numPr>
          <w:ilvl w:val="2"/>
          <w:numId w:val="28"/>
        </w:numPr>
        <w:jc w:val="both"/>
        <w:rPr>
          <w:b/>
          <w:color w:val="000000" w:themeColor="text1"/>
        </w:rPr>
      </w:pPr>
      <w:proofErr w:type="spellStart"/>
      <w:r w:rsidRPr="00291DFB">
        <w:rPr>
          <w:b/>
          <w:color w:val="000000" w:themeColor="text1"/>
        </w:rPr>
        <w:t>PostgresSQL</w:t>
      </w:r>
      <w:proofErr w:type="spellEnd"/>
    </w:p>
    <w:p w:rsidR="00CC4211" w:rsidRPr="00291DFB" w:rsidRDefault="00F252DE" w:rsidP="006A51BB">
      <w:pPr>
        <w:ind w:firstLine="709"/>
        <w:jc w:val="both"/>
        <w:rPr>
          <w:rFonts w:cs="Times New Roman"/>
          <w:color w:val="000000" w:themeColor="text1"/>
        </w:rPr>
      </w:pPr>
      <w:r>
        <w:rPr>
          <w:rFonts w:cs="Times New Roman"/>
          <w:color w:val="000000" w:themeColor="text1"/>
        </w:rPr>
        <w:t xml:space="preserve">Os dados biométricos </w:t>
      </w:r>
      <w:r w:rsidR="00FC5A5F" w:rsidRPr="00291DFB">
        <w:rPr>
          <w:rFonts w:cs="Times New Roman"/>
          <w:color w:val="000000" w:themeColor="text1"/>
        </w:rPr>
        <w:t>após o processamento da imagem e da</w:t>
      </w:r>
      <w:r w:rsidR="00EC06CF">
        <w:rPr>
          <w:rFonts w:cs="Times New Roman"/>
          <w:color w:val="000000" w:themeColor="text1"/>
        </w:rPr>
        <w:t xml:space="preserve"> extração das característica está sendo</w:t>
      </w:r>
      <w:r w:rsidR="00FC5A5F" w:rsidRPr="00291DFB">
        <w:rPr>
          <w:rFonts w:cs="Times New Roman"/>
          <w:color w:val="000000" w:themeColor="text1"/>
        </w:rPr>
        <w:t xml:space="preserve"> utilizado o </w:t>
      </w:r>
      <w:proofErr w:type="spellStart"/>
      <w:r w:rsidR="00FC5A5F" w:rsidRPr="00291DFB">
        <w:rPr>
          <w:rFonts w:cs="Times New Roman"/>
          <w:color w:val="000000" w:themeColor="text1"/>
        </w:rPr>
        <w:t>PostgreSQ</w:t>
      </w:r>
      <w:r w:rsidR="0041668C">
        <w:rPr>
          <w:rFonts w:cs="Times New Roman"/>
          <w:color w:val="000000" w:themeColor="text1"/>
        </w:rPr>
        <w:t>L</w:t>
      </w:r>
      <w:proofErr w:type="spellEnd"/>
      <w:r w:rsidR="00FC5A5F" w:rsidRPr="00291DFB">
        <w:rPr>
          <w:rFonts w:cs="Times New Roman"/>
          <w:color w:val="000000" w:themeColor="text1"/>
        </w:rPr>
        <w:t xml:space="preserve"> </w:t>
      </w:r>
      <w:r>
        <w:rPr>
          <w:rFonts w:cs="Times New Roman"/>
          <w:color w:val="000000" w:themeColor="text1"/>
        </w:rPr>
        <w:t xml:space="preserve">para o armazenamento dos dados </w:t>
      </w:r>
      <w:r>
        <w:rPr>
          <w:rFonts w:cs="Times New Roman"/>
          <w:color w:val="000000" w:themeColor="text1"/>
        </w:rPr>
        <w:lastRenderedPageBreak/>
        <w:t>criptografados. É u</w:t>
      </w:r>
      <w:r w:rsidR="00BA5E71" w:rsidRPr="00291DFB">
        <w:rPr>
          <w:rFonts w:cs="Times New Roman"/>
          <w:color w:val="000000" w:themeColor="text1"/>
        </w:rPr>
        <w:t>m sistema de gerenciamento de banco de d</w:t>
      </w:r>
      <w:r w:rsidR="00CA2628" w:rsidRPr="00291DFB">
        <w:rPr>
          <w:rFonts w:cs="Times New Roman"/>
          <w:color w:val="000000" w:themeColor="text1"/>
        </w:rPr>
        <w:t>a</w:t>
      </w:r>
      <w:r w:rsidR="00FF65CA" w:rsidRPr="00291DFB">
        <w:rPr>
          <w:rFonts w:cs="Times New Roman"/>
          <w:color w:val="000000" w:themeColor="text1"/>
        </w:rPr>
        <w:t xml:space="preserve">dos objeto-relacional (ORDBMS), a </w:t>
      </w:r>
      <w:r w:rsidR="00BA5E71" w:rsidRPr="00291DFB">
        <w:rPr>
          <w:rFonts w:cs="Times New Roman"/>
          <w:color w:val="000000" w:themeColor="text1"/>
        </w:rPr>
        <w:t xml:space="preserve">principal função é armazenar dados de forma segura, apoiando as melhores práticas, e para permitir a recuperação, a pedido de outras aplicações de software. </w:t>
      </w:r>
      <w:r w:rsidR="00CA2628" w:rsidRPr="00291DFB">
        <w:rPr>
          <w:rFonts w:cs="Times New Roman"/>
          <w:color w:val="000000" w:themeColor="text1"/>
        </w:rPr>
        <w:t>O SGBD permite</w:t>
      </w:r>
      <w:r w:rsidR="00BA5E71" w:rsidRPr="00291DFB">
        <w:rPr>
          <w:rFonts w:cs="Times New Roman"/>
          <w:color w:val="000000" w:themeColor="text1"/>
        </w:rPr>
        <w:t xml:space="preserve"> lidar com </w:t>
      </w:r>
      <w:r w:rsidR="00CA2628" w:rsidRPr="00291DFB">
        <w:rPr>
          <w:rFonts w:cs="Times New Roman"/>
          <w:color w:val="000000" w:themeColor="text1"/>
        </w:rPr>
        <w:t>cargas de trabalho que vão de</w:t>
      </w:r>
      <w:r w:rsidR="00BA5E71" w:rsidRPr="00291DFB">
        <w:rPr>
          <w:rFonts w:cs="Times New Roman"/>
          <w:color w:val="000000" w:themeColor="text1"/>
        </w:rPr>
        <w:t xml:space="preserve"> peq</w:t>
      </w:r>
      <w:r w:rsidR="00CA2628" w:rsidRPr="00291DFB">
        <w:rPr>
          <w:rFonts w:cs="Times New Roman"/>
          <w:color w:val="000000" w:themeColor="text1"/>
        </w:rPr>
        <w:t xml:space="preserve">uenas aplicações a </w:t>
      </w:r>
      <w:r w:rsidR="00BA5E71" w:rsidRPr="00291DFB">
        <w:rPr>
          <w:rFonts w:cs="Times New Roman"/>
          <w:color w:val="000000" w:themeColor="text1"/>
        </w:rPr>
        <w:t xml:space="preserve">aplicações de grandes </w:t>
      </w:r>
      <w:r w:rsidR="00CA2628" w:rsidRPr="00291DFB">
        <w:rPr>
          <w:rFonts w:cs="Times New Roman"/>
          <w:color w:val="000000" w:themeColor="text1"/>
        </w:rPr>
        <w:t>porte</w:t>
      </w:r>
      <w:r w:rsidR="00BA5E71" w:rsidRPr="00291DFB">
        <w:rPr>
          <w:rFonts w:cs="Times New Roman"/>
          <w:color w:val="000000" w:themeColor="text1"/>
        </w:rPr>
        <w:t xml:space="preserve"> para a Internet, com muitos usuários simultâneos</w:t>
      </w:r>
      <w:r w:rsidR="00FC5A5F" w:rsidRPr="00291DFB">
        <w:rPr>
          <w:rFonts w:cs="Times New Roman"/>
          <w:color w:val="000000" w:themeColor="text1"/>
        </w:rPr>
        <w:t xml:space="preserve">. </w:t>
      </w:r>
      <w:sdt>
        <w:sdtPr>
          <w:rPr>
            <w:rFonts w:cs="Times New Roman"/>
            <w:color w:val="000000" w:themeColor="text1"/>
          </w:rPr>
          <w:id w:val="909198109"/>
          <w:citation/>
        </w:sdtPr>
        <w:sdtContent>
          <w:r w:rsidR="00862E01" w:rsidRPr="00291DFB">
            <w:rPr>
              <w:rFonts w:cs="Times New Roman"/>
              <w:color w:val="000000" w:themeColor="text1"/>
            </w:rPr>
            <w:fldChar w:fldCharType="begin"/>
          </w:r>
          <w:r w:rsidR="00862E01" w:rsidRPr="00291DFB">
            <w:rPr>
              <w:rFonts w:cs="Times New Roman"/>
              <w:color w:val="000000" w:themeColor="text1"/>
            </w:rPr>
            <w:instrText xml:space="preserve"> CITATION Gre10 \l 1046 </w:instrText>
          </w:r>
          <w:r w:rsidR="00862E01" w:rsidRPr="00291DFB">
            <w:rPr>
              <w:rFonts w:cs="Times New Roman"/>
              <w:color w:val="000000" w:themeColor="text1"/>
            </w:rPr>
            <w:fldChar w:fldCharType="separate"/>
          </w:r>
          <w:r w:rsidR="00D15362" w:rsidRPr="00D15362">
            <w:rPr>
              <w:rFonts w:cs="Times New Roman"/>
              <w:noProof/>
              <w:color w:val="000000" w:themeColor="text1"/>
            </w:rPr>
            <w:t>(SMITH, 2010)</w:t>
          </w:r>
          <w:r w:rsidR="00862E01" w:rsidRPr="00291DFB">
            <w:rPr>
              <w:rFonts w:cs="Times New Roman"/>
              <w:color w:val="000000" w:themeColor="text1"/>
            </w:rPr>
            <w:fldChar w:fldCharType="end"/>
          </w:r>
        </w:sdtContent>
      </w:sdt>
      <w:r w:rsidR="00862E01" w:rsidRPr="00291DFB">
        <w:rPr>
          <w:rFonts w:cs="Times New Roman"/>
          <w:color w:val="000000" w:themeColor="text1"/>
        </w:rPr>
        <w:t>.</w:t>
      </w:r>
    </w:p>
    <w:p w:rsidR="00CC4211" w:rsidRPr="00291DFB" w:rsidRDefault="00CC4211" w:rsidP="00291DFB">
      <w:pPr>
        <w:jc w:val="both"/>
        <w:rPr>
          <w:rFonts w:cs="Times New Roman"/>
          <w:color w:val="000000" w:themeColor="text1"/>
        </w:rPr>
      </w:pPr>
    </w:p>
    <w:p w:rsidR="00CC4211" w:rsidRPr="00291DFB" w:rsidRDefault="00CC4211" w:rsidP="00291DFB">
      <w:pPr>
        <w:jc w:val="both"/>
        <w:rPr>
          <w:rFonts w:cs="Times New Roman"/>
          <w:color w:val="000000" w:themeColor="text1"/>
        </w:rPr>
      </w:pPr>
    </w:p>
    <w:p w:rsidR="00CC4211" w:rsidRPr="00291DFB" w:rsidRDefault="00CC4211" w:rsidP="00291DFB">
      <w:pPr>
        <w:jc w:val="both"/>
        <w:rPr>
          <w:rFonts w:cs="Times New Roman"/>
          <w:color w:val="000000" w:themeColor="text1"/>
        </w:rPr>
      </w:pPr>
    </w:p>
    <w:p w:rsidR="00CC4211" w:rsidRDefault="00CC4211" w:rsidP="00291DFB">
      <w:pPr>
        <w:jc w:val="both"/>
        <w:rPr>
          <w:rFonts w:cs="Times New Roman"/>
          <w:color w:val="000000" w:themeColor="text1"/>
        </w:rPr>
      </w:pPr>
    </w:p>
    <w:p w:rsidR="00FC3495" w:rsidRDefault="00FC3495" w:rsidP="00291DFB">
      <w:pPr>
        <w:jc w:val="both"/>
        <w:rPr>
          <w:rFonts w:cs="Times New Roman"/>
          <w:color w:val="000000" w:themeColor="text1"/>
        </w:rPr>
      </w:pPr>
    </w:p>
    <w:p w:rsidR="00FC3495" w:rsidRDefault="00FC3495" w:rsidP="00291DFB">
      <w:pPr>
        <w:jc w:val="both"/>
        <w:rPr>
          <w:rFonts w:cs="Times New Roman"/>
          <w:color w:val="000000" w:themeColor="text1"/>
        </w:rPr>
      </w:pPr>
    </w:p>
    <w:p w:rsidR="00FC3495" w:rsidRDefault="00FC3495" w:rsidP="00291DFB">
      <w:pPr>
        <w:jc w:val="both"/>
        <w:rPr>
          <w:rFonts w:cs="Times New Roman"/>
          <w:color w:val="000000" w:themeColor="text1"/>
        </w:rPr>
      </w:pPr>
    </w:p>
    <w:p w:rsidR="00FC3495" w:rsidRPr="00291DFB" w:rsidRDefault="00FC3495" w:rsidP="00291DFB">
      <w:pPr>
        <w:jc w:val="both"/>
        <w:rPr>
          <w:rFonts w:cs="Times New Roman"/>
          <w:color w:val="000000" w:themeColor="text1"/>
        </w:rPr>
      </w:pPr>
    </w:p>
    <w:p w:rsidR="00CC4211" w:rsidRDefault="00CC4211" w:rsidP="00291DFB">
      <w:pPr>
        <w:jc w:val="both"/>
        <w:rPr>
          <w:rFonts w:cs="Times New Roman"/>
          <w:color w:val="000000" w:themeColor="text1"/>
        </w:rPr>
      </w:pPr>
    </w:p>
    <w:p w:rsidR="006939D9" w:rsidRDefault="006939D9" w:rsidP="00291DFB">
      <w:pPr>
        <w:jc w:val="both"/>
        <w:rPr>
          <w:rFonts w:cs="Times New Roman"/>
          <w:color w:val="000000" w:themeColor="text1"/>
        </w:rPr>
      </w:pPr>
    </w:p>
    <w:p w:rsidR="006939D9" w:rsidRDefault="006939D9" w:rsidP="00291DFB">
      <w:pPr>
        <w:jc w:val="both"/>
        <w:rPr>
          <w:rFonts w:cs="Times New Roman"/>
          <w:color w:val="000000" w:themeColor="text1"/>
        </w:rPr>
      </w:pPr>
    </w:p>
    <w:p w:rsidR="006939D9" w:rsidRDefault="006939D9" w:rsidP="00291DFB">
      <w:pPr>
        <w:jc w:val="both"/>
        <w:rPr>
          <w:rFonts w:cs="Times New Roman"/>
          <w:color w:val="000000" w:themeColor="text1"/>
        </w:rPr>
      </w:pPr>
    </w:p>
    <w:p w:rsidR="00DE4A75" w:rsidRDefault="00DE4A75" w:rsidP="00291DFB">
      <w:pPr>
        <w:jc w:val="both"/>
        <w:rPr>
          <w:rFonts w:cs="Times New Roman"/>
          <w:color w:val="000000" w:themeColor="text1"/>
        </w:rPr>
      </w:pPr>
    </w:p>
    <w:p w:rsidR="00DE4A75" w:rsidRDefault="00DE4A75"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0B20DC" w:rsidRDefault="000B20DC" w:rsidP="00291DFB">
      <w:pPr>
        <w:jc w:val="both"/>
        <w:rPr>
          <w:rFonts w:cs="Times New Roman"/>
          <w:color w:val="000000" w:themeColor="text1"/>
        </w:rPr>
      </w:pPr>
    </w:p>
    <w:p w:rsidR="00DE4A75" w:rsidRDefault="00DE4A75" w:rsidP="00291DFB">
      <w:pPr>
        <w:jc w:val="both"/>
        <w:rPr>
          <w:rFonts w:cs="Times New Roman"/>
          <w:color w:val="000000" w:themeColor="text1"/>
        </w:rPr>
      </w:pPr>
    </w:p>
    <w:p w:rsidR="0041145A" w:rsidRDefault="0041145A" w:rsidP="00291DFB">
      <w:pPr>
        <w:jc w:val="both"/>
        <w:rPr>
          <w:rFonts w:cs="Times New Roman"/>
          <w:color w:val="000000" w:themeColor="text1"/>
        </w:rPr>
      </w:pPr>
    </w:p>
    <w:p w:rsidR="00DE4A75" w:rsidRDefault="0041145A" w:rsidP="0041145A">
      <w:pPr>
        <w:pStyle w:val="PargrafodaLista"/>
        <w:numPr>
          <w:ilvl w:val="0"/>
          <w:numId w:val="24"/>
        </w:numPr>
        <w:jc w:val="both"/>
        <w:outlineLvl w:val="0"/>
        <w:rPr>
          <w:b/>
          <w:sz w:val="28"/>
          <w:szCs w:val="28"/>
        </w:rPr>
      </w:pPr>
      <w:bookmarkStart w:id="72" w:name="_Toc425097859"/>
      <w:r w:rsidRPr="00F17884">
        <w:rPr>
          <w:b/>
          <w:sz w:val="28"/>
          <w:szCs w:val="28"/>
        </w:rPr>
        <w:lastRenderedPageBreak/>
        <w:t>DESENVOLVIMENT</w:t>
      </w:r>
      <w:bookmarkEnd w:id="72"/>
      <w:r w:rsidR="000B20DC">
        <w:rPr>
          <w:b/>
          <w:sz w:val="28"/>
          <w:szCs w:val="28"/>
        </w:rPr>
        <w:t>O</w:t>
      </w:r>
    </w:p>
    <w:p w:rsidR="00992454" w:rsidRDefault="00992454" w:rsidP="00992454">
      <w:pPr>
        <w:pStyle w:val="PargrafodaLista"/>
        <w:jc w:val="both"/>
        <w:outlineLvl w:val="0"/>
        <w:rPr>
          <w:b/>
          <w:sz w:val="28"/>
          <w:szCs w:val="28"/>
        </w:rPr>
      </w:pPr>
    </w:p>
    <w:p w:rsidR="00633B24" w:rsidRPr="00300D1C" w:rsidRDefault="004440B6" w:rsidP="00300D1C">
      <w:pPr>
        <w:pStyle w:val="PargrafodaLista"/>
        <w:numPr>
          <w:ilvl w:val="0"/>
          <w:numId w:val="29"/>
        </w:numPr>
        <w:spacing w:before="240"/>
        <w:jc w:val="both"/>
        <w:rPr>
          <w:rFonts w:ascii="TimesNewRomanPS-BoldMT" w:hAnsi="TimesNewRomanPS-BoldMT" w:cs="TimesNewRomanPS-BoldMT"/>
          <w:b/>
          <w:bCs/>
          <w:lang w:eastAsia="en-US"/>
        </w:rPr>
      </w:pPr>
      <w:r>
        <w:rPr>
          <w:rFonts w:ascii="TimesNewRomanPS-BoldMT" w:hAnsi="TimesNewRomanPS-BoldMT" w:cs="TimesNewRomanPS-BoldMT"/>
          <w:b/>
          <w:bCs/>
          <w:lang w:eastAsia="en-US"/>
        </w:rPr>
        <w:t>E</w:t>
      </w:r>
      <w:r w:rsidR="00633B24" w:rsidRPr="00300D1C">
        <w:rPr>
          <w:rFonts w:ascii="TimesNewRomanPS-BoldMT" w:hAnsi="TimesNewRomanPS-BoldMT" w:cs="TimesNewRomanPS-BoldMT"/>
          <w:b/>
          <w:bCs/>
          <w:lang w:eastAsia="en-US"/>
        </w:rPr>
        <w:t>lementos Biométricos</w:t>
      </w:r>
    </w:p>
    <w:p w:rsidR="00E44EAB" w:rsidRDefault="00A35239" w:rsidP="0041145A">
      <w:pPr>
        <w:ind w:firstLine="709"/>
        <w:jc w:val="both"/>
        <w:rPr>
          <w:rFonts w:ascii="TimesNewRomanPS-BoldMT" w:hAnsi="TimesNewRomanPS-BoldMT" w:cs="TimesNewRomanPS-BoldMT"/>
          <w:bCs/>
          <w:lang w:eastAsia="en-US"/>
        </w:rPr>
      </w:pPr>
      <w:r w:rsidRPr="008F5000">
        <w:rPr>
          <w:rFonts w:ascii="TimesNewRomanPS-BoldMT" w:hAnsi="TimesNewRomanPS-BoldMT" w:cs="TimesNewRomanPS-BoldMT"/>
          <w:bCs/>
          <w:lang w:eastAsia="en-US"/>
        </w:rPr>
        <w:t>Entre</w:t>
      </w:r>
      <w:r w:rsidR="008F5000" w:rsidRPr="008F5000">
        <w:rPr>
          <w:rFonts w:ascii="TimesNewRomanPS-BoldMT" w:hAnsi="TimesNewRomanPS-BoldMT" w:cs="TimesNewRomanPS-BoldMT"/>
          <w:bCs/>
          <w:lang w:eastAsia="en-US"/>
        </w:rPr>
        <w:t xml:space="preserve"> os</w:t>
      </w:r>
      <w:r>
        <w:rPr>
          <w:rFonts w:ascii="TimesNewRomanPS-BoldMT" w:hAnsi="TimesNewRomanPS-BoldMT" w:cs="TimesNewRomanPS-BoldMT"/>
          <w:bCs/>
          <w:lang w:eastAsia="en-US"/>
        </w:rPr>
        <w:t xml:space="preserve"> principais tipos de elementos biométricos pode ser</w:t>
      </w:r>
      <w:r w:rsidR="008F5000" w:rsidRPr="008F5000">
        <w:rPr>
          <w:rFonts w:ascii="TimesNewRomanPS-BoldMT" w:hAnsi="TimesNewRomanPS-BoldMT" w:cs="TimesNewRomanPS-BoldMT"/>
          <w:bCs/>
          <w:lang w:eastAsia="en-US"/>
        </w:rPr>
        <w:t xml:space="preserve"> i</w:t>
      </w:r>
      <w:r>
        <w:rPr>
          <w:rFonts w:ascii="TimesNewRomanPS-BoldMT" w:hAnsi="TimesNewRomanPS-BoldMT" w:cs="TimesNewRomanPS-BoldMT"/>
          <w:bCs/>
          <w:lang w:eastAsia="en-US"/>
        </w:rPr>
        <w:t xml:space="preserve">dentificados sistemas baseados na </w:t>
      </w:r>
      <w:r w:rsidR="008F5000" w:rsidRPr="008F5000">
        <w:rPr>
          <w:rFonts w:ascii="TimesNewRomanPS-BoldMT" w:hAnsi="TimesNewRomanPS-BoldMT" w:cs="TimesNewRomanPS-BoldMT"/>
          <w:bCs/>
          <w:lang w:eastAsia="en-US"/>
        </w:rPr>
        <w:t>identificação</w:t>
      </w:r>
      <w:r>
        <w:rPr>
          <w:rFonts w:ascii="TimesNewRomanPS-BoldMT" w:hAnsi="TimesNewRomanPS-BoldMT" w:cs="TimesNewRomanPS-BoldMT"/>
          <w:bCs/>
          <w:lang w:eastAsia="en-US"/>
        </w:rPr>
        <w:t xml:space="preserve"> física (</w:t>
      </w:r>
      <w:r w:rsidR="00426315" w:rsidRPr="008F5000">
        <w:rPr>
          <w:rFonts w:ascii="TimesNewRomanPS-BoldMT" w:hAnsi="TimesNewRomanPS-BoldMT" w:cs="TimesNewRomanPS-BoldMT"/>
          <w:bCs/>
          <w:lang w:eastAsia="en-US"/>
        </w:rPr>
        <w:t>impressão digital,</w:t>
      </w:r>
      <w:r w:rsidR="00426315">
        <w:rPr>
          <w:rFonts w:ascii="TimesNewRomanPS-BoldMT" w:hAnsi="TimesNewRomanPS-BoldMT" w:cs="TimesNewRomanPS-BoldMT"/>
          <w:bCs/>
          <w:lang w:eastAsia="en-US"/>
        </w:rPr>
        <w:t xml:space="preserve"> </w:t>
      </w:r>
      <w:r>
        <w:rPr>
          <w:rFonts w:ascii="TimesNewRomanPS-BoldMT" w:hAnsi="TimesNewRomanPS-BoldMT" w:cs="TimesNewRomanPS-BoldMT"/>
          <w:bCs/>
          <w:lang w:eastAsia="en-US"/>
        </w:rPr>
        <w:t xml:space="preserve">reconhecimento facial, geometria da mão, </w:t>
      </w:r>
      <w:r w:rsidR="00426315">
        <w:rPr>
          <w:rFonts w:ascii="TimesNewRomanPS-BoldMT" w:hAnsi="TimesNewRomanPS-BoldMT" w:cs="TimesNewRomanPS-BoldMT"/>
          <w:bCs/>
          <w:lang w:eastAsia="en-US"/>
        </w:rPr>
        <w:t xml:space="preserve">reconhecimento </w:t>
      </w:r>
      <w:r w:rsidR="008F5000" w:rsidRPr="008F5000">
        <w:rPr>
          <w:rFonts w:ascii="TimesNewRomanPS-BoldMT" w:hAnsi="TimesNewRomanPS-BoldMT" w:cs="TimesNewRomanPS-BoldMT"/>
          <w:bCs/>
          <w:lang w:eastAsia="en-US"/>
        </w:rPr>
        <w:t>ír</w:t>
      </w:r>
      <w:r w:rsidR="00426315">
        <w:rPr>
          <w:rFonts w:ascii="TimesNewRomanPS-BoldMT" w:hAnsi="TimesNewRomanPS-BoldMT" w:cs="TimesNewRomanPS-BoldMT"/>
          <w:bCs/>
          <w:lang w:eastAsia="en-US"/>
        </w:rPr>
        <w:t>is e retina</w:t>
      </w:r>
      <w:r>
        <w:rPr>
          <w:rFonts w:ascii="TimesNewRomanPS-BoldMT" w:hAnsi="TimesNewRomanPS-BoldMT" w:cs="TimesNewRomanPS-BoldMT"/>
          <w:bCs/>
          <w:lang w:eastAsia="en-US"/>
        </w:rPr>
        <w:t xml:space="preserve">, entre </w:t>
      </w:r>
      <w:r w:rsidR="008F5000" w:rsidRPr="008F5000">
        <w:rPr>
          <w:rFonts w:ascii="TimesNewRomanPS-BoldMT" w:hAnsi="TimesNewRomanPS-BoldMT" w:cs="TimesNewRomanPS-BoldMT"/>
          <w:bCs/>
          <w:lang w:eastAsia="en-US"/>
        </w:rPr>
        <w:t>outros) ou comportament</w:t>
      </w:r>
      <w:r>
        <w:rPr>
          <w:rFonts w:ascii="TimesNewRomanPS-BoldMT" w:hAnsi="TimesNewRomanPS-BoldMT" w:cs="TimesNewRomanPS-BoldMT"/>
          <w:bCs/>
          <w:lang w:eastAsia="en-US"/>
        </w:rPr>
        <w:t xml:space="preserve">al (reconhecimento da voz, digitação, assinatura, etc.). </w:t>
      </w:r>
      <w:r w:rsidR="008F5000" w:rsidRPr="008F5000">
        <w:rPr>
          <w:rFonts w:ascii="TimesNewRomanPS-BoldMT" w:hAnsi="TimesNewRomanPS-BoldMT" w:cs="TimesNewRomanPS-BoldMT"/>
          <w:bCs/>
          <w:lang w:eastAsia="en-US"/>
        </w:rPr>
        <w:t>Os crit</w:t>
      </w:r>
      <w:r w:rsidR="00426315">
        <w:rPr>
          <w:rFonts w:ascii="TimesNewRomanPS-BoldMT" w:hAnsi="TimesNewRomanPS-BoldMT" w:cs="TimesNewRomanPS-BoldMT"/>
          <w:bCs/>
          <w:lang w:eastAsia="en-US"/>
        </w:rPr>
        <w:t xml:space="preserve">érios para a escolha de uma característica biométrica são consideradas </w:t>
      </w:r>
      <w:r>
        <w:rPr>
          <w:rFonts w:ascii="TimesNewRomanPS-BoldMT" w:hAnsi="TimesNewRomanPS-BoldMT" w:cs="TimesNewRomanPS-BoldMT"/>
          <w:bCs/>
          <w:lang w:eastAsia="en-US"/>
        </w:rPr>
        <w:t xml:space="preserve">o conforto na utilização, </w:t>
      </w:r>
      <w:r w:rsidR="008F5000" w:rsidRPr="008F5000">
        <w:rPr>
          <w:rFonts w:ascii="TimesNewRomanPS-BoldMT" w:hAnsi="TimesNewRomanPS-BoldMT" w:cs="TimesNewRomanPS-BoldMT"/>
          <w:bCs/>
          <w:lang w:eastAsia="en-US"/>
        </w:rPr>
        <w:t>a precis</w:t>
      </w:r>
      <w:r>
        <w:rPr>
          <w:rFonts w:ascii="TimesNewRomanPS-BoldMT" w:hAnsi="TimesNewRomanPS-BoldMT" w:cs="TimesNewRomanPS-BoldMT"/>
          <w:bCs/>
          <w:lang w:eastAsia="en-US"/>
        </w:rPr>
        <w:t xml:space="preserve">ão, a relação entre a qualidade </w:t>
      </w:r>
      <w:r w:rsidR="008F5000" w:rsidRPr="008F5000">
        <w:rPr>
          <w:rFonts w:ascii="TimesNewRomanPS-BoldMT" w:hAnsi="TimesNewRomanPS-BoldMT" w:cs="TimesNewRomanPS-BoldMT"/>
          <w:bCs/>
          <w:lang w:eastAsia="en-US"/>
        </w:rPr>
        <w:t>e o preço e o</w:t>
      </w:r>
      <w:r>
        <w:rPr>
          <w:rFonts w:ascii="TimesNewRomanPS-BoldMT" w:hAnsi="TimesNewRomanPS-BoldMT" w:cs="TimesNewRomanPS-BoldMT"/>
          <w:bCs/>
          <w:lang w:eastAsia="en-US"/>
        </w:rPr>
        <w:t xml:space="preserve"> nível de segurança.</w:t>
      </w:r>
    </w:p>
    <w:p w:rsidR="00427CAB" w:rsidRDefault="009E6B69" w:rsidP="00300D1C">
      <w:pPr>
        <w:ind w:firstLine="709"/>
        <w:jc w:val="both"/>
      </w:pPr>
      <w:r>
        <w:t xml:space="preserve">A </w:t>
      </w:r>
      <w:r w:rsidRPr="008B45F7">
        <w:fldChar w:fldCharType="begin"/>
      </w:r>
      <w:r w:rsidRPr="008B45F7">
        <w:instrText xml:space="preserve"> REF _Ref423639462 \h  \* MERGEFORMAT </w:instrText>
      </w:r>
      <w:r w:rsidRPr="008B45F7">
        <w:fldChar w:fldCharType="separate"/>
      </w:r>
      <w:r w:rsidRPr="008B45F7">
        <w:rPr>
          <w:color w:val="000000" w:themeColor="text1"/>
        </w:rPr>
        <w:t xml:space="preserve">Tabela </w:t>
      </w:r>
      <w:r w:rsidRPr="008B45F7">
        <w:rPr>
          <w:noProof/>
          <w:color w:val="000000" w:themeColor="text1"/>
        </w:rPr>
        <w:t>1</w:t>
      </w:r>
      <w:r w:rsidRPr="008B45F7">
        <w:fldChar w:fldCharType="end"/>
      </w:r>
      <w:r w:rsidRPr="008B45F7">
        <w:t xml:space="preserve"> </w:t>
      </w:r>
      <w:r w:rsidR="00E44EAB">
        <w:t>apresenta um</w:t>
      </w:r>
      <w:r>
        <w:t>a comparação realizada</w:t>
      </w:r>
      <w:r w:rsidR="00E44EAB">
        <w:t xml:space="preserve"> por </w:t>
      </w:r>
      <w:sdt>
        <w:sdtPr>
          <w:id w:val="-1238622850"/>
          <w:citation/>
        </w:sdtPr>
        <w:sdtContent>
          <w:r>
            <w:fldChar w:fldCharType="begin"/>
          </w:r>
          <w:r>
            <w:instrText xml:space="preserve"> CITATION Hol14 \l 1046 </w:instrText>
          </w:r>
          <w:r>
            <w:fldChar w:fldCharType="separate"/>
          </w:r>
          <w:r w:rsidR="00D15362">
            <w:rPr>
              <w:noProof/>
            </w:rPr>
            <w:t>(HOLAMBE e RAHULKAR , 2014</w:t>
          </w:r>
          <w:proofErr w:type="gramStart"/>
          <w:r w:rsidR="00D15362">
            <w:rPr>
              <w:noProof/>
            </w:rPr>
            <w:t>)</w:t>
          </w:r>
          <w:r>
            <w:fldChar w:fldCharType="end"/>
          </w:r>
        </w:sdtContent>
      </w:sdt>
      <w:r>
        <w:t xml:space="preserve">  </w:t>
      </w:r>
      <w:r w:rsidR="00E44EAB">
        <w:t>entre</w:t>
      </w:r>
      <w:proofErr w:type="gramEnd"/>
      <w:r w:rsidR="00E44EAB">
        <w:t xml:space="preserve"> as </w:t>
      </w:r>
      <w:r>
        <w:t xml:space="preserve">principais </w:t>
      </w:r>
      <w:r w:rsidR="00E44EAB">
        <w:t>características biométricas mais utilizadas</w:t>
      </w:r>
      <w:r>
        <w:t xml:space="preserve"> no reconhecimento de uma pessoa. N</w:t>
      </w:r>
      <w:r w:rsidR="00E44EAB">
        <w:t xml:space="preserve">enhuma </w:t>
      </w:r>
      <w:r>
        <w:t xml:space="preserve">das características biométricas </w:t>
      </w:r>
      <w:r w:rsidR="008B45F7">
        <w:t>comparadas possui um</w:t>
      </w:r>
      <w:r w:rsidR="00E44EAB">
        <w:t xml:space="preserve"> grau </w:t>
      </w:r>
      <w:r w:rsidR="008B45F7">
        <w:t xml:space="preserve">elevado </w:t>
      </w:r>
      <w:r w:rsidR="00E44EAB">
        <w:t xml:space="preserve">em todos os requisitos </w:t>
      </w:r>
      <w:r w:rsidR="008B45F7">
        <w:t xml:space="preserve">comparados, assim </w:t>
      </w:r>
      <w:r w:rsidR="00E44EAB">
        <w:t>faz</w:t>
      </w:r>
      <w:r>
        <w:t>endo</w:t>
      </w:r>
      <w:r w:rsidR="00E44EAB">
        <w:t xml:space="preserve"> com que nenhuma seja considerada </w:t>
      </w:r>
      <w:r w:rsidR="008B45F7">
        <w:t>excelente</w:t>
      </w:r>
      <w:r w:rsidR="00E44EAB">
        <w:t xml:space="preserve">. No entanto, </w:t>
      </w:r>
      <w:r w:rsidR="008B45F7">
        <w:t>a característica biométrica que apresenta um bom equilíbrio é a impressão dentre todas as características comparadas.</w:t>
      </w:r>
    </w:p>
    <w:p w:rsidR="00300D1C" w:rsidRDefault="00300D1C" w:rsidP="00300D1C">
      <w:pPr>
        <w:ind w:firstLine="709"/>
        <w:jc w:val="both"/>
      </w:pPr>
    </w:p>
    <w:p w:rsidR="00427CAB" w:rsidRPr="00427CAB" w:rsidRDefault="00427CAB" w:rsidP="00427CAB">
      <w:pPr>
        <w:pStyle w:val="Legenda"/>
        <w:jc w:val="center"/>
        <w:rPr>
          <w:b/>
          <w:i w:val="0"/>
          <w:color w:val="000000" w:themeColor="text1"/>
        </w:rPr>
      </w:pPr>
      <w:bookmarkStart w:id="73" w:name="_Ref423639462"/>
      <w:bookmarkStart w:id="74" w:name="_Toc424762356"/>
      <w:r w:rsidRPr="00427CAB">
        <w:rPr>
          <w:b/>
          <w:i w:val="0"/>
          <w:color w:val="000000" w:themeColor="text1"/>
        </w:rPr>
        <w:t xml:space="preserve">Tabela </w:t>
      </w:r>
      <w:r w:rsidRPr="00427CAB">
        <w:rPr>
          <w:b/>
          <w:i w:val="0"/>
          <w:color w:val="000000" w:themeColor="text1"/>
        </w:rPr>
        <w:fldChar w:fldCharType="begin"/>
      </w:r>
      <w:r w:rsidRPr="00427CAB">
        <w:rPr>
          <w:b/>
          <w:i w:val="0"/>
          <w:color w:val="000000" w:themeColor="text1"/>
        </w:rPr>
        <w:instrText xml:space="preserve"> SEQ Tabela \* ARABIC </w:instrText>
      </w:r>
      <w:r w:rsidRPr="00427CAB">
        <w:rPr>
          <w:b/>
          <w:i w:val="0"/>
          <w:color w:val="000000" w:themeColor="text1"/>
        </w:rPr>
        <w:fldChar w:fldCharType="separate"/>
      </w:r>
      <w:r w:rsidRPr="00427CAB">
        <w:rPr>
          <w:b/>
          <w:i w:val="0"/>
          <w:noProof/>
          <w:color w:val="000000" w:themeColor="text1"/>
        </w:rPr>
        <w:t>1</w:t>
      </w:r>
      <w:r w:rsidRPr="00427CAB">
        <w:rPr>
          <w:b/>
          <w:i w:val="0"/>
          <w:color w:val="000000" w:themeColor="text1"/>
        </w:rPr>
        <w:fldChar w:fldCharType="end"/>
      </w:r>
      <w:bookmarkEnd w:id="73"/>
      <w:r w:rsidRPr="00427CAB">
        <w:rPr>
          <w:b/>
          <w:i w:val="0"/>
          <w:color w:val="000000" w:themeColor="text1"/>
        </w:rPr>
        <w:t xml:space="preserve"> - Comparação das características biométricas mais utilizadas</w:t>
      </w:r>
      <w:bookmarkEnd w:id="74"/>
    </w:p>
    <w:tbl>
      <w:tblPr>
        <w:tblStyle w:val="Tabelacomgrade"/>
        <w:tblW w:w="11119" w:type="dxa"/>
        <w:tblInd w:w="-1318" w:type="dxa"/>
        <w:tblLook w:val="04A0" w:firstRow="1" w:lastRow="0" w:firstColumn="1" w:lastColumn="0" w:noHBand="0" w:noVBand="1"/>
      </w:tblPr>
      <w:tblGrid>
        <w:gridCol w:w="1427"/>
        <w:gridCol w:w="1505"/>
        <w:gridCol w:w="1083"/>
        <w:gridCol w:w="1338"/>
        <w:gridCol w:w="1461"/>
        <w:gridCol w:w="1394"/>
        <w:gridCol w:w="1450"/>
        <w:gridCol w:w="1461"/>
      </w:tblGrid>
      <w:tr w:rsidR="00427CAB" w:rsidRPr="00300D1C" w:rsidTr="00427CAB">
        <w:trPr>
          <w:cantSplit/>
          <w:trHeight w:val="283"/>
        </w:trPr>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Característica</w:t>
            </w:r>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Universalidade</w:t>
            </w:r>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Unicidade</w:t>
            </w:r>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Permanência</w:t>
            </w:r>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proofErr w:type="spellStart"/>
            <w:r w:rsidRPr="00300D1C">
              <w:rPr>
                <w:b/>
                <w:sz w:val="20"/>
                <w:szCs w:val="20"/>
              </w:rPr>
              <w:t>Coletabilidade</w:t>
            </w:r>
            <w:proofErr w:type="spellEnd"/>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Desemprenho</w:t>
            </w:r>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Aceitabilidade</w:t>
            </w:r>
          </w:p>
        </w:tc>
        <w:tc>
          <w:tcPr>
            <w:tcW w:w="0" w:type="auto"/>
          </w:tcPr>
          <w:p w:rsidR="00E44EAB" w:rsidRPr="00300D1C" w:rsidRDefault="00E44EAB" w:rsidP="00427CAB">
            <w:pPr>
              <w:jc w:val="center"/>
              <w:rPr>
                <w:rFonts w:ascii="TimesNewRomanPS-BoldMT" w:hAnsi="TimesNewRomanPS-BoldMT" w:cs="TimesNewRomanPS-BoldMT"/>
                <w:b/>
                <w:bCs/>
                <w:sz w:val="20"/>
                <w:szCs w:val="20"/>
                <w:lang w:eastAsia="en-US"/>
              </w:rPr>
            </w:pPr>
            <w:proofErr w:type="spellStart"/>
            <w:r w:rsidRPr="00300D1C">
              <w:rPr>
                <w:b/>
                <w:sz w:val="20"/>
                <w:szCs w:val="20"/>
              </w:rPr>
              <w:t>Coletabilidade</w:t>
            </w:r>
            <w:proofErr w:type="spellEnd"/>
          </w:p>
        </w:tc>
      </w:tr>
      <w:tr w:rsidR="0041145A" w:rsidRPr="00300D1C" w:rsidTr="00427CAB">
        <w:trPr>
          <w:trHeight w:val="492"/>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Geometri</w:t>
            </w:r>
            <w:r w:rsidR="00427CAB" w:rsidRPr="00300D1C">
              <w:rPr>
                <w:rFonts w:ascii="TimesNewRomanPS-BoldMT" w:hAnsi="TimesNewRomanPS-BoldMT" w:cs="TimesNewRomanPS-BoldMT"/>
                <w:b/>
                <w:bCs/>
                <w:sz w:val="20"/>
                <w:szCs w:val="20"/>
                <w:lang w:eastAsia="en-US"/>
              </w:rPr>
              <w:t>a</w:t>
            </w:r>
            <w:r w:rsidRPr="00300D1C">
              <w:rPr>
                <w:rFonts w:ascii="TimesNewRomanPS-BoldMT" w:hAnsi="TimesNewRomanPS-BoldMT" w:cs="TimesNewRomanPS-BoldMT"/>
                <w:b/>
                <w:bCs/>
                <w:sz w:val="20"/>
                <w:szCs w:val="20"/>
                <w:lang w:eastAsia="en-US"/>
              </w:rPr>
              <w:t xml:space="preserve"> da Mão</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sz w:val="20"/>
                <w:szCs w:val="20"/>
              </w:rPr>
            </w:pPr>
            <w:r w:rsidRPr="00300D1C">
              <w:rPr>
                <w:sz w:val="20"/>
                <w:szCs w:val="20"/>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proofErr w:type="spellStart"/>
            <w:r w:rsidRPr="00300D1C">
              <w:rPr>
                <w:rFonts w:ascii="TimesNewRomanPS-BoldMT" w:hAnsi="TimesNewRomanPS-BoldMT" w:cs="TimesNewRomanPS-BoldMT"/>
                <w:bCs/>
                <w:sz w:val="20"/>
                <w:szCs w:val="20"/>
                <w:lang w:eastAsia="en-US"/>
              </w:rPr>
              <w:t>Méda</w:t>
            </w:r>
            <w:proofErr w:type="spellEnd"/>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sz w:val="20"/>
                <w:szCs w:val="20"/>
              </w:rPr>
            </w:pPr>
            <w:r w:rsidRPr="00300D1C">
              <w:rPr>
                <w:sz w:val="20"/>
                <w:szCs w:val="20"/>
              </w:rPr>
              <w:t>Baixa</w:t>
            </w:r>
          </w:p>
        </w:tc>
      </w:tr>
      <w:tr w:rsidR="0041145A" w:rsidRPr="00300D1C" w:rsidTr="00427CAB">
        <w:trPr>
          <w:trHeight w:val="241"/>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Orelha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sz w:val="20"/>
                <w:szCs w:val="20"/>
              </w:rPr>
            </w:pPr>
            <w:r w:rsidRPr="00300D1C">
              <w:rPr>
                <w:sz w:val="20"/>
                <w:szCs w:val="20"/>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sz w:val="20"/>
                <w:szCs w:val="20"/>
              </w:rPr>
            </w:pPr>
            <w:r w:rsidRPr="00300D1C">
              <w:rPr>
                <w:sz w:val="20"/>
                <w:szCs w:val="20"/>
              </w:rPr>
              <w:t>Média</w:t>
            </w:r>
          </w:p>
        </w:tc>
      </w:tr>
      <w:tr w:rsidR="0041145A" w:rsidRPr="00300D1C" w:rsidTr="00427CAB">
        <w:trPr>
          <w:trHeight w:val="734"/>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Impressão Digital</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sz w:val="20"/>
                <w:szCs w:val="20"/>
              </w:rPr>
            </w:pPr>
            <w:r w:rsidRPr="00300D1C">
              <w:rPr>
                <w:sz w:val="20"/>
                <w:szCs w:val="20"/>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427CAB" w:rsidP="00427CAB">
            <w:pPr>
              <w:jc w:val="center"/>
              <w:rPr>
                <w:sz w:val="20"/>
                <w:szCs w:val="20"/>
              </w:rPr>
            </w:pPr>
            <w:r w:rsidRPr="00300D1C">
              <w:rPr>
                <w:sz w:val="20"/>
                <w:szCs w:val="20"/>
              </w:rPr>
              <w:t>Média</w:t>
            </w:r>
          </w:p>
        </w:tc>
      </w:tr>
      <w:tr w:rsidR="0041145A" w:rsidRPr="00300D1C" w:rsidTr="00427CAB">
        <w:trPr>
          <w:trHeight w:val="250"/>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Face</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sz w:val="20"/>
                <w:szCs w:val="20"/>
              </w:rPr>
            </w:pPr>
            <w:r w:rsidRPr="00300D1C">
              <w:rPr>
                <w:sz w:val="20"/>
                <w:szCs w:val="20"/>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427CAB"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sz w:val="20"/>
                <w:szCs w:val="20"/>
              </w:rPr>
            </w:pPr>
            <w:r w:rsidRPr="00300D1C">
              <w:rPr>
                <w:sz w:val="20"/>
                <w:szCs w:val="20"/>
              </w:rPr>
              <w:t>Alta</w:t>
            </w:r>
          </w:p>
        </w:tc>
      </w:tr>
      <w:tr w:rsidR="0041145A" w:rsidRPr="00300D1C" w:rsidTr="00427CAB">
        <w:trPr>
          <w:trHeight w:val="241"/>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Retina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sz w:val="20"/>
                <w:szCs w:val="20"/>
              </w:rPr>
            </w:pPr>
            <w:r w:rsidRPr="00300D1C">
              <w:rPr>
                <w:sz w:val="20"/>
                <w:szCs w:val="20"/>
              </w:rPr>
              <w:t>Baixa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427CAB" w:rsidP="00427CAB">
            <w:pPr>
              <w:jc w:val="center"/>
              <w:rPr>
                <w:sz w:val="20"/>
                <w:szCs w:val="20"/>
              </w:rPr>
            </w:pPr>
            <w:r w:rsidRPr="00300D1C">
              <w:rPr>
                <w:sz w:val="20"/>
                <w:szCs w:val="20"/>
              </w:rPr>
              <w:t>Baixa</w:t>
            </w:r>
          </w:p>
        </w:tc>
      </w:tr>
      <w:tr w:rsidR="0041145A" w:rsidRPr="00300D1C" w:rsidTr="00427CAB">
        <w:trPr>
          <w:trHeight w:val="241"/>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Iris</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7E3AB4" w:rsidP="00427CAB">
            <w:pPr>
              <w:jc w:val="center"/>
              <w:rPr>
                <w:sz w:val="20"/>
                <w:szCs w:val="20"/>
              </w:rPr>
            </w:pPr>
            <w:r w:rsidRPr="00300D1C">
              <w:rPr>
                <w:sz w:val="20"/>
                <w:szCs w:val="20"/>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427CAB" w:rsidP="00427CAB">
            <w:pPr>
              <w:jc w:val="center"/>
              <w:rPr>
                <w:sz w:val="20"/>
                <w:szCs w:val="20"/>
              </w:rPr>
            </w:pPr>
            <w:r w:rsidRPr="00300D1C">
              <w:rPr>
                <w:sz w:val="20"/>
                <w:szCs w:val="20"/>
              </w:rPr>
              <w:t>Baixa</w:t>
            </w:r>
          </w:p>
        </w:tc>
      </w:tr>
      <w:tr w:rsidR="0041145A" w:rsidRPr="00300D1C" w:rsidTr="00427CAB">
        <w:trPr>
          <w:trHeight w:val="250"/>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Voz</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7E3AB4" w:rsidP="00427CAB">
            <w:pPr>
              <w:jc w:val="center"/>
              <w:rPr>
                <w:sz w:val="20"/>
                <w:szCs w:val="20"/>
              </w:rPr>
            </w:pPr>
            <w:r w:rsidRPr="00300D1C">
              <w:rPr>
                <w:sz w:val="20"/>
                <w:szCs w:val="20"/>
              </w:rPr>
              <w:t>Média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427CAB"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sz w:val="20"/>
                <w:szCs w:val="20"/>
              </w:rPr>
            </w:pPr>
            <w:r w:rsidRPr="00300D1C">
              <w:rPr>
                <w:sz w:val="20"/>
                <w:szCs w:val="20"/>
              </w:rPr>
              <w:t>Alta</w:t>
            </w:r>
          </w:p>
        </w:tc>
      </w:tr>
      <w:tr w:rsidR="0041145A" w:rsidRPr="00300D1C" w:rsidTr="00427CAB">
        <w:trPr>
          <w:trHeight w:val="483"/>
        </w:trPr>
        <w:tc>
          <w:tcPr>
            <w:tcW w:w="0" w:type="auto"/>
          </w:tcPr>
          <w:p w:rsidR="007E3AB4" w:rsidRPr="00300D1C" w:rsidRDefault="007E3AB4" w:rsidP="00427CAB">
            <w:pPr>
              <w:jc w:val="center"/>
              <w:rPr>
                <w:rFonts w:ascii="TimesNewRomanPS-BoldMT" w:hAnsi="TimesNewRomanPS-BoldMT" w:cs="TimesNewRomanPS-BoldMT"/>
                <w:b/>
                <w:bCs/>
                <w:sz w:val="20"/>
                <w:szCs w:val="20"/>
                <w:lang w:eastAsia="en-US"/>
              </w:rPr>
            </w:pPr>
            <w:r w:rsidRPr="00300D1C">
              <w:rPr>
                <w:rFonts w:ascii="TimesNewRomanPS-BoldMT" w:hAnsi="TimesNewRomanPS-BoldMT" w:cs="TimesNewRomanPS-BoldMT"/>
                <w:b/>
                <w:bCs/>
                <w:sz w:val="20"/>
                <w:szCs w:val="20"/>
                <w:lang w:eastAsia="en-US"/>
              </w:rPr>
              <w:t>Assinatura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7E3AB4" w:rsidP="00427CAB">
            <w:pPr>
              <w:jc w:val="center"/>
              <w:rPr>
                <w:sz w:val="20"/>
                <w:szCs w:val="20"/>
              </w:rPr>
            </w:pPr>
            <w:r w:rsidRPr="00300D1C">
              <w:rPr>
                <w:sz w:val="20"/>
                <w:szCs w:val="20"/>
              </w:rPr>
              <w:t>Alta</w:t>
            </w:r>
          </w:p>
        </w:tc>
        <w:tc>
          <w:tcPr>
            <w:tcW w:w="0" w:type="auto"/>
          </w:tcPr>
          <w:p w:rsidR="007E3AB4" w:rsidRPr="00300D1C" w:rsidRDefault="007E3AB4"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Baixa</w:t>
            </w:r>
          </w:p>
        </w:tc>
        <w:tc>
          <w:tcPr>
            <w:tcW w:w="0" w:type="auto"/>
          </w:tcPr>
          <w:p w:rsidR="007E3AB4" w:rsidRPr="00300D1C" w:rsidRDefault="00427CAB" w:rsidP="00427CAB">
            <w:pPr>
              <w:jc w:val="center"/>
              <w:rPr>
                <w:rFonts w:ascii="TimesNewRomanPS-BoldMT" w:hAnsi="TimesNewRomanPS-BoldMT" w:cs="TimesNewRomanPS-BoldMT"/>
                <w:bCs/>
                <w:sz w:val="20"/>
                <w:szCs w:val="20"/>
                <w:lang w:eastAsia="en-US"/>
              </w:rPr>
            </w:pPr>
            <w:r w:rsidRPr="00300D1C">
              <w:rPr>
                <w:rFonts w:ascii="TimesNewRomanPS-BoldMT" w:hAnsi="TimesNewRomanPS-BoldMT" w:cs="TimesNewRomanPS-BoldMT"/>
                <w:bCs/>
                <w:sz w:val="20"/>
                <w:szCs w:val="20"/>
                <w:lang w:eastAsia="en-US"/>
              </w:rPr>
              <w:t>Alta</w:t>
            </w:r>
          </w:p>
        </w:tc>
        <w:tc>
          <w:tcPr>
            <w:tcW w:w="0" w:type="auto"/>
          </w:tcPr>
          <w:p w:rsidR="007E3AB4" w:rsidRPr="00300D1C" w:rsidRDefault="00427CAB" w:rsidP="00427CAB">
            <w:pPr>
              <w:jc w:val="center"/>
              <w:rPr>
                <w:sz w:val="20"/>
                <w:szCs w:val="20"/>
              </w:rPr>
            </w:pPr>
            <w:r w:rsidRPr="00300D1C">
              <w:rPr>
                <w:sz w:val="20"/>
                <w:szCs w:val="20"/>
              </w:rPr>
              <w:t>Alta</w:t>
            </w:r>
          </w:p>
        </w:tc>
      </w:tr>
    </w:tbl>
    <w:p w:rsidR="00E44EAB" w:rsidRDefault="00427CAB" w:rsidP="0041145A">
      <w:pPr>
        <w:spacing w:before="240"/>
        <w:jc w:val="center"/>
        <w:rPr>
          <w:rFonts w:ascii="TimesNewRomanPS-BoldMT" w:hAnsi="TimesNewRomanPS-BoldMT" w:cs="TimesNewRomanPS-BoldMT"/>
          <w:bCs/>
          <w:lang w:eastAsia="en-US"/>
        </w:rPr>
      </w:pPr>
      <w:r w:rsidRPr="00D92871">
        <w:rPr>
          <w:rFonts w:ascii="TimesNewRomanPS-BoldMT" w:hAnsi="TimesNewRomanPS-BoldMT" w:cs="TimesNewRomanPS-BoldMT"/>
          <w:b/>
          <w:bCs/>
          <w:lang w:eastAsia="en-US"/>
        </w:rPr>
        <w:t>Fonte</w:t>
      </w:r>
      <w:r>
        <w:rPr>
          <w:rFonts w:ascii="TimesNewRomanPS-BoldMT" w:hAnsi="TimesNewRomanPS-BoldMT" w:cs="TimesNewRomanPS-BoldMT"/>
          <w:bCs/>
          <w:lang w:eastAsia="en-US"/>
        </w:rPr>
        <w:t xml:space="preserve">: </w:t>
      </w:r>
      <w:r w:rsidR="00D92871">
        <w:rPr>
          <w:rFonts w:ascii="TimesNewRomanPS-BoldMT" w:hAnsi="TimesNewRomanPS-BoldMT" w:cs="TimesNewRomanPS-BoldMT"/>
          <w:bCs/>
          <w:lang w:eastAsia="en-US"/>
        </w:rPr>
        <w:t>Adaptada</w:t>
      </w:r>
      <w:r>
        <w:rPr>
          <w:rFonts w:ascii="TimesNewRomanPS-BoldMT" w:hAnsi="TimesNewRomanPS-BoldMT" w:cs="TimesNewRomanPS-BoldMT"/>
          <w:bCs/>
          <w:lang w:eastAsia="en-US"/>
        </w:rPr>
        <w:t xml:space="preserve"> de </w:t>
      </w:r>
      <w:sdt>
        <w:sdtPr>
          <w:rPr>
            <w:rFonts w:ascii="TimesNewRomanPS-BoldMT" w:hAnsi="TimesNewRomanPS-BoldMT" w:cs="TimesNewRomanPS-BoldMT"/>
            <w:bCs/>
            <w:lang w:eastAsia="en-US"/>
          </w:rPr>
          <w:id w:val="1023445313"/>
          <w:citation/>
        </w:sdtPr>
        <w:sdtContent>
          <w:r w:rsidR="00D92871">
            <w:rPr>
              <w:rFonts w:ascii="TimesNewRomanPS-BoldMT" w:hAnsi="TimesNewRomanPS-BoldMT" w:cs="TimesNewRomanPS-BoldMT"/>
              <w:bCs/>
              <w:lang w:eastAsia="en-US"/>
            </w:rPr>
            <w:fldChar w:fldCharType="begin"/>
          </w:r>
          <w:r w:rsidR="00D92871">
            <w:rPr>
              <w:rFonts w:ascii="TimesNewRomanPS-BoldMT" w:hAnsi="TimesNewRomanPS-BoldMT" w:cs="TimesNewRomanPS-BoldMT"/>
              <w:bCs/>
              <w:lang w:eastAsia="en-US"/>
            </w:rPr>
            <w:instrText xml:space="preserve"> CITATION Hol14 \l 1046 </w:instrText>
          </w:r>
          <w:r w:rsidR="00D92871">
            <w:rPr>
              <w:rFonts w:ascii="TimesNewRomanPS-BoldMT" w:hAnsi="TimesNewRomanPS-BoldMT" w:cs="TimesNewRomanPS-BoldMT"/>
              <w:bCs/>
              <w:lang w:eastAsia="en-US"/>
            </w:rPr>
            <w:fldChar w:fldCharType="separate"/>
          </w:r>
          <w:r w:rsidR="00D15362" w:rsidRPr="00D15362">
            <w:rPr>
              <w:rFonts w:ascii="TimesNewRomanPS-BoldMT" w:hAnsi="TimesNewRomanPS-BoldMT" w:cs="TimesNewRomanPS-BoldMT"/>
              <w:noProof/>
              <w:lang w:eastAsia="en-US"/>
            </w:rPr>
            <w:t>(HOLAMBE e RAHULKAR , 2014)</w:t>
          </w:r>
          <w:r w:rsidR="00D92871">
            <w:rPr>
              <w:rFonts w:ascii="TimesNewRomanPS-BoldMT" w:hAnsi="TimesNewRomanPS-BoldMT" w:cs="TimesNewRomanPS-BoldMT"/>
              <w:bCs/>
              <w:lang w:eastAsia="en-US"/>
            </w:rPr>
            <w:fldChar w:fldCharType="end"/>
          </w:r>
        </w:sdtContent>
      </w:sdt>
    </w:p>
    <w:p w:rsidR="008F5000" w:rsidRDefault="008F5000" w:rsidP="008F5000">
      <w:pPr>
        <w:jc w:val="both"/>
        <w:rPr>
          <w:rFonts w:ascii="TimesNewRomanPS-BoldMT" w:hAnsi="TimesNewRomanPS-BoldMT" w:cs="TimesNewRomanPS-BoldMT"/>
          <w:bCs/>
          <w:lang w:eastAsia="en-US"/>
        </w:rPr>
      </w:pPr>
    </w:p>
    <w:p w:rsidR="00CB6EF3" w:rsidRDefault="00CB6EF3" w:rsidP="008F5000">
      <w:pPr>
        <w:jc w:val="both"/>
        <w:rPr>
          <w:rFonts w:ascii="TimesNewRomanPS-BoldMT" w:hAnsi="TimesNewRomanPS-BoldMT" w:cs="TimesNewRomanPS-BoldMT"/>
          <w:bCs/>
          <w:lang w:eastAsia="en-US"/>
        </w:rPr>
      </w:pPr>
    </w:p>
    <w:p w:rsidR="00CB6EF3" w:rsidRDefault="00CB6EF3" w:rsidP="008F5000">
      <w:pPr>
        <w:jc w:val="both"/>
        <w:rPr>
          <w:rFonts w:ascii="TimesNewRomanPS-BoldMT" w:hAnsi="TimesNewRomanPS-BoldMT" w:cs="TimesNewRomanPS-BoldMT"/>
          <w:bCs/>
          <w:lang w:eastAsia="en-US"/>
        </w:rPr>
      </w:pPr>
    </w:p>
    <w:p w:rsidR="00CB6EF3" w:rsidRPr="008F5000" w:rsidRDefault="00CB6EF3" w:rsidP="008F5000">
      <w:pPr>
        <w:jc w:val="both"/>
        <w:rPr>
          <w:rFonts w:ascii="TimesNewRomanPS-BoldMT" w:hAnsi="TimesNewRomanPS-BoldMT" w:cs="TimesNewRomanPS-BoldMT"/>
          <w:bCs/>
          <w:lang w:eastAsia="en-US"/>
        </w:rPr>
      </w:pPr>
    </w:p>
    <w:p w:rsidR="008F5000" w:rsidRPr="002C3EF1" w:rsidRDefault="00633B24" w:rsidP="00291DFB">
      <w:pPr>
        <w:pStyle w:val="PargrafodaLista"/>
        <w:numPr>
          <w:ilvl w:val="1"/>
          <w:numId w:val="32"/>
        </w:numPr>
        <w:spacing w:before="240"/>
        <w:ind w:left="284" w:hanging="284"/>
        <w:jc w:val="both"/>
        <w:rPr>
          <w:rFonts w:ascii="TimesNewRomanPS-BoldMT" w:hAnsi="TimesNewRomanPS-BoldMT" w:cs="TimesNewRomanPS-BoldMT"/>
          <w:b/>
          <w:bCs/>
          <w:lang w:eastAsia="en-US"/>
        </w:rPr>
      </w:pPr>
      <w:r w:rsidRPr="00300D1C">
        <w:rPr>
          <w:rFonts w:ascii="TimesNewRomanPS-BoldMT" w:hAnsi="TimesNewRomanPS-BoldMT" w:cs="TimesNewRomanPS-BoldMT"/>
          <w:b/>
          <w:bCs/>
          <w:lang w:eastAsia="en-US"/>
        </w:rPr>
        <w:lastRenderedPageBreak/>
        <w:t>Modelo escolhido – Impressão Digital</w:t>
      </w:r>
    </w:p>
    <w:p w:rsidR="00426315" w:rsidRDefault="008F5000" w:rsidP="002C3EF1">
      <w:pPr>
        <w:ind w:firstLine="709"/>
        <w:jc w:val="both"/>
        <w:rPr>
          <w:rFonts w:cs="Times New Roman"/>
          <w:color w:val="000000" w:themeColor="text1"/>
        </w:rPr>
      </w:pPr>
      <w:r w:rsidRPr="008F5000">
        <w:rPr>
          <w:rFonts w:cs="Times New Roman"/>
          <w:color w:val="000000" w:themeColor="text1"/>
        </w:rPr>
        <w:t>De</w:t>
      </w:r>
      <w:r w:rsidR="00426315">
        <w:rPr>
          <w:rFonts w:cs="Times New Roman"/>
          <w:color w:val="000000" w:themeColor="text1"/>
        </w:rPr>
        <w:t>ntre</w:t>
      </w:r>
      <w:r w:rsidRPr="008F5000">
        <w:rPr>
          <w:rFonts w:cs="Times New Roman"/>
          <w:color w:val="000000" w:themeColor="text1"/>
        </w:rPr>
        <w:t xml:space="preserve"> </w:t>
      </w:r>
      <w:r w:rsidR="00426315">
        <w:rPr>
          <w:rFonts w:cs="Times New Roman"/>
          <w:color w:val="000000" w:themeColor="text1"/>
        </w:rPr>
        <w:t xml:space="preserve">as características biométricas apresentada neste trabalho, </w:t>
      </w:r>
      <w:r w:rsidRPr="008F5000">
        <w:rPr>
          <w:rFonts w:cs="Times New Roman"/>
          <w:color w:val="000000" w:themeColor="text1"/>
        </w:rPr>
        <w:t>a impressão d</w:t>
      </w:r>
      <w:r w:rsidR="00426315">
        <w:rPr>
          <w:rFonts w:cs="Times New Roman"/>
          <w:color w:val="000000" w:themeColor="text1"/>
        </w:rPr>
        <w:t>igital é a mais estudada, sendo utilizada</w:t>
      </w:r>
      <w:r w:rsidRPr="008F5000">
        <w:rPr>
          <w:rFonts w:cs="Times New Roman"/>
          <w:color w:val="000000" w:themeColor="text1"/>
        </w:rPr>
        <w:t xml:space="preserve"> na á</w:t>
      </w:r>
      <w:r w:rsidR="00426315">
        <w:rPr>
          <w:rFonts w:cs="Times New Roman"/>
          <w:color w:val="000000" w:themeColor="text1"/>
        </w:rPr>
        <w:t xml:space="preserve">rea de segurança desde o século </w:t>
      </w:r>
      <w:r w:rsidRPr="008F5000">
        <w:rPr>
          <w:rFonts w:cs="Times New Roman"/>
          <w:color w:val="000000" w:themeColor="text1"/>
        </w:rPr>
        <w:t>XIX co</w:t>
      </w:r>
      <w:r w:rsidR="00426315">
        <w:rPr>
          <w:rFonts w:cs="Times New Roman"/>
          <w:color w:val="000000" w:themeColor="text1"/>
        </w:rPr>
        <w:t>mo elemento de identificação pessoal</w:t>
      </w:r>
      <w:r w:rsidRPr="008F5000">
        <w:rPr>
          <w:rFonts w:cs="Times New Roman"/>
          <w:color w:val="000000" w:themeColor="text1"/>
        </w:rPr>
        <w:t>. As</w:t>
      </w:r>
      <w:r w:rsidR="00426315">
        <w:rPr>
          <w:rFonts w:cs="Times New Roman"/>
          <w:color w:val="000000" w:themeColor="text1"/>
        </w:rPr>
        <w:t xml:space="preserve"> impressões digitais são únicas </w:t>
      </w:r>
      <w:r w:rsidRPr="008F5000">
        <w:rPr>
          <w:rFonts w:cs="Times New Roman"/>
          <w:color w:val="000000" w:themeColor="text1"/>
        </w:rPr>
        <w:t xml:space="preserve">para cada </w:t>
      </w:r>
      <w:r w:rsidR="00D946B2">
        <w:rPr>
          <w:rFonts w:cs="Times New Roman"/>
          <w:color w:val="000000" w:themeColor="text1"/>
        </w:rPr>
        <w:t>ser humano e também considerado o</w:t>
      </w:r>
      <w:r w:rsidR="00426315">
        <w:rPr>
          <w:rFonts w:cs="Times New Roman"/>
          <w:color w:val="000000" w:themeColor="text1"/>
        </w:rPr>
        <w:t xml:space="preserve"> tipo biométrico mais seguro para determinar a identidade depois do teste </w:t>
      </w:r>
      <w:r w:rsidR="00955FFC">
        <w:rPr>
          <w:rFonts w:cs="Times New Roman"/>
          <w:color w:val="000000" w:themeColor="text1"/>
        </w:rPr>
        <w:t>de DNA.</w:t>
      </w:r>
      <w:r w:rsidR="00D946B2">
        <w:rPr>
          <w:rFonts w:cs="Times New Roman"/>
          <w:color w:val="000000" w:themeColor="text1"/>
        </w:rPr>
        <w:t xml:space="preserve"> </w:t>
      </w:r>
      <w:sdt>
        <w:sdtPr>
          <w:rPr>
            <w:rFonts w:cs="Times New Roman"/>
            <w:color w:val="000000" w:themeColor="text1"/>
          </w:rPr>
          <w:id w:val="-293146220"/>
          <w:citation/>
        </w:sdtPr>
        <w:sdtContent>
          <w:r w:rsidR="00D946B2">
            <w:rPr>
              <w:rFonts w:cs="Times New Roman"/>
              <w:color w:val="000000" w:themeColor="text1"/>
            </w:rPr>
            <w:fldChar w:fldCharType="begin"/>
          </w:r>
          <w:r w:rsidR="00D946B2">
            <w:rPr>
              <w:rFonts w:cs="Times New Roman"/>
              <w:color w:val="000000" w:themeColor="text1"/>
            </w:rPr>
            <w:instrText xml:space="preserve"> CITATION Jos08 \l 1046 </w:instrText>
          </w:r>
          <w:r w:rsidR="00D946B2">
            <w:rPr>
              <w:rFonts w:cs="Times New Roman"/>
              <w:color w:val="000000" w:themeColor="text1"/>
            </w:rPr>
            <w:fldChar w:fldCharType="separate"/>
          </w:r>
          <w:r w:rsidR="00D15362" w:rsidRPr="00D15362">
            <w:rPr>
              <w:rFonts w:cs="Times New Roman"/>
              <w:noProof/>
              <w:color w:val="000000" w:themeColor="text1"/>
            </w:rPr>
            <w:t>(PINHEIRO, 2008)</w:t>
          </w:r>
          <w:r w:rsidR="00D946B2">
            <w:rPr>
              <w:rFonts w:cs="Times New Roman"/>
              <w:color w:val="000000" w:themeColor="text1"/>
            </w:rPr>
            <w:fldChar w:fldCharType="end"/>
          </w:r>
        </w:sdtContent>
      </w:sdt>
      <w:r w:rsidR="00D946B2">
        <w:rPr>
          <w:rFonts w:cs="Times New Roman"/>
          <w:color w:val="000000" w:themeColor="text1"/>
        </w:rPr>
        <w:t>.</w:t>
      </w:r>
    </w:p>
    <w:p w:rsidR="00A94629" w:rsidRDefault="00A94629" w:rsidP="00A94629">
      <w:pPr>
        <w:pStyle w:val="PargrafodaLista"/>
        <w:numPr>
          <w:ilvl w:val="1"/>
          <w:numId w:val="32"/>
        </w:numPr>
        <w:spacing w:before="240"/>
        <w:ind w:left="284" w:hanging="284"/>
        <w:jc w:val="both"/>
        <w:rPr>
          <w:rFonts w:ascii="TimesNewRomanPS-BoldMT" w:hAnsi="TimesNewRomanPS-BoldMT" w:cs="TimesNewRomanPS-BoldMT"/>
          <w:b/>
          <w:bCs/>
          <w:lang w:eastAsia="en-US"/>
        </w:rPr>
      </w:pPr>
      <w:r w:rsidRPr="00A94629">
        <w:rPr>
          <w:rFonts w:ascii="TimesNewRomanPS-BoldMT" w:hAnsi="TimesNewRomanPS-BoldMT" w:cs="TimesNewRomanPS-BoldMT"/>
          <w:b/>
          <w:bCs/>
          <w:lang w:eastAsia="en-US"/>
        </w:rPr>
        <w:t>Aquisição da Im</w:t>
      </w:r>
      <w:r w:rsidR="003D1863">
        <w:rPr>
          <w:rFonts w:ascii="TimesNewRomanPS-BoldMT" w:hAnsi="TimesNewRomanPS-BoldMT" w:cs="TimesNewRomanPS-BoldMT"/>
          <w:b/>
          <w:bCs/>
          <w:lang w:eastAsia="en-US"/>
        </w:rPr>
        <w:t>a</w:t>
      </w:r>
      <w:r w:rsidRPr="00A94629">
        <w:rPr>
          <w:rFonts w:ascii="TimesNewRomanPS-BoldMT" w:hAnsi="TimesNewRomanPS-BoldMT" w:cs="TimesNewRomanPS-BoldMT"/>
          <w:b/>
          <w:bCs/>
          <w:lang w:eastAsia="en-US"/>
        </w:rPr>
        <w:t>gem</w:t>
      </w:r>
    </w:p>
    <w:p w:rsidR="003D1863" w:rsidRPr="00C54B6B" w:rsidRDefault="003D1863" w:rsidP="00C54B6B">
      <w:pPr>
        <w:spacing w:before="240"/>
        <w:ind w:firstLine="709"/>
        <w:jc w:val="both"/>
        <w:rPr>
          <w:rFonts w:ascii="TimesNewRomanPS-BoldMT" w:hAnsi="TimesNewRomanPS-BoldMT" w:cs="TimesNewRomanPS-BoldMT"/>
          <w:b/>
          <w:bCs/>
          <w:lang w:eastAsia="en-US"/>
        </w:rPr>
      </w:pPr>
      <w:r>
        <w:t xml:space="preserve">O processo de aquisição é o processo de obtenção dos dados da característica biométrica oferecida. </w:t>
      </w:r>
      <w:r w:rsidR="00C54B6B">
        <w:t xml:space="preserve">Neste trabalho está sendo utilizado o sensor biométricos </w:t>
      </w:r>
      <w:r w:rsidR="00C54B6B" w:rsidRPr="003D1863">
        <w:rPr>
          <w:rFonts w:ascii="TimesNewRomanPS-BoldMT" w:hAnsi="TimesNewRomanPS-BoldMT" w:cs="TimesNewRomanPS-BoldMT"/>
          <w:bCs/>
          <w:lang w:eastAsia="en-US"/>
        </w:rPr>
        <w:t>FS80</w:t>
      </w:r>
      <w:r w:rsidR="00C54B6B">
        <w:rPr>
          <w:rFonts w:ascii="TimesNewRomanPS-BoldMT" w:hAnsi="TimesNewRomanPS-BoldMT" w:cs="TimesNewRomanPS-BoldMT"/>
          <w:bCs/>
          <w:lang w:eastAsia="en-US"/>
        </w:rPr>
        <w:t xml:space="preserve"> representado pela a </w:t>
      </w:r>
      <w:r w:rsidR="00C54B6B" w:rsidRPr="00C54B6B">
        <w:rPr>
          <w:rFonts w:ascii="TimesNewRomanPS-BoldMT" w:hAnsi="TimesNewRomanPS-BoldMT" w:cs="TimesNewRomanPS-BoldMT"/>
          <w:bCs/>
          <w:lang w:eastAsia="en-US"/>
        </w:rPr>
        <w:fldChar w:fldCharType="begin"/>
      </w:r>
      <w:r w:rsidR="00C54B6B" w:rsidRPr="00C54B6B">
        <w:rPr>
          <w:rFonts w:ascii="TimesNewRomanPS-BoldMT" w:hAnsi="TimesNewRomanPS-BoldMT" w:cs="TimesNewRomanPS-BoldMT"/>
          <w:bCs/>
          <w:lang w:eastAsia="en-US"/>
        </w:rPr>
        <w:instrText xml:space="preserve"> REF _Ref425786758 \h  \* MERGEFORMAT </w:instrText>
      </w:r>
      <w:r w:rsidR="00C54B6B" w:rsidRPr="00C54B6B">
        <w:rPr>
          <w:rFonts w:ascii="TimesNewRomanPS-BoldMT" w:hAnsi="TimesNewRomanPS-BoldMT" w:cs="TimesNewRomanPS-BoldMT"/>
          <w:bCs/>
          <w:lang w:eastAsia="en-US"/>
        </w:rPr>
      </w:r>
      <w:r w:rsidR="00C54B6B" w:rsidRPr="00C54B6B">
        <w:rPr>
          <w:rFonts w:ascii="TimesNewRomanPS-BoldMT" w:hAnsi="TimesNewRomanPS-BoldMT" w:cs="TimesNewRomanPS-BoldMT"/>
          <w:bCs/>
          <w:lang w:eastAsia="en-US"/>
        </w:rPr>
        <w:fldChar w:fldCharType="separate"/>
      </w:r>
      <w:r w:rsidR="00C54B6B" w:rsidRPr="00C54B6B">
        <w:rPr>
          <w:color w:val="000000" w:themeColor="text1"/>
        </w:rPr>
        <w:t xml:space="preserve">Figura </w:t>
      </w:r>
      <w:r w:rsidR="00C54B6B" w:rsidRPr="00C54B6B">
        <w:rPr>
          <w:noProof/>
          <w:color w:val="000000" w:themeColor="text1"/>
        </w:rPr>
        <w:t>15</w:t>
      </w:r>
      <w:r w:rsidR="00C54B6B" w:rsidRPr="00C54B6B">
        <w:rPr>
          <w:rFonts w:ascii="TimesNewRomanPS-BoldMT" w:hAnsi="TimesNewRomanPS-BoldMT" w:cs="TimesNewRomanPS-BoldMT"/>
          <w:bCs/>
          <w:lang w:eastAsia="en-US"/>
        </w:rPr>
        <w:fldChar w:fldCharType="end"/>
      </w:r>
      <w:r w:rsidR="00C54B6B">
        <w:rPr>
          <w:rFonts w:ascii="TimesNewRomanPS-BoldMT" w:hAnsi="TimesNewRomanPS-BoldMT" w:cs="TimesNewRomanPS-BoldMT"/>
          <w:bCs/>
          <w:lang w:eastAsia="en-US"/>
        </w:rPr>
        <w:t xml:space="preserve"> que utiliza a tecnologia de sensor </w:t>
      </w:r>
      <w:r w:rsidR="00C54B6B" w:rsidRPr="00C54B6B">
        <w:rPr>
          <w:rFonts w:ascii="TimesNewRomanPS-BoldMT" w:hAnsi="TimesNewRomanPS-BoldMT" w:cs="TimesNewRomanPS-BoldMT"/>
          <w:bCs/>
          <w:lang w:eastAsia="en-US"/>
        </w:rPr>
        <w:t>CCD</w:t>
      </w:r>
      <w:r w:rsidR="00C54B6B">
        <w:rPr>
          <w:rFonts w:ascii="TimesNewRomanPS-BoldMT" w:hAnsi="TimesNewRomanPS-BoldMT" w:cs="TimesNewRomanPS-BoldMT"/>
          <w:bCs/>
          <w:lang w:eastAsia="en-US"/>
        </w:rPr>
        <w:t xml:space="preserve"> para entregar a imagem da impressão digital de alta qualidade.</w:t>
      </w:r>
      <w:r w:rsidR="00C54B6B">
        <w:rPr>
          <w:rFonts w:ascii="TimesNewRomanPS-BoldMT" w:hAnsi="TimesNewRomanPS-BoldMT" w:cs="TimesNewRomanPS-BoldMT"/>
          <w:b/>
          <w:bCs/>
          <w:lang w:eastAsia="en-US"/>
        </w:rPr>
        <w:t xml:space="preserve"> </w:t>
      </w:r>
      <w:r w:rsidRPr="003D1863">
        <w:rPr>
          <w:rFonts w:ascii="TimesNewRomanPS-BoldMT" w:hAnsi="TimesNewRomanPS-BoldMT" w:cs="TimesNewRomanPS-BoldMT"/>
          <w:bCs/>
          <w:lang w:eastAsia="en-US"/>
        </w:rPr>
        <w:t>O dedo é ilu</w:t>
      </w:r>
      <w:r w:rsidR="00C54B6B">
        <w:rPr>
          <w:rFonts w:ascii="TimesNewRomanPS-BoldMT" w:hAnsi="TimesNewRomanPS-BoldMT" w:cs="TimesNewRomanPS-BoldMT"/>
          <w:bCs/>
          <w:lang w:eastAsia="en-US"/>
        </w:rPr>
        <w:t xml:space="preserve">minado por 4 </w:t>
      </w:r>
      <w:proofErr w:type="spellStart"/>
      <w:r w:rsidR="00C54B6B">
        <w:rPr>
          <w:rFonts w:ascii="TimesNewRomanPS-BoldMT" w:hAnsi="TimesNewRomanPS-BoldMT" w:cs="TimesNewRomanPS-BoldMT"/>
          <w:bCs/>
          <w:lang w:eastAsia="en-US"/>
        </w:rPr>
        <w:t>LEDs</w:t>
      </w:r>
      <w:proofErr w:type="spellEnd"/>
      <w:r w:rsidR="00C54B6B">
        <w:rPr>
          <w:rFonts w:ascii="TimesNewRomanPS-BoldMT" w:hAnsi="TimesNewRomanPS-BoldMT" w:cs="TimesNewRomanPS-BoldMT"/>
          <w:bCs/>
          <w:lang w:eastAsia="en-US"/>
        </w:rPr>
        <w:t xml:space="preserve"> infravermelhos</w:t>
      </w:r>
      <w:r w:rsidRPr="003D1863">
        <w:rPr>
          <w:rFonts w:ascii="TimesNewRomanPS-BoldMT" w:hAnsi="TimesNewRomanPS-BoldMT" w:cs="TimesNewRomanPS-BoldMT"/>
          <w:bCs/>
          <w:lang w:eastAsia="en-US"/>
        </w:rPr>
        <w:t xml:space="preserve"> durante a digitalização e a intensidade da luz é ajustada automaticamente de acordo com a digitalização de impressões digitais características (molhada, seca, turva, </w:t>
      </w:r>
      <w:proofErr w:type="spellStart"/>
      <w:r w:rsidRPr="003D1863">
        <w:rPr>
          <w:rFonts w:ascii="TimesNewRomanPS-BoldMT" w:hAnsi="TimesNewRomanPS-BoldMT" w:cs="TimesNewRomanPS-BoldMT"/>
          <w:bCs/>
          <w:lang w:eastAsia="en-US"/>
        </w:rPr>
        <w:t>etc</w:t>
      </w:r>
      <w:proofErr w:type="spellEnd"/>
      <w:r w:rsidRPr="003D1863">
        <w:rPr>
          <w:rFonts w:ascii="TimesNewRomanPS-BoldMT" w:hAnsi="TimesNewRomanPS-BoldMT" w:cs="TimesNewRomanPS-BoldMT"/>
          <w:bCs/>
          <w:lang w:eastAsia="en-US"/>
        </w:rPr>
        <w:t>) para otimizar a qualidade da imagem digital capturada.</w:t>
      </w:r>
    </w:p>
    <w:p w:rsidR="003D1863" w:rsidRDefault="00C54B6B" w:rsidP="003D1863">
      <w:pPr>
        <w:spacing w:before="240"/>
        <w:jc w:val="both"/>
        <w:rPr>
          <w:rFonts w:ascii="TimesNewRomanPS-BoldMT" w:hAnsi="TimesNewRomanPS-BoldMT" w:cs="TimesNewRomanPS-BoldMT"/>
          <w:b/>
          <w:bCs/>
          <w:lang w:eastAsia="en-US"/>
        </w:rPr>
      </w:pPr>
      <w:r>
        <w:rPr>
          <w:noProof/>
        </w:rPr>
        <mc:AlternateContent>
          <mc:Choice Requires="wps">
            <w:drawing>
              <wp:anchor distT="0" distB="0" distL="114300" distR="114300" simplePos="0" relativeHeight="251729920" behindDoc="0" locked="0" layoutInCell="1" allowOverlap="1" wp14:anchorId="17BF4E9E" wp14:editId="2137B7ED">
                <wp:simplePos x="0" y="0"/>
                <wp:positionH relativeFrom="column">
                  <wp:posOffset>1558290</wp:posOffset>
                </wp:positionH>
                <wp:positionV relativeFrom="paragraph">
                  <wp:posOffset>2605405</wp:posOffset>
                </wp:positionV>
                <wp:extent cx="240030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B02B7C" w:rsidRPr="00C54B6B" w:rsidRDefault="00B02B7C" w:rsidP="00C54B6B">
                            <w:pPr>
                              <w:pStyle w:val="Legenda"/>
                              <w:jc w:val="center"/>
                              <w:rPr>
                                <w:rFonts w:ascii="TimesNewRomanPS-BoldMT" w:hAnsi="TimesNewRomanPS-BoldMT" w:cs="TimesNewRomanPS-BoldMT"/>
                                <w:b/>
                                <w:bCs/>
                                <w:i w:val="0"/>
                                <w:noProof/>
                                <w:color w:val="000000" w:themeColor="text1"/>
                                <w:sz w:val="20"/>
                                <w:szCs w:val="20"/>
                              </w:rPr>
                            </w:pPr>
                            <w:bookmarkStart w:id="75" w:name="_Ref425786758"/>
                            <w:r w:rsidRPr="00C54B6B">
                              <w:rPr>
                                <w:i w:val="0"/>
                                <w:color w:val="000000" w:themeColor="text1"/>
                                <w:sz w:val="20"/>
                                <w:szCs w:val="20"/>
                              </w:rPr>
                              <w:t xml:space="preserve">Figura </w:t>
                            </w:r>
                            <w:r w:rsidRPr="00C54B6B">
                              <w:rPr>
                                <w:i w:val="0"/>
                                <w:color w:val="000000" w:themeColor="text1"/>
                                <w:sz w:val="20"/>
                                <w:szCs w:val="20"/>
                              </w:rPr>
                              <w:fldChar w:fldCharType="begin"/>
                            </w:r>
                            <w:r w:rsidRPr="00C54B6B">
                              <w:rPr>
                                <w:i w:val="0"/>
                                <w:color w:val="000000" w:themeColor="text1"/>
                                <w:sz w:val="20"/>
                                <w:szCs w:val="20"/>
                              </w:rPr>
                              <w:instrText xml:space="preserve"> SEQ Figura \* ARABIC </w:instrText>
                            </w:r>
                            <w:r w:rsidRPr="00C54B6B">
                              <w:rPr>
                                <w:i w:val="0"/>
                                <w:color w:val="000000" w:themeColor="text1"/>
                                <w:sz w:val="20"/>
                                <w:szCs w:val="20"/>
                              </w:rPr>
                              <w:fldChar w:fldCharType="separate"/>
                            </w:r>
                            <w:r w:rsidR="004C4F9A">
                              <w:rPr>
                                <w:i w:val="0"/>
                                <w:noProof/>
                                <w:color w:val="000000" w:themeColor="text1"/>
                                <w:sz w:val="20"/>
                                <w:szCs w:val="20"/>
                              </w:rPr>
                              <w:t>15</w:t>
                            </w:r>
                            <w:r w:rsidRPr="00C54B6B">
                              <w:rPr>
                                <w:i w:val="0"/>
                                <w:color w:val="000000" w:themeColor="text1"/>
                                <w:sz w:val="20"/>
                                <w:szCs w:val="20"/>
                              </w:rPr>
                              <w:fldChar w:fldCharType="end"/>
                            </w:r>
                            <w:bookmarkEnd w:id="75"/>
                            <w:r w:rsidRPr="00C54B6B">
                              <w:rPr>
                                <w:i w:val="0"/>
                                <w:color w:val="000000" w:themeColor="text1"/>
                                <w:sz w:val="20"/>
                                <w:szCs w:val="20"/>
                              </w:rPr>
                              <w:t xml:space="preserve"> - Leitor Biométrico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F4E9E" id="Caixa de texto 36" o:spid="_x0000_s1038" type="#_x0000_t202" style="position:absolute;left:0;text-align:left;margin-left:122.7pt;margin-top:205.15pt;width:18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" stroked="f">
                <v:textbox style="mso-fit-shape-to-text:t" inset="0,0,0,0">
                  <w:txbxContent>
                    <w:p w:rsidR="00B02B7C" w:rsidRPr="00C54B6B" w:rsidRDefault="00B02B7C" w:rsidP="00C54B6B">
                      <w:pPr>
                        <w:pStyle w:val="Legenda"/>
                        <w:jc w:val="center"/>
                        <w:rPr>
                          <w:rFonts w:ascii="TimesNewRomanPS-BoldMT" w:hAnsi="TimesNewRomanPS-BoldMT" w:cs="TimesNewRomanPS-BoldMT"/>
                          <w:b/>
                          <w:bCs/>
                          <w:i w:val="0"/>
                          <w:noProof/>
                          <w:color w:val="000000" w:themeColor="text1"/>
                          <w:sz w:val="20"/>
                          <w:szCs w:val="20"/>
                        </w:rPr>
                      </w:pPr>
                      <w:bookmarkStart w:id="76" w:name="_Ref425786758"/>
                      <w:r w:rsidRPr="00C54B6B">
                        <w:rPr>
                          <w:i w:val="0"/>
                          <w:color w:val="000000" w:themeColor="text1"/>
                          <w:sz w:val="20"/>
                          <w:szCs w:val="20"/>
                        </w:rPr>
                        <w:t xml:space="preserve">Figura </w:t>
                      </w:r>
                      <w:r w:rsidRPr="00C54B6B">
                        <w:rPr>
                          <w:i w:val="0"/>
                          <w:color w:val="000000" w:themeColor="text1"/>
                          <w:sz w:val="20"/>
                          <w:szCs w:val="20"/>
                        </w:rPr>
                        <w:fldChar w:fldCharType="begin"/>
                      </w:r>
                      <w:r w:rsidRPr="00C54B6B">
                        <w:rPr>
                          <w:i w:val="0"/>
                          <w:color w:val="000000" w:themeColor="text1"/>
                          <w:sz w:val="20"/>
                          <w:szCs w:val="20"/>
                        </w:rPr>
                        <w:instrText xml:space="preserve"> SEQ Figura \* ARABIC </w:instrText>
                      </w:r>
                      <w:r w:rsidRPr="00C54B6B">
                        <w:rPr>
                          <w:i w:val="0"/>
                          <w:color w:val="000000" w:themeColor="text1"/>
                          <w:sz w:val="20"/>
                          <w:szCs w:val="20"/>
                        </w:rPr>
                        <w:fldChar w:fldCharType="separate"/>
                      </w:r>
                      <w:r w:rsidR="004C4F9A">
                        <w:rPr>
                          <w:i w:val="0"/>
                          <w:noProof/>
                          <w:color w:val="000000" w:themeColor="text1"/>
                          <w:sz w:val="20"/>
                          <w:szCs w:val="20"/>
                        </w:rPr>
                        <w:t>15</w:t>
                      </w:r>
                      <w:r w:rsidRPr="00C54B6B">
                        <w:rPr>
                          <w:i w:val="0"/>
                          <w:color w:val="000000" w:themeColor="text1"/>
                          <w:sz w:val="20"/>
                          <w:szCs w:val="20"/>
                        </w:rPr>
                        <w:fldChar w:fldCharType="end"/>
                      </w:r>
                      <w:bookmarkEnd w:id="76"/>
                      <w:r w:rsidRPr="00C54B6B">
                        <w:rPr>
                          <w:i w:val="0"/>
                          <w:color w:val="000000" w:themeColor="text1"/>
                          <w:sz w:val="20"/>
                          <w:szCs w:val="20"/>
                        </w:rPr>
                        <w:t xml:space="preserve"> - Leitor Biométrico</w:t>
                      </w:r>
                    </w:p>
                  </w:txbxContent>
                </v:textbox>
                <w10:wrap type="square"/>
              </v:shape>
            </w:pict>
          </mc:Fallback>
        </mc:AlternateContent>
      </w:r>
      <w:r>
        <w:rPr>
          <w:rFonts w:ascii="TimesNewRomanPS-BoldMT" w:hAnsi="TimesNewRomanPS-BoldMT" w:cs="TimesNewRomanPS-BoldMT"/>
          <w:b/>
          <w:bCs/>
          <w:noProof/>
        </w:rPr>
        <w:drawing>
          <wp:anchor distT="0" distB="0" distL="114300" distR="114300" simplePos="0" relativeHeight="251727872" behindDoc="0" locked="0" layoutInCell="1" allowOverlap="1" wp14:anchorId="6135C678" wp14:editId="670BC0F5">
            <wp:simplePos x="0" y="0"/>
            <wp:positionH relativeFrom="column">
              <wp:posOffset>1558290</wp:posOffset>
            </wp:positionH>
            <wp:positionV relativeFrom="paragraph">
              <wp:posOffset>163195</wp:posOffset>
            </wp:positionV>
            <wp:extent cx="2400300" cy="238506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0030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1863" w:rsidRDefault="003D1863" w:rsidP="003D1863">
      <w:pPr>
        <w:spacing w:before="240"/>
        <w:jc w:val="both"/>
        <w:rPr>
          <w:rFonts w:ascii="TimesNewRomanPS-BoldMT" w:hAnsi="TimesNewRomanPS-BoldMT" w:cs="TimesNewRomanPS-BoldMT"/>
          <w:b/>
          <w:bCs/>
          <w:lang w:eastAsia="en-US"/>
        </w:rPr>
      </w:pPr>
    </w:p>
    <w:p w:rsidR="003D1863" w:rsidRDefault="003D1863" w:rsidP="003D1863">
      <w:pPr>
        <w:spacing w:before="240"/>
        <w:jc w:val="both"/>
        <w:rPr>
          <w:rFonts w:ascii="TimesNewRomanPS-BoldMT" w:hAnsi="TimesNewRomanPS-BoldMT" w:cs="TimesNewRomanPS-BoldMT"/>
          <w:b/>
          <w:bCs/>
          <w:lang w:eastAsia="en-US"/>
        </w:rPr>
      </w:pPr>
    </w:p>
    <w:p w:rsidR="003D1863" w:rsidRDefault="003D1863" w:rsidP="003D1863">
      <w:pPr>
        <w:spacing w:before="240"/>
        <w:jc w:val="both"/>
        <w:rPr>
          <w:rFonts w:ascii="TimesNewRomanPS-BoldMT" w:hAnsi="TimesNewRomanPS-BoldMT" w:cs="TimesNewRomanPS-BoldMT"/>
          <w:b/>
          <w:bCs/>
          <w:lang w:eastAsia="en-US"/>
        </w:rPr>
      </w:pPr>
    </w:p>
    <w:p w:rsidR="003D1863" w:rsidRDefault="003D1863" w:rsidP="003D1863">
      <w:pPr>
        <w:spacing w:before="240"/>
        <w:jc w:val="both"/>
        <w:rPr>
          <w:rFonts w:ascii="TimesNewRomanPS-BoldMT" w:hAnsi="TimesNewRomanPS-BoldMT" w:cs="TimesNewRomanPS-BoldMT"/>
          <w:b/>
          <w:bCs/>
          <w:lang w:eastAsia="en-US"/>
        </w:rPr>
      </w:pPr>
    </w:p>
    <w:p w:rsidR="003D1863" w:rsidRDefault="003D1863" w:rsidP="003D1863">
      <w:pPr>
        <w:spacing w:before="240"/>
        <w:jc w:val="both"/>
        <w:rPr>
          <w:rFonts w:ascii="TimesNewRomanPS-BoldMT" w:hAnsi="TimesNewRomanPS-BoldMT" w:cs="TimesNewRomanPS-BoldMT"/>
          <w:b/>
          <w:bCs/>
          <w:lang w:eastAsia="en-US"/>
        </w:rPr>
      </w:pPr>
    </w:p>
    <w:p w:rsidR="003D1863" w:rsidRPr="003D1863" w:rsidRDefault="003D1863" w:rsidP="003D1863">
      <w:pPr>
        <w:spacing w:before="240"/>
        <w:jc w:val="both"/>
        <w:rPr>
          <w:rFonts w:ascii="TimesNewRomanPS-BoldMT" w:hAnsi="TimesNewRomanPS-BoldMT" w:cs="TimesNewRomanPS-BoldMT"/>
          <w:b/>
          <w:bCs/>
          <w:lang w:eastAsia="en-US"/>
        </w:rPr>
      </w:pPr>
    </w:p>
    <w:p w:rsidR="00193756" w:rsidRPr="00D06AC4" w:rsidRDefault="00193756" w:rsidP="00193756">
      <w:pPr>
        <w:pStyle w:val="PargrafodaLista"/>
        <w:numPr>
          <w:ilvl w:val="1"/>
          <w:numId w:val="32"/>
        </w:numPr>
        <w:spacing w:before="240"/>
        <w:ind w:left="284" w:hanging="284"/>
        <w:jc w:val="both"/>
        <w:rPr>
          <w:rFonts w:ascii="TimesNewRomanPS-BoldMT" w:hAnsi="TimesNewRomanPS-BoldMT" w:cs="TimesNewRomanPS-BoldMT"/>
          <w:b/>
          <w:bCs/>
          <w:lang w:eastAsia="en-US"/>
        </w:rPr>
      </w:pPr>
      <w:r w:rsidRPr="00D06AC4">
        <w:rPr>
          <w:rFonts w:ascii="TimesNewRomanPS-BoldMT" w:hAnsi="TimesNewRomanPS-BoldMT" w:cs="TimesNewRomanPS-BoldMT"/>
          <w:b/>
          <w:bCs/>
          <w:lang w:eastAsia="en-US"/>
        </w:rPr>
        <w:t>Processamento de impressões digitais</w:t>
      </w:r>
    </w:p>
    <w:p w:rsidR="00193756" w:rsidRDefault="00193756" w:rsidP="003D1863">
      <w:pPr>
        <w:pStyle w:val="Corpodetexto"/>
        <w:spacing w:line="360" w:lineRule="auto"/>
        <w:ind w:firstLine="709"/>
      </w:pPr>
      <w:r>
        <w:t xml:space="preserve">O processo de aquisição da impressão digital através de uma sensor, porém no processo de captura da imagem podem sofrer imperfeições, ou ainda, não estarem em condições ideais para servir como entrada a um classificador, por esse motivo, existe a necessidade de uma fase de processamento nas imagens, conhecida como pré-processamento, que consiga remover os ruídos encontrados nas imagens, ou seja, eliminar erros provocados na fase anterior (aquisição), e preparar a imagem para as fases seguintes </w:t>
      </w:r>
      <w:r>
        <w:lastRenderedPageBreak/>
        <w:t>(extração de características e identificação)</w:t>
      </w:r>
      <w:r w:rsidR="003D1863">
        <w:t xml:space="preserve"> conforme a </w:t>
      </w:r>
      <w:r w:rsidR="003D1863" w:rsidRPr="003D1863">
        <w:rPr>
          <w:color w:val="000000" w:themeColor="text1"/>
        </w:rPr>
        <w:fldChar w:fldCharType="begin"/>
      </w:r>
      <w:r w:rsidR="003D1863" w:rsidRPr="003D1863">
        <w:rPr>
          <w:color w:val="000000" w:themeColor="text1"/>
        </w:rPr>
        <w:instrText xml:space="preserve"> REF _Ref425783365 \h  \* MERGEFORMAT </w:instrText>
      </w:r>
      <w:r w:rsidR="003D1863" w:rsidRPr="003D1863">
        <w:rPr>
          <w:color w:val="000000" w:themeColor="text1"/>
        </w:rPr>
      </w:r>
      <w:r w:rsidR="003D1863" w:rsidRPr="003D1863">
        <w:rPr>
          <w:color w:val="000000" w:themeColor="text1"/>
        </w:rPr>
        <w:fldChar w:fldCharType="separate"/>
      </w:r>
      <w:r w:rsidR="00C54B6B" w:rsidRPr="00C54B6B">
        <w:rPr>
          <w:color w:val="000000" w:themeColor="text1"/>
        </w:rPr>
        <w:t xml:space="preserve">Figura </w:t>
      </w:r>
      <w:r w:rsidR="00C54B6B" w:rsidRPr="00C54B6B">
        <w:rPr>
          <w:noProof/>
          <w:color w:val="000000" w:themeColor="text1"/>
        </w:rPr>
        <w:t>16</w:t>
      </w:r>
      <w:r w:rsidR="003D1863" w:rsidRPr="003D1863">
        <w:rPr>
          <w:color w:val="000000" w:themeColor="text1"/>
        </w:rPr>
        <w:fldChar w:fldCharType="end"/>
      </w:r>
      <w:r>
        <w:t>. Essa preparação tem como objetivo facilitar e agilizar a execução da fase de classificação.</w:t>
      </w:r>
    </w:p>
    <w:p w:rsidR="00193756" w:rsidRDefault="00193756" w:rsidP="00193756">
      <w:pPr>
        <w:pStyle w:val="Corpodetexto"/>
        <w:ind w:firstLine="709"/>
        <w:rPr>
          <w:noProof/>
        </w:rPr>
      </w:pPr>
      <w:r w:rsidRPr="00193756">
        <w:rPr>
          <w:noProof/>
        </w:rPr>
        <w:drawing>
          <wp:anchor distT="0" distB="0" distL="114300" distR="114300" simplePos="0" relativeHeight="251724800" behindDoc="0" locked="0" layoutInCell="1" allowOverlap="1" wp14:anchorId="40F41868" wp14:editId="6F5923F2">
            <wp:simplePos x="0" y="0"/>
            <wp:positionH relativeFrom="margin">
              <wp:align>center</wp:align>
            </wp:positionH>
            <wp:positionV relativeFrom="paragraph">
              <wp:posOffset>121920</wp:posOffset>
            </wp:positionV>
            <wp:extent cx="1543050" cy="2675890"/>
            <wp:effectExtent l="0" t="0" r="0" b="0"/>
            <wp:wrapSquare wrapText="bothSides"/>
            <wp:docPr id="9" name="Imagem 9" descr="C:\Users\Samara Cardoso\Desktop\figerprint-master\CodeForFingerPrint\2015-07-13 22_28_38.9093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ra Cardoso\Desktop\figerprint-master\CodeForFingerPrint\2015-07-13 22_28_38.909328.jpeg"/>
                    <pic:cNvPicPr>
                      <a:picLocks noChangeAspect="1" noChangeArrowheads="1"/>
                    </pic:cNvPicPr>
                  </pic:nvPicPr>
                  <pic:blipFill rotWithShape="1">
                    <a:blip r:embed="rId46">
                      <a:extLst>
                        <a:ext uri="{28A0092B-C50C-407E-A947-70E740481C1C}">
                          <a14:useLocalDpi xmlns:a14="http://schemas.microsoft.com/office/drawing/2010/main" val="0"/>
                        </a:ext>
                      </a:extLst>
                    </a:blip>
                    <a:srcRect l="22812" t="6875" r="3125" b="7499"/>
                    <a:stretch/>
                  </pic:blipFill>
                  <pic:spPr bwMode="auto">
                    <a:xfrm>
                      <a:off x="0" y="0"/>
                      <a:ext cx="1543050" cy="2675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3756" w:rsidRDefault="00193756" w:rsidP="00193756">
      <w:pPr>
        <w:pStyle w:val="Corpodetexto"/>
        <w:ind w:firstLine="709"/>
      </w:pPr>
    </w:p>
    <w:p w:rsidR="004066BE" w:rsidRDefault="004066BE" w:rsidP="004066BE">
      <w:pPr>
        <w:spacing w:before="240"/>
        <w:jc w:val="both"/>
        <w:rPr>
          <w:rFonts w:ascii="TimesNewRomanPS-BoldMT" w:hAnsi="TimesNewRomanPS-BoldMT" w:cs="TimesNewRomanPS-BoldMT"/>
          <w:b/>
          <w:bCs/>
          <w:lang w:eastAsia="en-US"/>
        </w:rPr>
      </w:pPr>
    </w:p>
    <w:p w:rsidR="004066BE" w:rsidRDefault="004066BE" w:rsidP="004066BE">
      <w:pPr>
        <w:spacing w:before="240"/>
        <w:jc w:val="both"/>
        <w:rPr>
          <w:rFonts w:ascii="TimesNewRomanPS-BoldMT" w:hAnsi="TimesNewRomanPS-BoldMT" w:cs="TimesNewRomanPS-BoldMT"/>
          <w:b/>
          <w:bCs/>
          <w:lang w:eastAsia="en-US"/>
        </w:rPr>
      </w:pPr>
    </w:p>
    <w:p w:rsidR="00193756" w:rsidRDefault="00193756" w:rsidP="004066BE">
      <w:pPr>
        <w:spacing w:before="240"/>
        <w:jc w:val="both"/>
        <w:rPr>
          <w:rFonts w:ascii="TimesNewRomanPS-BoldMT" w:hAnsi="TimesNewRomanPS-BoldMT" w:cs="TimesNewRomanPS-BoldMT"/>
          <w:b/>
          <w:bCs/>
          <w:lang w:eastAsia="en-US"/>
        </w:rPr>
      </w:pPr>
    </w:p>
    <w:p w:rsidR="00193756" w:rsidRDefault="00193756" w:rsidP="004066BE">
      <w:pPr>
        <w:spacing w:before="240"/>
        <w:jc w:val="both"/>
        <w:rPr>
          <w:rFonts w:ascii="TimesNewRomanPS-BoldMT" w:hAnsi="TimesNewRomanPS-BoldMT" w:cs="TimesNewRomanPS-BoldMT"/>
          <w:b/>
          <w:bCs/>
          <w:lang w:eastAsia="en-US"/>
        </w:rPr>
      </w:pPr>
    </w:p>
    <w:p w:rsidR="00193756" w:rsidRDefault="00193756" w:rsidP="004066BE">
      <w:pPr>
        <w:spacing w:before="240"/>
        <w:jc w:val="both"/>
        <w:rPr>
          <w:rFonts w:ascii="TimesNewRomanPS-BoldMT" w:hAnsi="TimesNewRomanPS-BoldMT" w:cs="TimesNewRomanPS-BoldMT"/>
          <w:b/>
          <w:bCs/>
          <w:lang w:eastAsia="en-US"/>
        </w:rPr>
      </w:pPr>
    </w:p>
    <w:p w:rsidR="00193756" w:rsidRDefault="003D1863" w:rsidP="004066BE">
      <w:pPr>
        <w:spacing w:before="240"/>
        <w:jc w:val="both"/>
        <w:rPr>
          <w:rFonts w:ascii="TimesNewRomanPS-BoldMT" w:hAnsi="TimesNewRomanPS-BoldMT" w:cs="TimesNewRomanPS-BoldMT"/>
          <w:b/>
          <w:bCs/>
          <w:lang w:eastAsia="en-US"/>
        </w:rPr>
      </w:pPr>
      <w:r>
        <w:rPr>
          <w:noProof/>
        </w:rPr>
        <mc:AlternateContent>
          <mc:Choice Requires="wps">
            <w:drawing>
              <wp:anchor distT="0" distB="0" distL="114300" distR="114300" simplePos="0" relativeHeight="251726848" behindDoc="0" locked="0" layoutInCell="1" allowOverlap="1" wp14:anchorId="60C9E8FD" wp14:editId="3CFC2693">
                <wp:simplePos x="0" y="0"/>
                <wp:positionH relativeFrom="column">
                  <wp:posOffset>396240</wp:posOffset>
                </wp:positionH>
                <wp:positionV relativeFrom="paragraph">
                  <wp:posOffset>80010</wp:posOffset>
                </wp:positionV>
                <wp:extent cx="4591050"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a:effectLst/>
                      </wps:spPr>
                      <wps:txbx>
                        <w:txbxContent>
                          <w:p w:rsidR="00B02B7C" w:rsidRPr="003D1863" w:rsidRDefault="00B02B7C" w:rsidP="003D1863">
                            <w:pPr>
                              <w:pStyle w:val="Legenda"/>
                              <w:jc w:val="center"/>
                              <w:rPr>
                                <w:rFonts w:eastAsia="Times New Roman" w:cs="Times New Roman"/>
                                <w:i w:val="0"/>
                                <w:noProof/>
                                <w:color w:val="000000" w:themeColor="text1"/>
                                <w:sz w:val="20"/>
                                <w:szCs w:val="20"/>
                              </w:rPr>
                            </w:pPr>
                            <w:bookmarkStart w:id="77" w:name="_Ref425783365"/>
                            <w:r w:rsidRPr="003D1863">
                              <w:rPr>
                                <w:i w:val="0"/>
                                <w:color w:val="000000" w:themeColor="text1"/>
                                <w:sz w:val="20"/>
                                <w:szCs w:val="20"/>
                              </w:rPr>
                              <w:t xml:space="preserve">Figura </w:t>
                            </w:r>
                            <w:r w:rsidRPr="003D1863">
                              <w:rPr>
                                <w:i w:val="0"/>
                                <w:color w:val="000000" w:themeColor="text1"/>
                                <w:sz w:val="20"/>
                                <w:szCs w:val="20"/>
                              </w:rPr>
                              <w:fldChar w:fldCharType="begin"/>
                            </w:r>
                            <w:r w:rsidRPr="003D1863">
                              <w:rPr>
                                <w:i w:val="0"/>
                                <w:color w:val="000000" w:themeColor="text1"/>
                                <w:sz w:val="20"/>
                                <w:szCs w:val="20"/>
                              </w:rPr>
                              <w:instrText xml:space="preserve"> SEQ Figura \* ARABIC </w:instrText>
                            </w:r>
                            <w:r w:rsidRPr="003D1863">
                              <w:rPr>
                                <w:i w:val="0"/>
                                <w:color w:val="000000" w:themeColor="text1"/>
                                <w:sz w:val="20"/>
                                <w:szCs w:val="20"/>
                              </w:rPr>
                              <w:fldChar w:fldCharType="separate"/>
                            </w:r>
                            <w:r w:rsidR="004C4F9A">
                              <w:rPr>
                                <w:i w:val="0"/>
                                <w:noProof/>
                                <w:color w:val="000000" w:themeColor="text1"/>
                                <w:sz w:val="20"/>
                                <w:szCs w:val="20"/>
                              </w:rPr>
                              <w:t>16</w:t>
                            </w:r>
                            <w:r w:rsidRPr="003D1863">
                              <w:rPr>
                                <w:i w:val="0"/>
                                <w:color w:val="000000" w:themeColor="text1"/>
                                <w:sz w:val="20"/>
                                <w:szCs w:val="20"/>
                              </w:rPr>
                              <w:fldChar w:fldCharType="end"/>
                            </w:r>
                            <w:bookmarkEnd w:id="77"/>
                            <w:r w:rsidRPr="003D1863">
                              <w:rPr>
                                <w:i w:val="0"/>
                                <w:color w:val="000000" w:themeColor="text1"/>
                                <w:sz w:val="20"/>
                                <w:szCs w:val="20"/>
                              </w:rPr>
                              <w:t>- Imagem Capturada pelo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9E8FD" id="Caixa de texto 31" o:spid="_x0000_s1039" type="#_x0000_t202" style="position:absolute;left:0;text-align:left;margin-left:31.2pt;margin-top:6.3pt;width:361.5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" stroked="f">
                <v:textbox style="mso-fit-shape-to-text:t" inset="0,0,0,0">
                  <w:txbxContent>
                    <w:p w:rsidR="00B02B7C" w:rsidRPr="003D1863" w:rsidRDefault="00B02B7C" w:rsidP="003D1863">
                      <w:pPr>
                        <w:pStyle w:val="Legenda"/>
                        <w:jc w:val="center"/>
                        <w:rPr>
                          <w:rFonts w:eastAsia="Times New Roman" w:cs="Times New Roman"/>
                          <w:i w:val="0"/>
                          <w:noProof/>
                          <w:color w:val="000000" w:themeColor="text1"/>
                          <w:sz w:val="20"/>
                          <w:szCs w:val="20"/>
                        </w:rPr>
                      </w:pPr>
                      <w:bookmarkStart w:id="78" w:name="_Ref425783365"/>
                      <w:r w:rsidRPr="003D1863">
                        <w:rPr>
                          <w:i w:val="0"/>
                          <w:color w:val="000000" w:themeColor="text1"/>
                          <w:sz w:val="20"/>
                          <w:szCs w:val="20"/>
                        </w:rPr>
                        <w:t xml:space="preserve">Figura </w:t>
                      </w:r>
                      <w:r w:rsidRPr="003D1863">
                        <w:rPr>
                          <w:i w:val="0"/>
                          <w:color w:val="000000" w:themeColor="text1"/>
                          <w:sz w:val="20"/>
                          <w:szCs w:val="20"/>
                        </w:rPr>
                        <w:fldChar w:fldCharType="begin"/>
                      </w:r>
                      <w:r w:rsidRPr="003D1863">
                        <w:rPr>
                          <w:i w:val="0"/>
                          <w:color w:val="000000" w:themeColor="text1"/>
                          <w:sz w:val="20"/>
                          <w:szCs w:val="20"/>
                        </w:rPr>
                        <w:instrText xml:space="preserve"> SEQ Figura \* ARABIC </w:instrText>
                      </w:r>
                      <w:r w:rsidRPr="003D1863">
                        <w:rPr>
                          <w:i w:val="0"/>
                          <w:color w:val="000000" w:themeColor="text1"/>
                          <w:sz w:val="20"/>
                          <w:szCs w:val="20"/>
                        </w:rPr>
                        <w:fldChar w:fldCharType="separate"/>
                      </w:r>
                      <w:r w:rsidR="004C4F9A">
                        <w:rPr>
                          <w:i w:val="0"/>
                          <w:noProof/>
                          <w:color w:val="000000" w:themeColor="text1"/>
                          <w:sz w:val="20"/>
                          <w:szCs w:val="20"/>
                        </w:rPr>
                        <w:t>16</w:t>
                      </w:r>
                      <w:r w:rsidRPr="003D1863">
                        <w:rPr>
                          <w:i w:val="0"/>
                          <w:color w:val="000000" w:themeColor="text1"/>
                          <w:sz w:val="20"/>
                          <w:szCs w:val="20"/>
                        </w:rPr>
                        <w:fldChar w:fldCharType="end"/>
                      </w:r>
                      <w:bookmarkEnd w:id="78"/>
                      <w:r w:rsidRPr="003D1863">
                        <w:rPr>
                          <w:i w:val="0"/>
                          <w:color w:val="000000" w:themeColor="text1"/>
                          <w:sz w:val="20"/>
                          <w:szCs w:val="20"/>
                        </w:rPr>
                        <w:t>- Imagem Capturada pelo Sensor</w:t>
                      </w:r>
                    </w:p>
                  </w:txbxContent>
                </v:textbox>
                <w10:wrap type="square"/>
              </v:shape>
            </w:pict>
          </mc:Fallback>
        </mc:AlternateContent>
      </w:r>
    </w:p>
    <w:p w:rsidR="007A6F17" w:rsidRPr="007A6F17" w:rsidRDefault="00E82B9D" w:rsidP="00E94389">
      <w:pPr>
        <w:spacing w:before="240"/>
        <w:ind w:firstLine="709"/>
        <w:jc w:val="both"/>
        <w:rPr>
          <w:rFonts w:ascii="TimesNewRomanPS-BoldMT" w:hAnsi="TimesNewRomanPS-BoldMT" w:cs="TimesNewRomanPS-BoldMT"/>
          <w:bCs/>
          <w:lang w:eastAsia="en-US"/>
        </w:rPr>
      </w:pPr>
      <w:r>
        <w:rPr>
          <w:rFonts w:ascii="TimesNewRomanPS-BoldMT" w:hAnsi="TimesNewRomanPS-BoldMT" w:cs="TimesNewRomanPS-BoldMT"/>
          <w:bCs/>
          <w:lang w:eastAsia="en-US"/>
        </w:rPr>
        <w:t>O SIFT</w:t>
      </w:r>
      <w:r w:rsidR="007A6F17">
        <w:rPr>
          <w:rFonts w:ascii="TimesNewRomanPS-BoldMT" w:hAnsi="TimesNewRomanPS-BoldMT" w:cs="TimesNewRomanPS-BoldMT"/>
          <w:bCs/>
          <w:lang w:eastAsia="en-US"/>
        </w:rPr>
        <w:t xml:space="preserve"> a </w:t>
      </w:r>
      <w:r w:rsidR="007A6F17" w:rsidRPr="007A6F17">
        <w:rPr>
          <w:rFonts w:ascii="TimesNewRomanPS-BoldMT" w:hAnsi="TimesNewRomanPS-BoldMT" w:cs="TimesNewRomanPS-BoldMT"/>
          <w:bCs/>
          <w:lang w:eastAsia="en-US"/>
        </w:rPr>
        <w:t>introduzido por</w:t>
      </w:r>
      <w:r w:rsidR="00E94389">
        <w:rPr>
          <w:rFonts w:ascii="TimesNewRomanPS-BoldMT" w:hAnsi="TimesNewRomanPS-BoldMT" w:cs="TimesNewRomanPS-BoldMT"/>
          <w:bCs/>
          <w:lang w:eastAsia="en-US"/>
        </w:rPr>
        <w:t xml:space="preserve"> </w:t>
      </w:r>
      <w:sdt>
        <w:sdtPr>
          <w:rPr>
            <w:rFonts w:ascii="TimesNewRomanPS-BoldMT" w:hAnsi="TimesNewRomanPS-BoldMT" w:cs="TimesNewRomanPS-BoldMT"/>
            <w:bCs/>
            <w:lang w:eastAsia="en-US"/>
          </w:rPr>
          <w:id w:val="-1414000386"/>
          <w:citation/>
        </w:sdtPr>
        <w:sdtContent>
          <w:r w:rsidR="00E94389">
            <w:rPr>
              <w:rFonts w:ascii="TimesNewRomanPS-BoldMT" w:hAnsi="TimesNewRomanPS-BoldMT" w:cs="TimesNewRomanPS-BoldMT"/>
              <w:bCs/>
              <w:lang w:eastAsia="en-US"/>
            </w:rPr>
            <w:fldChar w:fldCharType="begin"/>
          </w:r>
          <w:r w:rsidR="00E94389">
            <w:rPr>
              <w:rFonts w:ascii="TimesNewRomanPS-BoldMT" w:hAnsi="TimesNewRomanPS-BoldMT" w:cs="TimesNewRomanPS-BoldMT"/>
              <w:bCs/>
              <w:lang w:eastAsia="en-US"/>
            </w:rPr>
            <w:instrText xml:space="preserve"> CITATION Low99 \l 1046 </w:instrText>
          </w:r>
          <w:r w:rsidR="00E94389">
            <w:rPr>
              <w:rFonts w:ascii="TimesNewRomanPS-BoldMT" w:hAnsi="TimesNewRomanPS-BoldMT" w:cs="TimesNewRomanPS-BoldMT"/>
              <w:bCs/>
              <w:lang w:eastAsia="en-US"/>
            </w:rPr>
            <w:fldChar w:fldCharType="separate"/>
          </w:r>
          <w:r w:rsidR="00E94389" w:rsidRPr="00E94389">
            <w:rPr>
              <w:rFonts w:ascii="TimesNewRomanPS-BoldMT" w:hAnsi="TimesNewRomanPS-BoldMT" w:cs="TimesNewRomanPS-BoldMT"/>
              <w:noProof/>
              <w:lang w:eastAsia="en-US"/>
            </w:rPr>
            <w:t>(LOWE, 1999)</w:t>
          </w:r>
          <w:r w:rsidR="00E94389">
            <w:rPr>
              <w:rFonts w:ascii="TimesNewRomanPS-BoldMT" w:hAnsi="TimesNewRomanPS-BoldMT" w:cs="TimesNewRomanPS-BoldMT"/>
              <w:bCs/>
              <w:lang w:eastAsia="en-US"/>
            </w:rPr>
            <w:fldChar w:fldCharType="end"/>
          </w:r>
        </w:sdtContent>
      </w:sdt>
      <w:r w:rsidR="00E94389">
        <w:rPr>
          <w:rFonts w:ascii="TimesNewRomanPS-BoldMT" w:hAnsi="TimesNewRomanPS-BoldMT" w:cs="TimesNewRomanPS-BoldMT"/>
          <w:bCs/>
          <w:lang w:eastAsia="en-US"/>
        </w:rPr>
        <w:t xml:space="preserve"> permite que a extração das </w:t>
      </w:r>
      <w:r w:rsidR="007A6F17">
        <w:rPr>
          <w:rFonts w:ascii="TimesNewRomanPS-BoldMT" w:hAnsi="TimesNewRomanPS-BoldMT" w:cs="TimesNewRomanPS-BoldMT"/>
          <w:bCs/>
          <w:lang w:eastAsia="en-US"/>
        </w:rPr>
        <w:t xml:space="preserve">característica de uma imagem, </w:t>
      </w:r>
      <w:r w:rsidR="007A6F17" w:rsidRPr="007A6F17">
        <w:rPr>
          <w:rFonts w:ascii="TimesNewRomanPS-BoldMT" w:hAnsi="TimesNewRomanPS-BoldMT" w:cs="TimesNewRomanPS-BoldMT"/>
          <w:bCs/>
          <w:lang w:eastAsia="en-US"/>
        </w:rPr>
        <w:t xml:space="preserve">invariante de escala, rotação e transformações </w:t>
      </w:r>
      <w:r w:rsidR="007A6F17">
        <w:rPr>
          <w:rFonts w:ascii="TimesNewRomanPS-BoldMT" w:hAnsi="TimesNewRomanPS-BoldMT" w:cs="TimesNewRomanPS-BoldMT"/>
          <w:bCs/>
          <w:lang w:eastAsia="en-US"/>
        </w:rPr>
        <w:t xml:space="preserve">de tradução e também invariável </w:t>
      </w:r>
      <w:r w:rsidR="007A6F17" w:rsidRPr="007A6F17">
        <w:rPr>
          <w:rFonts w:ascii="TimesNewRomanPS-BoldMT" w:hAnsi="TimesNewRomanPS-BoldMT" w:cs="TimesNewRomanPS-BoldMT"/>
          <w:bCs/>
          <w:lang w:eastAsia="en-US"/>
        </w:rPr>
        <w:t>a alterações na iluminação.</w:t>
      </w:r>
      <w:r w:rsidR="00E94389">
        <w:rPr>
          <w:rFonts w:ascii="TimesNewRomanPS-BoldMT" w:hAnsi="TimesNewRomanPS-BoldMT" w:cs="TimesNewRomanPS-BoldMT"/>
          <w:bCs/>
          <w:lang w:eastAsia="en-US"/>
        </w:rPr>
        <w:t xml:space="preserve"> </w:t>
      </w:r>
      <w:r w:rsidR="007A6F17" w:rsidRPr="007A6F17">
        <w:rPr>
          <w:rFonts w:ascii="TimesNewRomanPS-BoldMT" w:hAnsi="TimesNewRomanPS-BoldMT" w:cs="TimesNewRomanPS-BoldMT"/>
          <w:bCs/>
          <w:lang w:eastAsia="en-US"/>
        </w:rPr>
        <w:t>Depois de uma vistosa refinamento das característica</w:t>
      </w:r>
      <w:r w:rsidR="007A6F17">
        <w:rPr>
          <w:rFonts w:ascii="TimesNewRomanPS-BoldMT" w:hAnsi="TimesNewRomanPS-BoldMT" w:cs="TimesNewRomanPS-BoldMT"/>
          <w:bCs/>
          <w:lang w:eastAsia="en-US"/>
        </w:rPr>
        <w:t xml:space="preserve">s SIFT, um conjunto reduzido </w:t>
      </w:r>
      <w:r w:rsidR="00E94389">
        <w:rPr>
          <w:rFonts w:ascii="TimesNewRomanPS-BoldMT" w:hAnsi="TimesNewRomanPS-BoldMT" w:cs="TimesNewRomanPS-BoldMT"/>
          <w:bCs/>
          <w:lang w:eastAsia="en-US"/>
        </w:rPr>
        <w:t>de ponto-chaves é obtido. Estes postos-</w:t>
      </w:r>
      <w:r w:rsidR="00E94389" w:rsidRPr="007A6F17">
        <w:rPr>
          <w:rFonts w:ascii="TimesNewRomanPS-BoldMT" w:hAnsi="TimesNewRomanPS-BoldMT" w:cs="TimesNewRomanPS-BoldMT"/>
          <w:bCs/>
          <w:lang w:eastAsia="en-US"/>
        </w:rPr>
        <w:t>chaves</w:t>
      </w:r>
      <w:r w:rsidR="007A6F17" w:rsidRPr="007A6F17">
        <w:rPr>
          <w:rFonts w:ascii="TimesNewRomanPS-BoldMT" w:hAnsi="TimesNewRomanPS-BoldMT" w:cs="TimesNewRomanPS-BoldMT"/>
          <w:bCs/>
          <w:lang w:eastAsia="en-US"/>
        </w:rPr>
        <w:t xml:space="preserve"> estão loc</w:t>
      </w:r>
      <w:r w:rsidR="007A6F17">
        <w:rPr>
          <w:rFonts w:ascii="TimesNewRomanPS-BoldMT" w:hAnsi="TimesNewRomanPS-BoldMT" w:cs="TimesNewRomanPS-BoldMT"/>
          <w:bCs/>
          <w:lang w:eastAsia="en-US"/>
        </w:rPr>
        <w:t xml:space="preserve">alizadas nas regiões singulares </w:t>
      </w:r>
      <w:r w:rsidR="007A6F17" w:rsidRPr="007A6F17">
        <w:rPr>
          <w:rFonts w:ascii="TimesNewRomanPS-BoldMT" w:hAnsi="TimesNewRomanPS-BoldMT" w:cs="TimesNewRomanPS-BoldMT"/>
          <w:bCs/>
          <w:lang w:eastAsia="en-US"/>
        </w:rPr>
        <w:t>(Caracterizada por uma elevada curvatura cume) e sobre as r</w:t>
      </w:r>
      <w:r w:rsidR="007A6F17">
        <w:rPr>
          <w:rFonts w:ascii="TimesNewRomanPS-BoldMT" w:hAnsi="TimesNewRomanPS-BoldMT" w:cs="TimesNewRomanPS-BoldMT"/>
          <w:bCs/>
          <w:lang w:eastAsia="en-US"/>
        </w:rPr>
        <w:t xml:space="preserve">egiões alterados (caracterizado </w:t>
      </w:r>
      <w:r w:rsidR="007A6F17" w:rsidRPr="007A6F17">
        <w:rPr>
          <w:rFonts w:ascii="TimesNewRomanPS-BoldMT" w:hAnsi="TimesNewRomanPS-BoldMT" w:cs="TimesNewRomanPS-BoldMT"/>
          <w:bCs/>
          <w:lang w:eastAsia="en-US"/>
        </w:rPr>
        <w:t>por cristas fragmentados, um grande númer</w:t>
      </w:r>
      <w:r w:rsidR="007A6F17">
        <w:rPr>
          <w:rFonts w:ascii="TimesNewRomanPS-BoldMT" w:hAnsi="TimesNewRomanPS-BoldMT" w:cs="TimesNewRomanPS-BoldMT"/>
          <w:bCs/>
          <w:lang w:eastAsia="en-US"/>
        </w:rPr>
        <w:t xml:space="preserve">o de terminações cume e incomum </w:t>
      </w:r>
      <w:r w:rsidR="007A6F17" w:rsidRPr="007A6F17">
        <w:rPr>
          <w:rFonts w:ascii="TimesNewRomanPS-BoldMT" w:hAnsi="TimesNewRomanPS-BoldMT" w:cs="TimesNewRomanPS-BoldMT"/>
          <w:bCs/>
          <w:lang w:eastAsia="en-US"/>
        </w:rPr>
        <w:t xml:space="preserve">bifurcações). </w:t>
      </w:r>
    </w:p>
    <w:p w:rsidR="00DC0771" w:rsidRPr="00EB36F2" w:rsidRDefault="00DC0771" w:rsidP="007749F1">
      <w:pPr>
        <w:pStyle w:val="PargrafodaLista"/>
        <w:numPr>
          <w:ilvl w:val="2"/>
          <w:numId w:val="32"/>
        </w:numPr>
        <w:spacing w:before="240"/>
        <w:jc w:val="both"/>
        <w:rPr>
          <w:rFonts w:ascii="TimesNewRomanPS-BoldMT" w:hAnsi="TimesNewRomanPS-BoldMT" w:cs="TimesNewRomanPS-BoldMT"/>
          <w:b/>
          <w:bCs/>
          <w:lang w:val="en-US" w:eastAsia="en-US"/>
        </w:rPr>
      </w:pPr>
      <w:r w:rsidRPr="00EB36F2">
        <w:rPr>
          <w:rFonts w:ascii="TimesNewRomanPS-BoldMT" w:hAnsi="TimesNewRomanPS-BoldMT" w:cs="TimesNewRomanPS-BoldMT"/>
          <w:b/>
          <w:bCs/>
          <w:lang w:val="en-US" w:eastAsia="en-US"/>
        </w:rPr>
        <w:t>SIFT(Scale Invariant Feature Transform)</w:t>
      </w:r>
    </w:p>
    <w:p w:rsidR="00DF3621" w:rsidRDefault="00883A26" w:rsidP="00A82D06">
      <w:pPr>
        <w:ind w:firstLine="709"/>
        <w:jc w:val="both"/>
        <w:rPr>
          <w:rFonts w:cs="Times New Roman"/>
          <w:color w:val="000000" w:themeColor="text1"/>
        </w:rPr>
      </w:pPr>
      <w:proofErr w:type="spellStart"/>
      <w:r w:rsidRPr="00192995">
        <w:rPr>
          <w:i/>
        </w:rPr>
        <w:t>Scale</w:t>
      </w:r>
      <w:proofErr w:type="spellEnd"/>
      <w:r w:rsidRPr="00192995">
        <w:rPr>
          <w:i/>
        </w:rPr>
        <w:t xml:space="preserve"> </w:t>
      </w:r>
      <w:proofErr w:type="spellStart"/>
      <w:r w:rsidRPr="00192995">
        <w:rPr>
          <w:i/>
        </w:rPr>
        <w:t>Invariant</w:t>
      </w:r>
      <w:proofErr w:type="spellEnd"/>
      <w:r w:rsidRPr="00192995">
        <w:rPr>
          <w:i/>
        </w:rPr>
        <w:t xml:space="preserve"> </w:t>
      </w:r>
      <w:proofErr w:type="spellStart"/>
      <w:r w:rsidRPr="00192995">
        <w:rPr>
          <w:i/>
        </w:rPr>
        <w:t>Features</w:t>
      </w:r>
      <w:proofErr w:type="spellEnd"/>
      <w:r w:rsidRPr="00192995">
        <w:rPr>
          <w:i/>
        </w:rPr>
        <w:t xml:space="preserve"> </w:t>
      </w:r>
      <w:proofErr w:type="spellStart"/>
      <w:r w:rsidRPr="00192995">
        <w:rPr>
          <w:i/>
        </w:rPr>
        <w:t>Transform</w:t>
      </w:r>
      <w:proofErr w:type="spellEnd"/>
      <w:r>
        <w:t xml:space="preserve"> (SIFT) </w:t>
      </w:r>
      <w:r w:rsidRPr="00DF3621">
        <w:rPr>
          <w:rFonts w:cs="Times New Roman"/>
          <w:color w:val="000000" w:themeColor="text1"/>
        </w:rPr>
        <w:t>publi</w:t>
      </w:r>
      <w:r>
        <w:rPr>
          <w:rFonts w:cs="Times New Roman"/>
          <w:color w:val="000000" w:themeColor="text1"/>
        </w:rPr>
        <w:t xml:space="preserve">cado por David </w:t>
      </w:r>
      <w:proofErr w:type="spellStart"/>
      <w:r>
        <w:rPr>
          <w:rFonts w:cs="Times New Roman"/>
          <w:color w:val="000000" w:themeColor="text1"/>
        </w:rPr>
        <w:t>Lowe</w:t>
      </w:r>
      <w:proofErr w:type="spellEnd"/>
      <w:r>
        <w:rPr>
          <w:rFonts w:cs="Times New Roman"/>
          <w:color w:val="000000" w:themeColor="text1"/>
        </w:rPr>
        <w:t xml:space="preserve"> em 1999 </w:t>
      </w:r>
      <w:r w:rsidR="00DF3621" w:rsidRPr="00DF3621">
        <w:rPr>
          <w:rFonts w:cs="Times New Roman"/>
          <w:color w:val="000000" w:themeColor="text1"/>
        </w:rPr>
        <w:t xml:space="preserve">é um algoritmo de visão computacional para detectar e descrever os recursos locais em imagens. </w:t>
      </w:r>
      <w:r>
        <w:t xml:space="preserve">Usado por possuir propriedade de ser fortemente invariante às mudanças de rotação, </w:t>
      </w:r>
      <w:r w:rsidRPr="007E58E5">
        <w:t>escala</w:t>
      </w:r>
      <w:r>
        <w:t xml:space="preserve">, ponto de vista e iluminação. </w:t>
      </w:r>
      <w:sdt>
        <w:sdtPr>
          <w:rPr>
            <w:rFonts w:cs="Times New Roman"/>
            <w:color w:val="000000" w:themeColor="text1"/>
          </w:rPr>
          <w:id w:val="-2063475854"/>
          <w:citation/>
        </w:sdtPr>
        <w:sdtContent>
          <w:r w:rsidR="00DF3621">
            <w:rPr>
              <w:rFonts w:cs="Times New Roman"/>
              <w:color w:val="000000" w:themeColor="text1"/>
            </w:rPr>
            <w:fldChar w:fldCharType="begin"/>
          </w:r>
          <w:r w:rsidR="00DF3621">
            <w:rPr>
              <w:rFonts w:cs="Times New Roman"/>
              <w:color w:val="000000" w:themeColor="text1"/>
            </w:rPr>
            <w:instrText xml:space="preserve"> CITATION Low99 \l 1046 </w:instrText>
          </w:r>
          <w:r w:rsidR="00DF3621">
            <w:rPr>
              <w:rFonts w:cs="Times New Roman"/>
              <w:color w:val="000000" w:themeColor="text1"/>
            </w:rPr>
            <w:fldChar w:fldCharType="separate"/>
          </w:r>
          <w:r w:rsidR="00D15362" w:rsidRPr="00D15362">
            <w:rPr>
              <w:rFonts w:cs="Times New Roman"/>
              <w:noProof/>
              <w:color w:val="000000" w:themeColor="text1"/>
            </w:rPr>
            <w:t>(LOWE, 1999)</w:t>
          </w:r>
          <w:r w:rsidR="00DF3621">
            <w:rPr>
              <w:rFonts w:cs="Times New Roman"/>
              <w:color w:val="000000" w:themeColor="text1"/>
            </w:rPr>
            <w:fldChar w:fldCharType="end"/>
          </w:r>
        </w:sdtContent>
      </w:sdt>
      <w:r w:rsidR="00507B1B">
        <w:rPr>
          <w:rFonts w:cs="Times New Roman"/>
          <w:color w:val="000000" w:themeColor="text1"/>
        </w:rPr>
        <w:t>.</w:t>
      </w:r>
    </w:p>
    <w:p w:rsidR="00A82D06" w:rsidRDefault="0095514D" w:rsidP="00A82D06">
      <w:pPr>
        <w:ind w:firstLine="709"/>
        <w:jc w:val="both"/>
        <w:rPr>
          <w:rFonts w:cs="Times New Roman"/>
          <w:color w:val="000000" w:themeColor="text1"/>
        </w:rPr>
      </w:pPr>
      <w:r>
        <w:rPr>
          <w:rFonts w:cs="Times New Roman"/>
          <w:color w:val="000000" w:themeColor="text1"/>
        </w:rPr>
        <w:t xml:space="preserve">Desenvolvido para resolver o problema de equivalência entre imagens incluindo </w:t>
      </w:r>
      <w:r w:rsidR="00A82D06" w:rsidRPr="00A82D06">
        <w:rPr>
          <w:rFonts w:cs="Times New Roman"/>
          <w:color w:val="000000" w:themeColor="text1"/>
        </w:rPr>
        <w:t>o reconhecimento de objetos, mapeamento e navegação robótica, imagem costura, modelagem 3D, reconhecimento de gestos, rastreamento de vídeo, identificação individual de animais selvagens e jogo em movimento.</w:t>
      </w:r>
    </w:p>
    <w:p w:rsidR="00621346" w:rsidRDefault="00883A26" w:rsidP="00621346">
      <w:pPr>
        <w:ind w:firstLine="708"/>
        <w:jc w:val="both"/>
      </w:pPr>
      <w:r>
        <w:t>O algoritmo SIFT é executado através de cinco etapas principais</w:t>
      </w:r>
      <w:r w:rsidR="00621346">
        <w:t xml:space="preserve"> segundo </w:t>
      </w:r>
      <w:sdt>
        <w:sdtPr>
          <w:id w:val="1324539362"/>
          <w:citation/>
        </w:sdtPr>
        <w:sdtContent>
          <w:r w:rsidR="00621346">
            <w:fldChar w:fldCharType="begin"/>
          </w:r>
          <w:r w:rsidR="00621346">
            <w:instrText xml:space="preserve"> CITATION Low99 \l 1046 </w:instrText>
          </w:r>
          <w:r w:rsidR="00621346">
            <w:fldChar w:fldCharType="separate"/>
          </w:r>
          <w:r w:rsidR="00D15362">
            <w:rPr>
              <w:noProof/>
            </w:rPr>
            <w:t>(LOWE, 1999)</w:t>
          </w:r>
          <w:r w:rsidR="00621346">
            <w:fldChar w:fldCharType="end"/>
          </w:r>
        </w:sdtContent>
      </w:sdt>
      <w:r>
        <w:t>:</w:t>
      </w:r>
    </w:p>
    <w:p w:rsidR="00633B24" w:rsidRPr="00621346" w:rsidRDefault="00EB36F2" w:rsidP="00621346">
      <w:pPr>
        <w:pStyle w:val="PargrafodaLista"/>
        <w:numPr>
          <w:ilvl w:val="0"/>
          <w:numId w:val="34"/>
        </w:numPr>
        <w:jc w:val="both"/>
        <w:rPr>
          <w:b/>
          <w:color w:val="000000" w:themeColor="text1"/>
          <w:lang w:val="en-US"/>
        </w:rPr>
      </w:pPr>
      <w:r w:rsidRPr="00621346">
        <w:rPr>
          <w:b/>
          <w:color w:val="000000" w:themeColor="text1"/>
          <w:lang w:val="en-US"/>
        </w:rPr>
        <w:lastRenderedPageBreak/>
        <w:t xml:space="preserve">Scale-space </w:t>
      </w:r>
      <w:proofErr w:type="spellStart"/>
      <w:r w:rsidRPr="00621346">
        <w:rPr>
          <w:b/>
          <w:color w:val="000000" w:themeColor="text1"/>
          <w:lang w:val="en-US"/>
        </w:rPr>
        <w:t>Extrema</w:t>
      </w:r>
      <w:proofErr w:type="spellEnd"/>
      <w:r w:rsidRPr="00621346">
        <w:rPr>
          <w:b/>
          <w:color w:val="000000" w:themeColor="text1"/>
          <w:lang w:val="en-US"/>
        </w:rPr>
        <w:t xml:space="preserve"> Detection</w:t>
      </w:r>
    </w:p>
    <w:p w:rsidR="00621346" w:rsidRDefault="00621346" w:rsidP="00621346">
      <w:pPr>
        <w:ind w:firstLine="709"/>
        <w:jc w:val="both"/>
        <w:rPr>
          <w:rFonts w:cs="Times New Roman"/>
          <w:color w:val="000000" w:themeColor="text1"/>
        </w:rPr>
      </w:pPr>
      <w:r>
        <w:rPr>
          <w:rFonts w:cs="Times New Roman"/>
          <w:color w:val="000000" w:themeColor="text1"/>
        </w:rPr>
        <w:t xml:space="preserve">Primeira fase do SIFT consiste em detectar os </w:t>
      </w:r>
      <w:r w:rsidR="00B647EF" w:rsidRPr="00B647EF">
        <w:rPr>
          <w:rFonts w:cs="Times New Roman"/>
          <w:color w:val="000000" w:themeColor="text1"/>
        </w:rPr>
        <w:t>pontos de interesse</w:t>
      </w:r>
      <w:r>
        <w:rPr>
          <w:rFonts w:cs="Times New Roman"/>
          <w:color w:val="000000" w:themeColor="text1"/>
        </w:rPr>
        <w:t xml:space="preserve"> invariante a mudanças de escala da imagem</w:t>
      </w:r>
      <w:r w:rsidR="00B647EF" w:rsidRPr="00B647EF">
        <w:rPr>
          <w:rFonts w:cs="Times New Roman"/>
          <w:color w:val="000000" w:themeColor="text1"/>
        </w:rPr>
        <w:t xml:space="preserve">, que são chamados </w:t>
      </w:r>
      <w:proofErr w:type="spellStart"/>
      <w:r w:rsidR="00B647EF">
        <w:rPr>
          <w:rFonts w:cs="Times New Roman"/>
          <w:color w:val="000000" w:themeColor="text1"/>
        </w:rPr>
        <w:t>key</w:t>
      </w:r>
      <w:proofErr w:type="spellEnd"/>
      <w:r w:rsidR="00B647EF">
        <w:rPr>
          <w:rFonts w:cs="Times New Roman"/>
          <w:color w:val="000000" w:themeColor="text1"/>
        </w:rPr>
        <w:t>-points</w:t>
      </w:r>
      <w:r w:rsidR="00B647EF" w:rsidRPr="00B647EF">
        <w:rPr>
          <w:rFonts w:cs="Times New Roman"/>
          <w:color w:val="000000" w:themeColor="text1"/>
        </w:rPr>
        <w:t xml:space="preserve"> no SIFT</w:t>
      </w:r>
      <w:r w:rsidR="00B647EF">
        <w:rPr>
          <w:rFonts w:cs="Times New Roman"/>
          <w:color w:val="000000" w:themeColor="text1"/>
        </w:rPr>
        <w:t>. Para isto, a imagem passa pelo filtro</w:t>
      </w:r>
      <w:r w:rsidR="00B647EF" w:rsidRPr="00B647EF">
        <w:rPr>
          <w:rFonts w:cs="Times New Roman"/>
          <w:color w:val="000000" w:themeColor="text1"/>
        </w:rPr>
        <w:t xml:space="preserve"> de Gauss em diferentes escalas. </w:t>
      </w:r>
      <w:proofErr w:type="spellStart"/>
      <w:r w:rsidR="00B647EF" w:rsidRPr="00B647EF">
        <w:rPr>
          <w:rFonts w:cs="Times New Roman"/>
          <w:color w:val="000000" w:themeColor="text1"/>
        </w:rPr>
        <w:t>Pontos-chave</w:t>
      </w:r>
      <w:proofErr w:type="spellEnd"/>
      <w:r w:rsidR="00B647EF" w:rsidRPr="00B647EF">
        <w:rPr>
          <w:rFonts w:cs="Times New Roman"/>
          <w:color w:val="000000" w:themeColor="text1"/>
        </w:rPr>
        <w:t xml:space="preserve"> são então tomados como</w:t>
      </w:r>
      <w:r>
        <w:rPr>
          <w:rFonts w:cs="Times New Roman"/>
          <w:color w:val="000000" w:themeColor="text1"/>
        </w:rPr>
        <w:t xml:space="preserve"> valores máximos / mínimos da d</w:t>
      </w:r>
      <w:r w:rsidR="00B647EF" w:rsidRPr="00B647EF">
        <w:rPr>
          <w:rFonts w:cs="Times New Roman"/>
          <w:color w:val="000000" w:themeColor="text1"/>
        </w:rPr>
        <w:t xml:space="preserve">iferença de gaussianas que ocorrem em múltiplas escalas. </w:t>
      </w:r>
    </w:p>
    <w:p w:rsidR="00215D4C" w:rsidRDefault="007C6D88" w:rsidP="000F4AAF">
      <w:pPr>
        <w:ind w:firstLine="709"/>
        <w:jc w:val="both"/>
      </w:pPr>
      <w:r>
        <w:t>A imagem é determinada por L(</w:t>
      </w:r>
      <w:proofErr w:type="spellStart"/>
      <w:r>
        <w:t>x,y,σ</w:t>
      </w:r>
      <w:proofErr w:type="spellEnd"/>
      <w:r>
        <w:t>), esta função produz</w:t>
      </w:r>
      <w:r w:rsidR="001B1EEE">
        <w:t xml:space="preserve"> </w:t>
      </w:r>
      <w:r>
        <w:t xml:space="preserve">uma </w:t>
      </w:r>
      <w:proofErr w:type="spellStart"/>
      <w:r w:rsidR="001B1EEE">
        <w:t>co</w:t>
      </w:r>
      <w:r>
        <w:t>nvolução</w:t>
      </w:r>
      <w:proofErr w:type="spellEnd"/>
      <w:r>
        <w:t xml:space="preserve"> de uma função de Gauss</w:t>
      </w:r>
      <w:r w:rsidR="001B1EEE">
        <w:t>, G(</w:t>
      </w:r>
      <w:proofErr w:type="spellStart"/>
      <w:r w:rsidR="001B1EEE">
        <w:t>x,y,σ</w:t>
      </w:r>
      <w:proofErr w:type="spellEnd"/>
      <w:r w:rsidR="001B1EEE">
        <w:t>), com a imagem, I(</w:t>
      </w:r>
      <w:proofErr w:type="spellStart"/>
      <w:r w:rsidR="001B1EEE">
        <w:t>x,y</w:t>
      </w:r>
      <w:proofErr w:type="spellEnd"/>
      <w:r w:rsidR="001B1EEE">
        <w:t>)</w:t>
      </w:r>
      <w:r w:rsidR="00215D4C">
        <w:t xml:space="preserve"> conforme a </w:t>
      </w:r>
      <w:r>
        <w:t>Equação abaixo</w:t>
      </w:r>
      <w:r w:rsidR="001B1EEE">
        <w:t>:</w:t>
      </w:r>
    </w:p>
    <w:p w:rsidR="00215D4C" w:rsidRDefault="000F4AAF" w:rsidP="000F4AAF">
      <w:pPr>
        <w:jc w:val="both"/>
        <w:rPr>
          <w:rFonts w:eastAsiaTheme="minorEastAsia"/>
        </w:rPr>
      </w:pPr>
      <w:r>
        <w:rPr>
          <w:rFonts w:eastAsiaTheme="minorEastAsia"/>
        </w:rPr>
        <w:t xml:space="preserve">                          </w:t>
      </w:r>
      <m:oMath>
        <m:r>
          <w:rPr>
            <w:rFonts w:ascii="Cambria Math" w:hAnsi="Cambria Math"/>
          </w:rPr>
          <m:t>L</m:t>
        </m:r>
        <m:d>
          <m:dPr>
            <m:ctrlPr>
              <w:rPr>
                <w:rFonts w:ascii="Cambria Math" w:hAnsi="Cambria Math"/>
                <w:i/>
              </w:rPr>
            </m:ctrlPr>
          </m:dPr>
          <m:e>
            <m:r>
              <w:rPr>
                <w:rFonts w:ascii="Cambria Math" w:hAnsi="Cambria Math"/>
              </w:rPr>
              <m:t>x,y,σ</m:t>
            </m:r>
          </m:e>
        </m:d>
        <m:r>
          <w:rPr>
            <w:rFonts w:ascii="Cambria Math" w:hAnsi="Cambria Math"/>
          </w:rPr>
          <m:t>=G</m:t>
        </m:r>
        <m:d>
          <m:dPr>
            <m:ctrlPr>
              <w:rPr>
                <w:rFonts w:ascii="Cambria Math" w:hAnsi="Cambria Math"/>
                <w:i/>
              </w:rPr>
            </m:ctrlPr>
          </m:dPr>
          <m:e>
            <m:r>
              <w:rPr>
                <w:rFonts w:ascii="Cambria Math" w:hAnsi="Cambria Math"/>
              </w:rPr>
              <m:t>x,y,σ</m:t>
            </m:r>
          </m:e>
        </m:d>
        <m:r>
          <w:rPr>
            <w:rFonts w:ascii="Cambria Math" w:hAnsi="Cambria Math"/>
          </w:rPr>
          <m:t>*I(x,y)</m:t>
        </m:r>
      </m:oMath>
      <w:r>
        <w:rPr>
          <w:rFonts w:eastAsiaTheme="minorEastAsia"/>
        </w:rPr>
        <w:t xml:space="preserve">                                                       (1)</w:t>
      </w:r>
    </w:p>
    <w:p w:rsidR="007C6D88" w:rsidRPr="00215D4C" w:rsidRDefault="007C6D88" w:rsidP="000F4AAF">
      <w:pPr>
        <w:jc w:val="both"/>
      </w:pPr>
    </w:p>
    <w:p w:rsidR="001B1EEE" w:rsidRDefault="007C6D88" w:rsidP="007C6D88">
      <w:pPr>
        <w:ind w:firstLine="708"/>
      </w:pPr>
      <w:r>
        <w:t>Este filtro varia</w:t>
      </w:r>
      <w:r w:rsidR="001B1EEE">
        <w:t xml:space="preserve"> à escala </w:t>
      </w:r>
      <w:r>
        <w:t>pelo o parâmetro σ, na E</w:t>
      </w:r>
      <w:r w:rsidR="001B1EEE">
        <w:t>quação</w:t>
      </w:r>
      <w:r>
        <w:t xml:space="preserve"> 2</w:t>
      </w:r>
      <w:r w:rsidR="001B1EEE">
        <w:t xml:space="preserve">: </w:t>
      </w:r>
    </w:p>
    <w:p w:rsidR="00B647EF" w:rsidRDefault="000F4AAF" w:rsidP="000F4AAF">
      <w:pPr>
        <w:jc w:val="both"/>
        <w:rPr>
          <w:rFonts w:cs="Times New Roman"/>
          <w:color w:val="000000" w:themeColor="text1"/>
        </w:rPr>
      </w:pPr>
      <m:oMath>
        <m:r>
          <w:rPr>
            <w:rFonts w:ascii="Cambria Math" w:hAnsi="Cambria Math" w:cs="Times New Roman"/>
            <w:color w:val="000000" w:themeColor="text1"/>
          </w:rPr>
          <m:t>G</m:t>
        </m:r>
        <m:d>
          <m:dPr>
            <m:ctrlPr>
              <w:rPr>
                <w:rFonts w:ascii="Cambria Math" w:hAnsi="Cambria Math" w:cs="Times New Roman"/>
                <w:i/>
                <w:color w:val="000000" w:themeColor="text1"/>
              </w:rPr>
            </m:ctrlPr>
          </m:dPr>
          <m:e>
            <m:r>
              <w:rPr>
                <w:rFonts w:ascii="Cambria Math" w:hAnsi="Cambria Math" w:cs="Times New Roman"/>
                <w:color w:val="000000" w:themeColor="text1"/>
              </w:rPr>
              <m:t>x,y,σ</m:t>
            </m:r>
          </m:e>
        </m:d>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2π</m:t>
            </m:r>
            <m:sSup>
              <m:sSupPr>
                <m:ctrlPr>
                  <w:rPr>
                    <w:rFonts w:ascii="Cambria Math" w:hAnsi="Cambria Math" w:cs="Times New Roman"/>
                    <w:i/>
                    <w:color w:val="000000" w:themeColor="text1"/>
                  </w:rPr>
                </m:ctrlPr>
              </m:sSupPr>
              <m:e>
                <m:r>
                  <w:rPr>
                    <w:rFonts w:ascii="Cambria Math" w:hAnsi="Cambria Math" w:cs="Times New Roman"/>
                    <w:color w:val="000000" w:themeColor="text1"/>
                  </w:rPr>
                  <m:t>σ</m:t>
                </m:r>
              </m:e>
              <m:sup>
                <m:r>
                  <w:rPr>
                    <w:rFonts w:ascii="Cambria Math" w:hAnsi="Cambria Math" w:cs="Times New Roman"/>
                    <w:color w:val="000000" w:themeColor="text1"/>
                  </w:rPr>
                  <m:t>2</m:t>
                </m:r>
              </m:sup>
            </m:sSup>
          </m:den>
        </m:f>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2</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2σ</m:t>
                </m:r>
              </m:e>
              <m:sup>
                <m:r>
                  <w:rPr>
                    <w:rFonts w:ascii="Cambria Math" w:hAnsi="Cambria Math" w:cs="Times New Roman"/>
                    <w:color w:val="000000" w:themeColor="text1"/>
                  </w:rPr>
                  <m:t>2</m:t>
                </m:r>
              </m:sup>
            </m:sSup>
            <m:r>
              <w:rPr>
                <w:rFonts w:ascii="Cambria Math" w:hAnsi="Cambria Math" w:cs="Times New Roman"/>
                <w:color w:val="000000" w:themeColor="text1"/>
              </w:rPr>
              <m:t>)</m:t>
            </m:r>
          </m:sup>
        </m:sSup>
      </m:oMath>
      <w:r>
        <w:rPr>
          <w:rFonts w:eastAsiaTheme="minorEastAsia" w:cs="Times New Roman"/>
          <w:color w:val="000000" w:themeColor="text1"/>
        </w:rPr>
        <w:t xml:space="preserve">                                                                                           (2)</w:t>
      </w:r>
    </w:p>
    <w:p w:rsidR="00215D4C" w:rsidRDefault="00215D4C" w:rsidP="00291DFB">
      <w:pPr>
        <w:jc w:val="both"/>
        <w:rPr>
          <w:rFonts w:cs="Times New Roman"/>
          <w:color w:val="000000" w:themeColor="text1"/>
        </w:rPr>
      </w:pPr>
    </w:p>
    <w:p w:rsidR="00215D4C" w:rsidRPr="00F40051" w:rsidRDefault="0047122B" w:rsidP="0047122B">
      <w:pPr>
        <w:ind w:firstLine="709"/>
        <w:jc w:val="both"/>
        <w:rPr>
          <w:u w:val="single"/>
        </w:rPr>
      </w:pPr>
      <w:r>
        <w:t xml:space="preserve">A </w:t>
      </w:r>
      <w:r w:rsidR="00CF7762">
        <w:t xml:space="preserve">busca dos </w:t>
      </w:r>
      <w:proofErr w:type="spellStart"/>
      <w:r>
        <w:t>pontos-chave</w:t>
      </w:r>
      <w:proofErr w:type="spellEnd"/>
      <w:r>
        <w:t xml:space="preserve"> </w:t>
      </w:r>
      <w:r w:rsidR="00CF7762">
        <w:t>utiliza</w:t>
      </w:r>
      <w:r>
        <w:t xml:space="preserve"> a função </w:t>
      </w:r>
      <w:proofErr w:type="spellStart"/>
      <w:r>
        <w:t>Difference</w:t>
      </w:r>
      <w:proofErr w:type="spellEnd"/>
      <w:r>
        <w:t xml:space="preserve"> </w:t>
      </w:r>
      <w:proofErr w:type="spellStart"/>
      <w:r>
        <w:t>of</w:t>
      </w:r>
      <w:proofErr w:type="spellEnd"/>
      <w:r>
        <w:t xml:space="preserve"> </w:t>
      </w:r>
      <w:proofErr w:type="spellStart"/>
      <w:r>
        <w:t>Gaussian</w:t>
      </w:r>
      <w:proofErr w:type="spellEnd"/>
      <w:r>
        <w:t xml:space="preserve"> (</w:t>
      </w:r>
      <w:proofErr w:type="spellStart"/>
      <w:r>
        <w:t>DoG</w:t>
      </w:r>
      <w:proofErr w:type="spellEnd"/>
      <w:r>
        <w:t xml:space="preserve">) </w:t>
      </w:r>
      <w:r w:rsidR="00F40051">
        <w:t>composta</w:t>
      </w:r>
      <w:r>
        <w:t xml:space="preserve"> pela diferença de imagens filtradas em escalas próximas, </w:t>
      </w:r>
      <w:r w:rsidR="00F40051">
        <w:t xml:space="preserve">apenas </w:t>
      </w:r>
      <w:r>
        <w:t>separadas por uma constante de escal</w:t>
      </w:r>
      <w:r w:rsidR="00F40051">
        <w:t xml:space="preserve">a k. A função </w:t>
      </w:r>
      <w:proofErr w:type="spellStart"/>
      <w:r w:rsidR="00F40051">
        <w:t>DoG</w:t>
      </w:r>
      <w:proofErr w:type="spellEnd"/>
      <w:r w:rsidR="00F40051">
        <w:t xml:space="preserve"> é definida pela Equação 3:</w:t>
      </w:r>
    </w:p>
    <w:p w:rsidR="0047122B" w:rsidRDefault="00DD21FD" w:rsidP="00F40051">
      <w:pPr>
        <w:jc w:val="center"/>
      </w:pPr>
      <m:oMath>
        <m:r>
          <w:rPr>
            <w:rFonts w:ascii="Cambria Math" w:hAnsi="Cambria Math"/>
          </w:rPr>
          <m:t>DoG=G</m:t>
        </m:r>
        <m:d>
          <m:dPr>
            <m:ctrlPr>
              <w:rPr>
                <w:rFonts w:ascii="Cambria Math" w:hAnsi="Cambria Math"/>
                <w:i/>
              </w:rPr>
            </m:ctrlPr>
          </m:dPr>
          <m:e>
            <m:r>
              <w:rPr>
                <w:rFonts w:ascii="Cambria Math" w:hAnsi="Cambria Math"/>
              </w:rPr>
              <m:t>x,y,kσ</m:t>
            </m:r>
          </m:e>
        </m:d>
        <m:r>
          <w:rPr>
            <w:rFonts w:ascii="Cambria Math" w:hAnsi="Cambria Math"/>
          </w:rPr>
          <m:t>-G(x,y,σ)</m:t>
        </m:r>
      </m:oMath>
      <w:r>
        <w:rPr>
          <w:rFonts w:eastAsiaTheme="minorEastAsia"/>
        </w:rPr>
        <w:t xml:space="preserve"> (3)</w:t>
      </w:r>
    </w:p>
    <w:p w:rsidR="0047122B" w:rsidRDefault="0047122B" w:rsidP="00291DFB">
      <w:pPr>
        <w:jc w:val="both"/>
      </w:pPr>
    </w:p>
    <w:p w:rsidR="0047122B" w:rsidRDefault="00F40051" w:rsidP="00F40051">
      <w:pPr>
        <w:ind w:firstLine="709"/>
        <w:jc w:val="both"/>
      </w:pPr>
      <w:r>
        <w:t xml:space="preserve">O resultado da </w:t>
      </w:r>
      <w:proofErr w:type="spellStart"/>
      <w:r>
        <w:t>convolução</w:t>
      </w:r>
      <w:proofErr w:type="spellEnd"/>
      <w:r>
        <w:t xml:space="preserve"> da imagem com o filtro </w:t>
      </w:r>
      <w:proofErr w:type="spellStart"/>
      <w:r>
        <w:t>DoG</w:t>
      </w:r>
      <w:proofErr w:type="spellEnd"/>
      <w:r>
        <w:t xml:space="preserve"> é dada pela equação 4: </w:t>
      </w:r>
    </w:p>
    <w:p w:rsidR="0047122B" w:rsidRPr="00DD21FD" w:rsidRDefault="00DD21FD" w:rsidP="00F40051">
      <w:pPr>
        <w:jc w:val="center"/>
        <w:rPr>
          <w:rFonts w:eastAsiaTheme="minorEastAsia"/>
        </w:rPr>
      </w:pPr>
      <m:oMath>
        <m:r>
          <w:rPr>
            <w:rFonts w:ascii="Cambria Math" w:hAnsi="Cambria Math"/>
          </w:rPr>
          <m:t>D</m:t>
        </m:r>
        <m:d>
          <m:dPr>
            <m:ctrlPr>
              <w:rPr>
                <w:rFonts w:ascii="Cambria Math" w:hAnsi="Cambria Math"/>
                <w:i/>
              </w:rPr>
            </m:ctrlPr>
          </m:dPr>
          <m:e>
            <m:r>
              <w:rPr>
                <w:rFonts w:ascii="Cambria Math" w:hAnsi="Cambria Math"/>
              </w:rPr>
              <m:t>x,y,σ</m:t>
            </m:r>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x,y,kσ</m:t>
                </m:r>
              </m:e>
            </m:d>
            <m:r>
              <w:rPr>
                <w:rFonts w:ascii="Cambria Math" w:hAnsi="Cambria Math"/>
              </w:rPr>
              <m:t>-G</m:t>
            </m:r>
            <m:d>
              <m:dPr>
                <m:ctrlPr>
                  <w:rPr>
                    <w:rFonts w:ascii="Cambria Math" w:hAnsi="Cambria Math"/>
                    <w:i/>
                  </w:rPr>
                </m:ctrlPr>
              </m:dPr>
              <m:e>
                <m:r>
                  <w:rPr>
                    <w:rFonts w:ascii="Cambria Math" w:hAnsi="Cambria Math"/>
                  </w:rPr>
                  <m:t>x,y,σ</m:t>
                </m:r>
              </m:e>
            </m:d>
          </m:e>
        </m:d>
        <m:r>
          <w:rPr>
            <w:rFonts w:ascii="Cambria Math" w:hAnsi="Cambria Math"/>
          </w:rPr>
          <m:t>*I</m:t>
        </m:r>
        <m:d>
          <m:dPr>
            <m:ctrlPr>
              <w:rPr>
                <w:rFonts w:ascii="Cambria Math" w:hAnsi="Cambria Math"/>
                <w:i/>
              </w:rPr>
            </m:ctrlPr>
          </m:dPr>
          <m:e>
            <m:r>
              <w:rPr>
                <w:rFonts w:ascii="Cambria Math" w:hAnsi="Cambria Math"/>
              </w:rPr>
              <m:t>x,y</m:t>
            </m:r>
          </m:e>
        </m:d>
      </m:oMath>
      <w:r w:rsidR="00F40051">
        <w:rPr>
          <w:rFonts w:eastAsiaTheme="minorEastAsia"/>
        </w:rPr>
        <w:t xml:space="preserve">  (4)</w:t>
      </w:r>
    </w:p>
    <w:p w:rsidR="00DD21FD" w:rsidRPr="00F40051" w:rsidRDefault="00DD21FD" w:rsidP="00291DFB">
      <w:pPr>
        <w:jc w:val="both"/>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x,y,kσ</m:t>
              </m:r>
            </m:e>
          </m:d>
          <m:r>
            <w:rPr>
              <w:rFonts w:ascii="Cambria Math" w:hAnsi="Cambria Math"/>
            </w:rPr>
            <m:t>-L(x,y,σ)</m:t>
          </m:r>
        </m:oMath>
      </m:oMathPara>
    </w:p>
    <w:p w:rsidR="0047122B" w:rsidRDefault="0047122B" w:rsidP="00291DFB">
      <w:pPr>
        <w:jc w:val="both"/>
      </w:pPr>
    </w:p>
    <w:p w:rsidR="00B16475" w:rsidRDefault="002634A4" w:rsidP="005165A6">
      <w:pPr>
        <w:ind w:firstLine="709"/>
        <w:jc w:val="both"/>
      </w:pPr>
      <w:r>
        <w:t>A função</w:t>
      </w:r>
      <w:r w:rsidR="0047122B">
        <w:t xml:space="preserve"> </w:t>
      </w:r>
      <w:proofErr w:type="spellStart"/>
      <w:r w:rsidR="0047122B">
        <w:t>DoG</w:t>
      </w:r>
      <w:proofErr w:type="spellEnd"/>
      <w:r w:rsidR="0047122B">
        <w:t xml:space="preserve"> suaviza as imagens </w:t>
      </w:r>
      <w:r w:rsidR="00D57E3B">
        <w:t xml:space="preserve">sendo </w:t>
      </w:r>
      <w:r w:rsidR="0047122B">
        <w:t>calculada pela sub</w:t>
      </w:r>
      <w:r w:rsidR="00D57E3B">
        <w:t xml:space="preserve">tração das imagens desfocadas pelo </w:t>
      </w:r>
      <w:r w:rsidR="0047122B">
        <w:t xml:space="preserve">filtro Gaussiano em escalas σ e </w:t>
      </w:r>
      <w:proofErr w:type="spellStart"/>
      <w:r w:rsidR="0047122B">
        <w:t>kσ</w:t>
      </w:r>
      <w:proofErr w:type="spellEnd"/>
      <w:r w:rsidR="0047122B">
        <w:t xml:space="preserve">. </w:t>
      </w:r>
      <w:r w:rsidR="00D57E3B">
        <w:t>Est</w:t>
      </w:r>
      <w:r w:rsidR="00621D33">
        <w:t>a</w:t>
      </w:r>
      <w:r w:rsidR="0047122B">
        <w:t xml:space="preserve"> função </w:t>
      </w:r>
      <w:r w:rsidR="00621D33">
        <w:t xml:space="preserve">obtém amostra da imagem eliminando detalhes e ruídos indesejados </w:t>
      </w:r>
      <w:r w:rsidR="0047122B">
        <w:t xml:space="preserve">e </w:t>
      </w:r>
      <w:r w:rsidR="00621D33">
        <w:t xml:space="preserve">as </w:t>
      </w:r>
      <w:r w:rsidR="0047122B">
        <w:t xml:space="preserve">características </w:t>
      </w:r>
      <w:r w:rsidR="00621D33">
        <w:t xml:space="preserve">são realçadas. A </w:t>
      </w:r>
      <w:r w:rsidR="00621D33" w:rsidRPr="00621D33">
        <w:fldChar w:fldCharType="begin"/>
      </w:r>
      <w:r w:rsidR="00621D33" w:rsidRPr="00621D33">
        <w:instrText xml:space="preserve"> REF _Ref425092892 \h  \* MERGEFORMAT </w:instrText>
      </w:r>
      <w:r w:rsidR="00621D33" w:rsidRPr="00621D33">
        <w:fldChar w:fldCharType="separate"/>
      </w:r>
      <w:r w:rsidR="00E65490" w:rsidRPr="00E65490">
        <w:rPr>
          <w:color w:val="000000" w:themeColor="text1"/>
        </w:rPr>
        <w:t xml:space="preserve">Figura </w:t>
      </w:r>
      <w:r w:rsidR="00E65490" w:rsidRPr="00E65490">
        <w:rPr>
          <w:noProof/>
          <w:color w:val="000000" w:themeColor="text1"/>
        </w:rPr>
        <w:t>15</w:t>
      </w:r>
      <w:r w:rsidR="00621D33" w:rsidRPr="00621D33">
        <w:fldChar w:fldCharType="end"/>
      </w:r>
      <w:r w:rsidR="00621D33" w:rsidRPr="00621D33">
        <w:t xml:space="preserve"> </w:t>
      </w:r>
      <w:r w:rsidR="00621D33">
        <w:t xml:space="preserve">apresenta a função </w:t>
      </w:r>
      <w:proofErr w:type="spellStart"/>
      <w:r w:rsidR="00621D33">
        <w:t>DoG.</w:t>
      </w:r>
      <w:proofErr w:type="spellEnd"/>
    </w:p>
    <w:p w:rsidR="005364EC" w:rsidRDefault="005364EC" w:rsidP="005165A6">
      <w:pPr>
        <w:ind w:firstLine="709"/>
        <w:jc w:val="both"/>
      </w:pPr>
    </w:p>
    <w:p w:rsidR="005364EC" w:rsidRDefault="005364EC" w:rsidP="00291DFB">
      <w:pPr>
        <w:jc w:val="both"/>
        <w:rPr>
          <w:rFonts w:cs="Times New Roman"/>
          <w:color w:val="000000" w:themeColor="text1"/>
        </w:rPr>
      </w:pPr>
    </w:p>
    <w:p w:rsidR="005364EC" w:rsidRDefault="005364EC" w:rsidP="00291DFB">
      <w:pPr>
        <w:jc w:val="both"/>
        <w:rPr>
          <w:rFonts w:cs="Times New Roman"/>
          <w:color w:val="000000" w:themeColor="text1"/>
        </w:rPr>
      </w:pPr>
    </w:p>
    <w:p w:rsidR="005364EC" w:rsidRDefault="005364EC" w:rsidP="00291DFB">
      <w:pPr>
        <w:jc w:val="both"/>
        <w:rPr>
          <w:rFonts w:cs="Times New Roman"/>
          <w:color w:val="000000" w:themeColor="text1"/>
        </w:rPr>
      </w:pPr>
    </w:p>
    <w:p w:rsidR="0047122B" w:rsidRDefault="005364EC" w:rsidP="00291DFB">
      <w:pPr>
        <w:jc w:val="both"/>
        <w:rPr>
          <w:rFonts w:cs="Times New Roman"/>
          <w:color w:val="000000" w:themeColor="text1"/>
        </w:rPr>
      </w:pPr>
      <w:r>
        <w:rPr>
          <w:noProof/>
        </w:rPr>
        <w:lastRenderedPageBreak/>
        <w:drawing>
          <wp:anchor distT="0" distB="0" distL="114300" distR="114300" simplePos="0" relativeHeight="251712512" behindDoc="0" locked="0" layoutInCell="1" allowOverlap="1" wp14:anchorId="4C690114" wp14:editId="735B4218">
            <wp:simplePos x="0" y="0"/>
            <wp:positionH relativeFrom="margin">
              <wp:align>center</wp:align>
            </wp:positionH>
            <wp:positionV relativeFrom="paragraph">
              <wp:posOffset>299720</wp:posOffset>
            </wp:positionV>
            <wp:extent cx="5200650" cy="3705225"/>
            <wp:effectExtent l="0" t="0" r="0"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065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3D16B1B1" wp14:editId="2AABA13A">
                <wp:simplePos x="0" y="0"/>
                <wp:positionH relativeFrom="margin">
                  <wp:posOffset>256540</wp:posOffset>
                </wp:positionH>
                <wp:positionV relativeFrom="paragraph">
                  <wp:posOffset>0</wp:posOffset>
                </wp:positionV>
                <wp:extent cx="5200650" cy="238125"/>
                <wp:effectExtent l="0" t="0" r="0" b="9525"/>
                <wp:wrapSquare wrapText="bothSides"/>
                <wp:docPr id="30" name="Caixa de texto 30"/>
                <wp:cNvGraphicFramePr/>
                <a:graphic xmlns:a="http://schemas.openxmlformats.org/drawingml/2006/main">
                  <a:graphicData uri="http://schemas.microsoft.com/office/word/2010/wordprocessingShape">
                    <wps:wsp>
                      <wps:cNvSpPr txBox="1"/>
                      <wps:spPr>
                        <a:xfrm>
                          <a:off x="0" y="0"/>
                          <a:ext cx="5200650" cy="238125"/>
                        </a:xfrm>
                        <a:prstGeom prst="rect">
                          <a:avLst/>
                        </a:prstGeom>
                        <a:solidFill>
                          <a:prstClr val="white"/>
                        </a:solidFill>
                        <a:ln>
                          <a:noFill/>
                        </a:ln>
                        <a:effectLst/>
                      </wps:spPr>
                      <wps:txbx>
                        <w:txbxContent>
                          <w:p w:rsidR="00B02B7C" w:rsidRPr="00AF0844" w:rsidRDefault="00B02B7C" w:rsidP="00697C93">
                            <w:pPr>
                              <w:pStyle w:val="Legenda"/>
                              <w:jc w:val="center"/>
                              <w:rPr>
                                <w:b/>
                                <w:i w:val="0"/>
                                <w:noProof/>
                                <w:color w:val="000000" w:themeColor="text1"/>
                                <w:sz w:val="20"/>
                                <w:szCs w:val="20"/>
                              </w:rPr>
                            </w:pPr>
                            <w:bookmarkStart w:id="79" w:name="_Ref425092892"/>
                            <w:bookmarkStart w:id="80" w:name="_Toc424762300"/>
                            <w:r w:rsidRPr="00AF0844">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17</w:t>
                            </w:r>
                            <w:r>
                              <w:rPr>
                                <w:b/>
                                <w:i w:val="0"/>
                                <w:color w:val="000000" w:themeColor="text1"/>
                                <w:sz w:val="20"/>
                                <w:szCs w:val="20"/>
                              </w:rPr>
                              <w:fldChar w:fldCharType="end"/>
                            </w:r>
                            <w:bookmarkEnd w:id="79"/>
                            <w:r w:rsidRPr="00AF0844">
                              <w:rPr>
                                <w:b/>
                                <w:i w:val="0"/>
                                <w:color w:val="000000" w:themeColor="text1"/>
                                <w:sz w:val="20"/>
                                <w:szCs w:val="20"/>
                              </w:rPr>
                              <w:t xml:space="preserve">- Representação da obtenção das </w:t>
                            </w:r>
                            <w:proofErr w:type="spellStart"/>
                            <w:r w:rsidRPr="00AF0844">
                              <w:rPr>
                                <w:b/>
                                <w:i w:val="0"/>
                                <w:color w:val="000000" w:themeColor="text1"/>
                                <w:sz w:val="20"/>
                                <w:szCs w:val="20"/>
                              </w:rPr>
                              <w:t>DoG</w:t>
                            </w:r>
                            <w:proofErr w:type="spellEnd"/>
                            <w:r w:rsidRPr="00AF0844">
                              <w:rPr>
                                <w:b/>
                                <w:i w:val="0"/>
                                <w:color w:val="000000" w:themeColor="text1"/>
                                <w:sz w:val="20"/>
                                <w:szCs w:val="20"/>
                              </w:rPr>
                              <w:t xml:space="preserve"> para as oitavas de uma imagem</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16B1B1" id="Caixa de texto 30" o:spid="_x0000_s1040" type="#_x0000_t202" style="position:absolute;left:0;text-align:left;margin-left:20.2pt;margin-top:0;width:409.5pt;height:18.75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" stroked="f">
                <v:textbox inset="0,0,0,0">
                  <w:txbxContent>
                    <w:p w:rsidR="00B02B7C" w:rsidRPr="00AF0844" w:rsidRDefault="00B02B7C" w:rsidP="00697C93">
                      <w:pPr>
                        <w:pStyle w:val="Legenda"/>
                        <w:jc w:val="center"/>
                        <w:rPr>
                          <w:b/>
                          <w:i w:val="0"/>
                          <w:noProof/>
                          <w:color w:val="000000" w:themeColor="text1"/>
                          <w:sz w:val="20"/>
                          <w:szCs w:val="20"/>
                        </w:rPr>
                      </w:pPr>
                      <w:bookmarkStart w:id="81" w:name="_Ref425092892"/>
                      <w:bookmarkStart w:id="82" w:name="_Toc424762300"/>
                      <w:r w:rsidRPr="00AF0844">
                        <w:rPr>
                          <w:b/>
                          <w:i w:val="0"/>
                          <w:color w:val="000000" w:themeColor="text1"/>
                          <w:sz w:val="20"/>
                          <w:szCs w:val="20"/>
                        </w:rPr>
                        <w:t xml:space="preserve">Figura </w:t>
                      </w:r>
                      <w:r>
                        <w:rPr>
                          <w:b/>
                          <w:i w:val="0"/>
                          <w:color w:val="000000" w:themeColor="text1"/>
                          <w:sz w:val="20"/>
                          <w:szCs w:val="20"/>
                        </w:rPr>
                        <w:fldChar w:fldCharType="begin"/>
                      </w:r>
                      <w:r>
                        <w:rPr>
                          <w:b/>
                          <w:i w:val="0"/>
                          <w:color w:val="000000" w:themeColor="text1"/>
                          <w:sz w:val="20"/>
                          <w:szCs w:val="20"/>
                        </w:rPr>
                        <w:instrText xml:space="preserve"> SEQ Figura \* ARABIC </w:instrText>
                      </w:r>
                      <w:r>
                        <w:rPr>
                          <w:b/>
                          <w:i w:val="0"/>
                          <w:color w:val="000000" w:themeColor="text1"/>
                          <w:sz w:val="20"/>
                          <w:szCs w:val="20"/>
                        </w:rPr>
                        <w:fldChar w:fldCharType="separate"/>
                      </w:r>
                      <w:r w:rsidR="004C4F9A">
                        <w:rPr>
                          <w:b/>
                          <w:i w:val="0"/>
                          <w:noProof/>
                          <w:color w:val="000000" w:themeColor="text1"/>
                          <w:sz w:val="20"/>
                          <w:szCs w:val="20"/>
                        </w:rPr>
                        <w:t>17</w:t>
                      </w:r>
                      <w:r>
                        <w:rPr>
                          <w:b/>
                          <w:i w:val="0"/>
                          <w:color w:val="000000" w:themeColor="text1"/>
                          <w:sz w:val="20"/>
                          <w:szCs w:val="20"/>
                        </w:rPr>
                        <w:fldChar w:fldCharType="end"/>
                      </w:r>
                      <w:bookmarkEnd w:id="81"/>
                      <w:r w:rsidRPr="00AF0844">
                        <w:rPr>
                          <w:b/>
                          <w:i w:val="0"/>
                          <w:color w:val="000000" w:themeColor="text1"/>
                          <w:sz w:val="20"/>
                          <w:szCs w:val="20"/>
                        </w:rPr>
                        <w:t xml:space="preserve">- Representação da obtenção das </w:t>
                      </w:r>
                      <w:proofErr w:type="spellStart"/>
                      <w:r w:rsidRPr="00AF0844">
                        <w:rPr>
                          <w:b/>
                          <w:i w:val="0"/>
                          <w:color w:val="000000" w:themeColor="text1"/>
                          <w:sz w:val="20"/>
                          <w:szCs w:val="20"/>
                        </w:rPr>
                        <w:t>DoG</w:t>
                      </w:r>
                      <w:proofErr w:type="spellEnd"/>
                      <w:r w:rsidRPr="00AF0844">
                        <w:rPr>
                          <w:b/>
                          <w:i w:val="0"/>
                          <w:color w:val="000000" w:themeColor="text1"/>
                          <w:sz w:val="20"/>
                          <w:szCs w:val="20"/>
                        </w:rPr>
                        <w:t xml:space="preserve"> para as oitavas de uma imagem</w:t>
                      </w:r>
                      <w:bookmarkEnd w:id="82"/>
                    </w:p>
                  </w:txbxContent>
                </v:textbox>
                <w10:wrap type="square" anchorx="margin"/>
              </v:shape>
            </w:pict>
          </mc:Fallback>
        </mc:AlternateContent>
      </w:r>
    </w:p>
    <w:p w:rsidR="005364EC" w:rsidRDefault="005364EC" w:rsidP="005364EC">
      <w:pPr>
        <w:jc w:val="center"/>
      </w:pPr>
      <w:r>
        <w:rPr>
          <w:rFonts w:cs="Times New Roman"/>
          <w:color w:val="000000" w:themeColor="text1"/>
        </w:rPr>
        <w:tab/>
      </w:r>
      <w:r>
        <w:t xml:space="preserve">Fonte: </w:t>
      </w:r>
      <w:sdt>
        <w:sdtPr>
          <w:id w:val="-1106658484"/>
          <w:citation/>
        </w:sdtPr>
        <w:sdtContent>
          <w:r>
            <w:fldChar w:fldCharType="begin"/>
          </w:r>
          <w:r>
            <w:instrText xml:space="preserve"> CITATION Low99 \l 1046 </w:instrText>
          </w:r>
          <w:r>
            <w:fldChar w:fldCharType="separate"/>
          </w:r>
          <w:r>
            <w:rPr>
              <w:noProof/>
            </w:rPr>
            <w:t>(LOWE, 1999)</w:t>
          </w:r>
          <w:r>
            <w:fldChar w:fldCharType="end"/>
          </w:r>
        </w:sdtContent>
      </w:sdt>
      <w:r>
        <w:t>.</w:t>
      </w:r>
    </w:p>
    <w:p w:rsidR="00CF7762" w:rsidRDefault="00CF7762" w:rsidP="005364EC">
      <w:pPr>
        <w:tabs>
          <w:tab w:val="left" w:pos="1890"/>
        </w:tabs>
        <w:jc w:val="both"/>
        <w:rPr>
          <w:rFonts w:cs="Times New Roman"/>
          <w:color w:val="000000" w:themeColor="text1"/>
        </w:rPr>
      </w:pPr>
    </w:p>
    <w:p w:rsidR="00CF7762" w:rsidRPr="001B1EEE" w:rsidRDefault="00CF7762" w:rsidP="00291DFB">
      <w:pPr>
        <w:jc w:val="both"/>
        <w:rPr>
          <w:rFonts w:cs="Times New Roman"/>
          <w:color w:val="000000" w:themeColor="text1"/>
        </w:rPr>
      </w:pPr>
    </w:p>
    <w:p w:rsidR="00EB36F2" w:rsidRDefault="00EB36F2" w:rsidP="006B5C64">
      <w:pPr>
        <w:pStyle w:val="PargrafodaLista"/>
        <w:numPr>
          <w:ilvl w:val="0"/>
          <w:numId w:val="34"/>
        </w:numPr>
        <w:jc w:val="both"/>
        <w:rPr>
          <w:b/>
          <w:color w:val="000000" w:themeColor="text1"/>
          <w:lang w:val="en-US"/>
        </w:rPr>
      </w:pPr>
      <w:proofErr w:type="spellStart"/>
      <w:r w:rsidRPr="006B5C64">
        <w:rPr>
          <w:b/>
          <w:color w:val="000000" w:themeColor="text1"/>
          <w:lang w:val="en-US"/>
        </w:rPr>
        <w:t>Keypoint</w:t>
      </w:r>
      <w:proofErr w:type="spellEnd"/>
      <w:r w:rsidRPr="006B5C64">
        <w:rPr>
          <w:b/>
          <w:color w:val="000000" w:themeColor="text1"/>
          <w:lang w:val="en-US"/>
        </w:rPr>
        <w:t xml:space="preserve"> Localization</w:t>
      </w:r>
    </w:p>
    <w:p w:rsidR="001436C9" w:rsidRPr="00E65490" w:rsidRDefault="00890260" w:rsidP="001436C9">
      <w:pPr>
        <w:ind w:firstLine="709"/>
        <w:jc w:val="both"/>
        <w:rPr>
          <w:b/>
          <w:color w:val="000000" w:themeColor="text1"/>
        </w:rPr>
      </w:pPr>
      <w:r w:rsidRPr="00E65490">
        <w:rPr>
          <w:color w:val="000000" w:themeColor="text1"/>
        </w:rPr>
        <w:t xml:space="preserve">Para a detecção dos locais máximos e mínimos </w:t>
      </w:r>
      <w:r w:rsidR="000F2CBB" w:rsidRPr="00E65490">
        <w:rPr>
          <w:color w:val="000000" w:themeColor="text1"/>
        </w:rPr>
        <w:t xml:space="preserve">de D (x, y, </w:t>
      </w:r>
      <w:r w:rsidR="000F2CBB" w:rsidRPr="00E65490">
        <w:rPr>
          <w:color w:val="000000" w:themeColor="text1"/>
          <w:lang w:val="en-US"/>
        </w:rPr>
        <w:t>σ</w:t>
      </w:r>
      <w:r w:rsidR="000F2CBB" w:rsidRPr="00E65490">
        <w:rPr>
          <w:color w:val="000000" w:themeColor="text1"/>
        </w:rPr>
        <w:t>), ca</w:t>
      </w:r>
      <w:r w:rsidRPr="00E65490">
        <w:rPr>
          <w:color w:val="000000" w:themeColor="text1"/>
        </w:rPr>
        <w:t>da ponto de amostra é comparado com os seus oito vizinhos na imagem a</w:t>
      </w:r>
      <w:r w:rsidR="000F2CBB" w:rsidRPr="00E65490">
        <w:rPr>
          <w:color w:val="000000" w:themeColor="text1"/>
        </w:rPr>
        <w:t>tual e nove vi</w:t>
      </w:r>
      <w:r w:rsidRPr="00E65490">
        <w:rPr>
          <w:color w:val="000000" w:themeColor="text1"/>
        </w:rPr>
        <w:t>zinhos na escala acima e abaixo conforme a</w:t>
      </w:r>
      <w:r w:rsidRPr="00E65490">
        <w:rPr>
          <w:b/>
          <w:color w:val="000000" w:themeColor="text1"/>
        </w:rPr>
        <w:t xml:space="preserve"> </w:t>
      </w:r>
      <w:r w:rsidR="00544BB0" w:rsidRPr="00E65490">
        <w:rPr>
          <w:b/>
          <w:color w:val="000000" w:themeColor="text1"/>
        </w:rPr>
        <w:fldChar w:fldCharType="begin"/>
      </w:r>
      <w:r w:rsidR="00544BB0" w:rsidRPr="00E65490">
        <w:rPr>
          <w:b/>
          <w:color w:val="000000" w:themeColor="text1"/>
        </w:rPr>
        <w:instrText xml:space="preserve"> REF _Ref425702934 \h  \* MERGEFORMAT </w:instrText>
      </w:r>
      <w:r w:rsidR="00544BB0" w:rsidRPr="00E65490">
        <w:rPr>
          <w:b/>
          <w:color w:val="000000" w:themeColor="text1"/>
        </w:rPr>
      </w:r>
      <w:r w:rsidR="00544BB0" w:rsidRPr="00E65490">
        <w:rPr>
          <w:b/>
          <w:color w:val="000000" w:themeColor="text1"/>
        </w:rPr>
        <w:fldChar w:fldCharType="separate"/>
      </w:r>
      <w:r w:rsidR="00FA2E19" w:rsidRPr="00FA2E19">
        <w:rPr>
          <w:color w:val="000000" w:themeColor="text1"/>
        </w:rPr>
        <w:t xml:space="preserve">Figura </w:t>
      </w:r>
      <w:r w:rsidR="00FA2E19" w:rsidRPr="00FA2E19">
        <w:rPr>
          <w:noProof/>
          <w:color w:val="000000" w:themeColor="text1"/>
        </w:rPr>
        <w:t>18</w:t>
      </w:r>
      <w:r w:rsidR="00544BB0" w:rsidRPr="00E65490">
        <w:rPr>
          <w:b/>
          <w:color w:val="000000" w:themeColor="text1"/>
        </w:rPr>
        <w:fldChar w:fldCharType="end"/>
      </w:r>
      <w:r w:rsidR="00544BB0" w:rsidRPr="00E65490">
        <w:rPr>
          <w:b/>
          <w:color w:val="000000" w:themeColor="text1"/>
        </w:rPr>
        <w:t xml:space="preserve">. </w:t>
      </w:r>
      <w:r w:rsidR="001436C9" w:rsidRPr="00E65490">
        <w:rPr>
          <w:color w:val="000000" w:themeColor="text1"/>
        </w:rPr>
        <w:t>Ele é selecionado somente se ele é maior do que todos esses vizinhos ou menor do que todos deles. O custo dessa verificação é razoavelmente baixo devido ao fato de que a maioria dos pontos de amostragem será ser eliminado seguindo as primeiras verificações</w:t>
      </w:r>
      <w:r w:rsidR="00E65490">
        <w:rPr>
          <w:color w:val="000000" w:themeColor="text1"/>
        </w:rPr>
        <w:t>.</w:t>
      </w:r>
    </w:p>
    <w:p w:rsidR="001436C9" w:rsidRDefault="001436C9" w:rsidP="00890260">
      <w:pPr>
        <w:ind w:firstLine="709"/>
        <w:jc w:val="both"/>
        <w:rPr>
          <w:b/>
          <w:color w:val="000000" w:themeColor="text1"/>
        </w:rPr>
      </w:pPr>
    </w:p>
    <w:p w:rsidR="002405F8" w:rsidRDefault="002405F8" w:rsidP="00890260">
      <w:pPr>
        <w:ind w:firstLine="709"/>
        <w:jc w:val="both"/>
        <w:rPr>
          <w:b/>
          <w:color w:val="000000" w:themeColor="text1"/>
        </w:rPr>
      </w:pPr>
    </w:p>
    <w:p w:rsidR="002405F8" w:rsidRDefault="00FA2E19" w:rsidP="00890260">
      <w:pPr>
        <w:ind w:firstLine="709"/>
        <w:jc w:val="both"/>
        <w:rPr>
          <w:b/>
          <w:color w:val="000000" w:themeColor="text1"/>
        </w:rPr>
      </w:pPr>
      <w:r>
        <w:rPr>
          <w:b/>
          <w:noProof/>
          <w:color w:val="000000" w:themeColor="text1"/>
        </w:rPr>
        <w:lastRenderedPageBreak/>
        <w:drawing>
          <wp:anchor distT="0" distB="0" distL="114300" distR="114300" simplePos="0" relativeHeight="251721728" behindDoc="0" locked="0" layoutInCell="1" allowOverlap="1" wp14:anchorId="26210AD7" wp14:editId="5CA9AB54">
            <wp:simplePos x="0" y="0"/>
            <wp:positionH relativeFrom="margin">
              <wp:align>center</wp:align>
            </wp:positionH>
            <wp:positionV relativeFrom="paragraph">
              <wp:posOffset>392430</wp:posOffset>
            </wp:positionV>
            <wp:extent cx="2651760" cy="2011680"/>
            <wp:effectExtent l="0" t="0" r="0" b="762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51760"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12EF4393" wp14:editId="00002896">
                <wp:simplePos x="0" y="0"/>
                <wp:positionH relativeFrom="column">
                  <wp:posOffset>205740</wp:posOffset>
                </wp:positionH>
                <wp:positionV relativeFrom="paragraph">
                  <wp:posOffset>0</wp:posOffset>
                </wp:positionV>
                <wp:extent cx="5353050" cy="457200"/>
                <wp:effectExtent l="0" t="0" r="0" b="0"/>
                <wp:wrapSquare wrapText="bothSides"/>
                <wp:docPr id="12" name="Caixa de texto 12"/>
                <wp:cNvGraphicFramePr/>
                <a:graphic xmlns:a="http://schemas.openxmlformats.org/drawingml/2006/main">
                  <a:graphicData uri="http://schemas.microsoft.com/office/word/2010/wordprocessingShape">
                    <wps:wsp>
                      <wps:cNvSpPr txBox="1"/>
                      <wps:spPr>
                        <a:xfrm>
                          <a:off x="0" y="0"/>
                          <a:ext cx="5353050" cy="457200"/>
                        </a:xfrm>
                        <a:prstGeom prst="rect">
                          <a:avLst/>
                        </a:prstGeom>
                        <a:solidFill>
                          <a:prstClr val="white"/>
                        </a:solidFill>
                        <a:ln>
                          <a:noFill/>
                        </a:ln>
                        <a:effectLst/>
                      </wps:spPr>
                      <wps:txbx>
                        <w:txbxContent>
                          <w:p w:rsidR="00B02B7C" w:rsidRPr="00544BB0" w:rsidRDefault="00B02B7C" w:rsidP="00544BB0">
                            <w:pPr>
                              <w:pStyle w:val="Legenda"/>
                              <w:rPr>
                                <w:b/>
                                <w:i w:val="0"/>
                                <w:noProof/>
                                <w:color w:val="000000" w:themeColor="text1"/>
                                <w:sz w:val="20"/>
                                <w:szCs w:val="20"/>
                              </w:rPr>
                            </w:pPr>
                            <w:bookmarkStart w:id="83" w:name="_Ref425702934"/>
                            <w:r w:rsidRPr="00544BB0">
                              <w:rPr>
                                <w:i w:val="0"/>
                                <w:color w:val="000000" w:themeColor="text1"/>
                                <w:sz w:val="20"/>
                                <w:szCs w:val="20"/>
                              </w:rPr>
                              <w:t xml:space="preserve">Figura </w:t>
                            </w:r>
                            <w:r w:rsidRPr="00544BB0">
                              <w:rPr>
                                <w:i w:val="0"/>
                                <w:color w:val="000000" w:themeColor="text1"/>
                                <w:sz w:val="20"/>
                                <w:szCs w:val="20"/>
                              </w:rPr>
                              <w:fldChar w:fldCharType="begin"/>
                            </w:r>
                            <w:r w:rsidRPr="00544BB0">
                              <w:rPr>
                                <w:i w:val="0"/>
                                <w:color w:val="000000" w:themeColor="text1"/>
                                <w:sz w:val="20"/>
                                <w:szCs w:val="20"/>
                              </w:rPr>
                              <w:instrText xml:space="preserve"> SEQ Figura \* ARABIC </w:instrText>
                            </w:r>
                            <w:r w:rsidRPr="00544BB0">
                              <w:rPr>
                                <w:i w:val="0"/>
                                <w:color w:val="000000" w:themeColor="text1"/>
                                <w:sz w:val="20"/>
                                <w:szCs w:val="20"/>
                              </w:rPr>
                              <w:fldChar w:fldCharType="separate"/>
                            </w:r>
                            <w:r w:rsidR="004C4F9A">
                              <w:rPr>
                                <w:i w:val="0"/>
                                <w:noProof/>
                                <w:color w:val="000000" w:themeColor="text1"/>
                                <w:sz w:val="20"/>
                                <w:szCs w:val="20"/>
                              </w:rPr>
                              <w:t>18</w:t>
                            </w:r>
                            <w:r w:rsidRPr="00544BB0">
                              <w:rPr>
                                <w:i w:val="0"/>
                                <w:color w:val="000000" w:themeColor="text1"/>
                                <w:sz w:val="20"/>
                                <w:szCs w:val="20"/>
                              </w:rPr>
                              <w:fldChar w:fldCharType="end"/>
                            </w:r>
                            <w:bookmarkEnd w:id="83"/>
                            <w:r w:rsidRPr="00544BB0">
                              <w:rPr>
                                <w:i w:val="0"/>
                                <w:color w:val="000000" w:themeColor="text1"/>
                                <w:sz w:val="20"/>
                                <w:szCs w:val="20"/>
                              </w:rPr>
                              <w:t xml:space="preserve"> - Máximos e mínimos das imagens diferença-de-</w:t>
                            </w:r>
                            <w:proofErr w:type="spellStart"/>
                            <w:r w:rsidRPr="00544BB0">
                              <w:rPr>
                                <w:i w:val="0"/>
                                <w:color w:val="000000" w:themeColor="text1"/>
                                <w:sz w:val="20"/>
                                <w:szCs w:val="20"/>
                              </w:rPr>
                              <w:t>Gaussian</w:t>
                            </w:r>
                            <w:proofErr w:type="spellEnd"/>
                            <w:r w:rsidRPr="00544BB0">
                              <w:rPr>
                                <w:i w:val="0"/>
                                <w:color w:val="000000" w:themeColor="text1"/>
                                <w:sz w:val="20"/>
                                <w:szCs w:val="20"/>
                              </w:rPr>
                              <w:t xml:space="preserve"> são detectados por comparação de um pixel (marcado com X) para seus 26 vizinhos em regiões de 3x3 nas escalas atuais e adjacentes (marcados com círculos).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F4393" id="Caixa de texto 12" o:spid="_x0000_s1041" type="#_x0000_t202" style="position:absolute;left:0;text-align:left;margin-left:16.2pt;margin-top:0;width:421.5pt;height:3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" stroked="f">
                <v:textbox inset="0,0,0,0">
                  <w:txbxContent>
                    <w:p w:rsidR="00B02B7C" w:rsidRPr="00544BB0" w:rsidRDefault="00B02B7C" w:rsidP="00544BB0">
                      <w:pPr>
                        <w:pStyle w:val="Legenda"/>
                        <w:rPr>
                          <w:b/>
                          <w:i w:val="0"/>
                          <w:noProof/>
                          <w:color w:val="000000" w:themeColor="text1"/>
                          <w:sz w:val="20"/>
                          <w:szCs w:val="20"/>
                        </w:rPr>
                      </w:pPr>
                      <w:bookmarkStart w:id="84" w:name="_Ref425702934"/>
                      <w:r w:rsidRPr="00544BB0">
                        <w:rPr>
                          <w:i w:val="0"/>
                          <w:color w:val="000000" w:themeColor="text1"/>
                          <w:sz w:val="20"/>
                          <w:szCs w:val="20"/>
                        </w:rPr>
                        <w:t xml:space="preserve">Figura </w:t>
                      </w:r>
                      <w:r w:rsidRPr="00544BB0">
                        <w:rPr>
                          <w:i w:val="0"/>
                          <w:color w:val="000000" w:themeColor="text1"/>
                          <w:sz w:val="20"/>
                          <w:szCs w:val="20"/>
                        </w:rPr>
                        <w:fldChar w:fldCharType="begin"/>
                      </w:r>
                      <w:r w:rsidRPr="00544BB0">
                        <w:rPr>
                          <w:i w:val="0"/>
                          <w:color w:val="000000" w:themeColor="text1"/>
                          <w:sz w:val="20"/>
                          <w:szCs w:val="20"/>
                        </w:rPr>
                        <w:instrText xml:space="preserve"> SEQ Figura \* ARABIC </w:instrText>
                      </w:r>
                      <w:r w:rsidRPr="00544BB0">
                        <w:rPr>
                          <w:i w:val="0"/>
                          <w:color w:val="000000" w:themeColor="text1"/>
                          <w:sz w:val="20"/>
                          <w:szCs w:val="20"/>
                        </w:rPr>
                        <w:fldChar w:fldCharType="separate"/>
                      </w:r>
                      <w:r w:rsidR="004C4F9A">
                        <w:rPr>
                          <w:i w:val="0"/>
                          <w:noProof/>
                          <w:color w:val="000000" w:themeColor="text1"/>
                          <w:sz w:val="20"/>
                          <w:szCs w:val="20"/>
                        </w:rPr>
                        <w:t>18</w:t>
                      </w:r>
                      <w:r w:rsidRPr="00544BB0">
                        <w:rPr>
                          <w:i w:val="0"/>
                          <w:color w:val="000000" w:themeColor="text1"/>
                          <w:sz w:val="20"/>
                          <w:szCs w:val="20"/>
                        </w:rPr>
                        <w:fldChar w:fldCharType="end"/>
                      </w:r>
                      <w:bookmarkEnd w:id="84"/>
                      <w:r w:rsidRPr="00544BB0">
                        <w:rPr>
                          <w:i w:val="0"/>
                          <w:color w:val="000000" w:themeColor="text1"/>
                          <w:sz w:val="20"/>
                          <w:szCs w:val="20"/>
                        </w:rPr>
                        <w:t xml:space="preserve"> - Máximos e mínimos das imagens diferença-de-</w:t>
                      </w:r>
                      <w:proofErr w:type="spellStart"/>
                      <w:r w:rsidRPr="00544BB0">
                        <w:rPr>
                          <w:i w:val="0"/>
                          <w:color w:val="000000" w:themeColor="text1"/>
                          <w:sz w:val="20"/>
                          <w:szCs w:val="20"/>
                        </w:rPr>
                        <w:t>Gaussian</w:t>
                      </w:r>
                      <w:proofErr w:type="spellEnd"/>
                      <w:r w:rsidRPr="00544BB0">
                        <w:rPr>
                          <w:i w:val="0"/>
                          <w:color w:val="000000" w:themeColor="text1"/>
                          <w:sz w:val="20"/>
                          <w:szCs w:val="20"/>
                        </w:rPr>
                        <w:t xml:space="preserve"> são detectados por comparação de um pixel (marcado com X) para seus 26 vizinhos em regiões de 3x3 nas escalas atuais e adjacentes (marcados com círculos).</w:t>
                      </w:r>
                    </w:p>
                  </w:txbxContent>
                </v:textbox>
                <w10:wrap type="square"/>
              </v:shape>
            </w:pict>
          </mc:Fallback>
        </mc:AlternateContent>
      </w:r>
    </w:p>
    <w:p w:rsidR="002405F8" w:rsidRDefault="002405F8" w:rsidP="00890260">
      <w:pPr>
        <w:ind w:firstLine="709"/>
        <w:jc w:val="both"/>
        <w:rPr>
          <w:b/>
          <w:color w:val="000000" w:themeColor="text1"/>
        </w:rPr>
      </w:pPr>
    </w:p>
    <w:p w:rsidR="002405F8" w:rsidRDefault="002405F8" w:rsidP="00890260">
      <w:pPr>
        <w:ind w:firstLine="709"/>
        <w:jc w:val="both"/>
        <w:rPr>
          <w:b/>
          <w:color w:val="000000" w:themeColor="text1"/>
        </w:rPr>
      </w:pPr>
    </w:p>
    <w:p w:rsidR="002405F8" w:rsidRDefault="002405F8" w:rsidP="00890260">
      <w:pPr>
        <w:ind w:firstLine="709"/>
        <w:jc w:val="both"/>
        <w:rPr>
          <w:b/>
          <w:color w:val="000000" w:themeColor="text1"/>
        </w:rPr>
      </w:pPr>
    </w:p>
    <w:p w:rsidR="002405F8" w:rsidRDefault="002405F8" w:rsidP="00890260">
      <w:pPr>
        <w:ind w:firstLine="709"/>
        <w:jc w:val="both"/>
        <w:rPr>
          <w:b/>
          <w:color w:val="000000" w:themeColor="text1"/>
        </w:rPr>
      </w:pPr>
    </w:p>
    <w:p w:rsidR="00544BB0" w:rsidRDefault="00544BB0" w:rsidP="00890260">
      <w:pPr>
        <w:ind w:firstLine="709"/>
        <w:jc w:val="both"/>
        <w:rPr>
          <w:b/>
          <w:color w:val="000000" w:themeColor="text1"/>
        </w:rPr>
      </w:pPr>
    </w:p>
    <w:p w:rsidR="00544BB0" w:rsidRDefault="00544BB0" w:rsidP="00890260">
      <w:pPr>
        <w:ind w:firstLine="709"/>
        <w:jc w:val="both"/>
        <w:rPr>
          <w:b/>
          <w:color w:val="000000" w:themeColor="text1"/>
        </w:rPr>
      </w:pPr>
    </w:p>
    <w:p w:rsidR="00544BB0" w:rsidRDefault="00544BB0" w:rsidP="00890260">
      <w:pPr>
        <w:ind w:firstLine="709"/>
        <w:jc w:val="both"/>
        <w:rPr>
          <w:b/>
          <w:color w:val="000000" w:themeColor="text1"/>
        </w:rPr>
      </w:pPr>
    </w:p>
    <w:p w:rsidR="002405F8" w:rsidRDefault="00544BB0" w:rsidP="00544BB0">
      <w:pPr>
        <w:ind w:firstLine="709"/>
        <w:jc w:val="center"/>
        <w:rPr>
          <w:b/>
          <w:color w:val="000000" w:themeColor="text1"/>
        </w:rPr>
      </w:pPr>
      <w:r>
        <w:rPr>
          <w:b/>
          <w:color w:val="000000" w:themeColor="text1"/>
        </w:rPr>
        <w:t xml:space="preserve">Fonte: </w:t>
      </w:r>
      <w:sdt>
        <w:sdtPr>
          <w:rPr>
            <w:b/>
            <w:color w:val="000000" w:themeColor="text1"/>
          </w:rPr>
          <w:id w:val="-6452268"/>
          <w:citation/>
        </w:sdtPr>
        <w:sdtContent>
          <w:r>
            <w:rPr>
              <w:b/>
              <w:color w:val="000000" w:themeColor="text1"/>
            </w:rPr>
            <w:fldChar w:fldCharType="begin"/>
          </w:r>
          <w:r>
            <w:rPr>
              <w:b/>
              <w:color w:val="000000" w:themeColor="text1"/>
            </w:rPr>
            <w:instrText xml:space="preserve"> CITATION Low99 \l 1046 </w:instrText>
          </w:r>
          <w:r>
            <w:rPr>
              <w:b/>
              <w:color w:val="000000" w:themeColor="text1"/>
            </w:rPr>
            <w:fldChar w:fldCharType="separate"/>
          </w:r>
          <w:r w:rsidRPr="00544BB0">
            <w:rPr>
              <w:noProof/>
              <w:color w:val="000000" w:themeColor="text1"/>
            </w:rPr>
            <w:t>(LOWE, 1999)</w:t>
          </w:r>
          <w:r>
            <w:rPr>
              <w:b/>
              <w:color w:val="000000" w:themeColor="text1"/>
            </w:rPr>
            <w:fldChar w:fldCharType="end"/>
          </w:r>
        </w:sdtContent>
      </w:sdt>
      <w:r>
        <w:rPr>
          <w:b/>
          <w:color w:val="000000" w:themeColor="text1"/>
        </w:rPr>
        <w:t>.</w:t>
      </w:r>
    </w:p>
    <w:p w:rsidR="00EB36F2" w:rsidRDefault="00EB36F2" w:rsidP="006B5C64">
      <w:pPr>
        <w:pStyle w:val="PargrafodaLista"/>
        <w:numPr>
          <w:ilvl w:val="0"/>
          <w:numId w:val="34"/>
        </w:numPr>
        <w:jc w:val="both"/>
        <w:rPr>
          <w:b/>
          <w:color w:val="000000" w:themeColor="text1"/>
          <w:lang w:val="en-US"/>
        </w:rPr>
      </w:pPr>
      <w:r w:rsidRPr="006B5C64">
        <w:rPr>
          <w:b/>
          <w:color w:val="000000" w:themeColor="text1"/>
          <w:lang w:val="en-US"/>
        </w:rPr>
        <w:t>Orientation Assignment</w:t>
      </w:r>
    </w:p>
    <w:p w:rsidR="00565F2D" w:rsidRDefault="00565F2D" w:rsidP="00565F2D">
      <w:pPr>
        <w:pStyle w:val="PargrafodaLista"/>
        <w:jc w:val="both"/>
        <w:rPr>
          <w:b/>
          <w:color w:val="000000" w:themeColor="text1"/>
          <w:lang w:val="en-US"/>
        </w:rPr>
      </w:pPr>
    </w:p>
    <w:p w:rsidR="00565F2D" w:rsidRDefault="00565F2D" w:rsidP="00565F2D">
      <w:pPr>
        <w:pStyle w:val="PargrafodaLista"/>
        <w:jc w:val="both"/>
      </w:pPr>
      <w:r>
        <w:t>A escala do ponto chave é usada para selecionar a imagem suavizada pela Gaussiana L, com a escala mais próxima, de modo que toda a computação seja realizada de modo invariante à escala. O gradiente de magnitude m(</w:t>
      </w:r>
      <w:proofErr w:type="spellStart"/>
      <w:r>
        <w:t>x,y</w:t>
      </w:r>
      <w:proofErr w:type="spellEnd"/>
      <w:r>
        <w:t>) é calculado com a Equação 4.</w:t>
      </w:r>
    </w:p>
    <w:p w:rsidR="00565F2D" w:rsidRDefault="00565F2D" w:rsidP="00565F2D">
      <w:pPr>
        <w:pStyle w:val="PargrafodaLista"/>
        <w:jc w:val="both"/>
      </w:pPr>
    </w:p>
    <w:p w:rsidR="00565F2D" w:rsidRPr="00565F2D" w:rsidRDefault="00565F2D" w:rsidP="00565F2D">
      <w:pPr>
        <w:pStyle w:val="PargrafodaLista"/>
        <w:jc w:val="both"/>
        <w:rPr>
          <w:b/>
          <w:color w:val="000000" w:themeColor="text1"/>
        </w:rPr>
      </w:pPr>
      <w:r>
        <w:t xml:space="preserve">Em seguida, é construído um histograma de orientação (36 </w:t>
      </w:r>
      <w:proofErr w:type="spellStart"/>
      <w:r>
        <w:t>bins</w:t>
      </w:r>
      <w:proofErr w:type="spellEnd"/>
      <w:r>
        <w:t>) a partir das orientações dos gradientes dos pontos amostrados, com uma região ao redor do ponto chave e, os picos neste histograma correspondem à direção dominante do gradiente local. Orientações com frequência acima de 80% do valor do pico no histograma são usadas para criar pontos chave com essa orientação. Desta forma, para múltiplas orientações de magnitude similar, existem múltiplos pontos chave criados no mesmo local e escala, mas com diferentes orientações.</w:t>
      </w:r>
    </w:p>
    <w:p w:rsidR="00EB36F2" w:rsidRDefault="00EB36F2" w:rsidP="006B5C64">
      <w:pPr>
        <w:pStyle w:val="PargrafodaLista"/>
        <w:numPr>
          <w:ilvl w:val="0"/>
          <w:numId w:val="34"/>
        </w:numPr>
        <w:jc w:val="both"/>
        <w:rPr>
          <w:b/>
          <w:color w:val="000000" w:themeColor="text1"/>
          <w:lang w:val="en-US"/>
        </w:rPr>
      </w:pPr>
      <w:proofErr w:type="spellStart"/>
      <w:r w:rsidRPr="006B5C64">
        <w:rPr>
          <w:b/>
          <w:color w:val="000000" w:themeColor="text1"/>
          <w:lang w:val="en-US"/>
        </w:rPr>
        <w:t>Keypoint</w:t>
      </w:r>
      <w:proofErr w:type="spellEnd"/>
      <w:r w:rsidRPr="006B5C64">
        <w:rPr>
          <w:b/>
          <w:color w:val="000000" w:themeColor="text1"/>
          <w:lang w:val="en-US"/>
        </w:rPr>
        <w:t xml:space="preserve"> Descriptor</w:t>
      </w:r>
    </w:p>
    <w:p w:rsidR="00565F2D" w:rsidRDefault="00565F2D" w:rsidP="00565F2D">
      <w:pPr>
        <w:jc w:val="both"/>
        <w:rPr>
          <w:b/>
          <w:color w:val="000000" w:themeColor="text1"/>
          <w:lang w:val="en-US"/>
        </w:rPr>
      </w:pPr>
    </w:p>
    <w:p w:rsidR="00565F2D" w:rsidRPr="00944B3C" w:rsidRDefault="00944B3C" w:rsidP="00565F2D">
      <w:pPr>
        <w:jc w:val="both"/>
        <w:rPr>
          <w:b/>
          <w:color w:val="000000" w:themeColor="text1"/>
        </w:rPr>
      </w:pPr>
      <w:r>
        <w:t xml:space="preserve">Após a localização, escala e orientação da imagem ter sido atribuída a cada ponto chave, é possível adotar um sistema de coordenadas bidimensional para descrever a região local da imagem e prover invariância com respeito a esses parâmetros. O próximo passo é calcular um descritor para a região da imagem local que é distinta e invariante a variações adicionais, tais como mudanças na iluminação ou ponto de vista 3D. Para alcançar a invariância de orientação, as coordenadas do descritor e as orientações do gradiente são </w:t>
      </w:r>
      <w:proofErr w:type="spellStart"/>
      <w:r>
        <w:t>rotacionadas</w:t>
      </w:r>
      <w:proofErr w:type="spellEnd"/>
      <w:r>
        <w:t xml:space="preserve"> em relação à orientação do ponto chave. Este procedimento é mostrado na </w:t>
      </w:r>
      <w:r>
        <w:lastRenderedPageBreak/>
        <w:t>Figura 1, onde o descritor de um ponto chave é criado pela determinação da magnitude e orientação do gradiente em cada pixel da imagem amostrada em uma região ao redor do ponto chave, como mostrado em (a). Os descritores são ponderados em uma janela Gaussiana indicada pelo círculo. Estas amostras são acumuladas em histogramas de orientação, como exibido em (b)</w:t>
      </w:r>
    </w:p>
    <w:p w:rsidR="00565F2D" w:rsidRPr="00944B3C" w:rsidRDefault="00565F2D" w:rsidP="00565F2D">
      <w:pPr>
        <w:jc w:val="both"/>
        <w:rPr>
          <w:b/>
          <w:color w:val="000000" w:themeColor="text1"/>
        </w:rPr>
      </w:pPr>
    </w:p>
    <w:p w:rsidR="00EB36F2" w:rsidRDefault="00EB36F2" w:rsidP="006B5C64">
      <w:pPr>
        <w:pStyle w:val="PargrafodaLista"/>
        <w:numPr>
          <w:ilvl w:val="0"/>
          <w:numId w:val="34"/>
        </w:numPr>
        <w:jc w:val="both"/>
        <w:rPr>
          <w:b/>
          <w:color w:val="000000" w:themeColor="text1"/>
          <w:lang w:val="en-US"/>
        </w:rPr>
      </w:pPr>
      <w:proofErr w:type="spellStart"/>
      <w:r w:rsidRPr="006B5C64">
        <w:rPr>
          <w:b/>
          <w:color w:val="000000" w:themeColor="text1"/>
          <w:lang w:val="en-US"/>
        </w:rPr>
        <w:t>Keypoint</w:t>
      </w:r>
      <w:proofErr w:type="spellEnd"/>
      <w:r w:rsidRPr="006B5C64">
        <w:rPr>
          <w:b/>
          <w:color w:val="000000" w:themeColor="text1"/>
          <w:lang w:val="en-US"/>
        </w:rPr>
        <w:t xml:space="preserve"> Matching</w:t>
      </w:r>
    </w:p>
    <w:p w:rsidR="006D6A1A" w:rsidRPr="006B5C64" w:rsidRDefault="006D6A1A" w:rsidP="006D6A1A">
      <w:pPr>
        <w:pStyle w:val="PargrafodaLista"/>
        <w:jc w:val="both"/>
        <w:rPr>
          <w:b/>
          <w:color w:val="000000" w:themeColor="text1"/>
          <w:lang w:val="en-US"/>
        </w:rPr>
      </w:pPr>
    </w:p>
    <w:p w:rsidR="00D27BE4" w:rsidRPr="00132ED9" w:rsidRDefault="006D6A1A" w:rsidP="00132ED9">
      <w:pPr>
        <w:pStyle w:val="PargrafodaLista"/>
        <w:numPr>
          <w:ilvl w:val="2"/>
          <w:numId w:val="32"/>
        </w:numPr>
        <w:spacing w:before="240"/>
        <w:jc w:val="both"/>
        <w:rPr>
          <w:rFonts w:ascii="TimesNewRomanPS-BoldMT" w:hAnsi="TimesNewRomanPS-BoldMT" w:cs="TimesNewRomanPS-BoldMT"/>
          <w:b/>
          <w:bCs/>
          <w:lang w:val="en-US" w:eastAsia="en-US"/>
        </w:rPr>
      </w:pPr>
      <w:proofErr w:type="spellStart"/>
      <w:r>
        <w:rPr>
          <w:rFonts w:ascii="TimesNewRomanPS-BoldMT" w:hAnsi="TimesNewRomanPS-BoldMT" w:cs="TimesNewRomanPS-BoldMT"/>
          <w:b/>
          <w:bCs/>
          <w:lang w:val="en-US" w:eastAsia="en-US"/>
        </w:rPr>
        <w:t>c</w:t>
      </w:r>
      <w:r w:rsidR="00D27BE4" w:rsidRPr="00192995">
        <w:rPr>
          <w:rFonts w:ascii="TimesNewRomanPS-BoldMT" w:hAnsi="TimesNewRomanPS-BoldMT" w:cs="TimesNewRomanPS-BoldMT"/>
          <w:b/>
          <w:bCs/>
          <w:lang w:val="en-US" w:eastAsia="en-US"/>
        </w:rPr>
        <w:t>vtColor</w:t>
      </w:r>
      <w:proofErr w:type="spellEnd"/>
      <w:r w:rsidR="00132ED9">
        <w:rPr>
          <w:rFonts w:ascii="TimesNewRomanPS-BoldMT" w:hAnsi="TimesNewRomanPS-BoldMT" w:cs="TimesNewRomanPS-BoldMT"/>
          <w:b/>
          <w:bCs/>
          <w:lang w:val="en-US" w:eastAsia="en-US"/>
        </w:rPr>
        <w:t xml:space="preserve"> e </w:t>
      </w:r>
      <w:r w:rsidR="00132ED9" w:rsidRPr="00192995">
        <w:rPr>
          <w:rFonts w:ascii="TimesNewRomanPS-BoldMT" w:hAnsi="TimesNewRomanPS-BoldMT" w:cs="TimesNewRomanPS-BoldMT"/>
          <w:b/>
          <w:bCs/>
          <w:lang w:val="en-US" w:eastAsia="en-US"/>
        </w:rPr>
        <w:t>threshold</w:t>
      </w:r>
    </w:p>
    <w:p w:rsidR="006D6A1A" w:rsidRDefault="006D6A1A" w:rsidP="00AD0624">
      <w:pPr>
        <w:spacing w:before="240"/>
        <w:ind w:firstLine="709"/>
        <w:jc w:val="both"/>
        <w:rPr>
          <w:rFonts w:ascii="TimesNewRomanPS-BoldMT" w:hAnsi="TimesNewRomanPS-BoldMT" w:cs="TimesNewRomanPS-BoldMT"/>
          <w:bCs/>
          <w:lang w:eastAsia="en-US"/>
        </w:rPr>
      </w:pPr>
      <w:r w:rsidRPr="006D6A1A">
        <w:rPr>
          <w:rFonts w:ascii="TimesNewRomanPS-BoldMT" w:hAnsi="TimesNewRomanPS-BoldMT" w:cs="TimesNewRomanPS-BoldMT"/>
          <w:bCs/>
          <w:lang w:eastAsia="en-US"/>
        </w:rPr>
        <w:t xml:space="preserve">A função </w:t>
      </w:r>
      <w:proofErr w:type="spellStart"/>
      <w:r>
        <w:rPr>
          <w:rFonts w:ascii="TimesNewRomanPS-BoldMT" w:hAnsi="TimesNewRomanPS-BoldMT" w:cs="TimesNewRomanPS-BoldMT"/>
          <w:bCs/>
          <w:lang w:eastAsia="en-US"/>
        </w:rPr>
        <w:t>cvtColor</w:t>
      </w:r>
      <w:proofErr w:type="spellEnd"/>
      <w:r>
        <w:rPr>
          <w:rFonts w:ascii="TimesNewRomanPS-BoldMT" w:hAnsi="TimesNewRomanPS-BoldMT" w:cs="TimesNewRomanPS-BoldMT"/>
          <w:bCs/>
          <w:lang w:eastAsia="en-US"/>
        </w:rPr>
        <w:t xml:space="preserve"> </w:t>
      </w:r>
      <w:r w:rsidRPr="006D6A1A">
        <w:rPr>
          <w:rFonts w:ascii="TimesNewRomanPS-BoldMT" w:hAnsi="TimesNewRomanPS-BoldMT" w:cs="TimesNewRomanPS-BoldMT"/>
          <w:bCs/>
          <w:lang w:eastAsia="en-US"/>
        </w:rPr>
        <w:t>converte uma imagem de entrada a partir de um espaço de cor para outro. Assim, o primeiro byte de uma imagem de cor normal (24 bits) irá ser um componente azul de 8 bits, o segundo byte será verde, e o terceiro byte será vermelh</w:t>
      </w:r>
      <w:r w:rsidR="00DB1B5F">
        <w:rPr>
          <w:rFonts w:ascii="TimesNewRomanPS-BoldMT" w:hAnsi="TimesNewRomanPS-BoldMT" w:cs="TimesNewRomanPS-BoldMT"/>
          <w:bCs/>
          <w:lang w:eastAsia="en-US"/>
        </w:rPr>
        <w:t>o</w:t>
      </w:r>
      <w:r w:rsidRPr="006D6A1A">
        <w:rPr>
          <w:rFonts w:ascii="TimesNewRomanPS-BoldMT" w:hAnsi="TimesNewRomanPS-BoldMT" w:cs="TimesNewRomanPS-BoldMT"/>
          <w:bCs/>
          <w:lang w:eastAsia="en-US"/>
        </w:rPr>
        <w:t>. Os quarto, quinto, sexto e bytes, então, seria o segundo pixel (Azul, Verde, em seguida, em seguida, o vermelho), e assim por diante.</w:t>
      </w:r>
    </w:p>
    <w:p w:rsidR="00132ED9" w:rsidRPr="006D6A1A" w:rsidRDefault="00132ED9" w:rsidP="00AD0624">
      <w:pPr>
        <w:spacing w:before="240"/>
        <w:ind w:firstLine="709"/>
        <w:jc w:val="both"/>
        <w:rPr>
          <w:rFonts w:ascii="TimesNewRomanPS-BoldMT" w:hAnsi="TimesNewRomanPS-BoldMT" w:cs="TimesNewRomanPS-BoldMT"/>
          <w:bCs/>
          <w:lang w:eastAsia="en-US"/>
        </w:rPr>
      </w:pPr>
      <w:r w:rsidRPr="00132ED9">
        <w:rPr>
          <w:rFonts w:ascii="TimesNewRomanPS-BoldMT" w:hAnsi="TimesNewRomanPS-BoldMT" w:cs="TimesNewRomanPS-BoldMT"/>
          <w:bCs/>
          <w:lang w:eastAsia="en-US"/>
        </w:rPr>
        <w:t xml:space="preserve">A função </w:t>
      </w:r>
      <w:proofErr w:type="spellStart"/>
      <w:r w:rsidRPr="00132ED9">
        <w:rPr>
          <w:rFonts w:ascii="TimesNewRomanPS-BoldMT" w:hAnsi="TimesNewRomanPS-BoldMT" w:cs="TimesNewRomanPS-BoldMT"/>
          <w:bCs/>
          <w:lang w:eastAsia="en-US"/>
        </w:rPr>
        <w:t>threshold</w:t>
      </w:r>
      <w:proofErr w:type="spellEnd"/>
      <w:r w:rsidRPr="00132ED9">
        <w:rPr>
          <w:rFonts w:ascii="TimesNewRomanPS-BoldMT" w:hAnsi="TimesNewRomanPS-BoldMT" w:cs="TimesNewRomanPS-BoldMT"/>
          <w:bCs/>
          <w:lang w:eastAsia="en-US"/>
        </w:rPr>
        <w:t xml:space="preserve"> usado par</w:t>
      </w:r>
      <w:r>
        <w:rPr>
          <w:rFonts w:ascii="TimesNewRomanPS-BoldMT" w:hAnsi="TimesNewRomanPS-BoldMT" w:cs="TimesNewRomanPS-BoldMT"/>
          <w:bCs/>
          <w:lang w:eastAsia="en-US"/>
        </w:rPr>
        <w:t>a obter uma imagem de nível binário</w:t>
      </w:r>
      <w:r w:rsidRPr="00132ED9">
        <w:rPr>
          <w:rFonts w:ascii="TimesNewRomanPS-BoldMT" w:hAnsi="TimesNewRomanPS-BoldMT" w:cs="TimesNewRomanPS-BoldMT"/>
          <w:bCs/>
          <w:lang w:eastAsia="en-US"/>
        </w:rPr>
        <w:t xml:space="preserve"> uma imagem em tons de cinzento ou para a remoção de um ruído, isto é, filtrando os pixels com muito pequena ou muito grande valores. </w:t>
      </w:r>
      <w:r>
        <w:rPr>
          <w:rFonts w:ascii="TimesNewRomanPS-BoldMT" w:hAnsi="TimesNewRomanPS-BoldMT" w:cs="TimesNewRomanPS-BoldMT"/>
          <w:bCs/>
          <w:lang w:eastAsia="en-US"/>
        </w:rPr>
        <w:t xml:space="preserve"> A </w:t>
      </w:r>
      <w:r w:rsidRPr="00132ED9">
        <w:rPr>
          <w:rFonts w:ascii="TimesNewRomanPS-BoldMT" w:hAnsi="TimesNewRomanPS-BoldMT" w:cs="TimesNewRomanPS-BoldMT"/>
          <w:bCs/>
          <w:lang w:eastAsia="en-US"/>
        </w:rPr>
        <w:fldChar w:fldCharType="begin"/>
      </w:r>
      <w:r w:rsidRPr="00132ED9">
        <w:rPr>
          <w:rFonts w:ascii="TimesNewRomanPS-BoldMT" w:hAnsi="TimesNewRomanPS-BoldMT" w:cs="TimesNewRomanPS-BoldMT"/>
          <w:bCs/>
          <w:lang w:eastAsia="en-US"/>
        </w:rPr>
        <w:instrText xml:space="preserve"> REF _Ref425793561 \h  \* MERGEFORMAT </w:instrText>
      </w:r>
      <w:r w:rsidRPr="00132ED9">
        <w:rPr>
          <w:rFonts w:ascii="TimesNewRomanPS-BoldMT" w:hAnsi="TimesNewRomanPS-BoldMT" w:cs="TimesNewRomanPS-BoldMT"/>
          <w:bCs/>
          <w:lang w:eastAsia="en-US"/>
        </w:rPr>
      </w:r>
      <w:r w:rsidRPr="00132ED9">
        <w:rPr>
          <w:rFonts w:ascii="TimesNewRomanPS-BoldMT" w:hAnsi="TimesNewRomanPS-BoldMT" w:cs="TimesNewRomanPS-BoldMT"/>
          <w:bCs/>
          <w:lang w:eastAsia="en-US"/>
        </w:rPr>
        <w:fldChar w:fldCharType="separate"/>
      </w:r>
      <w:r w:rsidRPr="00132ED9">
        <w:rPr>
          <w:color w:val="000000" w:themeColor="text1"/>
        </w:rPr>
        <w:t xml:space="preserve">Figura </w:t>
      </w:r>
      <w:r w:rsidRPr="00132ED9">
        <w:rPr>
          <w:noProof/>
          <w:color w:val="000000" w:themeColor="text1"/>
        </w:rPr>
        <w:t>19</w:t>
      </w:r>
      <w:r w:rsidRPr="00132ED9">
        <w:rPr>
          <w:rFonts w:ascii="TimesNewRomanPS-BoldMT" w:hAnsi="TimesNewRomanPS-BoldMT" w:cs="TimesNewRomanPS-BoldMT"/>
          <w:bCs/>
          <w:lang w:eastAsia="en-US"/>
        </w:rPr>
        <w:fldChar w:fldCharType="end"/>
      </w:r>
      <w:r>
        <w:rPr>
          <w:rFonts w:ascii="TimesNewRomanPS-BoldMT" w:hAnsi="TimesNewRomanPS-BoldMT" w:cs="TimesNewRomanPS-BoldMT"/>
          <w:bCs/>
          <w:lang w:eastAsia="en-US"/>
        </w:rPr>
        <w:t xml:space="preserve"> apresenta a função de melhoramento da imagem para a aquisição da características biométrica. O resultado da execução da função é apresentada na </w:t>
      </w:r>
      <w:r w:rsidR="00675AD6" w:rsidRPr="00675AD6">
        <w:rPr>
          <w:rFonts w:ascii="TimesNewRomanPS-BoldMT" w:hAnsi="TimesNewRomanPS-BoldMT" w:cs="TimesNewRomanPS-BoldMT"/>
          <w:bCs/>
          <w:lang w:eastAsia="en-US"/>
        </w:rPr>
        <w:fldChar w:fldCharType="begin"/>
      </w:r>
      <w:r w:rsidR="00675AD6" w:rsidRPr="00675AD6">
        <w:rPr>
          <w:rFonts w:ascii="TimesNewRomanPS-BoldMT" w:hAnsi="TimesNewRomanPS-BoldMT" w:cs="TimesNewRomanPS-BoldMT"/>
          <w:bCs/>
          <w:lang w:eastAsia="en-US"/>
        </w:rPr>
        <w:instrText xml:space="preserve"> REF _Ref425793941 \h  \* MERGEFORMAT </w:instrText>
      </w:r>
      <w:r w:rsidR="00675AD6" w:rsidRPr="00675AD6">
        <w:rPr>
          <w:rFonts w:ascii="TimesNewRomanPS-BoldMT" w:hAnsi="TimesNewRomanPS-BoldMT" w:cs="TimesNewRomanPS-BoldMT"/>
          <w:bCs/>
          <w:lang w:eastAsia="en-US"/>
        </w:rPr>
      </w:r>
      <w:r w:rsidR="00675AD6" w:rsidRPr="00675AD6">
        <w:rPr>
          <w:rFonts w:ascii="TimesNewRomanPS-BoldMT" w:hAnsi="TimesNewRomanPS-BoldMT" w:cs="TimesNewRomanPS-BoldMT"/>
          <w:bCs/>
          <w:lang w:eastAsia="en-US"/>
        </w:rPr>
        <w:fldChar w:fldCharType="separate"/>
      </w:r>
      <w:r w:rsidR="00675AD6" w:rsidRPr="00675AD6">
        <w:rPr>
          <w:color w:val="000000" w:themeColor="text1"/>
        </w:rPr>
        <w:t xml:space="preserve">Figura </w:t>
      </w:r>
      <w:r w:rsidR="00675AD6" w:rsidRPr="00675AD6">
        <w:rPr>
          <w:noProof/>
          <w:color w:val="000000" w:themeColor="text1"/>
        </w:rPr>
        <w:t>20</w:t>
      </w:r>
      <w:r w:rsidR="00675AD6" w:rsidRPr="00675AD6">
        <w:rPr>
          <w:rFonts w:ascii="TimesNewRomanPS-BoldMT" w:hAnsi="TimesNewRomanPS-BoldMT" w:cs="TimesNewRomanPS-BoldMT"/>
          <w:bCs/>
          <w:lang w:eastAsia="en-US"/>
        </w:rPr>
        <w:fldChar w:fldCharType="end"/>
      </w:r>
      <w:r w:rsidR="00675AD6">
        <w:rPr>
          <w:rFonts w:ascii="TimesNewRomanPS-BoldMT" w:hAnsi="TimesNewRomanPS-BoldMT" w:cs="TimesNewRomanPS-BoldMT"/>
          <w:bCs/>
          <w:lang w:eastAsia="en-US"/>
        </w:rPr>
        <w:t>.</w:t>
      </w:r>
    </w:p>
    <w:p w:rsidR="006D6A1A" w:rsidRPr="006D6A1A" w:rsidRDefault="00132ED9" w:rsidP="006D6A1A">
      <w:pPr>
        <w:spacing w:before="240"/>
        <w:jc w:val="both"/>
        <w:rPr>
          <w:rFonts w:ascii="TimesNewRomanPS-BoldMT" w:hAnsi="TimesNewRomanPS-BoldMT" w:cs="TimesNewRomanPS-BoldMT"/>
          <w:b/>
          <w:bCs/>
          <w:lang w:eastAsia="en-US"/>
        </w:rPr>
      </w:pPr>
      <w:r>
        <w:rPr>
          <w:rFonts w:ascii="TimesNewRomanPS-BoldMT" w:hAnsi="TimesNewRomanPS-BoldMT" w:cs="TimesNewRomanPS-BoldMT"/>
          <w:b/>
          <w:bCs/>
          <w:noProof/>
        </w:rPr>
        <w:drawing>
          <wp:anchor distT="0" distB="0" distL="114300" distR="114300" simplePos="0" relativeHeight="251730944" behindDoc="0" locked="0" layoutInCell="1" allowOverlap="1" wp14:anchorId="7F8385AE" wp14:editId="73AC52CD">
            <wp:simplePos x="0" y="0"/>
            <wp:positionH relativeFrom="margin">
              <wp:posOffset>967740</wp:posOffset>
            </wp:positionH>
            <wp:positionV relativeFrom="paragraph">
              <wp:posOffset>161290</wp:posOffset>
            </wp:positionV>
            <wp:extent cx="3762375" cy="542925"/>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15315" b="33334"/>
                    <a:stretch/>
                  </pic:blipFill>
                  <pic:spPr bwMode="auto">
                    <a:xfrm>
                      <a:off x="0" y="0"/>
                      <a:ext cx="3762375" cy="54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D6A1A" w:rsidRPr="006D6A1A" w:rsidRDefault="007301C5" w:rsidP="006D6A1A">
      <w:pPr>
        <w:spacing w:before="240"/>
        <w:jc w:val="both"/>
        <w:rPr>
          <w:rFonts w:ascii="TimesNewRomanPS-BoldMT" w:hAnsi="TimesNewRomanPS-BoldMT" w:cs="TimesNewRomanPS-BoldMT"/>
          <w:b/>
          <w:bCs/>
          <w:lang w:eastAsia="en-US"/>
        </w:rPr>
      </w:pPr>
      <w:r>
        <w:rPr>
          <w:noProof/>
        </w:rPr>
        <mc:AlternateContent>
          <mc:Choice Requires="wps">
            <w:drawing>
              <wp:anchor distT="0" distB="0" distL="114300" distR="114300" simplePos="0" relativeHeight="251732992" behindDoc="0" locked="0" layoutInCell="1" allowOverlap="1" wp14:anchorId="3AA33786" wp14:editId="2295DA9C">
                <wp:simplePos x="0" y="0"/>
                <wp:positionH relativeFrom="margin">
                  <wp:align>center</wp:align>
                </wp:positionH>
                <wp:positionV relativeFrom="paragraph">
                  <wp:posOffset>406400</wp:posOffset>
                </wp:positionV>
                <wp:extent cx="3762375" cy="635"/>
                <wp:effectExtent l="0" t="0" r="9525"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rsidR="00B02B7C" w:rsidRPr="00132ED9" w:rsidRDefault="00B02B7C" w:rsidP="00132ED9">
                            <w:pPr>
                              <w:pStyle w:val="Legenda"/>
                              <w:jc w:val="center"/>
                              <w:rPr>
                                <w:rFonts w:ascii="TimesNewRomanPS-BoldMT" w:hAnsi="TimesNewRomanPS-BoldMT" w:cs="TimesNewRomanPS-BoldMT"/>
                                <w:b/>
                                <w:bCs/>
                                <w:i w:val="0"/>
                                <w:noProof/>
                                <w:color w:val="000000" w:themeColor="text1"/>
                                <w:sz w:val="20"/>
                                <w:szCs w:val="20"/>
                              </w:rPr>
                            </w:pPr>
                            <w:bookmarkStart w:id="85" w:name="_Ref425793561"/>
                            <w:r w:rsidRPr="00132ED9">
                              <w:rPr>
                                <w:i w:val="0"/>
                                <w:color w:val="000000" w:themeColor="text1"/>
                                <w:sz w:val="20"/>
                                <w:szCs w:val="20"/>
                              </w:rPr>
                              <w:t xml:space="preserve">Figura </w:t>
                            </w:r>
                            <w:r w:rsidRPr="00132ED9">
                              <w:rPr>
                                <w:i w:val="0"/>
                                <w:color w:val="000000" w:themeColor="text1"/>
                                <w:sz w:val="20"/>
                                <w:szCs w:val="20"/>
                              </w:rPr>
                              <w:fldChar w:fldCharType="begin"/>
                            </w:r>
                            <w:r w:rsidRPr="00132ED9">
                              <w:rPr>
                                <w:i w:val="0"/>
                                <w:color w:val="000000" w:themeColor="text1"/>
                                <w:sz w:val="20"/>
                                <w:szCs w:val="20"/>
                              </w:rPr>
                              <w:instrText xml:space="preserve"> SEQ Figura \* ARABIC </w:instrText>
                            </w:r>
                            <w:r w:rsidRPr="00132ED9">
                              <w:rPr>
                                <w:i w:val="0"/>
                                <w:color w:val="000000" w:themeColor="text1"/>
                                <w:sz w:val="20"/>
                                <w:szCs w:val="20"/>
                              </w:rPr>
                              <w:fldChar w:fldCharType="separate"/>
                            </w:r>
                            <w:r w:rsidR="004C4F9A">
                              <w:rPr>
                                <w:i w:val="0"/>
                                <w:noProof/>
                                <w:color w:val="000000" w:themeColor="text1"/>
                                <w:sz w:val="20"/>
                                <w:szCs w:val="20"/>
                              </w:rPr>
                              <w:t>19</w:t>
                            </w:r>
                            <w:r w:rsidRPr="00132ED9">
                              <w:rPr>
                                <w:i w:val="0"/>
                                <w:color w:val="000000" w:themeColor="text1"/>
                                <w:sz w:val="20"/>
                                <w:szCs w:val="20"/>
                              </w:rPr>
                              <w:fldChar w:fldCharType="end"/>
                            </w:r>
                            <w:bookmarkEnd w:id="85"/>
                            <w:r w:rsidRPr="00132ED9">
                              <w:rPr>
                                <w:i w:val="0"/>
                                <w:color w:val="000000" w:themeColor="text1"/>
                                <w:sz w:val="20"/>
                                <w:szCs w:val="20"/>
                              </w:rPr>
                              <w:t xml:space="preserve"> - Melhoramento da Imagem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33786" id="Caixa de texto 37" o:spid="_x0000_s1042" type="#_x0000_t202" style="position:absolute;left:0;text-align:left;margin-left:0;margin-top:32pt;width:296.2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" stroked="f">
                <v:textbox style="mso-fit-shape-to-text:t" inset="0,0,0,0">
                  <w:txbxContent>
                    <w:p w:rsidR="00B02B7C" w:rsidRPr="00132ED9" w:rsidRDefault="00B02B7C" w:rsidP="00132ED9">
                      <w:pPr>
                        <w:pStyle w:val="Legenda"/>
                        <w:jc w:val="center"/>
                        <w:rPr>
                          <w:rFonts w:ascii="TimesNewRomanPS-BoldMT" w:hAnsi="TimesNewRomanPS-BoldMT" w:cs="TimesNewRomanPS-BoldMT"/>
                          <w:b/>
                          <w:bCs/>
                          <w:i w:val="0"/>
                          <w:noProof/>
                          <w:color w:val="000000" w:themeColor="text1"/>
                          <w:sz w:val="20"/>
                          <w:szCs w:val="20"/>
                        </w:rPr>
                      </w:pPr>
                      <w:bookmarkStart w:id="86" w:name="_Ref425793561"/>
                      <w:r w:rsidRPr="00132ED9">
                        <w:rPr>
                          <w:i w:val="0"/>
                          <w:color w:val="000000" w:themeColor="text1"/>
                          <w:sz w:val="20"/>
                          <w:szCs w:val="20"/>
                        </w:rPr>
                        <w:t xml:space="preserve">Figura </w:t>
                      </w:r>
                      <w:r w:rsidRPr="00132ED9">
                        <w:rPr>
                          <w:i w:val="0"/>
                          <w:color w:val="000000" w:themeColor="text1"/>
                          <w:sz w:val="20"/>
                          <w:szCs w:val="20"/>
                        </w:rPr>
                        <w:fldChar w:fldCharType="begin"/>
                      </w:r>
                      <w:r w:rsidRPr="00132ED9">
                        <w:rPr>
                          <w:i w:val="0"/>
                          <w:color w:val="000000" w:themeColor="text1"/>
                          <w:sz w:val="20"/>
                          <w:szCs w:val="20"/>
                        </w:rPr>
                        <w:instrText xml:space="preserve"> SEQ Figura \* ARABIC </w:instrText>
                      </w:r>
                      <w:r w:rsidRPr="00132ED9">
                        <w:rPr>
                          <w:i w:val="0"/>
                          <w:color w:val="000000" w:themeColor="text1"/>
                          <w:sz w:val="20"/>
                          <w:szCs w:val="20"/>
                        </w:rPr>
                        <w:fldChar w:fldCharType="separate"/>
                      </w:r>
                      <w:r w:rsidR="004C4F9A">
                        <w:rPr>
                          <w:i w:val="0"/>
                          <w:noProof/>
                          <w:color w:val="000000" w:themeColor="text1"/>
                          <w:sz w:val="20"/>
                          <w:szCs w:val="20"/>
                        </w:rPr>
                        <w:t>19</w:t>
                      </w:r>
                      <w:r w:rsidRPr="00132ED9">
                        <w:rPr>
                          <w:i w:val="0"/>
                          <w:color w:val="000000" w:themeColor="text1"/>
                          <w:sz w:val="20"/>
                          <w:szCs w:val="20"/>
                        </w:rPr>
                        <w:fldChar w:fldCharType="end"/>
                      </w:r>
                      <w:bookmarkEnd w:id="86"/>
                      <w:r w:rsidRPr="00132ED9">
                        <w:rPr>
                          <w:i w:val="0"/>
                          <w:color w:val="000000" w:themeColor="text1"/>
                          <w:sz w:val="20"/>
                          <w:szCs w:val="20"/>
                        </w:rPr>
                        <w:t xml:space="preserve"> - Melhoramento da Imagem</w:t>
                      </w:r>
                    </w:p>
                  </w:txbxContent>
                </v:textbox>
                <w10:wrap type="square" anchorx="margin"/>
              </v:shape>
            </w:pict>
          </mc:Fallback>
        </mc:AlternateContent>
      </w:r>
    </w:p>
    <w:p w:rsidR="006D6A1A" w:rsidRPr="006D6A1A" w:rsidRDefault="006D6A1A" w:rsidP="006D6A1A">
      <w:pPr>
        <w:spacing w:before="240"/>
        <w:jc w:val="both"/>
        <w:rPr>
          <w:rFonts w:ascii="TimesNewRomanPS-BoldMT" w:hAnsi="TimesNewRomanPS-BoldMT" w:cs="TimesNewRomanPS-BoldMT"/>
          <w:b/>
          <w:bCs/>
          <w:lang w:eastAsia="en-US"/>
        </w:rPr>
      </w:pPr>
    </w:p>
    <w:p w:rsidR="00132ED9" w:rsidRDefault="00132ED9" w:rsidP="006D6A1A">
      <w:pPr>
        <w:spacing w:before="240"/>
        <w:jc w:val="both"/>
        <w:rPr>
          <w:rFonts w:ascii="TimesNewRomanPS-BoldMT" w:hAnsi="TimesNewRomanPS-BoldMT" w:cs="TimesNewRomanPS-BoldMT"/>
          <w:b/>
          <w:bCs/>
          <w:noProof/>
        </w:rPr>
      </w:pPr>
    </w:p>
    <w:p w:rsidR="006D6A1A" w:rsidRDefault="00132ED9" w:rsidP="006D6A1A">
      <w:pPr>
        <w:spacing w:before="240"/>
        <w:jc w:val="both"/>
        <w:rPr>
          <w:rFonts w:ascii="TimesNewRomanPS-BoldMT" w:hAnsi="TimesNewRomanPS-BoldMT" w:cs="TimesNewRomanPS-BoldMT"/>
          <w:b/>
          <w:bCs/>
          <w:lang w:eastAsia="en-US"/>
        </w:rPr>
      </w:pPr>
      <w:r>
        <w:rPr>
          <w:noProof/>
        </w:rPr>
        <w:lastRenderedPageBreak/>
        <mc:AlternateContent>
          <mc:Choice Requires="wps">
            <w:drawing>
              <wp:anchor distT="0" distB="0" distL="114300" distR="114300" simplePos="0" relativeHeight="251736064" behindDoc="0" locked="0" layoutInCell="1" allowOverlap="1" wp14:anchorId="04D80541" wp14:editId="6E4E41B6">
                <wp:simplePos x="0" y="0"/>
                <wp:positionH relativeFrom="column">
                  <wp:posOffset>414020</wp:posOffset>
                </wp:positionH>
                <wp:positionV relativeFrom="paragraph">
                  <wp:posOffset>4066540</wp:posOffset>
                </wp:positionV>
                <wp:extent cx="4562475"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a:effectLst/>
                      </wps:spPr>
                      <wps:txbx>
                        <w:txbxContent>
                          <w:p w:rsidR="00B02B7C" w:rsidRPr="00132ED9" w:rsidRDefault="00B02B7C" w:rsidP="00132ED9">
                            <w:pPr>
                              <w:pStyle w:val="Legenda"/>
                              <w:jc w:val="center"/>
                              <w:rPr>
                                <w:rFonts w:ascii="TimesNewRomanPS-BoldMT" w:hAnsi="TimesNewRomanPS-BoldMT" w:cs="TimesNewRomanPS-BoldMT"/>
                                <w:b/>
                                <w:bCs/>
                                <w:i w:val="0"/>
                                <w:noProof/>
                                <w:color w:val="000000" w:themeColor="text1"/>
                                <w:sz w:val="20"/>
                                <w:szCs w:val="20"/>
                              </w:rPr>
                            </w:pPr>
                            <w:bookmarkStart w:id="87" w:name="_Ref425793941"/>
                            <w:r w:rsidRPr="00132ED9">
                              <w:rPr>
                                <w:i w:val="0"/>
                                <w:color w:val="000000" w:themeColor="text1"/>
                                <w:sz w:val="20"/>
                                <w:szCs w:val="20"/>
                              </w:rPr>
                              <w:t xml:space="preserve">Figura </w:t>
                            </w:r>
                            <w:r w:rsidRPr="00132ED9">
                              <w:rPr>
                                <w:i w:val="0"/>
                                <w:color w:val="000000" w:themeColor="text1"/>
                                <w:sz w:val="20"/>
                                <w:szCs w:val="20"/>
                              </w:rPr>
                              <w:fldChar w:fldCharType="begin"/>
                            </w:r>
                            <w:r w:rsidRPr="00132ED9">
                              <w:rPr>
                                <w:i w:val="0"/>
                                <w:color w:val="000000" w:themeColor="text1"/>
                                <w:sz w:val="20"/>
                                <w:szCs w:val="20"/>
                              </w:rPr>
                              <w:instrText xml:space="preserve"> SEQ Figura \* ARABIC </w:instrText>
                            </w:r>
                            <w:r w:rsidRPr="00132ED9">
                              <w:rPr>
                                <w:i w:val="0"/>
                                <w:color w:val="000000" w:themeColor="text1"/>
                                <w:sz w:val="20"/>
                                <w:szCs w:val="20"/>
                              </w:rPr>
                              <w:fldChar w:fldCharType="separate"/>
                            </w:r>
                            <w:r w:rsidR="004C4F9A">
                              <w:rPr>
                                <w:i w:val="0"/>
                                <w:noProof/>
                                <w:color w:val="000000" w:themeColor="text1"/>
                                <w:sz w:val="20"/>
                                <w:szCs w:val="20"/>
                              </w:rPr>
                              <w:t>20</w:t>
                            </w:r>
                            <w:r w:rsidRPr="00132ED9">
                              <w:rPr>
                                <w:i w:val="0"/>
                                <w:color w:val="000000" w:themeColor="text1"/>
                                <w:sz w:val="20"/>
                                <w:szCs w:val="20"/>
                              </w:rPr>
                              <w:fldChar w:fldCharType="end"/>
                            </w:r>
                            <w:bookmarkEnd w:id="87"/>
                            <w:r w:rsidRPr="00132ED9">
                              <w:rPr>
                                <w:i w:val="0"/>
                                <w:color w:val="000000" w:themeColor="text1"/>
                                <w:sz w:val="20"/>
                                <w:szCs w:val="20"/>
                              </w:rPr>
                              <w:t xml:space="preserve"> - Antes e Depois do uso das funções </w:t>
                            </w:r>
                            <w:proofErr w:type="spellStart"/>
                            <w:proofErr w:type="gramStart"/>
                            <w:r w:rsidRPr="00132ED9">
                              <w:rPr>
                                <w:i w:val="0"/>
                                <w:color w:val="000000" w:themeColor="text1"/>
                                <w:sz w:val="20"/>
                                <w:szCs w:val="20"/>
                              </w:rPr>
                              <w:t>cvtColor</w:t>
                            </w:r>
                            <w:proofErr w:type="spellEnd"/>
                            <w:r w:rsidRPr="00132ED9">
                              <w:rPr>
                                <w:i w:val="0"/>
                                <w:color w:val="000000" w:themeColor="text1"/>
                                <w:sz w:val="20"/>
                                <w:szCs w:val="20"/>
                              </w:rPr>
                              <w:t xml:space="preserve">  e</w:t>
                            </w:r>
                            <w:proofErr w:type="gramEnd"/>
                            <w:r w:rsidRPr="00132ED9">
                              <w:rPr>
                                <w:i w:val="0"/>
                                <w:color w:val="000000" w:themeColor="text1"/>
                                <w:sz w:val="20"/>
                                <w:szCs w:val="20"/>
                              </w:rPr>
                              <w:t xml:space="preserve"> </w:t>
                            </w:r>
                            <w:proofErr w:type="spellStart"/>
                            <w:r w:rsidRPr="00132ED9">
                              <w:rPr>
                                <w:i w:val="0"/>
                                <w:color w:val="000000" w:themeColor="text1"/>
                                <w:sz w:val="20"/>
                                <w:szCs w:val="20"/>
                              </w:rPr>
                              <w:t>threshold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80541" id="Caixa de texto 40" o:spid="_x0000_s1043" type="#_x0000_t202" style="position:absolute;left:0;text-align:left;margin-left:32.6pt;margin-top:320.2pt;width:359.2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" stroked="f">
                <v:textbox style="mso-fit-shape-to-text:t" inset="0,0,0,0">
                  <w:txbxContent>
                    <w:p w:rsidR="00B02B7C" w:rsidRPr="00132ED9" w:rsidRDefault="00B02B7C" w:rsidP="00132ED9">
                      <w:pPr>
                        <w:pStyle w:val="Legenda"/>
                        <w:jc w:val="center"/>
                        <w:rPr>
                          <w:rFonts w:ascii="TimesNewRomanPS-BoldMT" w:hAnsi="TimesNewRomanPS-BoldMT" w:cs="TimesNewRomanPS-BoldMT"/>
                          <w:b/>
                          <w:bCs/>
                          <w:i w:val="0"/>
                          <w:noProof/>
                          <w:color w:val="000000" w:themeColor="text1"/>
                          <w:sz w:val="20"/>
                          <w:szCs w:val="20"/>
                        </w:rPr>
                      </w:pPr>
                      <w:bookmarkStart w:id="88" w:name="_Ref425793941"/>
                      <w:r w:rsidRPr="00132ED9">
                        <w:rPr>
                          <w:i w:val="0"/>
                          <w:color w:val="000000" w:themeColor="text1"/>
                          <w:sz w:val="20"/>
                          <w:szCs w:val="20"/>
                        </w:rPr>
                        <w:t xml:space="preserve">Figura </w:t>
                      </w:r>
                      <w:r w:rsidRPr="00132ED9">
                        <w:rPr>
                          <w:i w:val="0"/>
                          <w:color w:val="000000" w:themeColor="text1"/>
                          <w:sz w:val="20"/>
                          <w:szCs w:val="20"/>
                        </w:rPr>
                        <w:fldChar w:fldCharType="begin"/>
                      </w:r>
                      <w:r w:rsidRPr="00132ED9">
                        <w:rPr>
                          <w:i w:val="0"/>
                          <w:color w:val="000000" w:themeColor="text1"/>
                          <w:sz w:val="20"/>
                          <w:szCs w:val="20"/>
                        </w:rPr>
                        <w:instrText xml:space="preserve"> SEQ Figura \* ARABIC </w:instrText>
                      </w:r>
                      <w:r w:rsidRPr="00132ED9">
                        <w:rPr>
                          <w:i w:val="0"/>
                          <w:color w:val="000000" w:themeColor="text1"/>
                          <w:sz w:val="20"/>
                          <w:szCs w:val="20"/>
                        </w:rPr>
                        <w:fldChar w:fldCharType="separate"/>
                      </w:r>
                      <w:r w:rsidR="004C4F9A">
                        <w:rPr>
                          <w:i w:val="0"/>
                          <w:noProof/>
                          <w:color w:val="000000" w:themeColor="text1"/>
                          <w:sz w:val="20"/>
                          <w:szCs w:val="20"/>
                        </w:rPr>
                        <w:t>20</w:t>
                      </w:r>
                      <w:r w:rsidRPr="00132ED9">
                        <w:rPr>
                          <w:i w:val="0"/>
                          <w:color w:val="000000" w:themeColor="text1"/>
                          <w:sz w:val="20"/>
                          <w:szCs w:val="20"/>
                        </w:rPr>
                        <w:fldChar w:fldCharType="end"/>
                      </w:r>
                      <w:bookmarkEnd w:id="88"/>
                      <w:r w:rsidRPr="00132ED9">
                        <w:rPr>
                          <w:i w:val="0"/>
                          <w:color w:val="000000" w:themeColor="text1"/>
                          <w:sz w:val="20"/>
                          <w:szCs w:val="20"/>
                        </w:rPr>
                        <w:t xml:space="preserve"> - Antes e Depois do uso das funções </w:t>
                      </w:r>
                      <w:proofErr w:type="spellStart"/>
                      <w:proofErr w:type="gramStart"/>
                      <w:r w:rsidRPr="00132ED9">
                        <w:rPr>
                          <w:i w:val="0"/>
                          <w:color w:val="000000" w:themeColor="text1"/>
                          <w:sz w:val="20"/>
                          <w:szCs w:val="20"/>
                        </w:rPr>
                        <w:t>cvtColor</w:t>
                      </w:r>
                      <w:proofErr w:type="spellEnd"/>
                      <w:r w:rsidRPr="00132ED9">
                        <w:rPr>
                          <w:i w:val="0"/>
                          <w:color w:val="000000" w:themeColor="text1"/>
                          <w:sz w:val="20"/>
                          <w:szCs w:val="20"/>
                        </w:rPr>
                        <w:t xml:space="preserve">  e</w:t>
                      </w:r>
                      <w:proofErr w:type="gramEnd"/>
                      <w:r w:rsidRPr="00132ED9">
                        <w:rPr>
                          <w:i w:val="0"/>
                          <w:color w:val="000000" w:themeColor="text1"/>
                          <w:sz w:val="20"/>
                          <w:szCs w:val="20"/>
                        </w:rPr>
                        <w:t xml:space="preserve"> </w:t>
                      </w:r>
                      <w:proofErr w:type="spellStart"/>
                      <w:r w:rsidRPr="00132ED9">
                        <w:rPr>
                          <w:i w:val="0"/>
                          <w:color w:val="000000" w:themeColor="text1"/>
                          <w:sz w:val="20"/>
                          <w:szCs w:val="20"/>
                        </w:rPr>
                        <w:t>threshold</w:t>
                      </w:r>
                      <w:proofErr w:type="spellEnd"/>
                    </w:p>
                  </w:txbxContent>
                </v:textbox>
                <w10:wrap type="square"/>
              </v:shape>
            </w:pict>
          </mc:Fallback>
        </mc:AlternateContent>
      </w:r>
      <w:r>
        <w:rPr>
          <w:rFonts w:ascii="TimesNewRomanPS-BoldMT" w:hAnsi="TimesNewRomanPS-BoldMT" w:cs="TimesNewRomanPS-BoldMT"/>
          <w:b/>
          <w:bCs/>
          <w:noProof/>
        </w:rPr>
        <w:drawing>
          <wp:anchor distT="0" distB="0" distL="114300" distR="114300" simplePos="0" relativeHeight="251734016" behindDoc="0" locked="0" layoutInCell="1" allowOverlap="1" wp14:anchorId="1DD0CCE9" wp14:editId="6E51B985">
            <wp:simplePos x="0" y="0"/>
            <wp:positionH relativeFrom="margin">
              <wp:align>center</wp:align>
            </wp:positionH>
            <wp:positionV relativeFrom="paragraph">
              <wp:posOffset>151765</wp:posOffset>
            </wp:positionV>
            <wp:extent cx="4562475" cy="3857625"/>
            <wp:effectExtent l="0" t="0" r="9525" b="952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2475"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2ED9" w:rsidRDefault="00132ED9" w:rsidP="006D6A1A">
      <w:pPr>
        <w:spacing w:before="240"/>
        <w:jc w:val="both"/>
        <w:rPr>
          <w:rFonts w:ascii="TimesNewRomanPS-BoldMT" w:hAnsi="TimesNewRomanPS-BoldMT" w:cs="TimesNewRomanPS-BoldMT"/>
          <w:b/>
          <w:bCs/>
          <w:lang w:eastAsia="en-US"/>
        </w:rPr>
      </w:pPr>
    </w:p>
    <w:p w:rsidR="00132ED9" w:rsidRDefault="00132ED9" w:rsidP="006D6A1A">
      <w:pPr>
        <w:spacing w:before="240"/>
        <w:jc w:val="both"/>
        <w:rPr>
          <w:rFonts w:ascii="TimesNewRomanPS-BoldMT" w:hAnsi="TimesNewRomanPS-BoldMT" w:cs="TimesNewRomanPS-BoldMT"/>
          <w:b/>
          <w:bCs/>
          <w:lang w:eastAsia="en-US"/>
        </w:rPr>
      </w:pPr>
    </w:p>
    <w:p w:rsidR="00132ED9" w:rsidRPr="006D6A1A" w:rsidRDefault="00132ED9" w:rsidP="006D6A1A">
      <w:pPr>
        <w:spacing w:before="240"/>
        <w:jc w:val="both"/>
        <w:rPr>
          <w:rFonts w:ascii="TimesNewRomanPS-BoldMT" w:hAnsi="TimesNewRomanPS-BoldMT" w:cs="TimesNewRomanPS-BoldMT"/>
          <w:b/>
          <w:bCs/>
          <w:lang w:eastAsia="en-US"/>
        </w:rPr>
      </w:pPr>
    </w:p>
    <w:p w:rsidR="00D27BE4" w:rsidRPr="00192995" w:rsidRDefault="00D27BE4" w:rsidP="00132ED9">
      <w:pPr>
        <w:pStyle w:val="PargrafodaLista"/>
        <w:numPr>
          <w:ilvl w:val="2"/>
          <w:numId w:val="32"/>
        </w:numPr>
        <w:spacing w:before="240"/>
        <w:ind w:left="1418"/>
        <w:jc w:val="both"/>
        <w:rPr>
          <w:rFonts w:ascii="TimesNewRomanPS-BoldMT" w:hAnsi="TimesNewRomanPS-BoldMT" w:cs="TimesNewRomanPS-BoldMT"/>
          <w:b/>
          <w:bCs/>
          <w:lang w:val="en-US" w:eastAsia="en-US"/>
        </w:rPr>
      </w:pPr>
      <w:proofErr w:type="spellStart"/>
      <w:r w:rsidRPr="00192995">
        <w:rPr>
          <w:rFonts w:ascii="TimesNewRomanPS-BoldMT" w:hAnsi="TimesNewRomanPS-BoldMT" w:cs="TimesNewRomanPS-BoldMT"/>
          <w:b/>
          <w:bCs/>
          <w:lang w:val="en-US" w:eastAsia="en-US"/>
        </w:rPr>
        <w:t>skeletonization</w:t>
      </w:r>
      <w:proofErr w:type="spellEnd"/>
    </w:p>
    <w:p w:rsidR="00F47383" w:rsidRDefault="008414E5" w:rsidP="00CC7EE4">
      <w:pPr>
        <w:ind w:firstLine="709"/>
        <w:jc w:val="both"/>
        <w:rPr>
          <w:rFonts w:cs="Times New Roman"/>
          <w:color w:val="000000" w:themeColor="text1"/>
          <w:shd w:val="clear" w:color="auto" w:fill="FFFFFF"/>
        </w:rPr>
      </w:pPr>
      <w:proofErr w:type="spellStart"/>
      <w:r w:rsidRPr="008414E5">
        <w:rPr>
          <w:rFonts w:cs="Times New Roman"/>
          <w:color w:val="000000" w:themeColor="text1"/>
          <w:shd w:val="clear" w:color="auto" w:fill="FFFFFF"/>
        </w:rPr>
        <w:t>S</w:t>
      </w:r>
      <w:r w:rsidR="00F47383" w:rsidRPr="008414E5">
        <w:rPr>
          <w:rFonts w:cs="Times New Roman"/>
          <w:color w:val="000000" w:themeColor="text1"/>
          <w:shd w:val="clear" w:color="auto" w:fill="FFFFFF"/>
        </w:rPr>
        <w:t>keletonization</w:t>
      </w:r>
      <w:proofErr w:type="spellEnd"/>
      <w:r w:rsidR="00F47383" w:rsidRPr="00CC7EE4">
        <w:rPr>
          <w:rFonts w:cs="Times New Roman"/>
          <w:color w:val="000000" w:themeColor="text1"/>
          <w:shd w:val="clear" w:color="auto" w:fill="FFFFFF"/>
        </w:rPr>
        <w:t xml:space="preserve"> é uma versão fina de forma que que é equidistante até aos seus limites. O esqueleto geralmente enfatiza propriedades geométricas e topológicas de forma, como a sua conectividade, topologia, comprimento, direção e largura. Juntamente com a distância dos seus pontos de forma a fronteira, o esqueleto pode também servir como uma representação da forma (que contém todas as informações necessárias para reconstruir a forma).</w:t>
      </w: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CC7EE4">
      <w:pPr>
        <w:ind w:firstLine="709"/>
        <w:jc w:val="both"/>
        <w:rPr>
          <w:rFonts w:cs="Times New Roman"/>
          <w:color w:val="000000" w:themeColor="text1"/>
          <w:shd w:val="clear" w:color="auto" w:fill="FFFFFF"/>
        </w:rPr>
      </w:pPr>
    </w:p>
    <w:p w:rsidR="00480039" w:rsidRDefault="00480039" w:rsidP="00D32E92">
      <w:pPr>
        <w:jc w:val="both"/>
        <w:rPr>
          <w:rFonts w:cs="Times New Roman"/>
          <w:color w:val="000000" w:themeColor="text1"/>
          <w:shd w:val="clear" w:color="auto" w:fill="FFFFFF"/>
        </w:rPr>
      </w:pPr>
      <w:r>
        <w:rPr>
          <w:noProof/>
        </w:rPr>
        <w:lastRenderedPageBreak/>
        <mc:AlternateContent>
          <mc:Choice Requires="wps">
            <w:drawing>
              <wp:anchor distT="0" distB="0" distL="114300" distR="114300" simplePos="0" relativeHeight="251739136" behindDoc="0" locked="0" layoutInCell="1" allowOverlap="1" wp14:anchorId="15AD4713" wp14:editId="338C7161">
                <wp:simplePos x="0" y="0"/>
                <wp:positionH relativeFrom="column">
                  <wp:posOffset>414020</wp:posOffset>
                </wp:positionH>
                <wp:positionV relativeFrom="paragraph">
                  <wp:posOffset>3933825</wp:posOffset>
                </wp:positionV>
                <wp:extent cx="4572000"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rsidR="00B02B7C" w:rsidRPr="00480039" w:rsidRDefault="00B02B7C" w:rsidP="00480039">
                            <w:pPr>
                              <w:pStyle w:val="Legenda"/>
                              <w:jc w:val="center"/>
                              <w:rPr>
                                <w:rFonts w:cs="Times New Roman"/>
                                <w:i w:val="0"/>
                                <w:noProof/>
                                <w:color w:val="000000" w:themeColor="text1"/>
                                <w:sz w:val="20"/>
                                <w:szCs w:val="20"/>
                                <w:shd w:val="clear" w:color="auto" w:fill="FFFFFF"/>
                              </w:rPr>
                            </w:pPr>
                            <w:r w:rsidRPr="00480039">
                              <w:rPr>
                                <w:i w:val="0"/>
                                <w:color w:val="000000" w:themeColor="text1"/>
                                <w:sz w:val="20"/>
                                <w:szCs w:val="20"/>
                              </w:rPr>
                              <w:t xml:space="preserve">Figura </w:t>
                            </w:r>
                            <w:r w:rsidRPr="00480039">
                              <w:rPr>
                                <w:i w:val="0"/>
                                <w:color w:val="000000" w:themeColor="text1"/>
                                <w:sz w:val="20"/>
                                <w:szCs w:val="20"/>
                              </w:rPr>
                              <w:fldChar w:fldCharType="begin"/>
                            </w:r>
                            <w:r w:rsidRPr="00480039">
                              <w:rPr>
                                <w:i w:val="0"/>
                                <w:color w:val="000000" w:themeColor="text1"/>
                                <w:sz w:val="20"/>
                                <w:szCs w:val="20"/>
                              </w:rPr>
                              <w:instrText xml:space="preserve"> SEQ Figura \* ARABIC </w:instrText>
                            </w:r>
                            <w:r w:rsidRPr="00480039">
                              <w:rPr>
                                <w:i w:val="0"/>
                                <w:color w:val="000000" w:themeColor="text1"/>
                                <w:sz w:val="20"/>
                                <w:szCs w:val="20"/>
                              </w:rPr>
                              <w:fldChar w:fldCharType="separate"/>
                            </w:r>
                            <w:r w:rsidR="004C4F9A">
                              <w:rPr>
                                <w:i w:val="0"/>
                                <w:noProof/>
                                <w:color w:val="000000" w:themeColor="text1"/>
                                <w:sz w:val="20"/>
                                <w:szCs w:val="20"/>
                              </w:rPr>
                              <w:t>21</w:t>
                            </w:r>
                            <w:r w:rsidRPr="00480039">
                              <w:rPr>
                                <w:i w:val="0"/>
                                <w:color w:val="000000" w:themeColor="text1"/>
                                <w:sz w:val="20"/>
                                <w:szCs w:val="20"/>
                              </w:rPr>
                              <w:fldChar w:fldCharType="end"/>
                            </w:r>
                            <w:r w:rsidRPr="00480039">
                              <w:rPr>
                                <w:i w:val="0"/>
                                <w:color w:val="000000" w:themeColor="text1"/>
                                <w:sz w:val="20"/>
                                <w:szCs w:val="20"/>
                              </w:rPr>
                              <w:t xml:space="preserve">- </w:t>
                            </w:r>
                            <w:r w:rsidRPr="00480039">
                              <w:rPr>
                                <w:i w:val="0"/>
                                <w:noProof/>
                                <w:color w:val="000000" w:themeColor="text1"/>
                                <w:sz w:val="20"/>
                                <w:szCs w:val="20"/>
                              </w:rPr>
                              <w:t xml:space="preserve"> Skeletonization  da Impressão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D4713" id="Caixa de texto 42" o:spid="_x0000_s1044" type="#_x0000_t202" style="position:absolute;left:0;text-align:left;margin-left:32.6pt;margin-top:309.75pt;width:5in;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" stroked="f">
                <v:textbox style="mso-fit-shape-to-text:t" inset="0,0,0,0">
                  <w:txbxContent>
                    <w:p w:rsidR="00B02B7C" w:rsidRPr="00480039" w:rsidRDefault="00B02B7C" w:rsidP="00480039">
                      <w:pPr>
                        <w:pStyle w:val="Legenda"/>
                        <w:jc w:val="center"/>
                        <w:rPr>
                          <w:rFonts w:cs="Times New Roman"/>
                          <w:i w:val="0"/>
                          <w:noProof/>
                          <w:color w:val="000000" w:themeColor="text1"/>
                          <w:sz w:val="20"/>
                          <w:szCs w:val="20"/>
                          <w:shd w:val="clear" w:color="auto" w:fill="FFFFFF"/>
                        </w:rPr>
                      </w:pPr>
                      <w:r w:rsidRPr="00480039">
                        <w:rPr>
                          <w:i w:val="0"/>
                          <w:color w:val="000000" w:themeColor="text1"/>
                          <w:sz w:val="20"/>
                          <w:szCs w:val="20"/>
                        </w:rPr>
                        <w:t xml:space="preserve">Figura </w:t>
                      </w:r>
                      <w:r w:rsidRPr="00480039">
                        <w:rPr>
                          <w:i w:val="0"/>
                          <w:color w:val="000000" w:themeColor="text1"/>
                          <w:sz w:val="20"/>
                          <w:szCs w:val="20"/>
                        </w:rPr>
                        <w:fldChar w:fldCharType="begin"/>
                      </w:r>
                      <w:r w:rsidRPr="00480039">
                        <w:rPr>
                          <w:i w:val="0"/>
                          <w:color w:val="000000" w:themeColor="text1"/>
                          <w:sz w:val="20"/>
                          <w:szCs w:val="20"/>
                        </w:rPr>
                        <w:instrText xml:space="preserve"> SEQ Figura \* ARABIC </w:instrText>
                      </w:r>
                      <w:r w:rsidRPr="00480039">
                        <w:rPr>
                          <w:i w:val="0"/>
                          <w:color w:val="000000" w:themeColor="text1"/>
                          <w:sz w:val="20"/>
                          <w:szCs w:val="20"/>
                        </w:rPr>
                        <w:fldChar w:fldCharType="separate"/>
                      </w:r>
                      <w:r w:rsidR="004C4F9A">
                        <w:rPr>
                          <w:i w:val="0"/>
                          <w:noProof/>
                          <w:color w:val="000000" w:themeColor="text1"/>
                          <w:sz w:val="20"/>
                          <w:szCs w:val="20"/>
                        </w:rPr>
                        <w:t>21</w:t>
                      </w:r>
                      <w:r w:rsidRPr="00480039">
                        <w:rPr>
                          <w:i w:val="0"/>
                          <w:color w:val="000000" w:themeColor="text1"/>
                          <w:sz w:val="20"/>
                          <w:szCs w:val="20"/>
                        </w:rPr>
                        <w:fldChar w:fldCharType="end"/>
                      </w:r>
                      <w:r w:rsidRPr="00480039">
                        <w:rPr>
                          <w:i w:val="0"/>
                          <w:color w:val="000000" w:themeColor="text1"/>
                          <w:sz w:val="20"/>
                          <w:szCs w:val="20"/>
                        </w:rPr>
                        <w:t xml:space="preserve">- </w:t>
                      </w:r>
                      <w:r w:rsidRPr="00480039">
                        <w:rPr>
                          <w:i w:val="0"/>
                          <w:noProof/>
                          <w:color w:val="000000" w:themeColor="text1"/>
                          <w:sz w:val="20"/>
                          <w:szCs w:val="20"/>
                        </w:rPr>
                        <w:t xml:space="preserve"> Skeletonization  da Impressão digital</w:t>
                      </w:r>
                    </w:p>
                  </w:txbxContent>
                </v:textbox>
                <w10:wrap type="square"/>
              </v:shape>
            </w:pict>
          </mc:Fallback>
        </mc:AlternateContent>
      </w:r>
      <w:r>
        <w:rPr>
          <w:rFonts w:cs="Times New Roman"/>
          <w:noProof/>
          <w:color w:val="000000" w:themeColor="text1"/>
          <w:shd w:val="clear" w:color="auto" w:fill="FFFFFF"/>
        </w:rPr>
        <w:drawing>
          <wp:anchor distT="0" distB="0" distL="114300" distR="114300" simplePos="0" relativeHeight="251737088" behindDoc="0" locked="0" layoutInCell="1" allowOverlap="1" wp14:anchorId="2DE66909" wp14:editId="7B584D17">
            <wp:simplePos x="0" y="0"/>
            <wp:positionH relativeFrom="margin">
              <wp:align>center</wp:align>
            </wp:positionH>
            <wp:positionV relativeFrom="paragraph">
              <wp:posOffset>0</wp:posOffset>
            </wp:positionV>
            <wp:extent cx="4572000" cy="3876675"/>
            <wp:effectExtent l="0" t="0" r="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387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1B24" w:rsidRPr="00F75447" w:rsidRDefault="00C81B24" w:rsidP="00132ED9">
      <w:pPr>
        <w:pStyle w:val="PargrafodaLista"/>
        <w:numPr>
          <w:ilvl w:val="1"/>
          <w:numId w:val="32"/>
        </w:numPr>
        <w:spacing w:before="240"/>
        <w:ind w:left="284" w:hanging="284"/>
        <w:jc w:val="both"/>
        <w:rPr>
          <w:rFonts w:ascii="TimesNewRomanPS-BoldMT" w:hAnsi="TimesNewRomanPS-BoldMT" w:cs="TimesNewRomanPS-BoldMT"/>
          <w:b/>
          <w:bCs/>
          <w:lang w:eastAsia="en-US"/>
        </w:rPr>
      </w:pPr>
      <w:r w:rsidRPr="00F75447">
        <w:rPr>
          <w:rFonts w:ascii="TimesNewRomanPS-BoldMT" w:hAnsi="TimesNewRomanPS-BoldMT" w:cs="TimesNewRomanPS-BoldMT"/>
          <w:b/>
          <w:bCs/>
          <w:lang w:eastAsia="en-US"/>
        </w:rPr>
        <w:t>Extração de caraterísticas</w:t>
      </w:r>
    </w:p>
    <w:p w:rsidR="003609C6" w:rsidRDefault="003609C6" w:rsidP="003609C6">
      <w:pPr>
        <w:pStyle w:val="PargrafodaLista"/>
        <w:spacing w:before="240"/>
        <w:ind w:left="284"/>
        <w:jc w:val="both"/>
        <w:rPr>
          <w:rFonts w:ascii="TimesNewRomanPS-BoldMT" w:hAnsi="TimesNewRomanPS-BoldMT" w:cs="TimesNewRomanPS-BoldMT"/>
          <w:b/>
          <w:bCs/>
          <w:lang w:val="en-US" w:eastAsia="en-US"/>
        </w:rPr>
      </w:pPr>
    </w:p>
    <w:p w:rsidR="00192995" w:rsidRDefault="00192995" w:rsidP="00132ED9">
      <w:pPr>
        <w:pStyle w:val="PargrafodaLista"/>
        <w:numPr>
          <w:ilvl w:val="2"/>
          <w:numId w:val="32"/>
        </w:numPr>
        <w:spacing w:before="240"/>
        <w:ind w:left="1418"/>
        <w:jc w:val="both"/>
        <w:rPr>
          <w:rFonts w:ascii="TimesNewRomanPS-BoldMT" w:hAnsi="TimesNewRomanPS-BoldMT" w:cs="TimesNewRomanPS-BoldMT"/>
          <w:b/>
          <w:bCs/>
          <w:lang w:val="en-US" w:eastAsia="en-US"/>
        </w:rPr>
      </w:pPr>
      <w:proofErr w:type="spellStart"/>
      <w:r w:rsidRPr="00192995">
        <w:rPr>
          <w:rFonts w:ascii="TimesNewRomanPS-BoldMT" w:hAnsi="TimesNewRomanPS-BoldMT" w:cs="TimesNewRomanPS-BoldMT"/>
          <w:b/>
          <w:bCs/>
          <w:lang w:val="en-US" w:eastAsia="en-US"/>
        </w:rPr>
        <w:t>Keypoints</w:t>
      </w:r>
      <w:proofErr w:type="spellEnd"/>
    </w:p>
    <w:p w:rsidR="00135B25" w:rsidRDefault="00135B25" w:rsidP="00135B25">
      <w:pPr>
        <w:spacing w:before="240"/>
        <w:ind w:firstLine="709"/>
        <w:jc w:val="both"/>
        <w:rPr>
          <w:rFonts w:ascii="TimesNewRomanPS-BoldMT" w:hAnsi="TimesNewRomanPS-BoldMT" w:cs="TimesNewRomanPS-BoldMT"/>
          <w:bCs/>
          <w:lang w:eastAsia="en-US"/>
        </w:rPr>
      </w:pPr>
      <w:r w:rsidRPr="00135B25">
        <w:rPr>
          <w:rFonts w:ascii="TimesNewRomanPS-BoldMT" w:hAnsi="TimesNewRomanPS-BoldMT" w:cs="TimesNewRomanPS-BoldMT"/>
          <w:bCs/>
          <w:lang w:eastAsia="en-US"/>
        </w:rPr>
        <w:t xml:space="preserve">Para fazer a extração das características biométricas de uma pessoa foi utilizado também o SIFT que devolve características </w:t>
      </w:r>
      <w:r w:rsidR="00541F19">
        <w:rPr>
          <w:rFonts w:ascii="TimesNewRomanPS-BoldMT" w:hAnsi="TimesNewRomanPS-BoldMT" w:cs="TimesNewRomanPS-BoldMT"/>
          <w:bCs/>
          <w:lang w:eastAsia="en-US"/>
        </w:rPr>
        <w:t xml:space="preserve">que são chamados de </w:t>
      </w:r>
      <w:proofErr w:type="spellStart"/>
      <w:r w:rsidR="00541F19">
        <w:rPr>
          <w:rFonts w:ascii="TimesNewRomanPS-BoldMT" w:hAnsi="TimesNewRomanPS-BoldMT" w:cs="TimesNewRomanPS-BoldMT"/>
          <w:bCs/>
          <w:lang w:eastAsia="en-US"/>
        </w:rPr>
        <w:t>k</w:t>
      </w:r>
      <w:r w:rsidR="00541F19" w:rsidRPr="00541F19">
        <w:rPr>
          <w:rFonts w:ascii="TimesNewRomanPS-BoldMT" w:hAnsi="TimesNewRomanPS-BoldMT" w:cs="TimesNewRomanPS-BoldMT"/>
          <w:bCs/>
          <w:lang w:eastAsia="en-US"/>
        </w:rPr>
        <w:t>eypoints</w:t>
      </w:r>
      <w:proofErr w:type="spellEnd"/>
      <w:r w:rsidR="00541F19">
        <w:rPr>
          <w:rFonts w:ascii="TimesNewRomanPS-BoldMT" w:hAnsi="TimesNewRomanPS-BoldMT" w:cs="TimesNewRomanPS-BoldMT"/>
          <w:bCs/>
          <w:lang w:eastAsia="en-US"/>
        </w:rPr>
        <w:t xml:space="preserve"> </w:t>
      </w:r>
      <w:r w:rsidRPr="00135B25">
        <w:rPr>
          <w:rFonts w:ascii="TimesNewRomanPS-BoldMT" w:hAnsi="TimesNewRomanPS-BoldMT" w:cs="TimesNewRomanPS-BoldMT"/>
          <w:bCs/>
          <w:lang w:eastAsia="en-US"/>
        </w:rPr>
        <w:t>encontrados na imagem</w:t>
      </w:r>
      <w:r w:rsidR="00541F19">
        <w:rPr>
          <w:rFonts w:ascii="TimesNewRomanPS-BoldMT" w:hAnsi="TimesNewRomanPS-BoldMT" w:cs="TimesNewRomanPS-BoldMT"/>
          <w:bCs/>
          <w:lang w:eastAsia="en-US"/>
        </w:rPr>
        <w:t xml:space="preserve">. Os </w:t>
      </w:r>
      <w:proofErr w:type="spellStart"/>
      <w:r w:rsidR="00541F19">
        <w:rPr>
          <w:rFonts w:ascii="TimesNewRomanPS-BoldMT" w:hAnsi="TimesNewRomanPS-BoldMT" w:cs="TimesNewRomanPS-BoldMT"/>
          <w:bCs/>
          <w:lang w:eastAsia="en-US"/>
        </w:rPr>
        <w:t>k</w:t>
      </w:r>
      <w:r w:rsidR="00541F19" w:rsidRPr="00541F19">
        <w:rPr>
          <w:rFonts w:ascii="TimesNewRomanPS-BoldMT" w:hAnsi="TimesNewRomanPS-BoldMT" w:cs="TimesNewRomanPS-BoldMT"/>
          <w:bCs/>
          <w:lang w:eastAsia="en-US"/>
        </w:rPr>
        <w:t>eypoints</w:t>
      </w:r>
      <w:proofErr w:type="spellEnd"/>
      <w:r w:rsidR="00541F19">
        <w:rPr>
          <w:rFonts w:ascii="TimesNewRomanPS-BoldMT" w:hAnsi="TimesNewRomanPS-BoldMT" w:cs="TimesNewRomanPS-BoldMT"/>
          <w:bCs/>
          <w:lang w:eastAsia="en-US"/>
        </w:rPr>
        <w:t xml:space="preserve"> são coordenadas (</w:t>
      </w:r>
      <w:proofErr w:type="spellStart"/>
      <w:proofErr w:type="gramStart"/>
      <w:r w:rsidR="00541F19">
        <w:rPr>
          <w:rFonts w:ascii="TimesNewRomanPS-BoldMT" w:hAnsi="TimesNewRomanPS-BoldMT" w:cs="TimesNewRomanPS-BoldMT"/>
          <w:bCs/>
          <w:lang w:eastAsia="en-US"/>
        </w:rPr>
        <w:t>x,y</w:t>
      </w:r>
      <w:proofErr w:type="spellEnd"/>
      <w:proofErr w:type="gramEnd"/>
      <w:r w:rsidR="00541F19">
        <w:rPr>
          <w:rFonts w:ascii="TimesNewRomanPS-BoldMT" w:hAnsi="TimesNewRomanPS-BoldMT" w:cs="TimesNewRomanPS-BoldMT"/>
          <w:bCs/>
          <w:lang w:eastAsia="en-US"/>
        </w:rPr>
        <w:t>) na imagem</w:t>
      </w:r>
      <w:r w:rsidRPr="00135B25">
        <w:rPr>
          <w:rFonts w:ascii="TimesNewRomanPS-BoldMT" w:hAnsi="TimesNewRomanPS-BoldMT" w:cs="TimesNewRomanPS-BoldMT"/>
          <w:bCs/>
          <w:lang w:eastAsia="en-US"/>
        </w:rPr>
        <w:t xml:space="preserve"> como pode ser visto na </w:t>
      </w:r>
      <w:r w:rsidR="00EF1E99" w:rsidRPr="00EF1E99">
        <w:rPr>
          <w:rFonts w:ascii="TimesNewRomanPS-BoldMT" w:hAnsi="TimesNewRomanPS-BoldMT" w:cs="TimesNewRomanPS-BoldMT"/>
          <w:bCs/>
          <w:lang w:eastAsia="en-US"/>
        </w:rPr>
        <w:fldChar w:fldCharType="begin"/>
      </w:r>
      <w:r w:rsidR="00EF1E99" w:rsidRPr="00EF1E99">
        <w:rPr>
          <w:rFonts w:ascii="TimesNewRomanPS-BoldMT" w:hAnsi="TimesNewRomanPS-BoldMT" w:cs="TimesNewRomanPS-BoldMT"/>
          <w:bCs/>
          <w:lang w:eastAsia="en-US"/>
        </w:rPr>
        <w:instrText xml:space="preserve"> REF _Ref425882834 \h  \* MERGEFORMAT </w:instrText>
      </w:r>
      <w:r w:rsidR="00EF1E99" w:rsidRPr="00EF1E99">
        <w:rPr>
          <w:rFonts w:ascii="TimesNewRomanPS-BoldMT" w:hAnsi="TimesNewRomanPS-BoldMT" w:cs="TimesNewRomanPS-BoldMT"/>
          <w:bCs/>
          <w:lang w:eastAsia="en-US"/>
        </w:rPr>
      </w:r>
      <w:r w:rsidR="00EF1E99" w:rsidRPr="00EF1E99">
        <w:rPr>
          <w:rFonts w:ascii="TimesNewRomanPS-BoldMT" w:hAnsi="TimesNewRomanPS-BoldMT" w:cs="TimesNewRomanPS-BoldMT"/>
          <w:bCs/>
          <w:lang w:eastAsia="en-US"/>
        </w:rPr>
        <w:fldChar w:fldCharType="separate"/>
      </w:r>
      <w:r w:rsidR="00EF1E99" w:rsidRPr="00EF1E99">
        <w:rPr>
          <w:color w:val="000000" w:themeColor="text1"/>
        </w:rPr>
        <w:t xml:space="preserve">Figura </w:t>
      </w:r>
      <w:r w:rsidR="00EF1E99" w:rsidRPr="00EF1E99">
        <w:rPr>
          <w:noProof/>
          <w:color w:val="000000" w:themeColor="text1"/>
        </w:rPr>
        <w:t>22</w:t>
      </w:r>
      <w:r w:rsidR="00EF1E99" w:rsidRPr="00EF1E99">
        <w:rPr>
          <w:rFonts w:ascii="TimesNewRomanPS-BoldMT" w:hAnsi="TimesNewRomanPS-BoldMT" w:cs="TimesNewRomanPS-BoldMT"/>
          <w:bCs/>
          <w:lang w:eastAsia="en-US"/>
        </w:rPr>
        <w:fldChar w:fldCharType="end"/>
      </w:r>
      <w:r w:rsidR="00EF1E99" w:rsidRPr="00EF1E99">
        <w:rPr>
          <w:rFonts w:ascii="TimesNewRomanPS-BoldMT" w:hAnsi="TimesNewRomanPS-BoldMT" w:cs="TimesNewRomanPS-BoldMT"/>
          <w:bCs/>
          <w:lang w:eastAsia="en-US"/>
        </w:rPr>
        <w:t>.</w:t>
      </w:r>
      <w:r w:rsidR="00541F19">
        <w:rPr>
          <w:rFonts w:ascii="TimesNewRomanPS-BoldMT" w:hAnsi="TimesNewRomanPS-BoldMT" w:cs="TimesNewRomanPS-BoldMT"/>
          <w:bCs/>
          <w:lang w:eastAsia="en-US"/>
        </w:rPr>
        <w:t xml:space="preserve"> </w:t>
      </w:r>
      <w:r w:rsidR="00E15665">
        <w:rPr>
          <w:rFonts w:ascii="TimesNewRomanPS-BoldMT" w:hAnsi="TimesNewRomanPS-BoldMT" w:cs="TimesNewRomanPS-BoldMT"/>
          <w:bCs/>
          <w:lang w:eastAsia="en-US"/>
        </w:rPr>
        <w:t xml:space="preserve">Para a detecção dos </w:t>
      </w:r>
      <w:proofErr w:type="spellStart"/>
      <w:r w:rsidR="00E15665">
        <w:rPr>
          <w:rFonts w:ascii="TimesNewRomanPS-BoldMT" w:hAnsi="TimesNewRomanPS-BoldMT" w:cs="TimesNewRomanPS-BoldMT"/>
          <w:bCs/>
          <w:lang w:eastAsia="en-US"/>
        </w:rPr>
        <w:t>k</w:t>
      </w:r>
      <w:r w:rsidR="00E15665" w:rsidRPr="00541F19">
        <w:rPr>
          <w:rFonts w:ascii="TimesNewRomanPS-BoldMT" w:hAnsi="TimesNewRomanPS-BoldMT" w:cs="TimesNewRomanPS-BoldMT"/>
          <w:bCs/>
          <w:lang w:eastAsia="en-US"/>
        </w:rPr>
        <w:t>eypoints</w:t>
      </w:r>
      <w:proofErr w:type="spellEnd"/>
      <w:r w:rsidR="00E15665">
        <w:rPr>
          <w:rFonts w:ascii="TimesNewRomanPS-BoldMT" w:hAnsi="TimesNewRomanPS-BoldMT" w:cs="TimesNewRomanPS-BoldMT"/>
          <w:bCs/>
          <w:lang w:eastAsia="en-US"/>
        </w:rPr>
        <w:t xml:space="preserve"> é necessário criar um objeto SIFT com a quantidade de </w:t>
      </w:r>
      <w:proofErr w:type="spellStart"/>
      <w:r w:rsidR="00E15665">
        <w:rPr>
          <w:rFonts w:ascii="TimesNewRomanPS-BoldMT" w:hAnsi="TimesNewRomanPS-BoldMT" w:cs="TimesNewRomanPS-BoldMT"/>
          <w:bCs/>
          <w:lang w:eastAsia="en-US"/>
        </w:rPr>
        <w:t>keypoints</w:t>
      </w:r>
      <w:proofErr w:type="spellEnd"/>
      <w:r w:rsidR="00E15665">
        <w:rPr>
          <w:rFonts w:ascii="TimesNewRomanPS-BoldMT" w:hAnsi="TimesNewRomanPS-BoldMT" w:cs="TimesNewRomanPS-BoldMT"/>
          <w:bCs/>
          <w:lang w:eastAsia="en-US"/>
        </w:rPr>
        <w:t xml:space="preserve"> para a detecção das características biométricas</w:t>
      </w:r>
      <w:r w:rsidR="00B55BCB">
        <w:rPr>
          <w:rFonts w:ascii="TimesNewRomanPS-BoldMT" w:hAnsi="TimesNewRomanPS-BoldMT" w:cs="TimesNewRomanPS-BoldMT"/>
          <w:bCs/>
          <w:lang w:eastAsia="en-US"/>
        </w:rPr>
        <w:t xml:space="preserve"> de uma pessoa.</w:t>
      </w:r>
      <w:r w:rsidR="00AE4CFF">
        <w:rPr>
          <w:rFonts w:ascii="TimesNewRomanPS-BoldMT" w:hAnsi="TimesNewRomanPS-BoldMT" w:cs="TimesNewRomanPS-BoldMT"/>
          <w:bCs/>
          <w:lang w:eastAsia="en-US"/>
        </w:rPr>
        <w:t xml:space="preserve"> </w:t>
      </w:r>
    </w:p>
    <w:p w:rsidR="00AE4CFF" w:rsidRDefault="00AE4CFF" w:rsidP="00135B25">
      <w:pPr>
        <w:spacing w:before="240"/>
        <w:ind w:firstLine="709"/>
        <w:jc w:val="both"/>
        <w:rPr>
          <w:rFonts w:ascii="TimesNewRomanPS-BoldMT" w:hAnsi="TimesNewRomanPS-BoldMT" w:cs="TimesNewRomanPS-BoldMT"/>
          <w:bCs/>
          <w:lang w:eastAsia="en-US"/>
        </w:rPr>
      </w:pPr>
    </w:p>
    <w:p w:rsidR="00541F19" w:rsidRDefault="00541F19" w:rsidP="00135B25">
      <w:pPr>
        <w:spacing w:before="240"/>
        <w:ind w:firstLine="709"/>
        <w:jc w:val="both"/>
        <w:rPr>
          <w:rFonts w:ascii="TimesNewRomanPS-BoldMT" w:hAnsi="TimesNewRomanPS-BoldMT" w:cs="TimesNewRomanPS-BoldMT"/>
          <w:bCs/>
          <w:lang w:eastAsia="en-US"/>
        </w:rPr>
      </w:pPr>
    </w:p>
    <w:p w:rsidR="00541F19" w:rsidRPr="00135B25" w:rsidRDefault="00541F19" w:rsidP="00135B25">
      <w:pPr>
        <w:spacing w:before="240"/>
        <w:ind w:firstLine="709"/>
        <w:jc w:val="both"/>
        <w:rPr>
          <w:rFonts w:ascii="TimesNewRomanPS-BoldMT" w:hAnsi="TimesNewRomanPS-BoldMT" w:cs="TimesNewRomanPS-BoldMT"/>
          <w:bCs/>
          <w:lang w:eastAsia="en-US"/>
        </w:rPr>
      </w:pPr>
      <w:r w:rsidRPr="00541F19">
        <w:rPr>
          <w:rFonts w:ascii="TimesNewRomanPS-BoldMT" w:hAnsi="TimesNewRomanPS-BoldMT" w:cs="TimesNewRomanPS-BoldMT"/>
          <w:bCs/>
          <w:lang w:eastAsia="en-US"/>
        </w:rPr>
        <w:t>.</w:t>
      </w: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7301C5" w:rsidP="006F5C9F">
      <w:pPr>
        <w:spacing w:before="240"/>
        <w:jc w:val="both"/>
        <w:rPr>
          <w:rFonts w:ascii="TimesNewRomanPS-BoldMT" w:hAnsi="TimesNewRomanPS-BoldMT" w:cs="TimesNewRomanPS-BoldMT"/>
          <w:b/>
          <w:bCs/>
          <w:lang w:eastAsia="en-US"/>
        </w:rPr>
      </w:pPr>
      <w:r>
        <w:rPr>
          <w:rFonts w:ascii="TimesNewRomanPS-BoldMT" w:hAnsi="TimesNewRomanPS-BoldMT" w:cs="TimesNewRomanPS-BoldMT"/>
          <w:b/>
          <w:bCs/>
          <w:noProof/>
        </w:rPr>
        <w:lastRenderedPageBreak/>
        <w:drawing>
          <wp:anchor distT="0" distB="0" distL="114300" distR="114300" simplePos="0" relativeHeight="251740160" behindDoc="0" locked="0" layoutInCell="1" allowOverlap="1" wp14:anchorId="1B5C3E5B" wp14:editId="3CD0DBB6">
            <wp:simplePos x="0" y="0"/>
            <wp:positionH relativeFrom="margin">
              <wp:posOffset>1585595</wp:posOffset>
            </wp:positionH>
            <wp:positionV relativeFrom="paragraph">
              <wp:posOffset>0</wp:posOffset>
            </wp:positionV>
            <wp:extent cx="2400300" cy="3857625"/>
            <wp:effectExtent l="0" t="0" r="0" b="952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0300"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D32E92" w:rsidP="006F5C9F">
      <w:pPr>
        <w:spacing w:before="240"/>
        <w:jc w:val="both"/>
        <w:rPr>
          <w:rFonts w:ascii="TimesNewRomanPS-BoldMT" w:hAnsi="TimesNewRomanPS-BoldMT" w:cs="TimesNewRomanPS-BoldMT"/>
          <w:b/>
          <w:bCs/>
          <w:lang w:eastAsia="en-US"/>
        </w:rPr>
      </w:pPr>
    </w:p>
    <w:p w:rsidR="00D32E92" w:rsidRPr="00135B25" w:rsidRDefault="007301C5" w:rsidP="006F5C9F">
      <w:pPr>
        <w:spacing w:before="240"/>
        <w:jc w:val="both"/>
        <w:rPr>
          <w:rFonts w:ascii="TimesNewRomanPS-BoldMT" w:hAnsi="TimesNewRomanPS-BoldMT" w:cs="TimesNewRomanPS-BoldMT"/>
          <w:b/>
          <w:bCs/>
          <w:lang w:eastAsia="en-US"/>
        </w:rPr>
      </w:pPr>
      <w:r>
        <w:rPr>
          <w:noProof/>
        </w:rPr>
        <mc:AlternateContent>
          <mc:Choice Requires="wps">
            <w:drawing>
              <wp:anchor distT="0" distB="0" distL="114300" distR="114300" simplePos="0" relativeHeight="251742208" behindDoc="0" locked="0" layoutInCell="1" allowOverlap="1" wp14:anchorId="7ED39338" wp14:editId="15C3D5BD">
                <wp:simplePos x="0" y="0"/>
                <wp:positionH relativeFrom="column">
                  <wp:posOffset>1585595</wp:posOffset>
                </wp:positionH>
                <wp:positionV relativeFrom="paragraph">
                  <wp:posOffset>329565</wp:posOffset>
                </wp:positionV>
                <wp:extent cx="2400300" cy="635"/>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B02B7C" w:rsidRPr="00EF1E99" w:rsidRDefault="00B02B7C" w:rsidP="00EF1E99">
                            <w:pPr>
                              <w:pStyle w:val="Legenda"/>
                              <w:jc w:val="center"/>
                              <w:rPr>
                                <w:rFonts w:ascii="TimesNewRomanPS-BoldMT" w:hAnsi="TimesNewRomanPS-BoldMT" w:cs="TimesNewRomanPS-BoldMT"/>
                                <w:b/>
                                <w:bCs/>
                                <w:i w:val="0"/>
                                <w:noProof/>
                                <w:color w:val="000000" w:themeColor="text1"/>
                                <w:sz w:val="20"/>
                                <w:szCs w:val="20"/>
                              </w:rPr>
                            </w:pPr>
                            <w:bookmarkStart w:id="89" w:name="_Ref425882834"/>
                            <w:r w:rsidRPr="00EF1E99">
                              <w:rPr>
                                <w:i w:val="0"/>
                                <w:color w:val="000000" w:themeColor="text1"/>
                                <w:sz w:val="20"/>
                                <w:szCs w:val="20"/>
                              </w:rPr>
                              <w:t xml:space="preserve">Figura </w:t>
                            </w:r>
                            <w:r w:rsidRPr="00EF1E99">
                              <w:rPr>
                                <w:i w:val="0"/>
                                <w:color w:val="000000" w:themeColor="text1"/>
                                <w:sz w:val="20"/>
                                <w:szCs w:val="20"/>
                              </w:rPr>
                              <w:fldChar w:fldCharType="begin"/>
                            </w:r>
                            <w:r w:rsidRPr="00EF1E99">
                              <w:rPr>
                                <w:i w:val="0"/>
                                <w:color w:val="000000" w:themeColor="text1"/>
                                <w:sz w:val="20"/>
                                <w:szCs w:val="20"/>
                              </w:rPr>
                              <w:instrText xml:space="preserve"> SEQ Figura \* ARABIC </w:instrText>
                            </w:r>
                            <w:r w:rsidRPr="00EF1E99">
                              <w:rPr>
                                <w:i w:val="0"/>
                                <w:color w:val="000000" w:themeColor="text1"/>
                                <w:sz w:val="20"/>
                                <w:szCs w:val="20"/>
                              </w:rPr>
                              <w:fldChar w:fldCharType="separate"/>
                            </w:r>
                            <w:r w:rsidR="004C4F9A">
                              <w:rPr>
                                <w:i w:val="0"/>
                                <w:noProof/>
                                <w:color w:val="000000" w:themeColor="text1"/>
                                <w:sz w:val="20"/>
                                <w:szCs w:val="20"/>
                              </w:rPr>
                              <w:t>22</w:t>
                            </w:r>
                            <w:r w:rsidRPr="00EF1E99">
                              <w:rPr>
                                <w:i w:val="0"/>
                                <w:color w:val="000000" w:themeColor="text1"/>
                                <w:sz w:val="20"/>
                                <w:szCs w:val="20"/>
                              </w:rPr>
                              <w:fldChar w:fldCharType="end"/>
                            </w:r>
                            <w:bookmarkEnd w:id="89"/>
                            <w:r w:rsidRPr="00EF1E99">
                              <w:rPr>
                                <w:i w:val="0"/>
                                <w:color w:val="000000" w:themeColor="text1"/>
                                <w:sz w:val="20"/>
                                <w:szCs w:val="20"/>
                              </w:rPr>
                              <w:t xml:space="preserve"> - </w:t>
                            </w:r>
                            <w:proofErr w:type="spellStart"/>
                            <w:r w:rsidRPr="00EF1E99">
                              <w:rPr>
                                <w:i w:val="0"/>
                                <w:color w:val="000000" w:themeColor="text1"/>
                                <w:sz w:val="20"/>
                                <w:szCs w:val="20"/>
                              </w:rPr>
                              <w:t>Keypoints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39338" id="Caixa de texto 38" o:spid="_x0000_s1045" type="#_x0000_t202" style="position:absolute;left:0;text-align:left;margin-left:124.85pt;margin-top:25.95pt;width:18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" stroked="f">
                <v:textbox style="mso-fit-shape-to-text:t" inset="0,0,0,0">
                  <w:txbxContent>
                    <w:p w:rsidR="00B02B7C" w:rsidRPr="00EF1E99" w:rsidRDefault="00B02B7C" w:rsidP="00EF1E99">
                      <w:pPr>
                        <w:pStyle w:val="Legenda"/>
                        <w:jc w:val="center"/>
                        <w:rPr>
                          <w:rFonts w:ascii="TimesNewRomanPS-BoldMT" w:hAnsi="TimesNewRomanPS-BoldMT" w:cs="TimesNewRomanPS-BoldMT"/>
                          <w:b/>
                          <w:bCs/>
                          <w:i w:val="0"/>
                          <w:noProof/>
                          <w:color w:val="000000" w:themeColor="text1"/>
                          <w:sz w:val="20"/>
                          <w:szCs w:val="20"/>
                        </w:rPr>
                      </w:pPr>
                      <w:bookmarkStart w:id="90" w:name="_Ref425882834"/>
                      <w:r w:rsidRPr="00EF1E99">
                        <w:rPr>
                          <w:i w:val="0"/>
                          <w:color w:val="000000" w:themeColor="text1"/>
                          <w:sz w:val="20"/>
                          <w:szCs w:val="20"/>
                        </w:rPr>
                        <w:t xml:space="preserve">Figura </w:t>
                      </w:r>
                      <w:r w:rsidRPr="00EF1E99">
                        <w:rPr>
                          <w:i w:val="0"/>
                          <w:color w:val="000000" w:themeColor="text1"/>
                          <w:sz w:val="20"/>
                          <w:szCs w:val="20"/>
                        </w:rPr>
                        <w:fldChar w:fldCharType="begin"/>
                      </w:r>
                      <w:r w:rsidRPr="00EF1E99">
                        <w:rPr>
                          <w:i w:val="0"/>
                          <w:color w:val="000000" w:themeColor="text1"/>
                          <w:sz w:val="20"/>
                          <w:szCs w:val="20"/>
                        </w:rPr>
                        <w:instrText xml:space="preserve"> SEQ Figura \* ARABIC </w:instrText>
                      </w:r>
                      <w:r w:rsidRPr="00EF1E99">
                        <w:rPr>
                          <w:i w:val="0"/>
                          <w:color w:val="000000" w:themeColor="text1"/>
                          <w:sz w:val="20"/>
                          <w:szCs w:val="20"/>
                        </w:rPr>
                        <w:fldChar w:fldCharType="separate"/>
                      </w:r>
                      <w:r w:rsidR="004C4F9A">
                        <w:rPr>
                          <w:i w:val="0"/>
                          <w:noProof/>
                          <w:color w:val="000000" w:themeColor="text1"/>
                          <w:sz w:val="20"/>
                          <w:szCs w:val="20"/>
                        </w:rPr>
                        <w:t>22</w:t>
                      </w:r>
                      <w:r w:rsidRPr="00EF1E99">
                        <w:rPr>
                          <w:i w:val="0"/>
                          <w:color w:val="000000" w:themeColor="text1"/>
                          <w:sz w:val="20"/>
                          <w:szCs w:val="20"/>
                        </w:rPr>
                        <w:fldChar w:fldCharType="end"/>
                      </w:r>
                      <w:bookmarkEnd w:id="90"/>
                      <w:r w:rsidRPr="00EF1E99">
                        <w:rPr>
                          <w:i w:val="0"/>
                          <w:color w:val="000000" w:themeColor="text1"/>
                          <w:sz w:val="20"/>
                          <w:szCs w:val="20"/>
                        </w:rPr>
                        <w:t xml:space="preserve"> - </w:t>
                      </w:r>
                      <w:proofErr w:type="spellStart"/>
                      <w:r w:rsidRPr="00EF1E99">
                        <w:rPr>
                          <w:i w:val="0"/>
                          <w:color w:val="000000" w:themeColor="text1"/>
                          <w:sz w:val="20"/>
                          <w:szCs w:val="20"/>
                        </w:rPr>
                        <w:t>Keypoints</w:t>
                      </w:r>
                      <w:proofErr w:type="spellEnd"/>
                    </w:p>
                  </w:txbxContent>
                </v:textbox>
                <w10:wrap type="square"/>
              </v:shape>
            </w:pict>
          </mc:Fallback>
        </mc:AlternateContent>
      </w:r>
    </w:p>
    <w:p w:rsidR="007301C5" w:rsidRDefault="007301C5" w:rsidP="00AE4CFF">
      <w:pPr>
        <w:pStyle w:val="PargrafodaLista"/>
        <w:spacing w:before="240"/>
        <w:ind w:left="0" w:firstLine="709"/>
        <w:jc w:val="both"/>
        <w:rPr>
          <w:rFonts w:ascii="TimesNewRomanPS-BoldMT" w:hAnsi="TimesNewRomanPS-BoldMT" w:cs="TimesNewRomanPS-BoldMT"/>
          <w:bCs/>
          <w:lang w:eastAsia="en-US"/>
        </w:rPr>
      </w:pPr>
    </w:p>
    <w:p w:rsidR="00AE4CFF" w:rsidRDefault="00AE4CFF" w:rsidP="00AE4CFF">
      <w:pPr>
        <w:pStyle w:val="PargrafodaLista"/>
        <w:spacing w:before="240"/>
        <w:ind w:left="0" w:firstLine="709"/>
        <w:jc w:val="both"/>
        <w:rPr>
          <w:rFonts w:ascii="TimesNewRomanPS-BoldMT" w:hAnsi="TimesNewRomanPS-BoldMT" w:cs="TimesNewRomanPS-BoldMT"/>
          <w:bCs/>
          <w:lang w:eastAsia="en-US"/>
        </w:rPr>
      </w:pPr>
      <w:r w:rsidRPr="00AE4CFF">
        <w:rPr>
          <w:rFonts w:ascii="TimesNewRomanPS-BoldMT" w:hAnsi="TimesNewRomanPS-BoldMT" w:cs="TimesNewRomanPS-BoldMT"/>
          <w:bCs/>
          <w:lang w:eastAsia="en-US"/>
        </w:rPr>
        <w:t xml:space="preserve">A </w:t>
      </w:r>
      <w:r w:rsidRPr="00AE4CFF">
        <w:rPr>
          <w:rFonts w:ascii="TimesNewRomanPS-BoldMT" w:hAnsi="TimesNewRomanPS-BoldMT" w:cs="TimesNewRomanPS-BoldMT"/>
          <w:bCs/>
          <w:lang w:eastAsia="en-US"/>
        </w:rPr>
        <w:fldChar w:fldCharType="begin"/>
      </w:r>
      <w:r w:rsidRPr="00AE4CFF">
        <w:rPr>
          <w:rFonts w:ascii="TimesNewRomanPS-BoldMT" w:hAnsi="TimesNewRomanPS-BoldMT" w:cs="TimesNewRomanPS-BoldMT"/>
          <w:bCs/>
          <w:lang w:eastAsia="en-US"/>
        </w:rPr>
        <w:instrText xml:space="preserve"> REF _Ref425886241 \h  \* MERGEFORMAT </w:instrText>
      </w:r>
      <w:r w:rsidRPr="00AE4CFF">
        <w:rPr>
          <w:rFonts w:ascii="TimesNewRomanPS-BoldMT" w:hAnsi="TimesNewRomanPS-BoldMT" w:cs="TimesNewRomanPS-BoldMT"/>
          <w:bCs/>
          <w:lang w:eastAsia="en-US"/>
        </w:rPr>
      </w:r>
      <w:r w:rsidRPr="00AE4CFF">
        <w:rPr>
          <w:rFonts w:ascii="TimesNewRomanPS-BoldMT" w:hAnsi="TimesNewRomanPS-BoldMT" w:cs="TimesNewRomanPS-BoldMT"/>
          <w:bCs/>
          <w:lang w:eastAsia="en-US"/>
        </w:rPr>
        <w:fldChar w:fldCharType="separate"/>
      </w:r>
      <w:r w:rsidRPr="00AE4CFF">
        <w:rPr>
          <w:color w:val="000000" w:themeColor="text1"/>
        </w:rPr>
        <w:t xml:space="preserve">Figura </w:t>
      </w:r>
      <w:r w:rsidRPr="00AE4CFF">
        <w:rPr>
          <w:noProof/>
          <w:color w:val="000000" w:themeColor="text1"/>
        </w:rPr>
        <w:t>23</w:t>
      </w:r>
      <w:r w:rsidRPr="00AE4CFF">
        <w:rPr>
          <w:rFonts w:ascii="TimesNewRomanPS-BoldMT" w:hAnsi="TimesNewRomanPS-BoldMT" w:cs="TimesNewRomanPS-BoldMT"/>
          <w:bCs/>
          <w:lang w:eastAsia="en-US"/>
        </w:rPr>
        <w:fldChar w:fldCharType="end"/>
      </w:r>
      <w:r>
        <w:rPr>
          <w:rFonts w:ascii="TimesNewRomanPS-BoldMT" w:hAnsi="TimesNewRomanPS-BoldMT" w:cs="TimesNewRomanPS-BoldMT"/>
          <w:bCs/>
          <w:lang w:eastAsia="en-US"/>
        </w:rPr>
        <w:t xml:space="preserve"> apresenta um trecho </w:t>
      </w:r>
      <w:r w:rsidR="002066E2">
        <w:rPr>
          <w:rFonts w:ascii="TimesNewRomanPS-BoldMT" w:hAnsi="TimesNewRomanPS-BoldMT" w:cs="TimesNewRomanPS-BoldMT"/>
          <w:bCs/>
          <w:lang w:eastAsia="en-US"/>
        </w:rPr>
        <w:t>da</w:t>
      </w:r>
      <w:r>
        <w:rPr>
          <w:rFonts w:ascii="TimesNewRomanPS-BoldMT" w:hAnsi="TimesNewRomanPS-BoldMT" w:cs="TimesNewRomanPS-BoldMT"/>
          <w:bCs/>
          <w:lang w:eastAsia="en-US"/>
        </w:rPr>
        <w:t xml:space="preserve"> detecção das características biométricas de uma pessoa. A função </w:t>
      </w:r>
      <w:r w:rsidR="002263B3">
        <w:rPr>
          <w:rFonts w:ascii="TimesNewRomanPS-BoldMT" w:hAnsi="TimesNewRomanPS-BoldMT" w:cs="TimesNewRomanPS-BoldMT"/>
          <w:bCs/>
          <w:lang w:eastAsia="en-US"/>
        </w:rPr>
        <w:t>cv2.</w:t>
      </w:r>
      <w:r w:rsidRPr="00AE4CFF">
        <w:rPr>
          <w:rFonts w:ascii="TimesNewRomanPS-BoldMT" w:hAnsi="TimesNewRomanPS-BoldMT" w:cs="TimesNewRomanPS-BoldMT"/>
          <w:bCs/>
          <w:lang w:eastAsia="en-US"/>
        </w:rPr>
        <w:t>detect</w:t>
      </w:r>
      <w:r w:rsidR="002263B3">
        <w:rPr>
          <w:rFonts w:ascii="TimesNewRomanPS-BoldMT" w:hAnsi="TimesNewRomanPS-BoldMT" w:cs="TimesNewRomanPS-BoldMT"/>
          <w:bCs/>
          <w:lang w:eastAsia="en-US"/>
        </w:rPr>
        <w:t>(</w:t>
      </w:r>
      <w:r w:rsidRPr="00AE4CFF">
        <w:rPr>
          <w:rFonts w:ascii="TimesNewRomanPS-BoldMT" w:hAnsi="TimesNewRomanPS-BoldMT" w:cs="TimesNewRomanPS-BoldMT"/>
          <w:bCs/>
          <w:lang w:eastAsia="en-US"/>
        </w:rPr>
        <w:t>)</w:t>
      </w:r>
      <w:r>
        <w:rPr>
          <w:rFonts w:ascii="TimesNewRomanPS-BoldMT" w:hAnsi="TimesNewRomanPS-BoldMT" w:cs="TimesNewRomanPS-BoldMT"/>
          <w:bCs/>
          <w:lang w:eastAsia="en-US"/>
        </w:rPr>
        <w:t xml:space="preserve"> localiza os </w:t>
      </w:r>
      <w:proofErr w:type="spellStart"/>
      <w:r>
        <w:rPr>
          <w:rFonts w:ascii="TimesNewRomanPS-BoldMT" w:hAnsi="TimesNewRomanPS-BoldMT" w:cs="TimesNewRomanPS-BoldMT"/>
          <w:bCs/>
          <w:lang w:eastAsia="en-US"/>
        </w:rPr>
        <w:t>keypoitns</w:t>
      </w:r>
      <w:proofErr w:type="spellEnd"/>
      <w:r>
        <w:rPr>
          <w:rFonts w:ascii="TimesNewRomanPS-BoldMT" w:hAnsi="TimesNewRomanPS-BoldMT" w:cs="TimesNewRomanPS-BoldMT"/>
          <w:bCs/>
          <w:lang w:eastAsia="en-US"/>
        </w:rPr>
        <w:t xml:space="preserve"> na imagem, cada </w:t>
      </w:r>
      <w:proofErr w:type="spellStart"/>
      <w:r>
        <w:rPr>
          <w:rFonts w:ascii="TimesNewRomanPS-BoldMT" w:hAnsi="TimesNewRomanPS-BoldMT" w:cs="TimesNewRomanPS-BoldMT"/>
          <w:bCs/>
          <w:lang w:eastAsia="en-US"/>
        </w:rPr>
        <w:t>keypoint</w:t>
      </w:r>
      <w:proofErr w:type="spellEnd"/>
      <w:r>
        <w:rPr>
          <w:rFonts w:ascii="TimesNewRomanPS-BoldMT" w:hAnsi="TimesNewRomanPS-BoldMT" w:cs="TimesNewRomanPS-BoldMT"/>
          <w:bCs/>
          <w:lang w:eastAsia="en-US"/>
        </w:rPr>
        <w:t xml:space="preserve"> é uma estrutura que tem as </w:t>
      </w:r>
      <w:r w:rsidR="00B10CB2">
        <w:rPr>
          <w:rFonts w:ascii="TimesNewRomanPS-BoldMT" w:hAnsi="TimesNewRomanPS-BoldMT" w:cs="TimesNewRomanPS-BoldMT"/>
          <w:bCs/>
          <w:lang w:eastAsia="en-US"/>
        </w:rPr>
        <w:t>coordenadas</w:t>
      </w:r>
      <w:r>
        <w:rPr>
          <w:rFonts w:ascii="TimesNewRomanPS-BoldMT" w:hAnsi="TimesNewRomanPS-BoldMT" w:cs="TimesNewRomanPS-BoldMT"/>
          <w:bCs/>
          <w:lang w:eastAsia="en-US"/>
        </w:rPr>
        <w:t xml:space="preserve"> (</w:t>
      </w:r>
      <w:proofErr w:type="spellStart"/>
      <w:r>
        <w:rPr>
          <w:rFonts w:ascii="TimesNewRomanPS-BoldMT" w:hAnsi="TimesNewRomanPS-BoldMT" w:cs="TimesNewRomanPS-BoldMT"/>
          <w:bCs/>
          <w:lang w:eastAsia="en-US"/>
        </w:rPr>
        <w:t>x,y</w:t>
      </w:r>
      <w:proofErr w:type="spellEnd"/>
      <w:r>
        <w:rPr>
          <w:rFonts w:ascii="TimesNewRomanPS-BoldMT" w:hAnsi="TimesNewRomanPS-BoldMT" w:cs="TimesNewRomanPS-BoldMT"/>
          <w:bCs/>
          <w:lang w:eastAsia="en-US"/>
        </w:rPr>
        <w:t>)</w:t>
      </w:r>
      <w:r w:rsidR="007D297D">
        <w:rPr>
          <w:rFonts w:ascii="TimesNewRomanPS-BoldMT" w:hAnsi="TimesNewRomanPS-BoldMT" w:cs="TimesNewRomanPS-BoldMT"/>
          <w:bCs/>
          <w:lang w:eastAsia="en-US"/>
        </w:rPr>
        <w:t>, tamanho, vizinhança e â</w:t>
      </w:r>
      <w:r>
        <w:rPr>
          <w:rFonts w:ascii="TimesNewRomanPS-BoldMT" w:hAnsi="TimesNewRomanPS-BoldMT" w:cs="TimesNewRomanPS-BoldMT"/>
          <w:bCs/>
          <w:lang w:eastAsia="en-US"/>
        </w:rPr>
        <w:t>ngulo</w:t>
      </w:r>
      <w:r w:rsidR="007D297D">
        <w:rPr>
          <w:rFonts w:ascii="TimesNewRomanPS-BoldMT" w:hAnsi="TimesNewRomanPS-BoldMT" w:cs="TimesNewRomanPS-BoldMT"/>
          <w:bCs/>
          <w:lang w:eastAsia="en-US"/>
        </w:rPr>
        <w:t xml:space="preserve">. </w:t>
      </w:r>
      <w:r w:rsidR="002263B3">
        <w:rPr>
          <w:rFonts w:ascii="TimesNewRomanPS-BoldMT" w:hAnsi="TimesNewRomanPS-BoldMT" w:cs="TimesNewRomanPS-BoldMT"/>
          <w:bCs/>
          <w:lang w:eastAsia="en-US"/>
        </w:rPr>
        <w:t xml:space="preserve"> A Função cv2.drawKeypoints() responsável em desenha os </w:t>
      </w:r>
      <w:proofErr w:type="spellStart"/>
      <w:r w:rsidR="002263B3">
        <w:rPr>
          <w:rFonts w:ascii="TimesNewRomanPS-BoldMT" w:hAnsi="TimesNewRomanPS-BoldMT" w:cs="TimesNewRomanPS-BoldMT"/>
          <w:bCs/>
          <w:lang w:eastAsia="en-US"/>
        </w:rPr>
        <w:t>keypoints</w:t>
      </w:r>
      <w:proofErr w:type="spellEnd"/>
      <w:r w:rsidR="002263B3">
        <w:rPr>
          <w:rFonts w:ascii="TimesNewRomanPS-BoldMT" w:hAnsi="TimesNewRomanPS-BoldMT" w:cs="TimesNewRomanPS-BoldMT"/>
          <w:bCs/>
          <w:lang w:eastAsia="en-US"/>
        </w:rPr>
        <w:t xml:space="preserve"> na imagem conforme a </w:t>
      </w:r>
      <w:r w:rsidR="002263B3" w:rsidRPr="002263B3">
        <w:rPr>
          <w:rFonts w:ascii="TimesNewRomanPS-BoldMT" w:hAnsi="TimesNewRomanPS-BoldMT" w:cs="TimesNewRomanPS-BoldMT"/>
          <w:bCs/>
          <w:lang w:eastAsia="en-US"/>
        </w:rPr>
        <w:fldChar w:fldCharType="begin"/>
      </w:r>
      <w:r w:rsidR="002263B3" w:rsidRPr="002263B3">
        <w:rPr>
          <w:rFonts w:ascii="TimesNewRomanPS-BoldMT" w:hAnsi="TimesNewRomanPS-BoldMT" w:cs="TimesNewRomanPS-BoldMT"/>
          <w:bCs/>
          <w:lang w:eastAsia="en-US"/>
        </w:rPr>
        <w:instrText xml:space="preserve"> REF _Ref425882834 \h  \* MERGEFORMAT </w:instrText>
      </w:r>
      <w:r w:rsidR="002263B3" w:rsidRPr="002263B3">
        <w:rPr>
          <w:rFonts w:ascii="TimesNewRomanPS-BoldMT" w:hAnsi="TimesNewRomanPS-BoldMT" w:cs="TimesNewRomanPS-BoldMT"/>
          <w:bCs/>
          <w:lang w:eastAsia="en-US"/>
        </w:rPr>
      </w:r>
      <w:r w:rsidR="002263B3" w:rsidRPr="002263B3">
        <w:rPr>
          <w:rFonts w:ascii="TimesNewRomanPS-BoldMT" w:hAnsi="TimesNewRomanPS-BoldMT" w:cs="TimesNewRomanPS-BoldMT"/>
          <w:bCs/>
          <w:lang w:eastAsia="en-US"/>
        </w:rPr>
        <w:fldChar w:fldCharType="separate"/>
      </w:r>
      <w:r w:rsidR="002263B3">
        <w:rPr>
          <w:color w:val="000000" w:themeColor="text1"/>
        </w:rPr>
        <w:t>f</w:t>
      </w:r>
      <w:r w:rsidR="002263B3" w:rsidRPr="002263B3">
        <w:rPr>
          <w:color w:val="000000" w:themeColor="text1"/>
        </w:rPr>
        <w:t xml:space="preserve">igura </w:t>
      </w:r>
      <w:r w:rsidR="002263B3" w:rsidRPr="002263B3">
        <w:rPr>
          <w:noProof/>
          <w:color w:val="000000" w:themeColor="text1"/>
        </w:rPr>
        <w:t>22</w:t>
      </w:r>
      <w:r w:rsidR="002263B3" w:rsidRPr="002263B3">
        <w:rPr>
          <w:rFonts w:ascii="TimesNewRomanPS-BoldMT" w:hAnsi="TimesNewRomanPS-BoldMT" w:cs="TimesNewRomanPS-BoldMT"/>
          <w:bCs/>
          <w:lang w:eastAsia="en-US"/>
        </w:rPr>
        <w:fldChar w:fldCharType="end"/>
      </w:r>
      <w:r w:rsidR="002263B3" w:rsidRPr="002263B3">
        <w:rPr>
          <w:rFonts w:ascii="TimesNewRomanPS-BoldMT" w:hAnsi="TimesNewRomanPS-BoldMT" w:cs="TimesNewRomanPS-BoldMT"/>
          <w:bCs/>
          <w:lang w:eastAsia="en-US"/>
        </w:rPr>
        <w:t>.</w:t>
      </w:r>
    </w:p>
    <w:p w:rsidR="002263B3" w:rsidRDefault="007301C5" w:rsidP="00AE4CFF">
      <w:pPr>
        <w:pStyle w:val="PargrafodaLista"/>
        <w:spacing w:before="240"/>
        <w:ind w:left="0" w:firstLine="709"/>
        <w:jc w:val="both"/>
        <w:rPr>
          <w:rFonts w:ascii="TimesNewRomanPS-BoldMT" w:hAnsi="TimesNewRomanPS-BoldMT" w:cs="TimesNewRomanPS-BoldMT"/>
          <w:bCs/>
          <w:lang w:eastAsia="en-US"/>
        </w:rPr>
      </w:pPr>
      <w:r>
        <w:rPr>
          <w:rFonts w:ascii="TimesNewRomanPS-BoldMT" w:hAnsi="TimesNewRomanPS-BoldMT" w:cs="TimesNewRomanPS-BoldMT"/>
          <w:b/>
          <w:bCs/>
          <w:noProof/>
        </w:rPr>
        <w:drawing>
          <wp:anchor distT="0" distB="0" distL="114300" distR="114300" simplePos="0" relativeHeight="251743232" behindDoc="0" locked="0" layoutInCell="1" allowOverlap="1" wp14:anchorId="7AA38BC4" wp14:editId="6F35D9E8">
            <wp:simplePos x="0" y="0"/>
            <wp:positionH relativeFrom="margin">
              <wp:align>center</wp:align>
            </wp:positionH>
            <wp:positionV relativeFrom="paragraph">
              <wp:posOffset>9525</wp:posOffset>
            </wp:positionV>
            <wp:extent cx="2560320" cy="7315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32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63B3" w:rsidRDefault="002263B3" w:rsidP="00AE4CFF">
      <w:pPr>
        <w:pStyle w:val="PargrafodaLista"/>
        <w:spacing w:before="240"/>
        <w:ind w:left="0" w:firstLine="709"/>
        <w:jc w:val="both"/>
        <w:rPr>
          <w:rFonts w:ascii="TimesNewRomanPS-BoldMT" w:hAnsi="TimesNewRomanPS-BoldMT" w:cs="TimesNewRomanPS-BoldMT"/>
          <w:bCs/>
          <w:lang w:eastAsia="en-US"/>
        </w:rPr>
      </w:pPr>
      <w:r w:rsidRPr="002263B3">
        <w:rPr>
          <w:rFonts w:ascii="TimesNewRomanPS-BoldMT" w:hAnsi="TimesNewRomanPS-BoldMT" w:cs="TimesNewRomanPS-BoldMT"/>
          <w:bCs/>
          <w:lang w:eastAsia="en-US"/>
        </w:rPr>
        <w:t>.</w:t>
      </w:r>
    </w:p>
    <w:p w:rsidR="00AE4CFF" w:rsidRDefault="00AE4CFF" w:rsidP="00AE4CFF">
      <w:pPr>
        <w:pStyle w:val="PargrafodaLista"/>
        <w:spacing w:before="240"/>
        <w:ind w:left="0" w:firstLine="709"/>
        <w:jc w:val="both"/>
        <w:rPr>
          <w:rFonts w:ascii="TimesNewRomanPS-BoldMT" w:hAnsi="TimesNewRomanPS-BoldMT" w:cs="TimesNewRomanPS-BoldMT"/>
          <w:bCs/>
          <w:lang w:eastAsia="en-US"/>
        </w:rPr>
      </w:pPr>
    </w:p>
    <w:p w:rsidR="00AE4CFF" w:rsidRDefault="007301C5" w:rsidP="00AE4CFF">
      <w:pPr>
        <w:pStyle w:val="PargrafodaLista"/>
        <w:spacing w:before="240"/>
        <w:ind w:left="0" w:firstLine="709"/>
        <w:jc w:val="both"/>
        <w:rPr>
          <w:rFonts w:ascii="TimesNewRomanPS-BoldMT" w:hAnsi="TimesNewRomanPS-BoldMT" w:cs="TimesNewRomanPS-BoldMT"/>
          <w:bCs/>
          <w:lang w:eastAsia="en-US"/>
        </w:rPr>
      </w:pPr>
      <w:r>
        <w:rPr>
          <w:noProof/>
        </w:rPr>
        <mc:AlternateContent>
          <mc:Choice Requires="wps">
            <w:drawing>
              <wp:anchor distT="0" distB="0" distL="114300" distR="114300" simplePos="0" relativeHeight="251745280" behindDoc="0" locked="0" layoutInCell="1" allowOverlap="1" wp14:anchorId="1576CC25" wp14:editId="098263EA">
                <wp:simplePos x="0" y="0"/>
                <wp:positionH relativeFrom="margin">
                  <wp:align>center</wp:align>
                </wp:positionH>
                <wp:positionV relativeFrom="paragraph">
                  <wp:posOffset>9525</wp:posOffset>
                </wp:positionV>
                <wp:extent cx="2560320" cy="635"/>
                <wp:effectExtent l="0" t="0" r="0" b="0"/>
                <wp:wrapSquare wrapText="bothSides"/>
                <wp:docPr id="44" name="Caixa de texto 44"/>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a:effectLst/>
                      </wps:spPr>
                      <wps:txbx>
                        <w:txbxContent>
                          <w:p w:rsidR="00B02B7C" w:rsidRPr="00AE4CFF" w:rsidRDefault="00B02B7C" w:rsidP="00AE4CFF">
                            <w:pPr>
                              <w:pStyle w:val="Legenda"/>
                              <w:jc w:val="center"/>
                              <w:rPr>
                                <w:rFonts w:ascii="TimesNewRomanPS-BoldMT" w:eastAsia="Times New Roman" w:hAnsi="TimesNewRomanPS-BoldMT" w:cs="TimesNewRomanPS-BoldMT"/>
                                <w:b/>
                                <w:bCs/>
                                <w:i w:val="0"/>
                                <w:noProof/>
                                <w:color w:val="000000" w:themeColor="text1"/>
                                <w:sz w:val="20"/>
                                <w:szCs w:val="20"/>
                              </w:rPr>
                            </w:pPr>
                            <w:bookmarkStart w:id="91" w:name="_Ref425886241"/>
                            <w:r w:rsidRPr="00AE4CFF">
                              <w:rPr>
                                <w:i w:val="0"/>
                                <w:color w:val="000000" w:themeColor="text1"/>
                                <w:sz w:val="20"/>
                                <w:szCs w:val="20"/>
                              </w:rPr>
                              <w:t xml:space="preserve">Figura </w:t>
                            </w:r>
                            <w:r w:rsidRPr="00AE4CFF">
                              <w:rPr>
                                <w:i w:val="0"/>
                                <w:color w:val="000000" w:themeColor="text1"/>
                                <w:sz w:val="20"/>
                                <w:szCs w:val="20"/>
                              </w:rPr>
                              <w:fldChar w:fldCharType="begin"/>
                            </w:r>
                            <w:r w:rsidRPr="00AE4CFF">
                              <w:rPr>
                                <w:i w:val="0"/>
                                <w:color w:val="000000" w:themeColor="text1"/>
                                <w:sz w:val="20"/>
                                <w:szCs w:val="20"/>
                              </w:rPr>
                              <w:instrText xml:space="preserve"> SEQ Figura \* ARABIC </w:instrText>
                            </w:r>
                            <w:r w:rsidRPr="00AE4CFF">
                              <w:rPr>
                                <w:i w:val="0"/>
                                <w:color w:val="000000" w:themeColor="text1"/>
                                <w:sz w:val="20"/>
                                <w:szCs w:val="20"/>
                              </w:rPr>
                              <w:fldChar w:fldCharType="separate"/>
                            </w:r>
                            <w:r w:rsidR="004C4F9A">
                              <w:rPr>
                                <w:i w:val="0"/>
                                <w:noProof/>
                                <w:color w:val="000000" w:themeColor="text1"/>
                                <w:sz w:val="20"/>
                                <w:szCs w:val="20"/>
                              </w:rPr>
                              <w:t>23</w:t>
                            </w:r>
                            <w:r w:rsidRPr="00AE4CFF">
                              <w:rPr>
                                <w:i w:val="0"/>
                                <w:color w:val="000000" w:themeColor="text1"/>
                                <w:sz w:val="20"/>
                                <w:szCs w:val="20"/>
                              </w:rPr>
                              <w:fldChar w:fldCharType="end"/>
                            </w:r>
                            <w:bookmarkEnd w:id="91"/>
                            <w:r w:rsidRPr="00AE4CFF">
                              <w:rPr>
                                <w:i w:val="0"/>
                                <w:color w:val="000000" w:themeColor="text1"/>
                                <w:sz w:val="20"/>
                                <w:szCs w:val="20"/>
                              </w:rPr>
                              <w:t xml:space="preserve"> - Código de detectar os </w:t>
                            </w:r>
                            <w:proofErr w:type="spellStart"/>
                            <w:r w:rsidRPr="00AE4CFF">
                              <w:rPr>
                                <w:i w:val="0"/>
                                <w:color w:val="000000" w:themeColor="text1"/>
                                <w:sz w:val="20"/>
                                <w:szCs w:val="20"/>
                              </w:rPr>
                              <w:t>keypoints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CC25" id="Caixa de texto 44" o:spid="_x0000_s1046" type="#_x0000_t202" style="position:absolute;left:0;text-align:left;margin-left:0;margin-top:.75pt;width:201.6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" stroked="f">
                <v:textbox style="mso-fit-shape-to-text:t" inset="0,0,0,0">
                  <w:txbxContent>
                    <w:p w:rsidR="00B02B7C" w:rsidRPr="00AE4CFF" w:rsidRDefault="00B02B7C" w:rsidP="00AE4CFF">
                      <w:pPr>
                        <w:pStyle w:val="Legenda"/>
                        <w:jc w:val="center"/>
                        <w:rPr>
                          <w:rFonts w:ascii="TimesNewRomanPS-BoldMT" w:eastAsia="Times New Roman" w:hAnsi="TimesNewRomanPS-BoldMT" w:cs="TimesNewRomanPS-BoldMT"/>
                          <w:b/>
                          <w:bCs/>
                          <w:i w:val="0"/>
                          <w:noProof/>
                          <w:color w:val="000000" w:themeColor="text1"/>
                          <w:sz w:val="20"/>
                          <w:szCs w:val="20"/>
                        </w:rPr>
                      </w:pPr>
                      <w:bookmarkStart w:id="92" w:name="_Ref425886241"/>
                      <w:r w:rsidRPr="00AE4CFF">
                        <w:rPr>
                          <w:i w:val="0"/>
                          <w:color w:val="000000" w:themeColor="text1"/>
                          <w:sz w:val="20"/>
                          <w:szCs w:val="20"/>
                        </w:rPr>
                        <w:t xml:space="preserve">Figura </w:t>
                      </w:r>
                      <w:r w:rsidRPr="00AE4CFF">
                        <w:rPr>
                          <w:i w:val="0"/>
                          <w:color w:val="000000" w:themeColor="text1"/>
                          <w:sz w:val="20"/>
                          <w:szCs w:val="20"/>
                        </w:rPr>
                        <w:fldChar w:fldCharType="begin"/>
                      </w:r>
                      <w:r w:rsidRPr="00AE4CFF">
                        <w:rPr>
                          <w:i w:val="0"/>
                          <w:color w:val="000000" w:themeColor="text1"/>
                          <w:sz w:val="20"/>
                          <w:szCs w:val="20"/>
                        </w:rPr>
                        <w:instrText xml:space="preserve"> SEQ Figura \* ARABIC </w:instrText>
                      </w:r>
                      <w:r w:rsidRPr="00AE4CFF">
                        <w:rPr>
                          <w:i w:val="0"/>
                          <w:color w:val="000000" w:themeColor="text1"/>
                          <w:sz w:val="20"/>
                          <w:szCs w:val="20"/>
                        </w:rPr>
                        <w:fldChar w:fldCharType="separate"/>
                      </w:r>
                      <w:r w:rsidR="004C4F9A">
                        <w:rPr>
                          <w:i w:val="0"/>
                          <w:noProof/>
                          <w:color w:val="000000" w:themeColor="text1"/>
                          <w:sz w:val="20"/>
                          <w:szCs w:val="20"/>
                        </w:rPr>
                        <w:t>23</w:t>
                      </w:r>
                      <w:r w:rsidRPr="00AE4CFF">
                        <w:rPr>
                          <w:i w:val="0"/>
                          <w:color w:val="000000" w:themeColor="text1"/>
                          <w:sz w:val="20"/>
                          <w:szCs w:val="20"/>
                        </w:rPr>
                        <w:fldChar w:fldCharType="end"/>
                      </w:r>
                      <w:bookmarkEnd w:id="92"/>
                      <w:r w:rsidRPr="00AE4CFF">
                        <w:rPr>
                          <w:i w:val="0"/>
                          <w:color w:val="000000" w:themeColor="text1"/>
                          <w:sz w:val="20"/>
                          <w:szCs w:val="20"/>
                        </w:rPr>
                        <w:t xml:space="preserve"> - Código de detectar os </w:t>
                      </w:r>
                      <w:proofErr w:type="spellStart"/>
                      <w:r w:rsidRPr="00AE4CFF">
                        <w:rPr>
                          <w:i w:val="0"/>
                          <w:color w:val="000000" w:themeColor="text1"/>
                          <w:sz w:val="20"/>
                          <w:szCs w:val="20"/>
                        </w:rPr>
                        <w:t>keypoints</w:t>
                      </w:r>
                      <w:proofErr w:type="spellEnd"/>
                    </w:p>
                  </w:txbxContent>
                </v:textbox>
                <w10:wrap type="square" anchorx="margin"/>
              </v:shape>
            </w:pict>
          </mc:Fallback>
        </mc:AlternateContent>
      </w:r>
    </w:p>
    <w:p w:rsidR="00AE4CFF" w:rsidRPr="00AE4CFF" w:rsidRDefault="00AE4CFF" w:rsidP="00AE4CFF">
      <w:pPr>
        <w:pStyle w:val="PargrafodaLista"/>
        <w:spacing w:before="240"/>
        <w:ind w:left="0" w:firstLine="709"/>
        <w:jc w:val="both"/>
        <w:rPr>
          <w:rFonts w:ascii="TimesNewRomanPS-BoldMT" w:hAnsi="TimesNewRomanPS-BoldMT" w:cs="TimesNewRomanPS-BoldMT"/>
          <w:bCs/>
          <w:lang w:eastAsia="en-US"/>
        </w:rPr>
      </w:pPr>
    </w:p>
    <w:p w:rsidR="00F75447" w:rsidRDefault="00F75447" w:rsidP="00192995">
      <w:pPr>
        <w:pStyle w:val="PargrafodaLista"/>
        <w:spacing w:before="240"/>
        <w:ind w:left="284"/>
        <w:jc w:val="both"/>
        <w:rPr>
          <w:rFonts w:ascii="TimesNewRomanPS-BoldMT" w:hAnsi="TimesNewRomanPS-BoldMT" w:cs="TimesNewRomanPS-BoldMT"/>
          <w:b/>
          <w:bCs/>
          <w:lang w:eastAsia="en-US"/>
        </w:rPr>
      </w:pPr>
    </w:p>
    <w:p w:rsidR="00BD5DE2" w:rsidRDefault="00BD5DE2" w:rsidP="00192995">
      <w:pPr>
        <w:pStyle w:val="PargrafodaLista"/>
        <w:spacing w:before="240"/>
        <w:ind w:left="284"/>
        <w:jc w:val="both"/>
        <w:rPr>
          <w:rFonts w:ascii="TimesNewRomanPS-BoldMT" w:hAnsi="TimesNewRomanPS-BoldMT" w:cs="TimesNewRomanPS-BoldMT"/>
          <w:b/>
          <w:bCs/>
          <w:lang w:eastAsia="en-US"/>
        </w:rPr>
      </w:pPr>
    </w:p>
    <w:p w:rsidR="00BD5DE2" w:rsidRDefault="00BD5DE2" w:rsidP="00192995">
      <w:pPr>
        <w:pStyle w:val="PargrafodaLista"/>
        <w:spacing w:before="240"/>
        <w:ind w:left="284"/>
        <w:jc w:val="both"/>
        <w:rPr>
          <w:rFonts w:ascii="TimesNewRomanPS-BoldMT" w:hAnsi="TimesNewRomanPS-BoldMT" w:cs="TimesNewRomanPS-BoldMT"/>
          <w:b/>
          <w:bCs/>
          <w:lang w:eastAsia="en-US"/>
        </w:rPr>
      </w:pPr>
    </w:p>
    <w:p w:rsidR="00BD5DE2" w:rsidRDefault="00BD5DE2" w:rsidP="00192995">
      <w:pPr>
        <w:pStyle w:val="PargrafodaLista"/>
        <w:spacing w:before="240"/>
        <w:ind w:left="284"/>
        <w:jc w:val="both"/>
        <w:rPr>
          <w:rFonts w:ascii="TimesNewRomanPS-BoldMT" w:hAnsi="TimesNewRomanPS-BoldMT" w:cs="TimesNewRomanPS-BoldMT"/>
          <w:b/>
          <w:bCs/>
          <w:lang w:eastAsia="en-US"/>
        </w:rPr>
      </w:pPr>
    </w:p>
    <w:p w:rsidR="00BD5DE2" w:rsidRDefault="00BD5DE2" w:rsidP="00192995">
      <w:pPr>
        <w:pStyle w:val="PargrafodaLista"/>
        <w:spacing w:before="240"/>
        <w:ind w:left="284"/>
        <w:jc w:val="both"/>
        <w:rPr>
          <w:rFonts w:ascii="TimesNewRomanPS-BoldMT" w:hAnsi="TimesNewRomanPS-BoldMT" w:cs="TimesNewRomanPS-BoldMT"/>
          <w:b/>
          <w:bCs/>
          <w:lang w:eastAsia="en-US"/>
        </w:rPr>
      </w:pPr>
    </w:p>
    <w:p w:rsidR="00AE4CFF" w:rsidRDefault="00AE4CFF" w:rsidP="00192995">
      <w:pPr>
        <w:pStyle w:val="PargrafodaLista"/>
        <w:spacing w:before="240"/>
        <w:ind w:left="284"/>
        <w:jc w:val="both"/>
        <w:rPr>
          <w:rFonts w:ascii="TimesNewRomanPS-BoldMT" w:hAnsi="TimesNewRomanPS-BoldMT" w:cs="TimesNewRomanPS-BoldMT"/>
          <w:b/>
          <w:bCs/>
          <w:lang w:eastAsia="en-US"/>
        </w:rPr>
      </w:pPr>
    </w:p>
    <w:p w:rsidR="00F75447" w:rsidRPr="00135B25" w:rsidRDefault="00F75447" w:rsidP="00192995">
      <w:pPr>
        <w:pStyle w:val="PargrafodaLista"/>
        <w:spacing w:before="240"/>
        <w:ind w:left="284"/>
        <w:jc w:val="both"/>
        <w:rPr>
          <w:rFonts w:ascii="TimesNewRomanPS-BoldMT" w:hAnsi="TimesNewRomanPS-BoldMT" w:cs="TimesNewRomanPS-BoldMT"/>
          <w:b/>
          <w:bCs/>
          <w:lang w:eastAsia="en-US"/>
        </w:rPr>
      </w:pPr>
    </w:p>
    <w:p w:rsidR="00A01BFF" w:rsidRDefault="00B02B7C" w:rsidP="005F7984">
      <w:pPr>
        <w:pStyle w:val="PargrafodaLista"/>
        <w:numPr>
          <w:ilvl w:val="1"/>
          <w:numId w:val="32"/>
        </w:numPr>
        <w:spacing w:before="240"/>
        <w:ind w:left="284" w:hanging="284"/>
        <w:jc w:val="both"/>
        <w:rPr>
          <w:rFonts w:ascii="TimesNewRomanPS-BoldMT" w:hAnsi="TimesNewRomanPS-BoldMT" w:cs="TimesNewRomanPS-BoldMT"/>
          <w:b/>
          <w:bCs/>
          <w:lang w:eastAsia="en-US"/>
        </w:rPr>
      </w:pPr>
      <w:r w:rsidRPr="00541F19">
        <w:rPr>
          <w:rFonts w:ascii="TimesNewRomanPS-BoldMT" w:hAnsi="TimesNewRomanPS-BoldMT" w:cs="TimesNewRomanPS-BoldMT"/>
          <w:b/>
          <w:bCs/>
          <w:lang w:eastAsia="en-US"/>
        </w:rPr>
        <w:lastRenderedPageBreak/>
        <w:t>Armazenamento e</w:t>
      </w:r>
      <w:r w:rsidR="00D27BE4" w:rsidRPr="00541F19">
        <w:rPr>
          <w:rFonts w:ascii="TimesNewRomanPS-BoldMT" w:hAnsi="TimesNewRomanPS-BoldMT" w:cs="TimesNewRomanPS-BoldMT"/>
          <w:b/>
          <w:bCs/>
          <w:lang w:eastAsia="en-US"/>
        </w:rPr>
        <w:t xml:space="preserve"> segurança</w:t>
      </w:r>
    </w:p>
    <w:p w:rsidR="005F7984" w:rsidRDefault="005F7984" w:rsidP="00A7623C">
      <w:pPr>
        <w:pStyle w:val="PargrafodaLista"/>
        <w:spacing w:before="240"/>
        <w:ind w:left="709"/>
        <w:jc w:val="both"/>
        <w:rPr>
          <w:rFonts w:ascii="TimesNewRomanPS-BoldMT" w:hAnsi="TimesNewRomanPS-BoldMT" w:cs="TimesNewRomanPS-BoldMT"/>
          <w:bCs/>
          <w:lang w:eastAsia="en-US"/>
        </w:rPr>
      </w:pPr>
    </w:p>
    <w:p w:rsidR="005F7984" w:rsidRDefault="005F7984" w:rsidP="005F7984">
      <w:pPr>
        <w:pStyle w:val="PargrafodaLista"/>
        <w:spacing w:before="240"/>
        <w:ind w:left="0" w:firstLine="709"/>
        <w:jc w:val="both"/>
        <w:rPr>
          <w:rFonts w:ascii="TimesNewRomanPS-BoldMT" w:hAnsi="TimesNewRomanPS-BoldMT" w:cs="TimesNewRomanPS-BoldMT"/>
          <w:bCs/>
          <w:lang w:eastAsia="en-US"/>
        </w:rPr>
      </w:pPr>
      <w:r>
        <w:rPr>
          <w:rFonts w:ascii="TimesNewRomanPS-BoldMT" w:hAnsi="TimesNewRomanPS-BoldMT" w:cs="TimesNewRomanPS-BoldMT"/>
          <w:bCs/>
          <w:lang w:eastAsia="en-US"/>
        </w:rPr>
        <w:t xml:space="preserve">Para a criptografia dos pontos chaves do usuário foi utilizado a criptografia </w:t>
      </w:r>
      <w:proofErr w:type="spellStart"/>
      <w:r>
        <w:rPr>
          <w:rFonts w:ascii="TimesNewRomanPS-BoldMT" w:hAnsi="TimesNewRomanPS-BoldMT" w:cs="TimesNewRomanPS-BoldMT"/>
          <w:bCs/>
          <w:lang w:eastAsia="en-US"/>
        </w:rPr>
        <w:t>hash</w:t>
      </w:r>
      <w:proofErr w:type="spellEnd"/>
      <w:r>
        <w:rPr>
          <w:rFonts w:ascii="TimesNewRomanPS-BoldMT" w:hAnsi="TimesNewRomanPS-BoldMT" w:cs="TimesNewRomanPS-BoldMT"/>
          <w:bCs/>
          <w:lang w:eastAsia="en-US"/>
        </w:rPr>
        <w:t xml:space="preserve"> </w:t>
      </w:r>
      <w:r w:rsidR="00A7623C" w:rsidRPr="00A7623C">
        <w:rPr>
          <w:rFonts w:ascii="TimesNewRomanPS-BoldMT" w:hAnsi="TimesNewRomanPS-BoldMT" w:cs="TimesNewRomanPS-BoldMT"/>
          <w:bCs/>
          <w:lang w:eastAsia="en-US"/>
        </w:rPr>
        <w:t>MD5</w:t>
      </w:r>
      <w:r>
        <w:rPr>
          <w:rFonts w:ascii="TimesNewRomanPS-BoldMT" w:hAnsi="TimesNewRomanPS-BoldMT" w:cs="TimesNewRomanPS-BoldMT"/>
          <w:bCs/>
          <w:lang w:eastAsia="en-US"/>
        </w:rPr>
        <w:t>.O MD5 é</w:t>
      </w:r>
      <w:r w:rsidR="00A7623C" w:rsidRPr="00A7623C">
        <w:rPr>
          <w:rFonts w:ascii="TimesNewRomanPS-BoldMT" w:hAnsi="TimesNewRomanPS-BoldMT" w:cs="TimesNewRomanPS-BoldMT"/>
          <w:bCs/>
          <w:lang w:eastAsia="en-US"/>
        </w:rPr>
        <w:t xml:space="preserve"> um algoritmo que é usado para verificar a integridade dos dados por meio da criação de uma mensagem de 128 </w:t>
      </w:r>
      <w:r w:rsidR="00174324" w:rsidRPr="00A7623C">
        <w:rPr>
          <w:rFonts w:ascii="TimesNewRomanPS-BoldMT" w:hAnsi="TimesNewRomanPS-BoldMT" w:cs="TimesNewRomanPS-BoldMT"/>
          <w:bCs/>
          <w:lang w:eastAsia="en-US"/>
        </w:rPr>
        <w:t>bits</w:t>
      </w:r>
      <w:r w:rsidR="00174324">
        <w:rPr>
          <w:rFonts w:ascii="TimesNewRomanPS-BoldMT" w:hAnsi="TimesNewRomanPS-BoldMT" w:cs="TimesNewRomanPS-BoldMT"/>
          <w:bCs/>
          <w:lang w:eastAsia="en-US"/>
        </w:rPr>
        <w:t xml:space="preserve"> (16 bytes)</w:t>
      </w:r>
      <w:r w:rsidR="00A7623C" w:rsidRPr="00A7623C">
        <w:rPr>
          <w:rFonts w:ascii="TimesNewRomanPS-BoldMT" w:hAnsi="TimesNewRomanPS-BoldMT" w:cs="TimesNewRomanPS-BoldMT"/>
          <w:bCs/>
          <w:lang w:eastAsia="en-US"/>
        </w:rPr>
        <w:t xml:space="preserve"> a partir de dados de entrada</w:t>
      </w:r>
      <w:r w:rsidR="00174324">
        <w:rPr>
          <w:rFonts w:ascii="TimesNewRomanPS-BoldMT" w:hAnsi="TimesNewRomanPS-BoldMT" w:cs="TimesNewRomanPS-BoldMT"/>
          <w:bCs/>
          <w:lang w:eastAsia="en-US"/>
        </w:rPr>
        <w:t xml:space="preserve"> geralmente expressa no formato hexadecimal de 32 dígitos</w:t>
      </w:r>
      <w:r w:rsidR="00B02B7C">
        <w:rPr>
          <w:rFonts w:ascii="TimesNewRomanPS-BoldMT" w:hAnsi="TimesNewRomanPS-BoldMT" w:cs="TimesNewRomanPS-BoldMT"/>
          <w:bCs/>
          <w:lang w:eastAsia="en-US"/>
        </w:rPr>
        <w:t xml:space="preserve">. </w:t>
      </w:r>
      <w:r w:rsidR="004D774E">
        <w:rPr>
          <w:rFonts w:ascii="TimesNewRomanPS-BoldMT" w:hAnsi="TimesNewRomanPS-BoldMT" w:cs="TimesNewRomanPS-BoldMT"/>
          <w:bCs/>
          <w:lang w:eastAsia="en-US"/>
        </w:rPr>
        <w:t xml:space="preserve"> A</w:t>
      </w:r>
      <w:r w:rsidR="004D774E" w:rsidRPr="004D774E">
        <w:rPr>
          <w:rFonts w:ascii="TimesNewRomanPS-BoldMT" w:hAnsi="TimesNewRomanPS-BoldMT" w:cs="TimesNewRomanPS-BoldMT"/>
          <w:bCs/>
          <w:lang w:eastAsia="en-US"/>
        </w:rPr>
        <w:t xml:space="preserve"> </w:t>
      </w:r>
      <w:r w:rsidR="004D774E" w:rsidRPr="004D774E">
        <w:rPr>
          <w:rFonts w:ascii="TimesNewRomanPS-BoldMT" w:hAnsi="TimesNewRomanPS-BoldMT" w:cs="TimesNewRomanPS-BoldMT"/>
          <w:bCs/>
          <w:lang w:eastAsia="en-US"/>
        </w:rPr>
        <w:fldChar w:fldCharType="begin"/>
      </w:r>
      <w:r w:rsidR="004D774E" w:rsidRPr="004D774E">
        <w:rPr>
          <w:rFonts w:ascii="TimesNewRomanPS-BoldMT" w:hAnsi="TimesNewRomanPS-BoldMT" w:cs="TimesNewRomanPS-BoldMT"/>
          <w:bCs/>
          <w:lang w:eastAsia="en-US"/>
        </w:rPr>
        <w:instrText xml:space="preserve"> REF _Ref427091373 \h </w:instrText>
      </w:r>
      <w:r w:rsidR="004D774E" w:rsidRPr="004D774E">
        <w:rPr>
          <w:rFonts w:ascii="TimesNewRomanPS-BoldMT" w:hAnsi="TimesNewRomanPS-BoldMT" w:cs="TimesNewRomanPS-BoldMT"/>
          <w:bCs/>
          <w:lang w:eastAsia="en-US"/>
        </w:rPr>
      </w:r>
      <w:r w:rsidR="004D774E" w:rsidRPr="004D774E">
        <w:rPr>
          <w:rFonts w:ascii="TimesNewRomanPS-BoldMT" w:hAnsi="TimesNewRomanPS-BoldMT" w:cs="TimesNewRomanPS-BoldMT"/>
          <w:bCs/>
          <w:lang w:eastAsia="en-US"/>
        </w:rPr>
        <w:instrText xml:space="preserve"> \* MERGEFORMAT </w:instrText>
      </w:r>
      <w:r w:rsidR="004D774E" w:rsidRPr="004D774E">
        <w:rPr>
          <w:rFonts w:ascii="TimesNewRomanPS-BoldMT" w:hAnsi="TimesNewRomanPS-BoldMT" w:cs="TimesNewRomanPS-BoldMT"/>
          <w:bCs/>
          <w:lang w:eastAsia="en-US"/>
        </w:rPr>
        <w:fldChar w:fldCharType="separate"/>
      </w:r>
      <w:r w:rsidR="004D774E" w:rsidRPr="004D774E">
        <w:rPr>
          <w:color w:val="000000" w:themeColor="text1"/>
        </w:rPr>
        <w:t xml:space="preserve">Figura </w:t>
      </w:r>
      <w:r w:rsidR="004D774E" w:rsidRPr="004D774E">
        <w:rPr>
          <w:noProof/>
          <w:color w:val="000000" w:themeColor="text1"/>
        </w:rPr>
        <w:t>24</w:t>
      </w:r>
      <w:r w:rsidR="004D774E" w:rsidRPr="004D774E">
        <w:rPr>
          <w:rFonts w:ascii="TimesNewRomanPS-BoldMT" w:hAnsi="TimesNewRomanPS-BoldMT" w:cs="TimesNewRomanPS-BoldMT"/>
          <w:bCs/>
          <w:lang w:eastAsia="en-US"/>
        </w:rPr>
        <w:fldChar w:fldCharType="end"/>
      </w:r>
      <w:r w:rsidR="004D774E">
        <w:rPr>
          <w:rFonts w:ascii="TimesNewRomanPS-BoldMT" w:hAnsi="TimesNewRomanPS-BoldMT" w:cs="TimesNewRomanPS-BoldMT"/>
          <w:bCs/>
          <w:lang w:eastAsia="en-US"/>
        </w:rPr>
        <w:t xml:space="preserve"> apresenta a função desenvolvida para fazer a criptografia dos </w:t>
      </w:r>
      <w:proofErr w:type="spellStart"/>
      <w:r w:rsidR="004D774E">
        <w:rPr>
          <w:rFonts w:ascii="TimesNewRomanPS-BoldMT" w:hAnsi="TimesNewRomanPS-BoldMT" w:cs="TimesNewRomanPS-BoldMT"/>
          <w:bCs/>
          <w:lang w:eastAsia="en-US"/>
        </w:rPr>
        <w:t>keypoints</w:t>
      </w:r>
      <w:proofErr w:type="spellEnd"/>
      <w:r w:rsidR="004D774E">
        <w:rPr>
          <w:rFonts w:ascii="TimesNewRomanPS-BoldMT" w:hAnsi="TimesNewRomanPS-BoldMT" w:cs="TimesNewRomanPS-BoldMT"/>
          <w:bCs/>
          <w:lang w:eastAsia="en-US"/>
        </w:rPr>
        <w:t xml:space="preserve"> do usuário.</w:t>
      </w:r>
    </w:p>
    <w:p w:rsidR="005F7984" w:rsidRDefault="005F7984" w:rsidP="00A7623C">
      <w:pPr>
        <w:pStyle w:val="PargrafodaLista"/>
        <w:spacing w:before="240"/>
        <w:ind w:left="709"/>
        <w:jc w:val="both"/>
        <w:rPr>
          <w:rFonts w:ascii="TimesNewRomanPS-BoldMT" w:hAnsi="TimesNewRomanPS-BoldMT" w:cs="TimesNewRomanPS-BoldMT"/>
          <w:bCs/>
          <w:lang w:eastAsia="en-US"/>
        </w:rPr>
      </w:pPr>
    </w:p>
    <w:p w:rsidR="005F7984" w:rsidRDefault="005F7984" w:rsidP="00A7623C">
      <w:pPr>
        <w:pStyle w:val="PargrafodaLista"/>
        <w:spacing w:before="240"/>
        <w:ind w:left="709"/>
        <w:jc w:val="both"/>
        <w:rPr>
          <w:rFonts w:ascii="TimesNewRomanPS-BoldMT" w:hAnsi="TimesNewRomanPS-BoldMT" w:cs="TimesNewRomanPS-BoldMT"/>
          <w:bCs/>
          <w:lang w:eastAsia="en-US"/>
        </w:rPr>
      </w:pPr>
      <w:r>
        <w:rPr>
          <w:rFonts w:ascii="TimesNewRomanPS-BoldMT" w:hAnsi="TimesNewRomanPS-BoldMT" w:cs="TimesNewRomanPS-BoldMT"/>
          <w:bCs/>
          <w:noProof/>
        </w:rPr>
        <w:drawing>
          <wp:anchor distT="0" distB="0" distL="114300" distR="114300" simplePos="0" relativeHeight="251749376" behindDoc="0" locked="0" layoutInCell="1" allowOverlap="1">
            <wp:simplePos x="0" y="0"/>
            <wp:positionH relativeFrom="margin">
              <wp:align>center</wp:align>
            </wp:positionH>
            <wp:positionV relativeFrom="paragraph">
              <wp:posOffset>-4445</wp:posOffset>
            </wp:positionV>
            <wp:extent cx="3476625" cy="552450"/>
            <wp:effectExtent l="0" t="0" r="9525"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76625" cy="55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7984" w:rsidRDefault="005F7984" w:rsidP="00A7623C">
      <w:pPr>
        <w:pStyle w:val="PargrafodaLista"/>
        <w:spacing w:before="240"/>
        <w:ind w:left="709"/>
        <w:jc w:val="both"/>
        <w:rPr>
          <w:rFonts w:ascii="TimesNewRomanPS-BoldMT" w:hAnsi="TimesNewRomanPS-BoldMT" w:cs="TimesNewRomanPS-BoldMT"/>
          <w:bCs/>
          <w:lang w:eastAsia="en-US"/>
        </w:rPr>
      </w:pPr>
    </w:p>
    <w:p w:rsidR="005F7984" w:rsidRDefault="005F7984" w:rsidP="00A7623C">
      <w:pPr>
        <w:pStyle w:val="PargrafodaLista"/>
        <w:spacing w:before="240"/>
        <w:ind w:left="709"/>
        <w:jc w:val="both"/>
        <w:rPr>
          <w:rFonts w:ascii="TimesNewRomanPS-BoldMT" w:hAnsi="TimesNewRomanPS-BoldMT" w:cs="TimesNewRomanPS-BoldMT"/>
          <w:bCs/>
          <w:lang w:eastAsia="en-US"/>
        </w:rPr>
      </w:pPr>
      <w:r>
        <w:rPr>
          <w:noProof/>
        </w:rPr>
        <mc:AlternateContent>
          <mc:Choice Requires="wps">
            <w:drawing>
              <wp:anchor distT="0" distB="0" distL="114300" distR="114300" simplePos="0" relativeHeight="251748352" behindDoc="0" locked="0" layoutInCell="1" allowOverlap="1" wp14:anchorId="71FBFF2A" wp14:editId="6B78EC0F">
                <wp:simplePos x="0" y="0"/>
                <wp:positionH relativeFrom="column">
                  <wp:posOffset>710565</wp:posOffset>
                </wp:positionH>
                <wp:positionV relativeFrom="paragraph">
                  <wp:posOffset>160020</wp:posOffset>
                </wp:positionV>
                <wp:extent cx="3895725" cy="635"/>
                <wp:effectExtent l="0" t="0" r="0"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a:effectLst/>
                      </wps:spPr>
                      <wps:txbx>
                        <w:txbxContent>
                          <w:p w:rsidR="00B02B7C" w:rsidRPr="00B02B7C" w:rsidRDefault="00B02B7C" w:rsidP="00B02B7C">
                            <w:pPr>
                              <w:pStyle w:val="Legenda"/>
                              <w:jc w:val="center"/>
                              <w:rPr>
                                <w:rFonts w:ascii="TimesNewRomanPS-BoldMT" w:eastAsia="Times New Roman" w:hAnsi="TimesNewRomanPS-BoldMT" w:cs="TimesNewRomanPS-BoldMT"/>
                                <w:b/>
                                <w:bCs/>
                                <w:i w:val="0"/>
                                <w:noProof/>
                                <w:color w:val="000000" w:themeColor="text1"/>
                                <w:sz w:val="20"/>
                                <w:szCs w:val="20"/>
                              </w:rPr>
                            </w:pPr>
                            <w:bookmarkStart w:id="93" w:name="_Ref427091373"/>
                            <w:r w:rsidRPr="00B02B7C">
                              <w:rPr>
                                <w:i w:val="0"/>
                                <w:color w:val="000000" w:themeColor="text1"/>
                                <w:sz w:val="20"/>
                                <w:szCs w:val="20"/>
                              </w:rPr>
                              <w:t xml:space="preserve">Figura </w:t>
                            </w:r>
                            <w:r w:rsidRPr="00B02B7C">
                              <w:rPr>
                                <w:i w:val="0"/>
                                <w:color w:val="000000" w:themeColor="text1"/>
                                <w:sz w:val="20"/>
                                <w:szCs w:val="20"/>
                              </w:rPr>
                              <w:fldChar w:fldCharType="begin"/>
                            </w:r>
                            <w:r w:rsidRPr="00B02B7C">
                              <w:rPr>
                                <w:i w:val="0"/>
                                <w:color w:val="000000" w:themeColor="text1"/>
                                <w:sz w:val="20"/>
                                <w:szCs w:val="20"/>
                              </w:rPr>
                              <w:instrText xml:space="preserve"> SEQ Figura \* ARABIC </w:instrText>
                            </w:r>
                            <w:r w:rsidRPr="00B02B7C">
                              <w:rPr>
                                <w:i w:val="0"/>
                                <w:color w:val="000000" w:themeColor="text1"/>
                                <w:sz w:val="20"/>
                                <w:szCs w:val="20"/>
                              </w:rPr>
                              <w:fldChar w:fldCharType="separate"/>
                            </w:r>
                            <w:r w:rsidR="004C4F9A">
                              <w:rPr>
                                <w:i w:val="0"/>
                                <w:noProof/>
                                <w:color w:val="000000" w:themeColor="text1"/>
                                <w:sz w:val="20"/>
                                <w:szCs w:val="20"/>
                              </w:rPr>
                              <w:t>24</w:t>
                            </w:r>
                            <w:r w:rsidRPr="00B02B7C">
                              <w:rPr>
                                <w:i w:val="0"/>
                                <w:color w:val="000000" w:themeColor="text1"/>
                                <w:sz w:val="20"/>
                                <w:szCs w:val="20"/>
                              </w:rPr>
                              <w:fldChar w:fldCharType="end"/>
                            </w:r>
                            <w:bookmarkEnd w:id="93"/>
                            <w:r w:rsidRPr="00B02B7C">
                              <w:rPr>
                                <w:i w:val="0"/>
                                <w:color w:val="000000" w:themeColor="text1"/>
                                <w:sz w:val="20"/>
                                <w:szCs w:val="20"/>
                              </w:rPr>
                              <w:t xml:space="preserve"> - Criptografia dos </w:t>
                            </w:r>
                            <w:proofErr w:type="spellStart"/>
                            <w:r w:rsidRPr="00B02B7C">
                              <w:rPr>
                                <w:i w:val="0"/>
                                <w:color w:val="000000" w:themeColor="text1"/>
                                <w:sz w:val="20"/>
                                <w:szCs w:val="20"/>
                              </w:rPr>
                              <w:t>Keypoints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BFF2A" id="Caixa de texto 46" o:spid="_x0000_s1047" type="#_x0000_t202" style="position:absolute;left:0;text-align:left;margin-left:55.95pt;margin-top:12.6pt;width:306.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" stroked="f">
                <v:textbox style="mso-fit-shape-to-text:t" inset="0,0,0,0">
                  <w:txbxContent>
                    <w:p w:rsidR="00B02B7C" w:rsidRPr="00B02B7C" w:rsidRDefault="00B02B7C" w:rsidP="00B02B7C">
                      <w:pPr>
                        <w:pStyle w:val="Legenda"/>
                        <w:jc w:val="center"/>
                        <w:rPr>
                          <w:rFonts w:ascii="TimesNewRomanPS-BoldMT" w:eastAsia="Times New Roman" w:hAnsi="TimesNewRomanPS-BoldMT" w:cs="TimesNewRomanPS-BoldMT"/>
                          <w:b/>
                          <w:bCs/>
                          <w:i w:val="0"/>
                          <w:noProof/>
                          <w:color w:val="000000" w:themeColor="text1"/>
                          <w:sz w:val="20"/>
                          <w:szCs w:val="20"/>
                        </w:rPr>
                      </w:pPr>
                      <w:bookmarkStart w:id="94" w:name="_Ref427091373"/>
                      <w:r w:rsidRPr="00B02B7C">
                        <w:rPr>
                          <w:i w:val="0"/>
                          <w:color w:val="000000" w:themeColor="text1"/>
                          <w:sz w:val="20"/>
                          <w:szCs w:val="20"/>
                        </w:rPr>
                        <w:t xml:space="preserve">Figura </w:t>
                      </w:r>
                      <w:r w:rsidRPr="00B02B7C">
                        <w:rPr>
                          <w:i w:val="0"/>
                          <w:color w:val="000000" w:themeColor="text1"/>
                          <w:sz w:val="20"/>
                          <w:szCs w:val="20"/>
                        </w:rPr>
                        <w:fldChar w:fldCharType="begin"/>
                      </w:r>
                      <w:r w:rsidRPr="00B02B7C">
                        <w:rPr>
                          <w:i w:val="0"/>
                          <w:color w:val="000000" w:themeColor="text1"/>
                          <w:sz w:val="20"/>
                          <w:szCs w:val="20"/>
                        </w:rPr>
                        <w:instrText xml:space="preserve"> SEQ Figura \* ARABIC </w:instrText>
                      </w:r>
                      <w:r w:rsidRPr="00B02B7C">
                        <w:rPr>
                          <w:i w:val="0"/>
                          <w:color w:val="000000" w:themeColor="text1"/>
                          <w:sz w:val="20"/>
                          <w:szCs w:val="20"/>
                        </w:rPr>
                        <w:fldChar w:fldCharType="separate"/>
                      </w:r>
                      <w:r w:rsidR="004C4F9A">
                        <w:rPr>
                          <w:i w:val="0"/>
                          <w:noProof/>
                          <w:color w:val="000000" w:themeColor="text1"/>
                          <w:sz w:val="20"/>
                          <w:szCs w:val="20"/>
                        </w:rPr>
                        <w:t>24</w:t>
                      </w:r>
                      <w:r w:rsidRPr="00B02B7C">
                        <w:rPr>
                          <w:i w:val="0"/>
                          <w:color w:val="000000" w:themeColor="text1"/>
                          <w:sz w:val="20"/>
                          <w:szCs w:val="20"/>
                        </w:rPr>
                        <w:fldChar w:fldCharType="end"/>
                      </w:r>
                      <w:bookmarkEnd w:id="94"/>
                      <w:r w:rsidRPr="00B02B7C">
                        <w:rPr>
                          <w:i w:val="0"/>
                          <w:color w:val="000000" w:themeColor="text1"/>
                          <w:sz w:val="20"/>
                          <w:szCs w:val="20"/>
                        </w:rPr>
                        <w:t xml:space="preserve"> - Criptografia dos </w:t>
                      </w:r>
                      <w:proofErr w:type="spellStart"/>
                      <w:r w:rsidRPr="00B02B7C">
                        <w:rPr>
                          <w:i w:val="0"/>
                          <w:color w:val="000000" w:themeColor="text1"/>
                          <w:sz w:val="20"/>
                          <w:szCs w:val="20"/>
                        </w:rPr>
                        <w:t>Keypoints</w:t>
                      </w:r>
                      <w:proofErr w:type="spellEnd"/>
                    </w:p>
                  </w:txbxContent>
                </v:textbox>
                <w10:wrap type="square"/>
              </v:shape>
            </w:pict>
          </mc:Fallback>
        </mc:AlternateContent>
      </w:r>
    </w:p>
    <w:p w:rsidR="005F7984" w:rsidRDefault="005F7984" w:rsidP="00A7623C">
      <w:pPr>
        <w:pStyle w:val="PargrafodaLista"/>
        <w:spacing w:before="240"/>
        <w:ind w:left="709"/>
        <w:jc w:val="both"/>
        <w:rPr>
          <w:rFonts w:ascii="TimesNewRomanPS-BoldMT" w:hAnsi="TimesNewRomanPS-BoldMT" w:cs="TimesNewRomanPS-BoldMT"/>
          <w:bCs/>
          <w:lang w:eastAsia="en-US"/>
        </w:rPr>
      </w:pPr>
    </w:p>
    <w:p w:rsidR="005F7984" w:rsidRDefault="005F7984" w:rsidP="00A7623C">
      <w:pPr>
        <w:pStyle w:val="PargrafodaLista"/>
        <w:spacing w:before="240"/>
        <w:ind w:left="709"/>
        <w:jc w:val="both"/>
        <w:rPr>
          <w:rFonts w:ascii="TimesNewRomanPS-BoldMT" w:hAnsi="TimesNewRomanPS-BoldMT" w:cs="TimesNewRomanPS-BoldMT"/>
          <w:bCs/>
          <w:lang w:eastAsia="en-US"/>
        </w:rPr>
      </w:pPr>
    </w:p>
    <w:p w:rsidR="00315063" w:rsidRDefault="004D774E" w:rsidP="005F7984">
      <w:pPr>
        <w:pStyle w:val="PargrafodaLista"/>
        <w:spacing w:before="240"/>
        <w:ind w:left="0" w:firstLine="709"/>
        <w:jc w:val="both"/>
        <w:rPr>
          <w:rFonts w:ascii="TimesNewRomanPS-BoldMT" w:hAnsi="TimesNewRomanPS-BoldMT" w:cs="TimesNewRomanPS-BoldMT"/>
          <w:bCs/>
          <w:lang w:eastAsia="en-US"/>
        </w:rPr>
      </w:pPr>
      <w:r>
        <w:rPr>
          <w:rFonts w:ascii="TimesNewRomanPS-BoldMT" w:hAnsi="TimesNewRomanPS-BoldMT" w:cs="TimesNewRomanPS-BoldMT"/>
          <w:bCs/>
          <w:lang w:eastAsia="en-US"/>
        </w:rPr>
        <w:t xml:space="preserve"> </w:t>
      </w:r>
      <w:r w:rsidR="00315063">
        <w:rPr>
          <w:rFonts w:ascii="TimesNewRomanPS-BoldMT" w:hAnsi="TimesNewRomanPS-BoldMT" w:cs="TimesNewRomanPS-BoldMT"/>
          <w:bCs/>
          <w:lang w:eastAsia="en-US"/>
        </w:rPr>
        <w:t xml:space="preserve">A </w:t>
      </w:r>
      <w:r w:rsidR="009B37A9" w:rsidRPr="009B37A9">
        <w:rPr>
          <w:rFonts w:ascii="TimesNewRomanPS-BoldMT" w:hAnsi="TimesNewRomanPS-BoldMT" w:cs="TimesNewRomanPS-BoldMT"/>
          <w:bCs/>
          <w:lang w:eastAsia="en-US"/>
        </w:rPr>
        <w:fldChar w:fldCharType="begin"/>
      </w:r>
      <w:r w:rsidR="009B37A9" w:rsidRPr="009B37A9">
        <w:rPr>
          <w:rFonts w:ascii="TimesNewRomanPS-BoldMT" w:hAnsi="TimesNewRomanPS-BoldMT" w:cs="TimesNewRomanPS-BoldMT"/>
          <w:bCs/>
          <w:lang w:eastAsia="en-US"/>
        </w:rPr>
        <w:instrText xml:space="preserve"> REF _Ref427095084 \h </w:instrText>
      </w:r>
      <w:r w:rsidR="009B37A9" w:rsidRPr="009B37A9">
        <w:rPr>
          <w:rFonts w:ascii="TimesNewRomanPS-BoldMT" w:hAnsi="TimesNewRomanPS-BoldMT" w:cs="TimesNewRomanPS-BoldMT"/>
          <w:bCs/>
          <w:lang w:eastAsia="en-US"/>
        </w:rPr>
      </w:r>
      <w:r w:rsidR="009B37A9" w:rsidRPr="009B37A9">
        <w:rPr>
          <w:rFonts w:ascii="TimesNewRomanPS-BoldMT" w:hAnsi="TimesNewRomanPS-BoldMT" w:cs="TimesNewRomanPS-BoldMT"/>
          <w:bCs/>
          <w:lang w:eastAsia="en-US"/>
        </w:rPr>
        <w:instrText xml:space="preserve"> \* MERGEFORMAT </w:instrText>
      </w:r>
      <w:r w:rsidR="009B37A9" w:rsidRPr="009B37A9">
        <w:rPr>
          <w:rFonts w:ascii="TimesNewRomanPS-BoldMT" w:hAnsi="TimesNewRomanPS-BoldMT" w:cs="TimesNewRomanPS-BoldMT"/>
          <w:bCs/>
          <w:lang w:eastAsia="en-US"/>
        </w:rPr>
        <w:fldChar w:fldCharType="separate"/>
      </w:r>
      <w:r w:rsidR="009B37A9" w:rsidRPr="009B37A9">
        <w:rPr>
          <w:color w:val="000000" w:themeColor="text1"/>
        </w:rPr>
        <w:t xml:space="preserve">Figura </w:t>
      </w:r>
      <w:r w:rsidR="009B37A9" w:rsidRPr="009B37A9">
        <w:rPr>
          <w:noProof/>
          <w:color w:val="000000" w:themeColor="text1"/>
        </w:rPr>
        <w:t>25</w:t>
      </w:r>
      <w:r w:rsidR="009B37A9" w:rsidRPr="009B37A9">
        <w:rPr>
          <w:rFonts w:ascii="TimesNewRomanPS-BoldMT" w:hAnsi="TimesNewRomanPS-BoldMT" w:cs="TimesNewRomanPS-BoldMT"/>
          <w:bCs/>
          <w:lang w:eastAsia="en-US"/>
        </w:rPr>
        <w:fldChar w:fldCharType="end"/>
      </w:r>
      <w:r w:rsidR="009B37A9">
        <w:rPr>
          <w:rFonts w:ascii="TimesNewRomanPS-BoldMT" w:hAnsi="TimesNewRomanPS-BoldMT" w:cs="TimesNewRomanPS-BoldMT"/>
          <w:bCs/>
          <w:lang w:eastAsia="en-US"/>
        </w:rPr>
        <w:t xml:space="preserve"> apresenta a função completa para criptografia dos </w:t>
      </w:r>
      <w:proofErr w:type="spellStart"/>
      <w:r w:rsidR="009B37A9">
        <w:rPr>
          <w:rFonts w:ascii="TimesNewRomanPS-BoldMT" w:hAnsi="TimesNewRomanPS-BoldMT" w:cs="TimesNewRomanPS-BoldMT"/>
          <w:bCs/>
          <w:lang w:eastAsia="en-US"/>
        </w:rPr>
        <w:t>keupoints</w:t>
      </w:r>
      <w:proofErr w:type="spellEnd"/>
      <w:r w:rsidR="009B37A9">
        <w:rPr>
          <w:rFonts w:ascii="TimesNewRomanPS-BoldMT" w:hAnsi="TimesNewRomanPS-BoldMT" w:cs="TimesNewRomanPS-BoldMT"/>
          <w:bCs/>
          <w:lang w:eastAsia="en-US"/>
        </w:rPr>
        <w:t xml:space="preserve"> do usuário. A </w:t>
      </w:r>
      <w:bookmarkStart w:id="95" w:name="_GoBack"/>
      <w:bookmarkEnd w:id="95"/>
      <w:r w:rsidR="00315063" w:rsidRPr="009B37A9">
        <w:rPr>
          <w:rFonts w:ascii="TimesNewRomanPS-BoldMT" w:hAnsi="TimesNewRomanPS-BoldMT" w:cs="TimesNewRomanPS-BoldMT"/>
          <w:bCs/>
          <w:lang w:eastAsia="en-US"/>
        </w:rPr>
        <w:t>função</w:t>
      </w:r>
      <w:r w:rsidR="00315063">
        <w:rPr>
          <w:rFonts w:ascii="TimesNewRomanPS-BoldMT" w:hAnsi="TimesNewRomanPS-BoldMT" w:cs="TimesNewRomanPS-BoldMT"/>
          <w:bCs/>
          <w:lang w:eastAsia="en-US"/>
        </w:rPr>
        <w:t xml:space="preserve"> percorre todos os </w:t>
      </w:r>
      <w:proofErr w:type="spellStart"/>
      <w:r w:rsidR="00315063">
        <w:rPr>
          <w:rFonts w:ascii="TimesNewRomanPS-BoldMT" w:hAnsi="TimesNewRomanPS-BoldMT" w:cs="TimesNewRomanPS-BoldMT"/>
          <w:bCs/>
          <w:lang w:eastAsia="en-US"/>
        </w:rPr>
        <w:t>keypoints</w:t>
      </w:r>
      <w:proofErr w:type="spellEnd"/>
      <w:r w:rsidR="00315063">
        <w:rPr>
          <w:rFonts w:ascii="TimesNewRomanPS-BoldMT" w:hAnsi="TimesNewRomanPS-BoldMT" w:cs="TimesNewRomanPS-BoldMT"/>
          <w:bCs/>
          <w:lang w:eastAsia="en-US"/>
        </w:rPr>
        <w:t xml:space="preserve"> </w:t>
      </w:r>
      <w:r w:rsidR="005E733E">
        <w:rPr>
          <w:rFonts w:ascii="TimesNewRomanPS-BoldMT" w:hAnsi="TimesNewRomanPS-BoldMT" w:cs="TimesNewRomanPS-BoldMT"/>
          <w:bCs/>
          <w:lang w:eastAsia="en-US"/>
        </w:rPr>
        <w:t xml:space="preserve">e </w:t>
      </w:r>
      <w:r w:rsidR="00315063">
        <w:rPr>
          <w:rFonts w:ascii="TimesNewRomanPS-BoldMT" w:hAnsi="TimesNewRomanPS-BoldMT" w:cs="TimesNewRomanPS-BoldMT"/>
          <w:bCs/>
          <w:lang w:eastAsia="en-US"/>
        </w:rPr>
        <w:t>detecta todos os pontos</w:t>
      </w:r>
      <w:r w:rsidR="005E733E">
        <w:rPr>
          <w:rFonts w:ascii="TimesNewRomanPS-BoldMT" w:hAnsi="TimesNewRomanPS-BoldMT" w:cs="TimesNewRomanPS-BoldMT"/>
          <w:bCs/>
          <w:lang w:eastAsia="en-US"/>
        </w:rPr>
        <w:t>. O detector gera vários níveis d</w:t>
      </w:r>
      <w:r w:rsidR="00BB0084">
        <w:rPr>
          <w:rFonts w:ascii="TimesNewRomanPS-BoldMT" w:hAnsi="TimesNewRomanPS-BoldMT" w:cs="TimesNewRomanPS-BoldMT"/>
          <w:bCs/>
          <w:lang w:eastAsia="en-US"/>
        </w:rPr>
        <w:t>e</w:t>
      </w:r>
      <w:r w:rsidR="005E733E">
        <w:rPr>
          <w:rFonts w:ascii="TimesNewRomanPS-BoldMT" w:hAnsi="TimesNewRomanPS-BoldMT" w:cs="TimesNewRomanPS-BoldMT"/>
          <w:bCs/>
          <w:lang w:eastAsia="en-US"/>
        </w:rPr>
        <w:t xml:space="preserve"> recursos. As características de cada nível estão localizadas nos nós de uma grade regular sobre a imagem conforme a </w:t>
      </w:r>
      <w:r w:rsidR="00315063">
        <w:rPr>
          <w:rFonts w:ascii="TimesNewRomanPS-BoldMT" w:hAnsi="TimesNewRomanPS-BoldMT" w:cs="TimesNewRomanPS-BoldMT"/>
          <w:bCs/>
          <w:lang w:eastAsia="en-US"/>
        </w:rPr>
        <w:t xml:space="preserve"> </w:t>
      </w:r>
    </w:p>
    <w:p w:rsidR="00315063" w:rsidRDefault="00315063" w:rsidP="00A7623C">
      <w:pPr>
        <w:pStyle w:val="PargrafodaLista"/>
        <w:spacing w:before="240"/>
        <w:ind w:left="709"/>
        <w:jc w:val="both"/>
        <w:rPr>
          <w:rFonts w:ascii="TimesNewRomanPS-BoldMT" w:hAnsi="TimesNewRomanPS-BoldMT" w:cs="TimesNewRomanPS-BoldMT"/>
          <w:bCs/>
          <w:lang w:eastAsia="en-US"/>
        </w:rPr>
      </w:pPr>
    </w:p>
    <w:p w:rsidR="00A50F0A" w:rsidRDefault="004C4F9A" w:rsidP="00A01BFF">
      <w:pPr>
        <w:pStyle w:val="PargrafodaLista"/>
        <w:spacing w:before="240"/>
        <w:ind w:left="360"/>
        <w:jc w:val="both"/>
        <w:rPr>
          <w:rFonts w:ascii="TimesNewRomanPS-BoldMT" w:hAnsi="TimesNewRomanPS-BoldMT" w:cs="TimesNewRomanPS-BoldMT"/>
          <w:b/>
          <w:bCs/>
          <w:lang w:eastAsia="en-US"/>
        </w:rPr>
      </w:pPr>
      <w:r>
        <w:rPr>
          <w:noProof/>
        </w:rPr>
        <mc:AlternateContent>
          <mc:Choice Requires="wps">
            <w:drawing>
              <wp:anchor distT="0" distB="0" distL="114300" distR="114300" simplePos="0" relativeHeight="251751424" behindDoc="0" locked="0" layoutInCell="1" allowOverlap="1" wp14:anchorId="3F33A7FD" wp14:editId="3BC062C3">
                <wp:simplePos x="0" y="0"/>
                <wp:positionH relativeFrom="column">
                  <wp:posOffset>901065</wp:posOffset>
                </wp:positionH>
                <wp:positionV relativeFrom="paragraph">
                  <wp:posOffset>2795905</wp:posOffset>
                </wp:positionV>
                <wp:extent cx="3895725" cy="635"/>
                <wp:effectExtent l="0" t="0" r="0" b="0"/>
                <wp:wrapSquare wrapText="bothSides"/>
                <wp:docPr id="49" name="Caixa de texto 49"/>
                <wp:cNvGraphicFramePr/>
                <a:graphic xmlns:a="http://schemas.openxmlformats.org/drawingml/2006/main">
                  <a:graphicData uri="http://schemas.microsoft.com/office/word/2010/wordprocessingShape">
                    <wps:wsp>
                      <wps:cNvSpPr txBox="1"/>
                      <wps:spPr>
                        <a:xfrm>
                          <a:off x="0" y="0"/>
                          <a:ext cx="3895725" cy="635"/>
                        </a:xfrm>
                        <a:prstGeom prst="rect">
                          <a:avLst/>
                        </a:prstGeom>
                        <a:solidFill>
                          <a:prstClr val="white"/>
                        </a:solidFill>
                        <a:ln>
                          <a:noFill/>
                        </a:ln>
                        <a:effectLst/>
                      </wps:spPr>
                      <wps:txbx>
                        <w:txbxContent>
                          <w:p w:rsidR="004C4F9A" w:rsidRPr="004C4F9A" w:rsidRDefault="004C4F9A" w:rsidP="004C4F9A">
                            <w:pPr>
                              <w:pStyle w:val="Legenda"/>
                              <w:jc w:val="center"/>
                              <w:rPr>
                                <w:rFonts w:ascii="TimesNewRomanPS-BoldMT" w:eastAsia="Times New Roman" w:hAnsi="TimesNewRomanPS-BoldMT" w:cs="TimesNewRomanPS-BoldMT"/>
                                <w:b/>
                                <w:bCs/>
                                <w:i w:val="0"/>
                                <w:noProof/>
                                <w:color w:val="000000" w:themeColor="text1"/>
                                <w:sz w:val="20"/>
                                <w:szCs w:val="20"/>
                              </w:rPr>
                            </w:pPr>
                            <w:bookmarkStart w:id="96" w:name="_Ref427095084"/>
                            <w:r w:rsidRPr="004C4F9A">
                              <w:rPr>
                                <w:i w:val="0"/>
                                <w:color w:val="000000" w:themeColor="text1"/>
                                <w:sz w:val="20"/>
                                <w:szCs w:val="20"/>
                              </w:rPr>
                              <w:t xml:space="preserve">Figura </w:t>
                            </w:r>
                            <w:r w:rsidRPr="004C4F9A">
                              <w:rPr>
                                <w:i w:val="0"/>
                                <w:color w:val="000000" w:themeColor="text1"/>
                                <w:sz w:val="20"/>
                                <w:szCs w:val="20"/>
                              </w:rPr>
                              <w:fldChar w:fldCharType="begin"/>
                            </w:r>
                            <w:r w:rsidRPr="004C4F9A">
                              <w:rPr>
                                <w:i w:val="0"/>
                                <w:color w:val="000000" w:themeColor="text1"/>
                                <w:sz w:val="20"/>
                                <w:szCs w:val="20"/>
                              </w:rPr>
                              <w:instrText xml:space="preserve"> SEQ Figura \* ARABIC </w:instrText>
                            </w:r>
                            <w:r w:rsidRPr="004C4F9A">
                              <w:rPr>
                                <w:i w:val="0"/>
                                <w:color w:val="000000" w:themeColor="text1"/>
                                <w:sz w:val="20"/>
                                <w:szCs w:val="20"/>
                              </w:rPr>
                              <w:fldChar w:fldCharType="separate"/>
                            </w:r>
                            <w:r w:rsidRPr="004C4F9A">
                              <w:rPr>
                                <w:i w:val="0"/>
                                <w:noProof/>
                                <w:color w:val="000000" w:themeColor="text1"/>
                                <w:sz w:val="20"/>
                                <w:szCs w:val="20"/>
                              </w:rPr>
                              <w:t>25</w:t>
                            </w:r>
                            <w:r w:rsidRPr="004C4F9A">
                              <w:rPr>
                                <w:i w:val="0"/>
                                <w:color w:val="000000" w:themeColor="text1"/>
                                <w:sz w:val="20"/>
                                <w:szCs w:val="20"/>
                              </w:rPr>
                              <w:fldChar w:fldCharType="end"/>
                            </w:r>
                            <w:bookmarkEnd w:id="96"/>
                            <w:r w:rsidRPr="004C4F9A">
                              <w:rPr>
                                <w:i w:val="0"/>
                                <w:color w:val="000000" w:themeColor="text1"/>
                                <w:sz w:val="20"/>
                                <w:szCs w:val="20"/>
                              </w:rPr>
                              <w:t xml:space="preserve"> - Função completa de criptografia dos </w:t>
                            </w:r>
                            <w:proofErr w:type="spellStart"/>
                            <w:r w:rsidRPr="004C4F9A">
                              <w:rPr>
                                <w:i w:val="0"/>
                                <w:color w:val="000000" w:themeColor="text1"/>
                                <w:sz w:val="20"/>
                                <w:szCs w:val="20"/>
                              </w:rPr>
                              <w:t>Keypoints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3A7FD" id="Caixa de texto 49" o:spid="_x0000_s1048" type="#_x0000_t202" style="position:absolute;left:0;text-align:left;margin-left:70.95pt;margin-top:220.15pt;width:306.7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" stroked="f">
                <v:textbox style="mso-fit-shape-to-text:t" inset="0,0,0,0">
                  <w:txbxContent>
                    <w:p w:rsidR="004C4F9A" w:rsidRPr="004C4F9A" w:rsidRDefault="004C4F9A" w:rsidP="004C4F9A">
                      <w:pPr>
                        <w:pStyle w:val="Legenda"/>
                        <w:jc w:val="center"/>
                        <w:rPr>
                          <w:rFonts w:ascii="TimesNewRomanPS-BoldMT" w:eastAsia="Times New Roman" w:hAnsi="TimesNewRomanPS-BoldMT" w:cs="TimesNewRomanPS-BoldMT"/>
                          <w:b/>
                          <w:bCs/>
                          <w:i w:val="0"/>
                          <w:noProof/>
                          <w:color w:val="000000" w:themeColor="text1"/>
                          <w:sz w:val="20"/>
                          <w:szCs w:val="20"/>
                        </w:rPr>
                      </w:pPr>
                      <w:bookmarkStart w:id="97" w:name="_Ref427095084"/>
                      <w:r w:rsidRPr="004C4F9A">
                        <w:rPr>
                          <w:i w:val="0"/>
                          <w:color w:val="000000" w:themeColor="text1"/>
                          <w:sz w:val="20"/>
                          <w:szCs w:val="20"/>
                        </w:rPr>
                        <w:t xml:space="preserve">Figura </w:t>
                      </w:r>
                      <w:r w:rsidRPr="004C4F9A">
                        <w:rPr>
                          <w:i w:val="0"/>
                          <w:color w:val="000000" w:themeColor="text1"/>
                          <w:sz w:val="20"/>
                          <w:szCs w:val="20"/>
                        </w:rPr>
                        <w:fldChar w:fldCharType="begin"/>
                      </w:r>
                      <w:r w:rsidRPr="004C4F9A">
                        <w:rPr>
                          <w:i w:val="0"/>
                          <w:color w:val="000000" w:themeColor="text1"/>
                          <w:sz w:val="20"/>
                          <w:szCs w:val="20"/>
                        </w:rPr>
                        <w:instrText xml:space="preserve"> SEQ Figura \* ARABIC </w:instrText>
                      </w:r>
                      <w:r w:rsidRPr="004C4F9A">
                        <w:rPr>
                          <w:i w:val="0"/>
                          <w:color w:val="000000" w:themeColor="text1"/>
                          <w:sz w:val="20"/>
                          <w:szCs w:val="20"/>
                        </w:rPr>
                        <w:fldChar w:fldCharType="separate"/>
                      </w:r>
                      <w:r w:rsidRPr="004C4F9A">
                        <w:rPr>
                          <w:i w:val="0"/>
                          <w:noProof/>
                          <w:color w:val="000000" w:themeColor="text1"/>
                          <w:sz w:val="20"/>
                          <w:szCs w:val="20"/>
                        </w:rPr>
                        <w:t>25</w:t>
                      </w:r>
                      <w:r w:rsidRPr="004C4F9A">
                        <w:rPr>
                          <w:i w:val="0"/>
                          <w:color w:val="000000" w:themeColor="text1"/>
                          <w:sz w:val="20"/>
                          <w:szCs w:val="20"/>
                        </w:rPr>
                        <w:fldChar w:fldCharType="end"/>
                      </w:r>
                      <w:bookmarkEnd w:id="97"/>
                      <w:r w:rsidRPr="004C4F9A">
                        <w:rPr>
                          <w:i w:val="0"/>
                          <w:color w:val="000000" w:themeColor="text1"/>
                          <w:sz w:val="20"/>
                          <w:szCs w:val="20"/>
                        </w:rPr>
                        <w:t xml:space="preserve"> - Função completa de criptografia dos </w:t>
                      </w:r>
                      <w:proofErr w:type="spellStart"/>
                      <w:r w:rsidRPr="004C4F9A">
                        <w:rPr>
                          <w:i w:val="0"/>
                          <w:color w:val="000000" w:themeColor="text1"/>
                          <w:sz w:val="20"/>
                          <w:szCs w:val="20"/>
                        </w:rPr>
                        <w:t>Keypoints</w:t>
                      </w:r>
                      <w:proofErr w:type="spellEnd"/>
                    </w:p>
                  </w:txbxContent>
                </v:textbox>
                <w10:wrap type="square"/>
              </v:shape>
            </w:pict>
          </mc:Fallback>
        </mc:AlternateContent>
      </w:r>
      <w:r w:rsidR="00B02B7C">
        <w:rPr>
          <w:rFonts w:ascii="TimesNewRomanPS-BoldMT" w:hAnsi="TimesNewRomanPS-BoldMT" w:cs="TimesNewRomanPS-BoldMT"/>
          <w:b/>
          <w:bCs/>
          <w:noProof/>
        </w:rPr>
        <w:drawing>
          <wp:anchor distT="0" distB="0" distL="114300" distR="114300" simplePos="0" relativeHeight="251746304" behindDoc="0" locked="0" layoutInCell="1" allowOverlap="1" wp14:anchorId="23E45A23" wp14:editId="0A62C47D">
            <wp:simplePos x="0" y="0"/>
            <wp:positionH relativeFrom="column">
              <wp:posOffset>901065</wp:posOffset>
            </wp:positionH>
            <wp:positionV relativeFrom="paragraph">
              <wp:posOffset>5080</wp:posOffset>
            </wp:positionV>
            <wp:extent cx="3895725" cy="2733675"/>
            <wp:effectExtent l="0" t="0" r="9525" b="9525"/>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95725"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0F0A" w:rsidRDefault="00A50F0A" w:rsidP="00A01BFF">
      <w:pPr>
        <w:pStyle w:val="PargrafodaLista"/>
        <w:spacing w:before="240"/>
        <w:ind w:left="360"/>
        <w:jc w:val="both"/>
        <w:rPr>
          <w:rFonts w:ascii="TimesNewRomanPS-BoldMT" w:hAnsi="TimesNewRomanPS-BoldMT" w:cs="TimesNewRomanPS-BoldMT"/>
          <w:b/>
          <w:bCs/>
          <w:lang w:eastAsia="en-US"/>
        </w:rPr>
      </w:pPr>
    </w:p>
    <w:p w:rsidR="00A50F0A" w:rsidRDefault="00A50F0A" w:rsidP="00A01BFF">
      <w:pPr>
        <w:pStyle w:val="PargrafodaLista"/>
        <w:spacing w:before="240"/>
        <w:ind w:left="360"/>
        <w:jc w:val="both"/>
        <w:rPr>
          <w:rFonts w:ascii="TimesNewRomanPS-BoldMT" w:hAnsi="TimesNewRomanPS-BoldMT" w:cs="TimesNewRomanPS-BoldMT"/>
          <w:b/>
          <w:bCs/>
          <w:lang w:eastAsia="en-US"/>
        </w:rPr>
      </w:pPr>
    </w:p>
    <w:p w:rsidR="00A50F0A" w:rsidRPr="00541F19" w:rsidRDefault="00A50F0A" w:rsidP="00A01BFF">
      <w:pPr>
        <w:pStyle w:val="PargrafodaLista"/>
        <w:spacing w:before="240"/>
        <w:ind w:left="360"/>
        <w:jc w:val="both"/>
        <w:rPr>
          <w:rFonts w:ascii="TimesNewRomanPS-BoldMT" w:hAnsi="TimesNewRomanPS-BoldMT" w:cs="TimesNewRomanPS-BoldMT"/>
          <w:b/>
          <w:bCs/>
          <w:lang w:eastAsia="en-US"/>
        </w:rPr>
      </w:pPr>
    </w:p>
    <w:p w:rsidR="00DF3621" w:rsidRDefault="00DF3621"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5E733E" w:rsidP="00291DFB">
      <w:pPr>
        <w:jc w:val="both"/>
        <w:rPr>
          <w:rFonts w:cs="Times New Roman"/>
          <w:color w:val="000000" w:themeColor="text1"/>
        </w:rPr>
      </w:pPr>
      <w:r>
        <w:rPr>
          <w:rFonts w:cs="Times New Roman"/>
          <w:noProof/>
          <w:color w:val="000000" w:themeColor="text1"/>
        </w:rPr>
        <w:lastRenderedPageBreak/>
        <w:drawing>
          <wp:inline distT="0" distB="0" distL="0" distR="0">
            <wp:extent cx="5391150" cy="385762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Default="00B02B7C" w:rsidP="00291DFB">
      <w:pPr>
        <w:jc w:val="both"/>
        <w:rPr>
          <w:rFonts w:cs="Times New Roman"/>
          <w:color w:val="000000" w:themeColor="text1"/>
        </w:rPr>
      </w:pPr>
    </w:p>
    <w:p w:rsidR="00B02B7C" w:rsidRPr="00541F19" w:rsidRDefault="00B02B7C" w:rsidP="00291DFB">
      <w:pPr>
        <w:jc w:val="both"/>
        <w:rPr>
          <w:rFonts w:cs="Times New Roman"/>
          <w:color w:val="000000" w:themeColor="text1"/>
        </w:rPr>
      </w:pPr>
    </w:p>
    <w:p w:rsidR="002C2A6C" w:rsidRPr="00541F19" w:rsidRDefault="002C2A6C" w:rsidP="00132ED9">
      <w:pPr>
        <w:pStyle w:val="PargrafodaLista"/>
        <w:numPr>
          <w:ilvl w:val="1"/>
          <w:numId w:val="32"/>
        </w:numPr>
        <w:spacing w:before="240"/>
        <w:ind w:left="284" w:hanging="284"/>
        <w:jc w:val="both"/>
        <w:rPr>
          <w:rFonts w:ascii="TimesNewRomanPS-BoldMT" w:hAnsi="TimesNewRomanPS-BoldMT" w:cs="TimesNewRomanPS-BoldMT"/>
          <w:b/>
          <w:bCs/>
          <w:lang w:eastAsia="en-US"/>
        </w:rPr>
      </w:pPr>
      <w:r w:rsidRPr="00541F19">
        <w:rPr>
          <w:rFonts w:ascii="TimesNewRomanPS-BoldMT" w:hAnsi="TimesNewRomanPS-BoldMT" w:cs="TimesNewRomanPS-BoldMT"/>
          <w:b/>
          <w:bCs/>
          <w:lang w:eastAsia="en-US"/>
        </w:rPr>
        <w:t xml:space="preserve">Comparação </w:t>
      </w:r>
    </w:p>
    <w:p w:rsidR="00697F67" w:rsidRPr="00541F19" w:rsidRDefault="00697F67" w:rsidP="00291DFB">
      <w:pPr>
        <w:jc w:val="both"/>
        <w:rPr>
          <w:rFonts w:cs="Times New Roman"/>
          <w:color w:val="000000" w:themeColor="text1"/>
        </w:rPr>
      </w:pPr>
    </w:p>
    <w:p w:rsidR="00697F67" w:rsidRPr="00541F19" w:rsidRDefault="00B55BCB" w:rsidP="00291DFB">
      <w:pPr>
        <w:jc w:val="both"/>
        <w:rPr>
          <w:rFonts w:cs="Times New Roman"/>
          <w:color w:val="000000" w:themeColor="text1"/>
        </w:rPr>
      </w:pPr>
      <w:r>
        <w:t>Para se encontrar a correspondência (</w:t>
      </w:r>
      <w:proofErr w:type="spellStart"/>
      <w:r>
        <w:t>matching</w:t>
      </w:r>
      <w:proofErr w:type="spellEnd"/>
      <w:r>
        <w:t xml:space="preserve">) entre duas imagens, é possível usar os pontos chave detectados com o algoritmo SIFT. Cada ponto chave está associado a um vetor de descritores com 128 dimensões, a comparação desses descritores torna possível encontrar a correspondência de uma imagem com outra. </w:t>
      </w:r>
      <w:proofErr w:type="spellStart"/>
      <w:r>
        <w:t>Lowe</w:t>
      </w:r>
      <w:proofErr w:type="spellEnd"/>
      <w:r>
        <w:t xml:space="preserve"> [17] provou que a melhor correspondência para cada ponto chave é encontrada pela identificação de seus vizinhos mais próximos, que é definida minimizando a distância Euclidiana para os vetores de descritores. Para evitar uma busca exaustiva, </w:t>
      </w:r>
      <w:proofErr w:type="spellStart"/>
      <w:r>
        <w:t>Lowe</w:t>
      </w:r>
      <w:proofErr w:type="spellEnd"/>
      <w:r>
        <w:t xml:space="preserve"> [17] sugere o uso de uma estrutura de </w:t>
      </w:r>
      <w:r>
        <w:lastRenderedPageBreak/>
        <w:t xml:space="preserve">dados k-d </w:t>
      </w:r>
      <w:proofErr w:type="spellStart"/>
      <w:r>
        <w:t>tree</w:t>
      </w:r>
      <w:proofErr w:type="spellEnd"/>
      <w:r>
        <w:t xml:space="preserve"> [4], que suporta uma busca binária balanceada para encontrar o vizinho mais próximo dos descritores. O algoritmo heurístico Best-Bin-</w:t>
      </w:r>
      <w:proofErr w:type="spellStart"/>
      <w:r>
        <w:t>First</w:t>
      </w:r>
      <w:proofErr w:type="spellEnd"/>
      <w:r>
        <w:t xml:space="preserve"> (BBF) é usado nesta busca, pois retorna o vizinho mais próximo, com alta probabilidade.</w:t>
      </w:r>
    </w:p>
    <w:p w:rsidR="00697F67" w:rsidRPr="00541F19" w:rsidRDefault="00697F67" w:rsidP="00291DFB">
      <w:pPr>
        <w:jc w:val="both"/>
        <w:rPr>
          <w:rFonts w:cs="Times New Roman"/>
          <w:color w:val="000000" w:themeColor="text1"/>
        </w:rPr>
      </w:pPr>
    </w:p>
    <w:p w:rsidR="00AF53D8" w:rsidRPr="00541F19" w:rsidRDefault="00AF53D8" w:rsidP="00291DFB">
      <w:pPr>
        <w:jc w:val="both"/>
        <w:rPr>
          <w:rFonts w:cs="Times New Roman"/>
          <w:color w:val="000000" w:themeColor="text1"/>
        </w:rPr>
      </w:pPr>
    </w:p>
    <w:p w:rsidR="00AF53D8" w:rsidRPr="00541F19" w:rsidRDefault="00AF53D8" w:rsidP="00291DFB">
      <w:pPr>
        <w:jc w:val="both"/>
        <w:rPr>
          <w:rFonts w:cs="Times New Roman"/>
          <w:color w:val="000000" w:themeColor="text1"/>
        </w:rPr>
      </w:pPr>
    </w:p>
    <w:p w:rsidR="00AF53D8" w:rsidRPr="00541F19" w:rsidRDefault="00AF53D8" w:rsidP="00291DFB">
      <w:pPr>
        <w:jc w:val="both"/>
        <w:rPr>
          <w:rFonts w:cs="Times New Roman"/>
          <w:color w:val="000000" w:themeColor="text1"/>
        </w:rPr>
      </w:pPr>
    </w:p>
    <w:p w:rsidR="00AF53D8" w:rsidRPr="00541F19" w:rsidRDefault="00AF53D8" w:rsidP="00291DFB">
      <w:pPr>
        <w:jc w:val="both"/>
        <w:rPr>
          <w:rFonts w:cs="Times New Roman"/>
          <w:color w:val="000000" w:themeColor="text1"/>
        </w:rPr>
      </w:pPr>
    </w:p>
    <w:p w:rsidR="00AF53D8" w:rsidRPr="00541F19" w:rsidRDefault="00AF53D8" w:rsidP="00291DFB">
      <w:pPr>
        <w:jc w:val="both"/>
        <w:rPr>
          <w:rFonts w:cs="Times New Roman"/>
          <w:color w:val="000000" w:themeColor="text1"/>
        </w:rPr>
      </w:pPr>
    </w:p>
    <w:p w:rsidR="003F0114" w:rsidRPr="00541F19" w:rsidRDefault="003F0114" w:rsidP="00291DFB">
      <w:pPr>
        <w:jc w:val="both"/>
        <w:rPr>
          <w:rFonts w:cs="Times New Roman"/>
          <w:color w:val="000000" w:themeColor="text1"/>
        </w:rPr>
      </w:pPr>
    </w:p>
    <w:p w:rsidR="00D9461C" w:rsidRPr="00541F19" w:rsidRDefault="00D9461C" w:rsidP="00291DFB">
      <w:pPr>
        <w:jc w:val="both"/>
        <w:rPr>
          <w:rFonts w:cs="Times New Roman"/>
          <w:color w:val="000000" w:themeColor="text1"/>
        </w:rPr>
      </w:pPr>
    </w:p>
    <w:p w:rsidR="003F0114" w:rsidRPr="00541F19" w:rsidRDefault="003F0114" w:rsidP="00291DFB">
      <w:pPr>
        <w:jc w:val="both"/>
        <w:rPr>
          <w:rFonts w:cs="Times New Roman"/>
          <w:color w:val="000000" w:themeColor="text1"/>
        </w:rPr>
      </w:pPr>
    </w:p>
    <w:p w:rsidR="003F0114" w:rsidRPr="00F17884" w:rsidRDefault="003F0114" w:rsidP="003F0114">
      <w:pPr>
        <w:pStyle w:val="PargrafodaLista"/>
        <w:numPr>
          <w:ilvl w:val="0"/>
          <w:numId w:val="24"/>
        </w:numPr>
        <w:jc w:val="both"/>
        <w:outlineLvl w:val="0"/>
        <w:rPr>
          <w:b/>
          <w:sz w:val="28"/>
          <w:szCs w:val="28"/>
        </w:rPr>
      </w:pPr>
      <w:bookmarkStart w:id="98" w:name="_Toc425097860"/>
      <w:r w:rsidRPr="00F17884">
        <w:rPr>
          <w:b/>
          <w:sz w:val="28"/>
          <w:szCs w:val="28"/>
        </w:rPr>
        <w:t>RESULTADO</w:t>
      </w:r>
      <w:bookmarkEnd w:id="98"/>
    </w:p>
    <w:p w:rsidR="003F0114" w:rsidRPr="00F17884" w:rsidRDefault="00F17884" w:rsidP="003F0114">
      <w:pPr>
        <w:pStyle w:val="PargrafodaLista"/>
        <w:numPr>
          <w:ilvl w:val="0"/>
          <w:numId w:val="24"/>
        </w:numPr>
        <w:jc w:val="both"/>
        <w:outlineLvl w:val="0"/>
        <w:rPr>
          <w:b/>
          <w:sz w:val="28"/>
          <w:szCs w:val="28"/>
        </w:rPr>
      </w:pPr>
      <w:bookmarkStart w:id="99" w:name="_Toc425097861"/>
      <w:r w:rsidRPr="00F17884">
        <w:rPr>
          <w:b/>
          <w:sz w:val="28"/>
          <w:szCs w:val="28"/>
        </w:rPr>
        <w:t>CONSIDERAÇÕES FINAIS</w:t>
      </w:r>
      <w:bookmarkEnd w:id="99"/>
      <w:r w:rsidRPr="00F17884">
        <w:rPr>
          <w:b/>
          <w:sz w:val="28"/>
          <w:szCs w:val="28"/>
        </w:rPr>
        <w:t xml:space="preserve"> </w:t>
      </w:r>
    </w:p>
    <w:p w:rsidR="003F0114" w:rsidRPr="00F17884" w:rsidRDefault="003F0114" w:rsidP="00DB46A2">
      <w:pPr>
        <w:pStyle w:val="PargrafodaLista"/>
        <w:numPr>
          <w:ilvl w:val="0"/>
          <w:numId w:val="24"/>
        </w:numPr>
        <w:jc w:val="both"/>
        <w:outlineLvl w:val="0"/>
        <w:rPr>
          <w:b/>
          <w:sz w:val="28"/>
          <w:szCs w:val="28"/>
        </w:rPr>
      </w:pPr>
      <w:bookmarkStart w:id="100" w:name="_Toc425097862"/>
      <w:r w:rsidRPr="00F17884">
        <w:rPr>
          <w:b/>
          <w:sz w:val="28"/>
          <w:szCs w:val="28"/>
        </w:rPr>
        <w:t>REFERÊNCIAS</w:t>
      </w:r>
      <w:bookmarkEnd w:id="100"/>
    </w:p>
    <w:sdt>
      <w:sdtPr>
        <w:id w:val="-984004207"/>
        <w:docPartObj>
          <w:docPartGallery w:val="Bibliographies"/>
          <w:docPartUnique/>
        </w:docPartObj>
      </w:sdtPr>
      <w:sdtContent>
        <w:p w:rsidR="00697F67" w:rsidRDefault="00697F67" w:rsidP="003F0114">
          <w:pPr>
            <w:ind w:left="360"/>
            <w:jc w:val="both"/>
            <w:outlineLvl w:val="0"/>
          </w:pPr>
        </w:p>
        <w:sdt>
          <w:sdtPr>
            <w:id w:val="-573587230"/>
            <w:bibliography/>
          </w:sdtPr>
          <w:sdtContent>
            <w:p w:rsidR="00D15362" w:rsidRDefault="00697F67" w:rsidP="00D15362">
              <w:pPr>
                <w:pStyle w:val="Bibliografia"/>
                <w:jc w:val="both"/>
                <w:rPr>
                  <w:noProof/>
                </w:rPr>
              </w:pPr>
              <w:r>
                <w:fldChar w:fldCharType="begin"/>
              </w:r>
              <w:r>
                <w:instrText>BIBLIOGRAPHY</w:instrText>
              </w:r>
              <w:r>
                <w:fldChar w:fldCharType="separate"/>
              </w:r>
              <w:r w:rsidR="00D15362">
                <w:rPr>
                  <w:noProof/>
                </w:rPr>
                <w:t xml:space="preserve">ABREU, G. M. D. Recadastramento Biométrico. </w:t>
              </w:r>
              <w:r w:rsidR="00D15362">
                <w:rPr>
                  <w:b/>
                  <w:bCs/>
                  <w:noProof/>
                </w:rPr>
                <w:t>Resenha Eleitoral</w:t>
              </w:r>
              <w:r w:rsidR="00D15362">
                <w:rPr>
                  <w:noProof/>
                </w:rPr>
                <w:t>, 2012. Disponivel em: &lt;http://www.tre-sc.jus.br/site/resenha-eleitoral/edicoes-impressas/integra/arquivo/2012/junho/artigos/a-introducao-das-eleicoes-biometricas-no-brasil/index1738.html?no_cache=1&amp;cHash=ec7a5ef6338feab45f8410a7d419fb9f&gt;. Acesso em: 26 dez. 2014.</w:t>
              </w:r>
            </w:p>
            <w:p w:rsidR="005471DF" w:rsidRPr="005471DF" w:rsidRDefault="005471DF" w:rsidP="005471DF"/>
            <w:p w:rsidR="00D15362" w:rsidRPr="00D15362" w:rsidRDefault="00D15362" w:rsidP="00D15362">
              <w:pPr>
                <w:pStyle w:val="Bibliografia"/>
                <w:jc w:val="both"/>
                <w:rPr>
                  <w:noProof/>
                  <w:lang w:val="en-US"/>
                </w:rPr>
              </w:pPr>
              <w:r>
                <w:rPr>
                  <w:noProof/>
                </w:rPr>
                <w:t xml:space="preserve">ABREU, L. F. D. S. </w:t>
              </w:r>
              <w:r>
                <w:rPr>
                  <w:b/>
                  <w:bCs/>
                  <w:noProof/>
                </w:rPr>
                <w:t>A Segurança da Informação nas Redes Sociais</w:t>
              </w:r>
              <w:r>
                <w:rPr>
                  <w:noProof/>
                </w:rPr>
                <w:t xml:space="preserve">. </w:t>
              </w:r>
              <w:r w:rsidRPr="00D15362">
                <w:rPr>
                  <w:noProof/>
                  <w:lang w:val="en-US"/>
                </w:rPr>
                <w:t>São Paulo. 2011.</w:t>
              </w:r>
            </w:p>
            <w:p w:rsidR="00D15362" w:rsidRDefault="00D15362" w:rsidP="00D15362">
              <w:pPr>
                <w:pStyle w:val="Bibliografia"/>
                <w:jc w:val="both"/>
                <w:rPr>
                  <w:noProof/>
                  <w:lang w:val="en-US"/>
                </w:rPr>
              </w:pPr>
              <w:r w:rsidRPr="00D15362">
                <w:rPr>
                  <w:noProof/>
                  <w:lang w:val="en-US"/>
                </w:rPr>
                <w:t xml:space="preserve">ANIL , J. K. Technology: Biometric recognition. </w:t>
              </w:r>
              <w:r w:rsidRPr="00D15362">
                <w:rPr>
                  <w:b/>
                  <w:bCs/>
                  <w:noProof/>
                  <w:lang w:val="en-US"/>
                </w:rPr>
                <w:t>Nature</w:t>
              </w:r>
              <w:r w:rsidRPr="00D15362">
                <w:rPr>
                  <w:noProof/>
                  <w:lang w:val="en-US"/>
                </w:rPr>
                <w:t>, Setembro 2007.</w:t>
              </w:r>
            </w:p>
            <w:p w:rsidR="005471DF" w:rsidRPr="005471DF" w:rsidRDefault="005471DF" w:rsidP="005471DF">
              <w:pPr>
                <w:rPr>
                  <w:lang w:val="en-US"/>
                </w:rPr>
              </w:pPr>
            </w:p>
            <w:p w:rsidR="00D15362" w:rsidRDefault="00D15362" w:rsidP="00D15362">
              <w:pPr>
                <w:pStyle w:val="Bibliografia"/>
                <w:jc w:val="both"/>
                <w:rPr>
                  <w:noProof/>
                </w:rPr>
              </w:pPr>
              <w:r w:rsidRPr="00D15362">
                <w:rPr>
                  <w:noProof/>
                  <w:lang w:val="en-US"/>
                </w:rPr>
                <w:t xml:space="preserve">ASHBOURN, J. </w:t>
              </w:r>
              <w:r w:rsidRPr="00D15362">
                <w:rPr>
                  <w:b/>
                  <w:bCs/>
                  <w:noProof/>
                  <w:lang w:val="en-US"/>
                </w:rPr>
                <w:t>Guide to Biometrics for Large-Scale Systems:</w:t>
              </w:r>
              <w:r w:rsidRPr="00D15362">
                <w:rPr>
                  <w:noProof/>
                  <w:lang w:val="en-US"/>
                </w:rPr>
                <w:t xml:space="preserve"> Technological, Operational, and User-Related Factors. </w:t>
              </w:r>
              <w:r>
                <w:rPr>
                  <w:noProof/>
                </w:rPr>
                <w:t>[S.l.]: Springer, 2011.</w:t>
              </w:r>
            </w:p>
            <w:p w:rsidR="005471DF" w:rsidRPr="005471DF" w:rsidRDefault="005471DF" w:rsidP="005471DF"/>
            <w:p w:rsidR="00D15362" w:rsidRDefault="00D15362" w:rsidP="00D15362">
              <w:pPr>
                <w:pStyle w:val="Bibliografia"/>
                <w:jc w:val="both"/>
                <w:rPr>
                  <w:noProof/>
                  <w:lang w:val="en-US"/>
                </w:rPr>
              </w:pPr>
              <w:r>
                <w:rPr>
                  <w:noProof/>
                </w:rPr>
                <w:t xml:space="preserve">BARROS, O. S. R.; GOMES, U. D. M.; FREITA, W. L. D. </w:t>
              </w:r>
              <w:r>
                <w:rPr>
                  <w:b/>
                  <w:bCs/>
                  <w:noProof/>
                </w:rPr>
                <w:t>Desafios estratégicos para segurança e defesa cibernética</w:t>
              </w:r>
              <w:r>
                <w:rPr>
                  <w:noProof/>
                </w:rPr>
                <w:t xml:space="preserve">. </w:t>
              </w:r>
              <w:r w:rsidRPr="00D15362">
                <w:rPr>
                  <w:noProof/>
                  <w:lang w:val="en-US"/>
                </w:rPr>
                <w:t>Brasília: [s.n.], 2011.</w:t>
              </w:r>
            </w:p>
            <w:p w:rsidR="005471DF" w:rsidRPr="005471DF" w:rsidRDefault="005471DF" w:rsidP="005471DF">
              <w:pPr>
                <w:rPr>
                  <w:lang w:val="en-US"/>
                </w:rPr>
              </w:pPr>
            </w:p>
            <w:p w:rsidR="00D15362" w:rsidRPr="00D15362" w:rsidRDefault="00D15362" w:rsidP="00D15362">
              <w:pPr>
                <w:pStyle w:val="Bibliografia"/>
                <w:jc w:val="both"/>
                <w:rPr>
                  <w:noProof/>
                  <w:lang w:val="en-US"/>
                </w:rPr>
              </w:pPr>
              <w:r w:rsidRPr="00D15362">
                <w:rPr>
                  <w:noProof/>
                  <w:lang w:val="en-US"/>
                </w:rPr>
                <w:t xml:space="preserve">BHANU , B.; CHEN,. </w:t>
              </w:r>
              <w:r w:rsidRPr="00D15362">
                <w:rPr>
                  <w:b/>
                  <w:bCs/>
                  <w:noProof/>
                  <w:lang w:val="en-US"/>
                </w:rPr>
                <w:t>Human Ear Recognition by Computer</w:t>
              </w:r>
              <w:r w:rsidRPr="00D15362">
                <w:rPr>
                  <w:noProof/>
                  <w:lang w:val="en-US"/>
                </w:rPr>
                <w:t>. [S.l.]: Springer, 2010.</w:t>
              </w:r>
            </w:p>
            <w:p w:rsidR="00D15362" w:rsidRDefault="00D15362" w:rsidP="00D15362">
              <w:pPr>
                <w:pStyle w:val="Bibliografia"/>
                <w:jc w:val="both"/>
                <w:rPr>
                  <w:noProof/>
                  <w:lang w:val="en-US"/>
                </w:rPr>
              </w:pPr>
              <w:r w:rsidRPr="00D15362">
                <w:rPr>
                  <w:noProof/>
                  <w:lang w:val="en-US"/>
                </w:rPr>
                <w:t xml:space="preserve">BOLLE, M. et al. </w:t>
              </w:r>
              <w:r w:rsidRPr="00D15362">
                <w:rPr>
                  <w:b/>
                  <w:bCs/>
                  <w:noProof/>
                  <w:lang w:val="en-US"/>
                </w:rPr>
                <w:t>Guide to Biometrics</w:t>
              </w:r>
              <w:r w:rsidRPr="00D15362">
                <w:rPr>
                  <w:noProof/>
                  <w:lang w:val="en-US"/>
                </w:rPr>
                <w:t>. [S.l.]: Springer, 2013.</w:t>
              </w:r>
            </w:p>
            <w:p w:rsidR="005471DF" w:rsidRPr="005471DF" w:rsidRDefault="005471DF" w:rsidP="005471DF">
              <w:pPr>
                <w:rPr>
                  <w:lang w:val="en-US"/>
                </w:rPr>
              </w:pPr>
            </w:p>
            <w:p w:rsidR="00D15362" w:rsidRDefault="00D15362" w:rsidP="00D15362">
              <w:pPr>
                <w:pStyle w:val="Bibliografia"/>
                <w:jc w:val="both"/>
                <w:rPr>
                  <w:noProof/>
                </w:rPr>
              </w:pPr>
              <w:r>
                <w:rPr>
                  <w:noProof/>
                </w:rPr>
                <w:t xml:space="preserve">BRASIL, C. G. D. I. N. </w:t>
              </w:r>
              <w:r>
                <w:rPr>
                  <w:b/>
                  <w:bCs/>
                  <w:noProof/>
                </w:rPr>
                <w:t>Cartilha de Seguranc¸a para a Internet</w:t>
              </w:r>
              <w:r>
                <w:rPr>
                  <w:noProof/>
                </w:rPr>
                <w:t>. São Paulo: CERT, 2012.</w:t>
              </w:r>
            </w:p>
            <w:p w:rsidR="005471DF" w:rsidRPr="005471DF" w:rsidRDefault="005471DF" w:rsidP="005471DF"/>
            <w:p w:rsidR="00D15362" w:rsidRDefault="00D15362" w:rsidP="00D15362">
              <w:pPr>
                <w:pStyle w:val="Bibliografia"/>
                <w:jc w:val="both"/>
                <w:rPr>
                  <w:noProof/>
                  <w:lang w:val="en-US"/>
                </w:rPr>
              </w:pPr>
              <w:r>
                <w:rPr>
                  <w:noProof/>
                </w:rPr>
                <w:t xml:space="preserve">BRASIL, P. D. R. G. D. S. I. D. D. </w:t>
              </w:r>
              <w:r>
                <w:rPr>
                  <w:b/>
                  <w:bCs/>
                  <w:noProof/>
                </w:rPr>
                <w:t>Livro verde:</w:t>
              </w:r>
              <w:r>
                <w:rPr>
                  <w:noProof/>
                </w:rPr>
                <w:t xml:space="preserve"> segurança cibernética no Brasil. </w:t>
              </w:r>
              <w:r w:rsidRPr="00D15362">
                <w:rPr>
                  <w:noProof/>
                  <w:lang w:val="en-US"/>
                </w:rPr>
                <w:t>Brasília: [s.n.], 2010.</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DAS, R. </w:t>
              </w:r>
              <w:r w:rsidRPr="00D15362">
                <w:rPr>
                  <w:b/>
                  <w:bCs/>
                  <w:noProof/>
                  <w:lang w:val="en-US"/>
                </w:rPr>
                <w:t>Biometric Technology:</w:t>
              </w:r>
              <w:r w:rsidRPr="00D15362">
                <w:rPr>
                  <w:noProof/>
                  <w:lang w:val="en-US"/>
                </w:rPr>
                <w:t xml:space="preserve"> Authentication, Biocryptography, and Cloud-Based Architecture. [S.l.]: CRC Press , 2014.</w:t>
              </w:r>
            </w:p>
            <w:p w:rsidR="005471DF" w:rsidRPr="005471DF" w:rsidRDefault="005471DF" w:rsidP="005471DF">
              <w:pPr>
                <w:rPr>
                  <w:lang w:val="en-US"/>
                </w:rPr>
              </w:pPr>
            </w:p>
            <w:p w:rsidR="00D15362" w:rsidRPr="00D15362" w:rsidRDefault="00D15362" w:rsidP="00D15362">
              <w:pPr>
                <w:pStyle w:val="Bibliografia"/>
                <w:jc w:val="both"/>
                <w:rPr>
                  <w:noProof/>
                  <w:lang w:val="en-US"/>
                </w:rPr>
              </w:pPr>
              <w:r w:rsidRPr="00D15362">
                <w:rPr>
                  <w:noProof/>
                  <w:lang w:val="en-US"/>
                </w:rPr>
                <w:t xml:space="preserve">GENOVESE, A.; PIURI, ; SCOTTI,. </w:t>
              </w:r>
              <w:r w:rsidRPr="00D15362">
                <w:rPr>
                  <w:b/>
                  <w:bCs/>
                  <w:noProof/>
                  <w:lang w:val="en-US"/>
                </w:rPr>
                <w:t>Touchless Palmprint Recognition Systems</w:t>
              </w:r>
              <w:r w:rsidRPr="00D15362">
                <w:rPr>
                  <w:noProof/>
                  <w:lang w:val="en-US"/>
                </w:rPr>
                <w:t>. [S.l.]: Springer, 2014.</w:t>
              </w:r>
            </w:p>
            <w:p w:rsidR="00D15362" w:rsidRDefault="00D15362" w:rsidP="00D15362">
              <w:pPr>
                <w:pStyle w:val="Bibliografia"/>
                <w:jc w:val="both"/>
                <w:rPr>
                  <w:noProof/>
                  <w:lang w:val="en-US"/>
                </w:rPr>
              </w:pPr>
              <w:r w:rsidRPr="00D15362">
                <w:rPr>
                  <w:noProof/>
                  <w:lang w:val="en-US"/>
                </w:rPr>
                <w:t xml:space="preserve">GUPTA , ; SING,. </w:t>
              </w:r>
              <w:r w:rsidRPr="00D15362">
                <w:rPr>
                  <w:b/>
                  <w:bCs/>
                  <w:noProof/>
                  <w:lang w:val="en-US"/>
                </w:rPr>
                <w:t>Advances in Biometrics for Secure Human Authentication and Recognition</w:t>
              </w:r>
              <w:r w:rsidRPr="00D15362">
                <w:rPr>
                  <w:noProof/>
                  <w:lang w:val="en-US"/>
                </w:rPr>
                <w:t>. [S.l.]: CRC Press, 2014.</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HOFFSTEIN, ; PIPHER, ; SILVERMAN, H. </w:t>
              </w:r>
              <w:r w:rsidRPr="00D15362">
                <w:rPr>
                  <w:b/>
                  <w:bCs/>
                  <w:noProof/>
                  <w:lang w:val="en-US"/>
                </w:rPr>
                <w:t>An Introduction to Mathematical Cryptography</w:t>
              </w:r>
              <w:r w:rsidRPr="00D15362">
                <w:rPr>
                  <w:noProof/>
                  <w:lang w:val="en-US"/>
                </w:rPr>
                <w:t>. 2ª. ed. [S.l.]: Springer, 2014.</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HOLAMBE, R. S.; RAHULKAR ,. </w:t>
              </w:r>
              <w:r w:rsidRPr="00D15362">
                <w:rPr>
                  <w:b/>
                  <w:bCs/>
                  <w:noProof/>
                  <w:lang w:val="en-US"/>
                </w:rPr>
                <w:t>Iris Image Recognition:</w:t>
              </w:r>
              <w:r w:rsidRPr="00D15362">
                <w:rPr>
                  <w:noProof/>
                  <w:lang w:val="en-US"/>
                </w:rPr>
                <w:t xml:space="preserve"> Wavelet Filter-Banks Based Iris Feature Extraction Schemes. New York: Springer, 2014.</w:t>
              </w:r>
            </w:p>
            <w:p w:rsidR="005471DF" w:rsidRPr="005471DF" w:rsidRDefault="005471DF" w:rsidP="005471DF">
              <w:pPr>
                <w:rPr>
                  <w:lang w:val="en-US"/>
                </w:rPr>
              </w:pPr>
            </w:p>
            <w:p w:rsidR="00D15362" w:rsidRPr="00D15362" w:rsidRDefault="00D15362" w:rsidP="00D15362">
              <w:pPr>
                <w:pStyle w:val="Bibliografia"/>
                <w:jc w:val="both"/>
                <w:rPr>
                  <w:noProof/>
                  <w:lang w:val="en-US"/>
                </w:rPr>
              </w:pPr>
              <w:r w:rsidRPr="00D15362">
                <w:rPr>
                  <w:noProof/>
                  <w:lang w:val="en-US"/>
                </w:rPr>
                <w:t xml:space="preserve">JAIN, A. K.; FLYNN, P.; ROSS, A. A. </w:t>
              </w:r>
              <w:r w:rsidRPr="00D15362">
                <w:rPr>
                  <w:b/>
                  <w:bCs/>
                  <w:noProof/>
                  <w:lang w:val="en-US"/>
                </w:rPr>
                <w:t>Handbook of Biometrics</w:t>
              </w:r>
              <w:r w:rsidRPr="00D15362">
                <w:rPr>
                  <w:noProof/>
                  <w:lang w:val="en-US"/>
                </w:rPr>
                <w:t>. [S.l.]: Springer, 2008.</w:t>
              </w:r>
            </w:p>
            <w:p w:rsidR="00D15362" w:rsidRDefault="00D15362" w:rsidP="00D15362">
              <w:pPr>
                <w:pStyle w:val="Bibliografia"/>
                <w:jc w:val="both"/>
                <w:rPr>
                  <w:noProof/>
                  <w:lang w:val="en-US"/>
                </w:rPr>
              </w:pPr>
              <w:r w:rsidRPr="00D15362">
                <w:rPr>
                  <w:noProof/>
                  <w:lang w:val="en-US"/>
                </w:rPr>
                <w:t xml:space="preserve">JAIN, R. A Survey of Biometrics Security Systems, 2011. </w:t>
              </w:r>
              <w:r>
                <w:rPr>
                  <w:noProof/>
                </w:rPr>
                <w:t xml:space="preserve">Disponivel em: &lt;http://www.cse.wustl.edu/~jain/cse571-11/ftp/biomet/&gt;. </w:t>
              </w:r>
              <w:r w:rsidRPr="00D15362">
                <w:rPr>
                  <w:noProof/>
                  <w:lang w:val="en-US"/>
                </w:rPr>
                <w:t>Acesso em: 30 maio 2015.</w:t>
              </w:r>
            </w:p>
            <w:p w:rsidR="005471DF" w:rsidRPr="005471DF" w:rsidRDefault="005471DF" w:rsidP="005471DF">
              <w:pPr>
                <w:rPr>
                  <w:lang w:val="en-US"/>
                </w:rPr>
              </w:pPr>
            </w:p>
            <w:p w:rsidR="00D15362" w:rsidRPr="00D15362" w:rsidRDefault="00D15362" w:rsidP="00D15362">
              <w:pPr>
                <w:pStyle w:val="Bibliografia"/>
                <w:jc w:val="both"/>
                <w:rPr>
                  <w:noProof/>
                  <w:lang w:val="en-US"/>
                </w:rPr>
              </w:pPr>
              <w:r w:rsidRPr="00D15362">
                <w:rPr>
                  <w:noProof/>
                  <w:lang w:val="en-US"/>
                </w:rPr>
                <w:t xml:space="preserve">LI , S. Z.; JAIN, A. K. </w:t>
              </w:r>
              <w:r w:rsidRPr="00D15362">
                <w:rPr>
                  <w:b/>
                  <w:bCs/>
                  <w:noProof/>
                  <w:lang w:val="en-US"/>
                </w:rPr>
                <w:t>Handbook of Face Recognition</w:t>
              </w:r>
              <w:r w:rsidRPr="00D15362">
                <w:rPr>
                  <w:noProof/>
                  <w:lang w:val="en-US"/>
                </w:rPr>
                <w:t>. London: Springer, 2011.</w:t>
              </w:r>
            </w:p>
            <w:p w:rsidR="00D15362" w:rsidRDefault="00D15362" w:rsidP="00D15362">
              <w:pPr>
                <w:pStyle w:val="Bibliografia"/>
                <w:jc w:val="both"/>
                <w:rPr>
                  <w:noProof/>
                  <w:lang w:val="en-US"/>
                </w:rPr>
              </w:pPr>
              <w:r w:rsidRPr="00D15362">
                <w:rPr>
                  <w:noProof/>
                  <w:lang w:val="en-US"/>
                </w:rPr>
                <w:t xml:space="preserve">LI, S. Z. </w:t>
              </w:r>
              <w:r w:rsidRPr="00D15362">
                <w:rPr>
                  <w:b/>
                  <w:bCs/>
                  <w:noProof/>
                  <w:lang w:val="en-US"/>
                </w:rPr>
                <w:t>Encyclopedia of Biometrics Recognition</w:t>
              </w:r>
              <w:r w:rsidRPr="00D15362">
                <w:rPr>
                  <w:noProof/>
                  <w:lang w:val="en-US"/>
                </w:rPr>
                <w:t>. [S.l.]: Springer, 2009.</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LOWE, D. G. Object recognition from local scale-invariant features. </w:t>
              </w:r>
              <w:r w:rsidRPr="00D15362">
                <w:rPr>
                  <w:b/>
                  <w:bCs/>
                  <w:noProof/>
                  <w:lang w:val="en-US"/>
                </w:rPr>
                <w:t>The Proceedings of the Seventh IEEE International Conference on Computer Vision</w:t>
              </w:r>
              <w:r w:rsidRPr="00D15362">
                <w:rPr>
                  <w:noProof/>
                  <w:lang w:val="en-US"/>
                </w:rPr>
                <w:t>, Vancouver, v. 2, jul. 1999.</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MARSICO, M. D.; NAPPI, ; MASSIMO, T. </w:t>
              </w:r>
              <w:r w:rsidRPr="00D15362">
                <w:rPr>
                  <w:b/>
                  <w:bCs/>
                  <w:noProof/>
                  <w:lang w:val="en-US"/>
                </w:rPr>
                <w:t>Face Recognition in Adverse Conditions</w:t>
              </w:r>
              <w:r w:rsidRPr="00D15362">
                <w:rPr>
                  <w:noProof/>
                  <w:lang w:val="en-US"/>
                </w:rPr>
                <w:t>. [S.l.]: IGI Global , 2014.</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MARTIN, K. M. </w:t>
              </w:r>
              <w:r w:rsidRPr="00D15362">
                <w:rPr>
                  <w:b/>
                  <w:bCs/>
                  <w:noProof/>
                  <w:lang w:val="en-US"/>
                </w:rPr>
                <w:t>Everyday Cryptography:</w:t>
              </w:r>
              <w:r w:rsidRPr="00D15362">
                <w:rPr>
                  <w:noProof/>
                  <w:lang w:val="en-US"/>
                </w:rPr>
                <w:t xml:space="preserve"> Fundamental Principles and Applications. [S.l.]: OUP Oxford , 2012.</w:t>
              </w:r>
            </w:p>
            <w:p w:rsidR="005471DF" w:rsidRPr="005471DF" w:rsidRDefault="005471DF" w:rsidP="005471DF">
              <w:pPr>
                <w:rPr>
                  <w:lang w:val="en-US"/>
                </w:rPr>
              </w:pPr>
            </w:p>
            <w:p w:rsidR="00D15362" w:rsidRDefault="00D15362" w:rsidP="00D15362">
              <w:pPr>
                <w:pStyle w:val="Bibliografia"/>
                <w:jc w:val="both"/>
                <w:rPr>
                  <w:noProof/>
                </w:rPr>
              </w:pPr>
              <w:r w:rsidRPr="00D15362">
                <w:rPr>
                  <w:noProof/>
                  <w:lang w:val="en-US"/>
                </w:rPr>
                <w:t xml:space="preserve">NSTC, N. S. A. T. C. </w:t>
              </w:r>
              <w:r w:rsidRPr="00D15362">
                <w:rPr>
                  <w:b/>
                  <w:bCs/>
                  <w:noProof/>
                  <w:lang w:val="en-US"/>
                </w:rPr>
                <w:t>biometrics</w:t>
              </w:r>
              <w:r w:rsidRPr="00D15362">
                <w:rPr>
                  <w:noProof/>
                  <w:lang w:val="en-US"/>
                </w:rPr>
                <w:t xml:space="preserve">, 2006. </w:t>
              </w:r>
              <w:r>
                <w:rPr>
                  <w:noProof/>
                </w:rPr>
                <w:t>Disponivel em: &lt;http://www.biometrics.gov/documents/biofoundationdocs.pdf&gt;. Acesso em: 05 maio 2015.</w:t>
              </w:r>
            </w:p>
            <w:p w:rsidR="005471DF" w:rsidRPr="005471DF" w:rsidRDefault="005471DF" w:rsidP="005471DF"/>
            <w:p w:rsidR="00D15362" w:rsidRDefault="00D15362" w:rsidP="00D15362">
              <w:pPr>
                <w:pStyle w:val="Bibliografia"/>
                <w:jc w:val="both"/>
                <w:rPr>
                  <w:noProof/>
                </w:rPr>
              </w:pPr>
              <w:r>
                <w:rPr>
                  <w:noProof/>
                </w:rPr>
                <w:t>OPENCV, 2014. Disponivel em: &lt;http://docs.opencv.org/2.4.9/modules/refman.html&gt;. Acesso em: 16 maio 2015.</w:t>
              </w:r>
            </w:p>
            <w:p w:rsidR="00D15362" w:rsidRDefault="00D15362" w:rsidP="00D15362">
              <w:pPr>
                <w:pStyle w:val="Bibliografia"/>
                <w:jc w:val="both"/>
                <w:rPr>
                  <w:noProof/>
                </w:rPr>
              </w:pPr>
              <w:r>
                <w:rPr>
                  <w:noProof/>
                </w:rPr>
                <w:t>OTAVIANO, C. H. Biometria: Seus métodos e aplicações, Dourados, 2007. Disponivel em: &lt;http://www.uems.br/portal/biblioteca/repositorio/2011-08-11_20-32-15.pdf&gt;. Acesso em: 23 dez. 2014.</w:t>
              </w:r>
            </w:p>
            <w:p w:rsidR="005471DF" w:rsidRPr="005471DF" w:rsidRDefault="005471DF" w:rsidP="005471DF"/>
            <w:p w:rsidR="00D15362" w:rsidRDefault="00D15362" w:rsidP="00D15362">
              <w:pPr>
                <w:pStyle w:val="Bibliografia"/>
                <w:jc w:val="both"/>
                <w:rPr>
                  <w:noProof/>
                </w:rPr>
              </w:pPr>
              <w:r>
                <w:rPr>
                  <w:noProof/>
                </w:rPr>
                <w:t xml:space="preserve">PEREIRA, D. D. S. A. et al. Métodos de processamento e tratamento de imagens para reconhecimento facial. </w:t>
              </w:r>
              <w:r>
                <w:rPr>
                  <w:b/>
                  <w:bCs/>
                  <w:noProof/>
                </w:rPr>
                <w:t>XI Encontro Latino Americano de Iniciação Científica e VII Encontro Latino Americano de Pós-Graduação – Universidade do Vale do Paraíba</w:t>
              </w:r>
              <w:r>
                <w:rPr>
                  <w:noProof/>
                </w:rPr>
                <w:t>, p. 35-38, 2007.</w:t>
              </w:r>
            </w:p>
            <w:p w:rsidR="005471DF" w:rsidRPr="005471DF" w:rsidRDefault="005471DF" w:rsidP="005471DF"/>
            <w:p w:rsidR="00D15362" w:rsidRDefault="00D15362" w:rsidP="00D15362">
              <w:pPr>
                <w:pStyle w:val="Bibliografia"/>
                <w:jc w:val="both"/>
                <w:rPr>
                  <w:noProof/>
                </w:rPr>
              </w:pPr>
              <w:r>
                <w:rPr>
                  <w:noProof/>
                </w:rPr>
                <w:t xml:space="preserve">PERREIRA, M. N. </w:t>
              </w:r>
              <w:r>
                <w:rPr>
                  <w:b/>
                  <w:bCs/>
                  <w:noProof/>
                </w:rPr>
                <w:t>Processo Digital - A Tecnologia aplicada como garantia da celeridade processual</w:t>
              </w:r>
              <w:r>
                <w:rPr>
                  <w:noProof/>
                </w:rPr>
                <w:t>. 1ª. ed. São Paulo: Biblioteca24horas, 2011.</w:t>
              </w:r>
            </w:p>
            <w:p w:rsidR="00D15362" w:rsidRDefault="00D15362" w:rsidP="00D15362">
              <w:pPr>
                <w:pStyle w:val="Bibliografia"/>
                <w:jc w:val="both"/>
                <w:rPr>
                  <w:noProof/>
                </w:rPr>
              </w:pPr>
              <w:r>
                <w:rPr>
                  <w:noProof/>
                </w:rPr>
                <w:t xml:space="preserve">PIERRO, M. D. </w:t>
              </w:r>
              <w:r>
                <w:rPr>
                  <w:b/>
                  <w:bCs/>
                  <w:noProof/>
                </w:rPr>
                <w:t>Web2py</w:t>
              </w:r>
              <w:r>
                <w:rPr>
                  <w:noProof/>
                </w:rPr>
                <w:t>. [S.l.]: [s.n.], 2012.</w:t>
              </w:r>
            </w:p>
            <w:p w:rsidR="005471DF" w:rsidRPr="005471DF" w:rsidRDefault="005471DF" w:rsidP="005471DF"/>
            <w:p w:rsidR="00D15362" w:rsidRDefault="00D15362" w:rsidP="00D15362">
              <w:pPr>
                <w:pStyle w:val="Bibliografia"/>
                <w:jc w:val="both"/>
                <w:rPr>
                  <w:noProof/>
                </w:rPr>
              </w:pPr>
              <w:r>
                <w:rPr>
                  <w:noProof/>
                </w:rPr>
                <w:t xml:space="preserve">PINHEIRO, F. P. </w:t>
              </w:r>
              <w:r>
                <w:rPr>
                  <w:b/>
                  <w:bCs/>
                  <w:noProof/>
                </w:rPr>
                <w:t>A CIBERNÉTICA COMO ARMA DE COMBATE</w:t>
              </w:r>
              <w:r>
                <w:rPr>
                  <w:noProof/>
                </w:rPr>
                <w:t>. Rio de Janeiro: [s.n.], 2013.</w:t>
              </w:r>
            </w:p>
            <w:p w:rsidR="005471DF" w:rsidRPr="005471DF" w:rsidRDefault="005471DF" w:rsidP="005471DF"/>
            <w:p w:rsidR="00D15362" w:rsidRDefault="00D15362" w:rsidP="00D15362">
              <w:pPr>
                <w:pStyle w:val="Bibliografia"/>
                <w:jc w:val="both"/>
                <w:rPr>
                  <w:noProof/>
                  <w:lang w:val="en-US"/>
                </w:rPr>
              </w:pPr>
              <w:r>
                <w:rPr>
                  <w:noProof/>
                </w:rPr>
                <w:t xml:space="preserve">PINHEIRO, J. M. D. S. </w:t>
              </w:r>
              <w:r>
                <w:rPr>
                  <w:b/>
                  <w:bCs/>
                  <w:noProof/>
                </w:rPr>
                <w:t>Biometria nos Sistemas Computacionais:</w:t>
              </w:r>
              <w:r>
                <w:rPr>
                  <w:noProof/>
                </w:rPr>
                <w:t xml:space="preserve"> Você é a Senha. </w:t>
              </w:r>
              <w:r w:rsidRPr="00D15362">
                <w:rPr>
                  <w:noProof/>
                  <w:lang w:val="en-US"/>
                </w:rPr>
                <w:t>[S.l.]: Editora Ciência Moderna, 2008.</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RATHA, N. K.; GOVINDARAJU, V. </w:t>
              </w:r>
              <w:r w:rsidRPr="00D15362">
                <w:rPr>
                  <w:b/>
                  <w:bCs/>
                  <w:noProof/>
                  <w:lang w:val="en-US"/>
                </w:rPr>
                <w:t>Advances in biometrics:</w:t>
              </w:r>
              <w:r w:rsidRPr="00D15362">
                <w:rPr>
                  <w:noProof/>
                  <w:lang w:val="en-US"/>
                </w:rPr>
                <w:t xml:space="preserve"> sensors, algorithms and systems. New York, USA: pringer-Verlag London, 2008.</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REVETT, K. </w:t>
              </w:r>
              <w:r w:rsidRPr="00D15362">
                <w:rPr>
                  <w:b/>
                  <w:bCs/>
                  <w:noProof/>
                  <w:lang w:val="en-US"/>
                </w:rPr>
                <w:t>Behavioral Biometrics:</w:t>
              </w:r>
              <w:r w:rsidRPr="00D15362">
                <w:rPr>
                  <w:noProof/>
                  <w:lang w:val="en-US"/>
                </w:rPr>
                <w:t xml:space="preserve"> A Remote Access Approach. [S.l.]: John Wiley &amp; Sons, 2008.</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SAN , ; KIM, S.-W. </w:t>
              </w:r>
              <w:r w:rsidRPr="00D15362">
                <w:rPr>
                  <w:b/>
                  <w:bCs/>
                  <w:noProof/>
                  <w:lang w:val="en-US"/>
                </w:rPr>
                <w:t>Progress in Pattern Recognition, Image Analysis, Computer Vision, and Applications</w:t>
              </w:r>
              <w:r w:rsidRPr="00D15362">
                <w:rPr>
                  <w:noProof/>
                  <w:lang w:val="en-US"/>
                </w:rPr>
                <w:t>. [S.l.]: Springer, 2008.</w:t>
              </w:r>
            </w:p>
            <w:p w:rsidR="005471DF" w:rsidRPr="005471DF" w:rsidRDefault="005471DF" w:rsidP="005471DF">
              <w:pPr>
                <w:rPr>
                  <w:lang w:val="en-US"/>
                </w:rPr>
              </w:pPr>
            </w:p>
            <w:p w:rsidR="00D15362" w:rsidRPr="00D15362" w:rsidRDefault="00D15362" w:rsidP="00D15362">
              <w:pPr>
                <w:pStyle w:val="Bibliografia"/>
                <w:jc w:val="both"/>
                <w:rPr>
                  <w:noProof/>
                  <w:lang w:val="en-US"/>
                </w:rPr>
              </w:pPr>
              <w:r w:rsidRPr="00D15362">
                <w:rPr>
                  <w:noProof/>
                  <w:lang w:val="en-US"/>
                </w:rPr>
                <w:t xml:space="preserve">SMITH, G. </w:t>
              </w:r>
              <w:r w:rsidRPr="00D15362">
                <w:rPr>
                  <w:b/>
                  <w:bCs/>
                  <w:noProof/>
                  <w:lang w:val="en-US"/>
                </w:rPr>
                <w:t>PostgreSQL 9.0 High Performance</w:t>
              </w:r>
              <w:r w:rsidRPr="00D15362">
                <w:rPr>
                  <w:noProof/>
                  <w:lang w:val="en-US"/>
                </w:rPr>
                <w:t>. [S.l.]: Packt Publishing, 2010.</w:t>
              </w:r>
            </w:p>
            <w:p w:rsidR="00D15362" w:rsidRDefault="00D15362" w:rsidP="00D15362">
              <w:pPr>
                <w:pStyle w:val="Bibliografia"/>
                <w:jc w:val="both"/>
                <w:rPr>
                  <w:noProof/>
                  <w:lang w:val="en-US"/>
                </w:rPr>
              </w:pPr>
              <w:r w:rsidRPr="00D15362">
                <w:rPr>
                  <w:noProof/>
                  <w:lang w:val="en-US"/>
                </w:rPr>
                <w:t xml:space="preserve">STALLINGS, W. </w:t>
              </w:r>
              <w:r w:rsidRPr="00D15362">
                <w:rPr>
                  <w:b/>
                  <w:bCs/>
                  <w:noProof/>
                  <w:lang w:val="en-US"/>
                </w:rPr>
                <w:t>Cryptography and Network Security Principles and Practice</w:t>
              </w:r>
              <w:r w:rsidRPr="00D15362">
                <w:rPr>
                  <w:noProof/>
                  <w:lang w:val="en-US"/>
                </w:rPr>
                <w:t>. 5ª. ed. [S.l.]: Pearson, 2011.</w:t>
              </w:r>
            </w:p>
            <w:p w:rsidR="005471DF" w:rsidRPr="005471DF" w:rsidRDefault="005471DF" w:rsidP="005471DF">
              <w:pPr>
                <w:rPr>
                  <w:lang w:val="en-US"/>
                </w:rPr>
              </w:pPr>
            </w:p>
            <w:p w:rsidR="00D15362" w:rsidRPr="00D15362" w:rsidRDefault="00D15362" w:rsidP="00D15362">
              <w:pPr>
                <w:pStyle w:val="Bibliografia"/>
                <w:jc w:val="both"/>
                <w:rPr>
                  <w:noProof/>
                  <w:lang w:val="en-US"/>
                </w:rPr>
              </w:pPr>
              <w:r w:rsidRPr="00D15362">
                <w:rPr>
                  <w:noProof/>
                  <w:lang w:val="en-US"/>
                </w:rPr>
                <w:t xml:space="preserve">SUMMERFIELD, M. </w:t>
              </w:r>
              <w:r w:rsidRPr="00D15362">
                <w:rPr>
                  <w:b/>
                  <w:bCs/>
                  <w:noProof/>
                  <w:lang w:val="en-US"/>
                </w:rPr>
                <w:t>Python in Practice:</w:t>
              </w:r>
              <w:r w:rsidRPr="00D15362">
                <w:rPr>
                  <w:noProof/>
                  <w:lang w:val="en-US"/>
                </w:rPr>
                <w:t xml:space="preserve"> Create Better Programs Using Concurrency, Libraries, and Patterns. [S.l.]: Addison-Wesley, 2013.</w:t>
              </w:r>
            </w:p>
            <w:p w:rsidR="00D15362" w:rsidRDefault="00D15362" w:rsidP="00D15362">
              <w:pPr>
                <w:pStyle w:val="Bibliografia"/>
                <w:jc w:val="both"/>
                <w:rPr>
                  <w:noProof/>
                  <w:lang w:val="en-US"/>
                </w:rPr>
              </w:pPr>
              <w:r w:rsidRPr="00D15362">
                <w:rPr>
                  <w:noProof/>
                  <w:lang w:val="en-US"/>
                </w:rPr>
                <w:t xml:space="preserve">SUN, Z. et al. </w:t>
              </w:r>
              <w:r w:rsidRPr="00D15362">
                <w:rPr>
                  <w:b/>
                  <w:bCs/>
                  <w:noProof/>
                  <w:lang w:val="en-US"/>
                </w:rPr>
                <w:t>Biometric Recognition</w:t>
              </w:r>
              <w:r w:rsidRPr="00D15362">
                <w:rPr>
                  <w:noProof/>
                  <w:lang w:val="en-US"/>
                </w:rPr>
                <w:t>. 8ª. ed. [S.l.]: Springer, 2013.</w:t>
              </w:r>
            </w:p>
            <w:p w:rsidR="005471DF" w:rsidRPr="005471DF" w:rsidRDefault="005471DF" w:rsidP="005471DF">
              <w:pPr>
                <w:rPr>
                  <w:lang w:val="en-US"/>
                </w:rPr>
              </w:pPr>
            </w:p>
            <w:p w:rsidR="00D15362" w:rsidRDefault="00D15362" w:rsidP="00D15362">
              <w:pPr>
                <w:pStyle w:val="Bibliografia"/>
                <w:jc w:val="both"/>
                <w:rPr>
                  <w:noProof/>
                </w:rPr>
              </w:pPr>
              <w:r>
                <w:rPr>
                  <w:noProof/>
                </w:rPr>
                <w:t xml:space="preserve">TCU, T. D. C. D. U.-. </w:t>
              </w:r>
              <w:r>
                <w:rPr>
                  <w:b/>
                  <w:bCs/>
                  <w:noProof/>
                </w:rPr>
                <w:t>Boas Práticas em Segurança da Informação</w:t>
              </w:r>
              <w:r>
                <w:rPr>
                  <w:noProof/>
                </w:rPr>
                <w:t>. 4 ª. ed. Brasília: [s.n.], 2012.</w:t>
              </w:r>
            </w:p>
            <w:p w:rsidR="005471DF" w:rsidRPr="005471DF" w:rsidRDefault="005471DF" w:rsidP="005471DF"/>
            <w:p w:rsidR="00D15362" w:rsidRDefault="00D15362" w:rsidP="00D15362">
              <w:pPr>
                <w:pStyle w:val="Bibliografia"/>
                <w:jc w:val="both"/>
                <w:rPr>
                  <w:noProof/>
                  <w:lang w:val="en-US"/>
                </w:rPr>
              </w:pPr>
              <w:r>
                <w:rPr>
                  <w:noProof/>
                </w:rPr>
                <w:t xml:space="preserve">TECHNET. Usando criptografia de SQL Server 2005 para ajudar a proteger dados. </w:t>
              </w:r>
              <w:r>
                <w:rPr>
                  <w:b/>
                  <w:bCs/>
                  <w:noProof/>
                </w:rPr>
                <w:t>TechNet</w:t>
              </w:r>
              <w:r>
                <w:rPr>
                  <w:noProof/>
                </w:rPr>
                <w:t xml:space="preserve">, 2005. Disponivel em: &lt;https://technet.microsoft.com/pt-br/library/bb735261.aspx&gt;. </w:t>
              </w:r>
              <w:r w:rsidRPr="00D15362">
                <w:rPr>
                  <w:noProof/>
                  <w:lang w:val="en-US"/>
                </w:rPr>
                <w:t>Acesso em: 03 maio 2015.</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TIPTON, F.; KRAUSE,. </w:t>
              </w:r>
              <w:r w:rsidRPr="00D15362">
                <w:rPr>
                  <w:b/>
                  <w:bCs/>
                  <w:noProof/>
                  <w:lang w:val="en-US"/>
                </w:rPr>
                <w:t>Information Security Management Handbook</w:t>
              </w:r>
              <w:r w:rsidRPr="00D15362">
                <w:rPr>
                  <w:noProof/>
                  <w:lang w:val="en-US"/>
                </w:rPr>
                <w:t>. 6ª. ed. [S.l.]: CRC Press, 2009.</w:t>
              </w:r>
            </w:p>
            <w:p w:rsidR="005471DF" w:rsidRPr="005471DF" w:rsidRDefault="005471DF" w:rsidP="005471DF">
              <w:pPr>
                <w:rPr>
                  <w:lang w:val="en-US"/>
                </w:rPr>
              </w:pPr>
            </w:p>
            <w:p w:rsidR="00D15362" w:rsidRDefault="00D15362" w:rsidP="00D15362">
              <w:pPr>
                <w:pStyle w:val="Bibliografia"/>
                <w:jc w:val="both"/>
                <w:rPr>
                  <w:noProof/>
                  <w:lang w:val="en-US"/>
                </w:rPr>
              </w:pPr>
              <w:r>
                <w:rPr>
                  <w:noProof/>
                </w:rPr>
                <w:t xml:space="preserve">TSE. </w:t>
              </w:r>
              <w:r>
                <w:rPr>
                  <w:b/>
                  <w:bCs/>
                  <w:noProof/>
                </w:rPr>
                <w:t>Tribunal Superior Eleitoral</w:t>
              </w:r>
              <w:r>
                <w:rPr>
                  <w:noProof/>
                </w:rPr>
                <w:t xml:space="preserve">, 2013. Disponivel em: &lt;http://www.tse.jus.br/eleicoes/biometria-e-urna-eletronica/biometria-1&gt;. </w:t>
              </w:r>
              <w:r w:rsidRPr="00D15362">
                <w:rPr>
                  <w:noProof/>
                  <w:lang w:val="en-US"/>
                </w:rPr>
                <w:t>Acesso em: 04 abr. 2015.</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VACCA, J. R. </w:t>
              </w:r>
              <w:r w:rsidRPr="00D15362">
                <w:rPr>
                  <w:b/>
                  <w:bCs/>
                  <w:noProof/>
                  <w:lang w:val="en-US"/>
                </w:rPr>
                <w:t>Computer and Information Security Handbook</w:t>
              </w:r>
              <w:r w:rsidRPr="00D15362">
                <w:rPr>
                  <w:noProof/>
                  <w:lang w:val="en-US"/>
                </w:rPr>
                <w:t>. 2ª. ed. [S.l.]: Newnes, 2012.</w:t>
              </w:r>
            </w:p>
            <w:p w:rsidR="005471DF" w:rsidRPr="005471DF" w:rsidRDefault="005471DF" w:rsidP="005471DF">
              <w:pPr>
                <w:rPr>
                  <w:lang w:val="en-US"/>
                </w:rPr>
              </w:pPr>
            </w:p>
            <w:p w:rsidR="00D15362" w:rsidRDefault="00D15362" w:rsidP="00D15362">
              <w:pPr>
                <w:pStyle w:val="Bibliografia"/>
                <w:jc w:val="both"/>
                <w:rPr>
                  <w:noProof/>
                  <w:lang w:val="en-US"/>
                </w:rPr>
              </w:pPr>
              <w:r w:rsidRPr="00D15362">
                <w:rPr>
                  <w:noProof/>
                  <w:lang w:val="en-US"/>
                </w:rPr>
                <w:t xml:space="preserve">WAXMAN, O. B. These Are The 25 Worst Passwords of 2014. </w:t>
              </w:r>
              <w:r>
                <w:rPr>
                  <w:b/>
                  <w:bCs/>
                  <w:noProof/>
                </w:rPr>
                <w:t>Time</w:t>
              </w:r>
              <w:r>
                <w:rPr>
                  <w:noProof/>
                </w:rPr>
                <w:t xml:space="preserve">, 20 Janeiro 2015. Disponivel em: &lt;http://time.com/3672431/worst-passwords/&gt;. </w:t>
              </w:r>
              <w:r w:rsidRPr="00D15362">
                <w:rPr>
                  <w:noProof/>
                  <w:lang w:val="en-US"/>
                </w:rPr>
                <w:t>Acesso em: 04 Maio 2015.</w:t>
              </w:r>
            </w:p>
            <w:p w:rsidR="005471DF" w:rsidRPr="005471DF" w:rsidRDefault="005471DF" w:rsidP="005471DF">
              <w:pPr>
                <w:rPr>
                  <w:lang w:val="en-US"/>
                </w:rPr>
              </w:pPr>
            </w:p>
            <w:p w:rsidR="00D15362" w:rsidRDefault="00D15362" w:rsidP="00D15362">
              <w:pPr>
                <w:pStyle w:val="Bibliografia"/>
                <w:jc w:val="both"/>
                <w:rPr>
                  <w:noProof/>
                </w:rPr>
              </w:pPr>
              <w:r w:rsidRPr="00D15362">
                <w:rPr>
                  <w:noProof/>
                  <w:lang w:val="en-US"/>
                </w:rPr>
                <w:lastRenderedPageBreak/>
                <w:t xml:space="preserve">WHITMAN, ; MATTORD,. </w:t>
              </w:r>
              <w:r w:rsidRPr="00D15362">
                <w:rPr>
                  <w:b/>
                  <w:bCs/>
                  <w:noProof/>
                  <w:lang w:val="en-US"/>
                </w:rPr>
                <w:t>Principles of Information Security</w:t>
              </w:r>
              <w:r w:rsidRPr="00D15362">
                <w:rPr>
                  <w:noProof/>
                  <w:lang w:val="en-US"/>
                </w:rPr>
                <w:t xml:space="preserve">. 4ª. ed. </w:t>
              </w:r>
              <w:r>
                <w:rPr>
                  <w:noProof/>
                </w:rPr>
                <w:t>[S.l.]: Paperback, 2011.</w:t>
              </w:r>
            </w:p>
            <w:p w:rsidR="00697F67" w:rsidRDefault="00697F67" w:rsidP="00D15362">
              <w:pPr>
                <w:jc w:val="both"/>
              </w:pPr>
              <w:r>
                <w:rPr>
                  <w:b/>
                  <w:bCs/>
                </w:rPr>
                <w:fldChar w:fldCharType="end"/>
              </w:r>
            </w:p>
          </w:sdtContent>
        </w:sdt>
      </w:sdtContent>
    </w:sdt>
    <w:p w:rsidR="00F86091" w:rsidRDefault="00F86091" w:rsidP="00697F67">
      <w:pPr>
        <w:jc w:val="both"/>
        <w:rPr>
          <w:rFonts w:cs="Times New Roman"/>
          <w:b/>
          <w:bCs/>
          <w:color w:val="000000" w:themeColor="text1"/>
        </w:rPr>
      </w:pPr>
    </w:p>
    <w:p w:rsidR="00944B3C" w:rsidRDefault="00944B3C" w:rsidP="00697F67">
      <w:pPr>
        <w:jc w:val="both"/>
        <w:rPr>
          <w:rFonts w:cs="Times New Roman"/>
          <w:b/>
          <w:bCs/>
          <w:color w:val="000000" w:themeColor="text1"/>
        </w:rPr>
      </w:pPr>
    </w:p>
    <w:p w:rsidR="00944B3C" w:rsidRDefault="00944B3C" w:rsidP="00697F67">
      <w:pPr>
        <w:jc w:val="both"/>
        <w:rPr>
          <w:rFonts w:cs="Times New Roman"/>
          <w:b/>
          <w:bCs/>
          <w:color w:val="000000" w:themeColor="text1"/>
        </w:rPr>
      </w:pPr>
    </w:p>
    <w:p w:rsidR="00944B3C" w:rsidRDefault="00944B3C" w:rsidP="00697F67">
      <w:pPr>
        <w:jc w:val="both"/>
        <w:rPr>
          <w:rFonts w:cs="Times New Roman"/>
          <w:b/>
          <w:bCs/>
          <w:color w:val="000000" w:themeColor="text1"/>
        </w:rPr>
      </w:pPr>
    </w:p>
    <w:p w:rsidR="00944B3C" w:rsidRDefault="005E733E" w:rsidP="00697F67">
      <w:pPr>
        <w:jc w:val="both"/>
        <w:rPr>
          <w:rFonts w:cs="Times New Roman"/>
          <w:b/>
          <w:bCs/>
          <w:color w:val="000000" w:themeColor="text1"/>
        </w:rPr>
      </w:pPr>
      <w:hyperlink r:id="rId57" w:history="1">
        <w:r w:rsidRPr="00C637CA">
          <w:rPr>
            <w:rStyle w:val="Hyperlink"/>
            <w:rFonts w:cs="Times New Roman"/>
            <w:b/>
            <w:bCs/>
          </w:rPr>
          <w:t>http://iris.sel.eesc.usp.br/wvc/Anais_WVC2012/pdf/97147.pdf</w:t>
        </w:r>
      </w:hyperlink>
    </w:p>
    <w:p w:rsidR="005E733E" w:rsidRDefault="005E733E" w:rsidP="00697F67">
      <w:pPr>
        <w:jc w:val="both"/>
        <w:rPr>
          <w:rFonts w:cs="Times New Roman"/>
          <w:b/>
          <w:bCs/>
          <w:color w:val="000000" w:themeColor="text1"/>
        </w:rPr>
      </w:pPr>
    </w:p>
    <w:p w:rsidR="005E733E" w:rsidRDefault="005E733E" w:rsidP="00697F67">
      <w:pPr>
        <w:jc w:val="both"/>
        <w:rPr>
          <w:rFonts w:cs="Times New Roman"/>
          <w:b/>
          <w:bCs/>
          <w:color w:val="000000" w:themeColor="text1"/>
        </w:rPr>
      </w:pPr>
    </w:p>
    <w:p w:rsidR="005E733E" w:rsidRDefault="005E733E" w:rsidP="00697F67">
      <w:pPr>
        <w:jc w:val="both"/>
        <w:rPr>
          <w:rFonts w:cs="Times New Roman"/>
          <w:b/>
          <w:bCs/>
          <w:color w:val="000000" w:themeColor="text1"/>
        </w:rPr>
      </w:pPr>
    </w:p>
    <w:p w:rsidR="005E733E" w:rsidRDefault="005E733E" w:rsidP="00697F67">
      <w:pPr>
        <w:jc w:val="both"/>
      </w:pPr>
      <w:r>
        <w:t>O SIFT (</w:t>
      </w:r>
      <w:proofErr w:type="spellStart"/>
      <w:r>
        <w:t>Scale-Invariant</w:t>
      </w:r>
      <w:proofErr w:type="spellEnd"/>
      <w:r>
        <w:t xml:space="preserve"> </w:t>
      </w:r>
      <w:proofErr w:type="spellStart"/>
      <w:r>
        <w:t>Feature</w:t>
      </w:r>
      <w:proofErr w:type="spellEnd"/>
      <w:r>
        <w:t xml:space="preserve"> </w:t>
      </w:r>
      <w:proofErr w:type="spellStart"/>
      <w:r>
        <w:t>Transform</w:t>
      </w:r>
      <w:proofErr w:type="spellEnd"/>
      <w:r>
        <w:t xml:space="preserve">) [10], é um algoritmo para obtenção de pontos de interesse em imagens. O seu funcionamento é dividido em fases, onde as imagens são analisadas e adaptadas individualmente. O algoritmo começa por identificar os locais candidatos a </w:t>
      </w:r>
      <w:proofErr w:type="spellStart"/>
      <w:r>
        <w:t>pontos-chave</w:t>
      </w:r>
      <w:proofErr w:type="spellEnd"/>
      <w:r>
        <w:t>, como máximos e mínimos locais no histograma de uma região da imagem. Depois é feita uma interpolação dos pontos com baixo e alto contraste. Em objetos com bordas circulares, como no caso das moedas, primeiro é localizada melhor circunferência na borda, nessa circunferência o ponto de interesse será o centro. Os outros pontos são rejeitados para melhorar a precisão. Os pontos que sobrevivem à filtragem são atribuídos uma orientação, baseada nas direções dominantes dos gradientes espaciais. Após a atribuição de orientação, cada ponto chave poderá ser calculado em relação a outro ponto, escala e orientação. Finalmente o cálculo dos descritores é feito para cada ponto dividindo o espaço entorno do ponto chave em uma grade, depois é calculado o histograma de cada quadrado da grade, concatenando os histogramas em um vetor. Cada elemento desse vetor é considerado um ponto de interesse [10]. Na Figura 4, é demonstrado uma aplicação do algoritmo SIFT [10] para identificar os pontos de interesse em duas imagens de uma placa, e depois compara com os pontos de interesse identificados nas imagens.</w:t>
      </w:r>
    </w:p>
    <w:p w:rsidR="005E733E" w:rsidRDefault="005E733E" w:rsidP="00697F67">
      <w:pPr>
        <w:jc w:val="both"/>
      </w:pPr>
    </w:p>
    <w:p w:rsidR="005E733E" w:rsidRPr="00697F67" w:rsidRDefault="005E733E" w:rsidP="00697F67">
      <w:pPr>
        <w:jc w:val="both"/>
        <w:rPr>
          <w:rFonts w:cs="Times New Roman"/>
          <w:b/>
          <w:bCs/>
          <w:color w:val="000000" w:themeColor="text1"/>
        </w:rPr>
      </w:pPr>
      <w:r w:rsidRPr="005E733E">
        <w:rPr>
          <w:rFonts w:cs="Times New Roman"/>
          <w:b/>
          <w:bCs/>
          <w:color w:val="000000" w:themeColor="text1"/>
        </w:rPr>
        <w:t>http://www.repositoriobib.ufc.br/000012/0000127e.pdf</w:t>
      </w:r>
    </w:p>
    <w:sectPr w:rsidR="005E733E" w:rsidRPr="00697F67" w:rsidSect="009A4752">
      <w:head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BF2" w:rsidRDefault="002E5BF2">
      <w:pPr>
        <w:spacing w:line="240" w:lineRule="auto"/>
      </w:pPr>
      <w:r>
        <w:separator/>
      </w:r>
    </w:p>
  </w:endnote>
  <w:endnote w:type="continuationSeparator" w:id="0">
    <w:p w:rsidR="002E5BF2" w:rsidRDefault="002E5B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AFF" w:usb1="C0007843"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BF2" w:rsidRDefault="002E5BF2">
      <w:pPr>
        <w:spacing w:line="240" w:lineRule="auto"/>
      </w:pPr>
      <w:r>
        <w:separator/>
      </w:r>
    </w:p>
  </w:footnote>
  <w:footnote w:type="continuationSeparator" w:id="0">
    <w:p w:rsidR="002E5BF2" w:rsidRDefault="002E5BF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2401233"/>
      <w:docPartObj>
        <w:docPartGallery w:val="Page Numbers (Top of Page)"/>
        <w:docPartUnique/>
      </w:docPartObj>
    </w:sdtPr>
    <w:sdtContent>
      <w:p w:rsidR="00B02B7C" w:rsidRDefault="00B02B7C">
        <w:pPr>
          <w:pStyle w:val="Cabealho"/>
          <w:jc w:val="right"/>
        </w:pPr>
        <w:r>
          <w:fldChar w:fldCharType="begin"/>
        </w:r>
        <w:r>
          <w:instrText>PAGE   \* MERGEFORMAT</w:instrText>
        </w:r>
        <w:r>
          <w:fldChar w:fldCharType="separate"/>
        </w:r>
        <w:r w:rsidR="009B37A9">
          <w:rPr>
            <w:noProof/>
          </w:rPr>
          <w:t>43</w:t>
        </w:r>
        <w:r>
          <w:fldChar w:fldCharType="end"/>
        </w:r>
      </w:p>
    </w:sdtContent>
  </w:sdt>
  <w:p w:rsidR="00B02B7C" w:rsidRDefault="00B02B7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74448"/>
    <w:multiLevelType w:val="multilevel"/>
    <w:tmpl w:val="765A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EB684F"/>
    <w:multiLevelType w:val="hybridMultilevel"/>
    <w:tmpl w:val="E87EE6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5534CF"/>
    <w:multiLevelType w:val="multilevel"/>
    <w:tmpl w:val="377025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1"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153B92"/>
    <w:multiLevelType w:val="multilevel"/>
    <w:tmpl w:val="0416001F"/>
    <w:numStyleLink w:val="Estilo1"/>
  </w:abstractNum>
  <w:abstractNum w:abstractNumId="4">
    <w:nsid w:val="1E1F4E72"/>
    <w:multiLevelType w:val="multilevel"/>
    <w:tmpl w:val="0416001F"/>
    <w:numStyleLink w:val="Estilo1"/>
  </w:abstractNum>
  <w:abstractNum w:abstractNumId="5">
    <w:nsid w:val="25781F57"/>
    <w:multiLevelType w:val="hybridMultilevel"/>
    <w:tmpl w:val="755A5A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70F3056"/>
    <w:multiLevelType w:val="multilevel"/>
    <w:tmpl w:val="B9F20196"/>
    <w:styleLink w:val="Estilo2"/>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DBD548F"/>
    <w:multiLevelType w:val="multilevel"/>
    <w:tmpl w:val="0416001F"/>
    <w:numStyleLink w:val="Estilo1"/>
  </w:abstractNum>
  <w:abstractNum w:abstractNumId="8">
    <w:nsid w:val="3043327F"/>
    <w:multiLevelType w:val="hybridMultilevel"/>
    <w:tmpl w:val="C2E0C0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31832666"/>
    <w:multiLevelType w:val="multilevel"/>
    <w:tmpl w:val="AD68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19216C"/>
    <w:multiLevelType w:val="multilevel"/>
    <w:tmpl w:val="B9F20196"/>
    <w:numStyleLink w:val="Estilo2"/>
  </w:abstractNum>
  <w:abstractNum w:abstractNumId="11">
    <w:nsid w:val="35E84879"/>
    <w:multiLevelType w:val="multilevel"/>
    <w:tmpl w:val="A4FAB0D0"/>
    <w:lvl w:ilvl="0">
      <w:start w:val="2"/>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3">
    <w:nsid w:val="3FC64E52"/>
    <w:multiLevelType w:val="hybridMultilevel"/>
    <w:tmpl w:val="411089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08A39A0"/>
    <w:multiLevelType w:val="hybridMultilevel"/>
    <w:tmpl w:val="C31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0BD45F7"/>
    <w:multiLevelType w:val="multilevel"/>
    <w:tmpl w:val="BC5E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7F07754"/>
    <w:multiLevelType w:val="multilevel"/>
    <w:tmpl w:val="6244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175746"/>
    <w:multiLevelType w:val="multilevel"/>
    <w:tmpl w:val="43A447D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nsid w:val="48C86D65"/>
    <w:multiLevelType w:val="hybridMultilevel"/>
    <w:tmpl w:val="051C848C"/>
    <w:lvl w:ilvl="0" w:tplc="60ECB122">
      <w:start w:val="1"/>
      <w:numFmt w:val="bullet"/>
      <w:lvlText w:val="•"/>
      <w:lvlJc w:val="left"/>
      <w:pPr>
        <w:tabs>
          <w:tab w:val="num" w:pos="720"/>
        </w:tabs>
        <w:ind w:left="720" w:hanging="360"/>
      </w:pPr>
      <w:rPr>
        <w:rFonts w:ascii="Times New Roman" w:hAnsi="Times New Roman" w:hint="default"/>
      </w:rPr>
    </w:lvl>
    <w:lvl w:ilvl="1" w:tplc="09848476" w:tentative="1">
      <w:start w:val="1"/>
      <w:numFmt w:val="bullet"/>
      <w:lvlText w:val="•"/>
      <w:lvlJc w:val="left"/>
      <w:pPr>
        <w:tabs>
          <w:tab w:val="num" w:pos="1440"/>
        </w:tabs>
        <w:ind w:left="1440" w:hanging="360"/>
      </w:pPr>
      <w:rPr>
        <w:rFonts w:ascii="Times New Roman" w:hAnsi="Times New Roman" w:hint="default"/>
      </w:rPr>
    </w:lvl>
    <w:lvl w:ilvl="2" w:tplc="3E3034BC" w:tentative="1">
      <w:start w:val="1"/>
      <w:numFmt w:val="bullet"/>
      <w:lvlText w:val="•"/>
      <w:lvlJc w:val="left"/>
      <w:pPr>
        <w:tabs>
          <w:tab w:val="num" w:pos="2160"/>
        </w:tabs>
        <w:ind w:left="2160" w:hanging="360"/>
      </w:pPr>
      <w:rPr>
        <w:rFonts w:ascii="Times New Roman" w:hAnsi="Times New Roman" w:hint="default"/>
      </w:rPr>
    </w:lvl>
    <w:lvl w:ilvl="3" w:tplc="81284516" w:tentative="1">
      <w:start w:val="1"/>
      <w:numFmt w:val="bullet"/>
      <w:lvlText w:val="•"/>
      <w:lvlJc w:val="left"/>
      <w:pPr>
        <w:tabs>
          <w:tab w:val="num" w:pos="2880"/>
        </w:tabs>
        <w:ind w:left="2880" w:hanging="360"/>
      </w:pPr>
      <w:rPr>
        <w:rFonts w:ascii="Times New Roman" w:hAnsi="Times New Roman" w:hint="default"/>
      </w:rPr>
    </w:lvl>
    <w:lvl w:ilvl="4" w:tplc="CC36BA18" w:tentative="1">
      <w:start w:val="1"/>
      <w:numFmt w:val="bullet"/>
      <w:lvlText w:val="•"/>
      <w:lvlJc w:val="left"/>
      <w:pPr>
        <w:tabs>
          <w:tab w:val="num" w:pos="3600"/>
        </w:tabs>
        <w:ind w:left="3600" w:hanging="360"/>
      </w:pPr>
      <w:rPr>
        <w:rFonts w:ascii="Times New Roman" w:hAnsi="Times New Roman" w:hint="default"/>
      </w:rPr>
    </w:lvl>
    <w:lvl w:ilvl="5" w:tplc="C4C6720C" w:tentative="1">
      <w:start w:val="1"/>
      <w:numFmt w:val="bullet"/>
      <w:lvlText w:val="•"/>
      <w:lvlJc w:val="left"/>
      <w:pPr>
        <w:tabs>
          <w:tab w:val="num" w:pos="4320"/>
        </w:tabs>
        <w:ind w:left="4320" w:hanging="360"/>
      </w:pPr>
      <w:rPr>
        <w:rFonts w:ascii="Times New Roman" w:hAnsi="Times New Roman" w:hint="default"/>
      </w:rPr>
    </w:lvl>
    <w:lvl w:ilvl="6" w:tplc="C55AB434" w:tentative="1">
      <w:start w:val="1"/>
      <w:numFmt w:val="bullet"/>
      <w:lvlText w:val="•"/>
      <w:lvlJc w:val="left"/>
      <w:pPr>
        <w:tabs>
          <w:tab w:val="num" w:pos="5040"/>
        </w:tabs>
        <w:ind w:left="5040" w:hanging="360"/>
      </w:pPr>
      <w:rPr>
        <w:rFonts w:ascii="Times New Roman" w:hAnsi="Times New Roman" w:hint="default"/>
      </w:rPr>
    </w:lvl>
    <w:lvl w:ilvl="7" w:tplc="D4F40BD8" w:tentative="1">
      <w:start w:val="1"/>
      <w:numFmt w:val="bullet"/>
      <w:lvlText w:val="•"/>
      <w:lvlJc w:val="left"/>
      <w:pPr>
        <w:tabs>
          <w:tab w:val="num" w:pos="5760"/>
        </w:tabs>
        <w:ind w:left="5760" w:hanging="360"/>
      </w:pPr>
      <w:rPr>
        <w:rFonts w:ascii="Times New Roman" w:hAnsi="Times New Roman" w:hint="default"/>
      </w:rPr>
    </w:lvl>
    <w:lvl w:ilvl="8" w:tplc="B2FABB98" w:tentative="1">
      <w:start w:val="1"/>
      <w:numFmt w:val="bullet"/>
      <w:lvlText w:val="•"/>
      <w:lvlJc w:val="left"/>
      <w:pPr>
        <w:tabs>
          <w:tab w:val="num" w:pos="6480"/>
        </w:tabs>
        <w:ind w:left="6480" w:hanging="360"/>
      </w:pPr>
      <w:rPr>
        <w:rFonts w:ascii="Times New Roman" w:hAnsi="Times New Roman" w:hint="default"/>
      </w:rPr>
    </w:lvl>
  </w:abstractNum>
  <w:abstractNum w:abstractNumId="19">
    <w:nsid w:val="490E539E"/>
    <w:multiLevelType w:val="multilevel"/>
    <w:tmpl w:val="3878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AFF58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150FC7"/>
    <w:multiLevelType w:val="hybridMultilevel"/>
    <w:tmpl w:val="EA02D92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nsid w:val="59C36388"/>
    <w:multiLevelType w:val="multilevel"/>
    <w:tmpl w:val="43A447D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nsid w:val="5C7A72B3"/>
    <w:multiLevelType w:val="multilevel"/>
    <w:tmpl w:val="52CCDD98"/>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CE0489E"/>
    <w:multiLevelType w:val="multilevel"/>
    <w:tmpl w:val="0416001F"/>
    <w:styleLink w:val="Estilo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CFA3A06"/>
    <w:multiLevelType w:val="hybridMultilevel"/>
    <w:tmpl w:val="AC44343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6">
    <w:nsid w:val="5E844973"/>
    <w:multiLevelType w:val="hybridMultilevel"/>
    <w:tmpl w:val="FC74B1BC"/>
    <w:lvl w:ilvl="0" w:tplc="4BE64BF6">
      <w:start w:val="1"/>
      <w:numFmt w:val="bullet"/>
      <w:lvlText w:val=""/>
      <w:lvlJc w:val="left"/>
      <w:pPr>
        <w:ind w:left="720" w:hanging="360"/>
      </w:pPr>
      <w:rPr>
        <w:rFonts w:ascii="Symbol" w:hAnsi="Symbol" w:hint="default"/>
      </w:rPr>
    </w:lvl>
    <w:lvl w:ilvl="1" w:tplc="A2344692" w:tentative="1">
      <w:start w:val="1"/>
      <w:numFmt w:val="bullet"/>
      <w:lvlText w:val="o"/>
      <w:lvlJc w:val="left"/>
      <w:pPr>
        <w:ind w:left="1440" w:hanging="360"/>
      </w:pPr>
      <w:rPr>
        <w:rFonts w:ascii="Courier New" w:hAnsi="Courier New" w:cs="Courier New" w:hint="default"/>
      </w:rPr>
    </w:lvl>
    <w:lvl w:ilvl="2" w:tplc="9CE44FE8" w:tentative="1">
      <w:start w:val="1"/>
      <w:numFmt w:val="bullet"/>
      <w:lvlText w:val=""/>
      <w:lvlJc w:val="left"/>
      <w:pPr>
        <w:ind w:left="2160" w:hanging="360"/>
      </w:pPr>
      <w:rPr>
        <w:rFonts w:ascii="Wingdings" w:hAnsi="Wingdings" w:hint="default"/>
      </w:rPr>
    </w:lvl>
    <w:lvl w:ilvl="3" w:tplc="D0502C34" w:tentative="1">
      <w:start w:val="1"/>
      <w:numFmt w:val="bullet"/>
      <w:lvlText w:val=""/>
      <w:lvlJc w:val="left"/>
      <w:pPr>
        <w:ind w:left="2880" w:hanging="360"/>
      </w:pPr>
      <w:rPr>
        <w:rFonts w:ascii="Symbol" w:hAnsi="Symbol" w:hint="default"/>
      </w:rPr>
    </w:lvl>
    <w:lvl w:ilvl="4" w:tplc="1F80FA68" w:tentative="1">
      <w:start w:val="1"/>
      <w:numFmt w:val="bullet"/>
      <w:lvlText w:val="o"/>
      <w:lvlJc w:val="left"/>
      <w:pPr>
        <w:ind w:left="3600" w:hanging="360"/>
      </w:pPr>
      <w:rPr>
        <w:rFonts w:ascii="Courier New" w:hAnsi="Courier New" w:cs="Courier New" w:hint="default"/>
      </w:rPr>
    </w:lvl>
    <w:lvl w:ilvl="5" w:tplc="2FEE1A28" w:tentative="1">
      <w:start w:val="1"/>
      <w:numFmt w:val="bullet"/>
      <w:lvlText w:val=""/>
      <w:lvlJc w:val="left"/>
      <w:pPr>
        <w:ind w:left="4320" w:hanging="360"/>
      </w:pPr>
      <w:rPr>
        <w:rFonts w:ascii="Wingdings" w:hAnsi="Wingdings" w:hint="default"/>
      </w:rPr>
    </w:lvl>
    <w:lvl w:ilvl="6" w:tplc="D5B65ACA" w:tentative="1">
      <w:start w:val="1"/>
      <w:numFmt w:val="bullet"/>
      <w:lvlText w:val=""/>
      <w:lvlJc w:val="left"/>
      <w:pPr>
        <w:ind w:left="5040" w:hanging="360"/>
      </w:pPr>
      <w:rPr>
        <w:rFonts w:ascii="Symbol" w:hAnsi="Symbol" w:hint="default"/>
      </w:rPr>
    </w:lvl>
    <w:lvl w:ilvl="7" w:tplc="7F34788A" w:tentative="1">
      <w:start w:val="1"/>
      <w:numFmt w:val="bullet"/>
      <w:lvlText w:val="o"/>
      <w:lvlJc w:val="left"/>
      <w:pPr>
        <w:ind w:left="5760" w:hanging="360"/>
      </w:pPr>
      <w:rPr>
        <w:rFonts w:ascii="Courier New" w:hAnsi="Courier New" w:cs="Courier New" w:hint="default"/>
      </w:rPr>
    </w:lvl>
    <w:lvl w:ilvl="8" w:tplc="A66ACBB0" w:tentative="1">
      <w:start w:val="1"/>
      <w:numFmt w:val="bullet"/>
      <w:lvlText w:val=""/>
      <w:lvlJc w:val="left"/>
      <w:pPr>
        <w:ind w:left="6480" w:hanging="360"/>
      </w:pPr>
      <w:rPr>
        <w:rFonts w:ascii="Wingdings" w:hAnsi="Wingdings" w:hint="default"/>
      </w:rPr>
    </w:lvl>
  </w:abstractNum>
  <w:abstractNum w:abstractNumId="27">
    <w:nsid w:val="5F440895"/>
    <w:multiLevelType w:val="hybridMultilevel"/>
    <w:tmpl w:val="32B81C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7306CF3"/>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A187847"/>
    <w:multiLevelType w:val="hybridMultilevel"/>
    <w:tmpl w:val="4F1EBB90"/>
    <w:lvl w:ilvl="0" w:tplc="44F022B6">
      <w:start w:val="2"/>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DFF0BB3"/>
    <w:multiLevelType w:val="hybridMultilevel"/>
    <w:tmpl w:val="0BA64E12"/>
    <w:lvl w:ilvl="0" w:tplc="D1D0D3A8">
      <w:start w:val="1"/>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EB56DF0"/>
    <w:multiLevelType w:val="hybridMultilevel"/>
    <w:tmpl w:val="B22A893E"/>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32">
    <w:nsid w:val="7103631C"/>
    <w:multiLevelType w:val="multilevel"/>
    <w:tmpl w:val="D1180A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3652FE4"/>
    <w:multiLevelType w:val="hybridMultilevel"/>
    <w:tmpl w:val="09E64224"/>
    <w:lvl w:ilvl="0" w:tplc="9F948828">
      <w:start w:val="3"/>
      <w:numFmt w:val="decimal"/>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8CB4D1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A9D348B"/>
    <w:multiLevelType w:val="singleLevel"/>
    <w:tmpl w:val="44F022B6"/>
    <w:lvl w:ilvl="0">
      <w:start w:val="2"/>
      <w:numFmt w:val="decimal"/>
      <w:lvlText w:val="%1.1"/>
      <w:lvlJc w:val="left"/>
      <w:pPr>
        <w:ind w:left="720" w:hanging="360"/>
      </w:pPr>
      <w:rPr>
        <w:rFonts w:hint="default"/>
      </w:rPr>
    </w:lvl>
  </w:abstractNum>
  <w:num w:numId="1">
    <w:abstractNumId w:val="13"/>
  </w:num>
  <w:num w:numId="2">
    <w:abstractNumId w:val="26"/>
  </w:num>
  <w:num w:numId="3">
    <w:abstractNumId w:val="8"/>
  </w:num>
  <w:num w:numId="4">
    <w:abstractNumId w:val="35"/>
  </w:num>
  <w:num w:numId="5">
    <w:abstractNumId w:val="34"/>
  </w:num>
  <w:num w:numId="6">
    <w:abstractNumId w:val="25"/>
  </w:num>
  <w:num w:numId="7">
    <w:abstractNumId w:val="24"/>
  </w:num>
  <w:num w:numId="8">
    <w:abstractNumId w:val="7"/>
  </w:num>
  <w:num w:numId="9">
    <w:abstractNumId w:val="21"/>
  </w:num>
  <w:num w:numId="10">
    <w:abstractNumId w:val="28"/>
  </w:num>
  <w:num w:numId="11">
    <w:abstractNumId w:val="32"/>
  </w:num>
  <w:num w:numId="12">
    <w:abstractNumId w:val="11"/>
  </w:num>
  <w:num w:numId="13">
    <w:abstractNumId w:val="10"/>
  </w:num>
  <w:num w:numId="14">
    <w:abstractNumId w:val="6"/>
  </w:num>
  <w:num w:numId="15">
    <w:abstractNumId w:val="0"/>
  </w:num>
  <w:num w:numId="16">
    <w:abstractNumId w:val="9"/>
  </w:num>
  <w:num w:numId="17">
    <w:abstractNumId w:val="19"/>
  </w:num>
  <w:num w:numId="18">
    <w:abstractNumId w:val="16"/>
  </w:num>
  <w:num w:numId="19">
    <w:abstractNumId w:val="15"/>
  </w:num>
  <w:num w:numId="20">
    <w:abstractNumId w:val="14"/>
  </w:num>
  <w:num w:numId="21">
    <w:abstractNumId w:val="5"/>
  </w:num>
  <w:num w:numId="22">
    <w:abstractNumId w:val="27"/>
  </w:num>
  <w:num w:numId="23">
    <w:abstractNumId w:val="20"/>
  </w:num>
  <w:num w:numId="24">
    <w:abstractNumId w:val="23"/>
  </w:num>
  <w:num w:numId="25">
    <w:abstractNumId w:val="30"/>
  </w:num>
  <w:num w:numId="26">
    <w:abstractNumId w:val="4"/>
  </w:num>
  <w:num w:numId="27">
    <w:abstractNumId w:val="3"/>
  </w:num>
  <w:num w:numId="28">
    <w:abstractNumId w:val="2"/>
  </w:num>
  <w:num w:numId="29">
    <w:abstractNumId w:val="29"/>
  </w:num>
  <w:num w:numId="30">
    <w:abstractNumId w:val="18"/>
  </w:num>
  <w:num w:numId="31">
    <w:abstractNumId w:val="33"/>
  </w:num>
  <w:num w:numId="32">
    <w:abstractNumId w:val="22"/>
  </w:num>
  <w:num w:numId="33">
    <w:abstractNumId w:val="31"/>
  </w:num>
  <w:num w:numId="34">
    <w:abstractNumId w:val="1"/>
  </w:num>
  <w:num w:numId="35">
    <w:abstractNumId w:val="12"/>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EA0"/>
    <w:rsid w:val="00003355"/>
    <w:rsid w:val="00003C9B"/>
    <w:rsid w:val="00003DB9"/>
    <w:rsid w:val="000046D3"/>
    <w:rsid w:val="00005FA3"/>
    <w:rsid w:val="000078C4"/>
    <w:rsid w:val="00013A04"/>
    <w:rsid w:val="0002024D"/>
    <w:rsid w:val="00023AA3"/>
    <w:rsid w:val="00025C37"/>
    <w:rsid w:val="00026C37"/>
    <w:rsid w:val="0003046A"/>
    <w:rsid w:val="00034682"/>
    <w:rsid w:val="000404C0"/>
    <w:rsid w:val="0004424A"/>
    <w:rsid w:val="00044287"/>
    <w:rsid w:val="00053E43"/>
    <w:rsid w:val="00057DE3"/>
    <w:rsid w:val="00061D46"/>
    <w:rsid w:val="00063E2D"/>
    <w:rsid w:val="000775CE"/>
    <w:rsid w:val="000842C0"/>
    <w:rsid w:val="00091148"/>
    <w:rsid w:val="00091DF7"/>
    <w:rsid w:val="00093ECA"/>
    <w:rsid w:val="000965F6"/>
    <w:rsid w:val="000978F1"/>
    <w:rsid w:val="000A0375"/>
    <w:rsid w:val="000A0E06"/>
    <w:rsid w:val="000B06E9"/>
    <w:rsid w:val="000B0EBE"/>
    <w:rsid w:val="000B20DC"/>
    <w:rsid w:val="000C6D3F"/>
    <w:rsid w:val="000D0DB9"/>
    <w:rsid w:val="000D1042"/>
    <w:rsid w:val="000D46AD"/>
    <w:rsid w:val="000D6940"/>
    <w:rsid w:val="000E1275"/>
    <w:rsid w:val="000E310D"/>
    <w:rsid w:val="000E35D8"/>
    <w:rsid w:val="000E554F"/>
    <w:rsid w:val="000E7667"/>
    <w:rsid w:val="000F1E3A"/>
    <w:rsid w:val="000F28B6"/>
    <w:rsid w:val="000F2B3B"/>
    <w:rsid w:val="000F2CBB"/>
    <w:rsid w:val="000F4AAF"/>
    <w:rsid w:val="0010031F"/>
    <w:rsid w:val="00101FDB"/>
    <w:rsid w:val="00102CD8"/>
    <w:rsid w:val="001119B8"/>
    <w:rsid w:val="00113623"/>
    <w:rsid w:val="00117C7C"/>
    <w:rsid w:val="001229E0"/>
    <w:rsid w:val="00127E1D"/>
    <w:rsid w:val="00130E0D"/>
    <w:rsid w:val="001319E4"/>
    <w:rsid w:val="00132ED9"/>
    <w:rsid w:val="0013334E"/>
    <w:rsid w:val="00133A02"/>
    <w:rsid w:val="001343C4"/>
    <w:rsid w:val="00134614"/>
    <w:rsid w:val="00135B25"/>
    <w:rsid w:val="00136284"/>
    <w:rsid w:val="001415E5"/>
    <w:rsid w:val="00142D1E"/>
    <w:rsid w:val="001436C9"/>
    <w:rsid w:val="00144347"/>
    <w:rsid w:val="00154AFD"/>
    <w:rsid w:val="001707E9"/>
    <w:rsid w:val="00171713"/>
    <w:rsid w:val="00172064"/>
    <w:rsid w:val="00174324"/>
    <w:rsid w:val="00176CA9"/>
    <w:rsid w:val="0018377B"/>
    <w:rsid w:val="0018560F"/>
    <w:rsid w:val="00185A34"/>
    <w:rsid w:val="00192995"/>
    <w:rsid w:val="00193756"/>
    <w:rsid w:val="001963EA"/>
    <w:rsid w:val="001A15F9"/>
    <w:rsid w:val="001A3B73"/>
    <w:rsid w:val="001A4E65"/>
    <w:rsid w:val="001A5616"/>
    <w:rsid w:val="001A7A76"/>
    <w:rsid w:val="001B16D9"/>
    <w:rsid w:val="001B1EEE"/>
    <w:rsid w:val="001B4679"/>
    <w:rsid w:val="001C26F4"/>
    <w:rsid w:val="001C3C67"/>
    <w:rsid w:val="001D37A2"/>
    <w:rsid w:val="001D3F95"/>
    <w:rsid w:val="001D65E7"/>
    <w:rsid w:val="001D744E"/>
    <w:rsid w:val="001E551D"/>
    <w:rsid w:val="001F0001"/>
    <w:rsid w:val="001F1826"/>
    <w:rsid w:val="001F4418"/>
    <w:rsid w:val="001F50F8"/>
    <w:rsid w:val="001F5489"/>
    <w:rsid w:val="00203E44"/>
    <w:rsid w:val="00205911"/>
    <w:rsid w:val="00205D6C"/>
    <w:rsid w:val="002066E2"/>
    <w:rsid w:val="00206AF1"/>
    <w:rsid w:val="00207A8C"/>
    <w:rsid w:val="00207E34"/>
    <w:rsid w:val="00211C16"/>
    <w:rsid w:val="00215D4C"/>
    <w:rsid w:val="00217ED4"/>
    <w:rsid w:val="002217F9"/>
    <w:rsid w:val="00222EA0"/>
    <w:rsid w:val="00222FE2"/>
    <w:rsid w:val="00224572"/>
    <w:rsid w:val="002263B3"/>
    <w:rsid w:val="0023448C"/>
    <w:rsid w:val="002367D0"/>
    <w:rsid w:val="002405F8"/>
    <w:rsid w:val="0024294E"/>
    <w:rsid w:val="002446F5"/>
    <w:rsid w:val="00245784"/>
    <w:rsid w:val="0025625F"/>
    <w:rsid w:val="00256E9F"/>
    <w:rsid w:val="002620F0"/>
    <w:rsid w:val="00262EB6"/>
    <w:rsid w:val="002634A4"/>
    <w:rsid w:val="002658E0"/>
    <w:rsid w:val="002665E5"/>
    <w:rsid w:val="00266665"/>
    <w:rsid w:val="002677A7"/>
    <w:rsid w:val="00271F2F"/>
    <w:rsid w:val="002754BB"/>
    <w:rsid w:val="00276F2A"/>
    <w:rsid w:val="002819A4"/>
    <w:rsid w:val="00282249"/>
    <w:rsid w:val="00283F8B"/>
    <w:rsid w:val="002864E2"/>
    <w:rsid w:val="00287BC3"/>
    <w:rsid w:val="00287D32"/>
    <w:rsid w:val="00291DFB"/>
    <w:rsid w:val="00292A24"/>
    <w:rsid w:val="00294274"/>
    <w:rsid w:val="00295262"/>
    <w:rsid w:val="002A0F29"/>
    <w:rsid w:val="002A29F2"/>
    <w:rsid w:val="002A2A38"/>
    <w:rsid w:val="002A3D93"/>
    <w:rsid w:val="002A66AA"/>
    <w:rsid w:val="002B13D0"/>
    <w:rsid w:val="002C1728"/>
    <w:rsid w:val="002C29E7"/>
    <w:rsid w:val="002C2A6C"/>
    <w:rsid w:val="002C3EF1"/>
    <w:rsid w:val="002D0559"/>
    <w:rsid w:val="002E0699"/>
    <w:rsid w:val="002E4272"/>
    <w:rsid w:val="002E5BF2"/>
    <w:rsid w:val="002F0DF5"/>
    <w:rsid w:val="002F0F66"/>
    <w:rsid w:val="002F3D8F"/>
    <w:rsid w:val="002F5A11"/>
    <w:rsid w:val="002F7727"/>
    <w:rsid w:val="00300D1C"/>
    <w:rsid w:val="0030260B"/>
    <w:rsid w:val="00303F4E"/>
    <w:rsid w:val="00304859"/>
    <w:rsid w:val="003070B6"/>
    <w:rsid w:val="0030718D"/>
    <w:rsid w:val="00307886"/>
    <w:rsid w:val="00315063"/>
    <w:rsid w:val="003155F3"/>
    <w:rsid w:val="003159D1"/>
    <w:rsid w:val="00320A39"/>
    <w:rsid w:val="0032626F"/>
    <w:rsid w:val="00327521"/>
    <w:rsid w:val="003307AF"/>
    <w:rsid w:val="003320CF"/>
    <w:rsid w:val="00333414"/>
    <w:rsid w:val="003367F9"/>
    <w:rsid w:val="003407DB"/>
    <w:rsid w:val="003445F5"/>
    <w:rsid w:val="00347EBE"/>
    <w:rsid w:val="003572C3"/>
    <w:rsid w:val="003609C6"/>
    <w:rsid w:val="00360AA1"/>
    <w:rsid w:val="003716EB"/>
    <w:rsid w:val="00374DCC"/>
    <w:rsid w:val="0037663C"/>
    <w:rsid w:val="00381B65"/>
    <w:rsid w:val="00381F36"/>
    <w:rsid w:val="00383F70"/>
    <w:rsid w:val="00384528"/>
    <w:rsid w:val="00384DE5"/>
    <w:rsid w:val="00386427"/>
    <w:rsid w:val="003A1201"/>
    <w:rsid w:val="003A139F"/>
    <w:rsid w:val="003A35B1"/>
    <w:rsid w:val="003A656D"/>
    <w:rsid w:val="003B0F15"/>
    <w:rsid w:val="003B266E"/>
    <w:rsid w:val="003B2E04"/>
    <w:rsid w:val="003C1D99"/>
    <w:rsid w:val="003C5B1F"/>
    <w:rsid w:val="003D12A8"/>
    <w:rsid w:val="003D1863"/>
    <w:rsid w:val="003D4458"/>
    <w:rsid w:val="003E0441"/>
    <w:rsid w:val="003E5F6F"/>
    <w:rsid w:val="003F0114"/>
    <w:rsid w:val="003F03B3"/>
    <w:rsid w:val="003F0564"/>
    <w:rsid w:val="003F2801"/>
    <w:rsid w:val="003F6588"/>
    <w:rsid w:val="00400839"/>
    <w:rsid w:val="0040658D"/>
    <w:rsid w:val="004066BE"/>
    <w:rsid w:val="004067A6"/>
    <w:rsid w:val="0041145A"/>
    <w:rsid w:val="0041151C"/>
    <w:rsid w:val="00412991"/>
    <w:rsid w:val="004139BC"/>
    <w:rsid w:val="00413D89"/>
    <w:rsid w:val="00415ECA"/>
    <w:rsid w:val="0041668C"/>
    <w:rsid w:val="0041790C"/>
    <w:rsid w:val="00417C43"/>
    <w:rsid w:val="0042027D"/>
    <w:rsid w:val="00420D2B"/>
    <w:rsid w:val="00426315"/>
    <w:rsid w:val="00427368"/>
    <w:rsid w:val="004276D7"/>
    <w:rsid w:val="00427CAB"/>
    <w:rsid w:val="00431557"/>
    <w:rsid w:val="004321BB"/>
    <w:rsid w:val="00432D46"/>
    <w:rsid w:val="00435E80"/>
    <w:rsid w:val="00443678"/>
    <w:rsid w:val="004440B6"/>
    <w:rsid w:val="00450737"/>
    <w:rsid w:val="00452694"/>
    <w:rsid w:val="00454945"/>
    <w:rsid w:val="0045613A"/>
    <w:rsid w:val="004617B5"/>
    <w:rsid w:val="0046530F"/>
    <w:rsid w:val="00467B9D"/>
    <w:rsid w:val="00467D93"/>
    <w:rsid w:val="0047122B"/>
    <w:rsid w:val="0047799D"/>
    <w:rsid w:val="00480039"/>
    <w:rsid w:val="00481580"/>
    <w:rsid w:val="00484E68"/>
    <w:rsid w:val="00484E7B"/>
    <w:rsid w:val="0048630D"/>
    <w:rsid w:val="00487A6B"/>
    <w:rsid w:val="00492B78"/>
    <w:rsid w:val="00497A93"/>
    <w:rsid w:val="004A0276"/>
    <w:rsid w:val="004A159D"/>
    <w:rsid w:val="004A3AC8"/>
    <w:rsid w:val="004A4100"/>
    <w:rsid w:val="004C0B7B"/>
    <w:rsid w:val="004C295C"/>
    <w:rsid w:val="004C460D"/>
    <w:rsid w:val="004C4F9A"/>
    <w:rsid w:val="004C4FA7"/>
    <w:rsid w:val="004D774E"/>
    <w:rsid w:val="004E54C0"/>
    <w:rsid w:val="004E78A2"/>
    <w:rsid w:val="004F1E16"/>
    <w:rsid w:val="004F3CAF"/>
    <w:rsid w:val="005005E8"/>
    <w:rsid w:val="00506647"/>
    <w:rsid w:val="00507B1B"/>
    <w:rsid w:val="0051386F"/>
    <w:rsid w:val="00515277"/>
    <w:rsid w:val="0051541E"/>
    <w:rsid w:val="0051562F"/>
    <w:rsid w:val="005165A6"/>
    <w:rsid w:val="00516A92"/>
    <w:rsid w:val="00520F69"/>
    <w:rsid w:val="005226EC"/>
    <w:rsid w:val="00522DB4"/>
    <w:rsid w:val="00526227"/>
    <w:rsid w:val="00533150"/>
    <w:rsid w:val="005364EC"/>
    <w:rsid w:val="00541F19"/>
    <w:rsid w:val="005420DD"/>
    <w:rsid w:val="005442C0"/>
    <w:rsid w:val="00544BB0"/>
    <w:rsid w:val="00545A54"/>
    <w:rsid w:val="00546454"/>
    <w:rsid w:val="005471DF"/>
    <w:rsid w:val="00547C47"/>
    <w:rsid w:val="005534EE"/>
    <w:rsid w:val="00553B4C"/>
    <w:rsid w:val="00555B5A"/>
    <w:rsid w:val="00561582"/>
    <w:rsid w:val="00562370"/>
    <w:rsid w:val="00564712"/>
    <w:rsid w:val="0056549D"/>
    <w:rsid w:val="00565F2D"/>
    <w:rsid w:val="00566BBF"/>
    <w:rsid w:val="00582AC9"/>
    <w:rsid w:val="0058582D"/>
    <w:rsid w:val="00591CB7"/>
    <w:rsid w:val="00592A99"/>
    <w:rsid w:val="00592CED"/>
    <w:rsid w:val="005935E0"/>
    <w:rsid w:val="0059438C"/>
    <w:rsid w:val="00594D11"/>
    <w:rsid w:val="005A08F6"/>
    <w:rsid w:val="005A0B54"/>
    <w:rsid w:val="005A76BB"/>
    <w:rsid w:val="005B2D8A"/>
    <w:rsid w:val="005B3F2F"/>
    <w:rsid w:val="005B4A3B"/>
    <w:rsid w:val="005B581B"/>
    <w:rsid w:val="005B6281"/>
    <w:rsid w:val="005B683B"/>
    <w:rsid w:val="005B7CBF"/>
    <w:rsid w:val="005B7EC2"/>
    <w:rsid w:val="005C1C65"/>
    <w:rsid w:val="005C2B8F"/>
    <w:rsid w:val="005D4D14"/>
    <w:rsid w:val="005D6962"/>
    <w:rsid w:val="005D6EC4"/>
    <w:rsid w:val="005E1AD4"/>
    <w:rsid w:val="005E733E"/>
    <w:rsid w:val="005F0CA0"/>
    <w:rsid w:val="005F66D6"/>
    <w:rsid w:val="005F6D94"/>
    <w:rsid w:val="005F7984"/>
    <w:rsid w:val="00600D72"/>
    <w:rsid w:val="006025B6"/>
    <w:rsid w:val="006132E0"/>
    <w:rsid w:val="00613C7F"/>
    <w:rsid w:val="00621346"/>
    <w:rsid w:val="00621D33"/>
    <w:rsid w:val="00621FAA"/>
    <w:rsid w:val="00626B8B"/>
    <w:rsid w:val="00632545"/>
    <w:rsid w:val="006333C6"/>
    <w:rsid w:val="00633B24"/>
    <w:rsid w:val="00642F82"/>
    <w:rsid w:val="00643506"/>
    <w:rsid w:val="006438BB"/>
    <w:rsid w:val="0064621D"/>
    <w:rsid w:val="006462B4"/>
    <w:rsid w:val="0065582B"/>
    <w:rsid w:val="00657AC1"/>
    <w:rsid w:val="006646E1"/>
    <w:rsid w:val="0066755C"/>
    <w:rsid w:val="006701CD"/>
    <w:rsid w:val="00675AD6"/>
    <w:rsid w:val="00680258"/>
    <w:rsid w:val="00684145"/>
    <w:rsid w:val="0068629E"/>
    <w:rsid w:val="0068659A"/>
    <w:rsid w:val="00687F4C"/>
    <w:rsid w:val="0069059C"/>
    <w:rsid w:val="00690EA8"/>
    <w:rsid w:val="00693942"/>
    <w:rsid w:val="006939D9"/>
    <w:rsid w:val="006949A7"/>
    <w:rsid w:val="00695795"/>
    <w:rsid w:val="00695A05"/>
    <w:rsid w:val="00696233"/>
    <w:rsid w:val="00697C93"/>
    <w:rsid w:val="00697F67"/>
    <w:rsid w:val="006A51BB"/>
    <w:rsid w:val="006B0B16"/>
    <w:rsid w:val="006B1907"/>
    <w:rsid w:val="006B380A"/>
    <w:rsid w:val="006B44D5"/>
    <w:rsid w:val="006B5C64"/>
    <w:rsid w:val="006C2327"/>
    <w:rsid w:val="006D58AB"/>
    <w:rsid w:val="006D5B75"/>
    <w:rsid w:val="006D651D"/>
    <w:rsid w:val="006D6A1A"/>
    <w:rsid w:val="006D6EC6"/>
    <w:rsid w:val="006D75C9"/>
    <w:rsid w:val="006D7BD2"/>
    <w:rsid w:val="006E5A65"/>
    <w:rsid w:val="006E78A7"/>
    <w:rsid w:val="006F5C9F"/>
    <w:rsid w:val="0070658E"/>
    <w:rsid w:val="0072005E"/>
    <w:rsid w:val="00722299"/>
    <w:rsid w:val="007262A8"/>
    <w:rsid w:val="007301C5"/>
    <w:rsid w:val="00734B10"/>
    <w:rsid w:val="00735214"/>
    <w:rsid w:val="0074513B"/>
    <w:rsid w:val="0074749D"/>
    <w:rsid w:val="0075056C"/>
    <w:rsid w:val="0075131C"/>
    <w:rsid w:val="007618B3"/>
    <w:rsid w:val="007749F1"/>
    <w:rsid w:val="00777CC4"/>
    <w:rsid w:val="0078453E"/>
    <w:rsid w:val="00785847"/>
    <w:rsid w:val="00785960"/>
    <w:rsid w:val="00786147"/>
    <w:rsid w:val="00790A29"/>
    <w:rsid w:val="00790C55"/>
    <w:rsid w:val="00793A3E"/>
    <w:rsid w:val="00794E4D"/>
    <w:rsid w:val="00794F26"/>
    <w:rsid w:val="007A1541"/>
    <w:rsid w:val="007A5149"/>
    <w:rsid w:val="007A6F17"/>
    <w:rsid w:val="007A7805"/>
    <w:rsid w:val="007A7903"/>
    <w:rsid w:val="007C0237"/>
    <w:rsid w:val="007C6D88"/>
    <w:rsid w:val="007D297D"/>
    <w:rsid w:val="007D3BB5"/>
    <w:rsid w:val="007D4BDD"/>
    <w:rsid w:val="007D54A0"/>
    <w:rsid w:val="007D62D9"/>
    <w:rsid w:val="007E1547"/>
    <w:rsid w:val="007E3347"/>
    <w:rsid w:val="007E3AB4"/>
    <w:rsid w:val="007E3F16"/>
    <w:rsid w:val="007E58E5"/>
    <w:rsid w:val="007E7632"/>
    <w:rsid w:val="007F004C"/>
    <w:rsid w:val="007F2ACC"/>
    <w:rsid w:val="007F2F32"/>
    <w:rsid w:val="007F5160"/>
    <w:rsid w:val="007F5D7A"/>
    <w:rsid w:val="007F79E2"/>
    <w:rsid w:val="00804B9E"/>
    <w:rsid w:val="00806EEB"/>
    <w:rsid w:val="0080708B"/>
    <w:rsid w:val="00810C69"/>
    <w:rsid w:val="008119B5"/>
    <w:rsid w:val="008141B3"/>
    <w:rsid w:val="00820006"/>
    <w:rsid w:val="00822139"/>
    <w:rsid w:val="00822991"/>
    <w:rsid w:val="00825880"/>
    <w:rsid w:val="008279FB"/>
    <w:rsid w:val="00830705"/>
    <w:rsid w:val="00831414"/>
    <w:rsid w:val="00833142"/>
    <w:rsid w:val="008362BF"/>
    <w:rsid w:val="008414E5"/>
    <w:rsid w:val="0084447B"/>
    <w:rsid w:val="008455BA"/>
    <w:rsid w:val="00857B76"/>
    <w:rsid w:val="00862E01"/>
    <w:rsid w:val="00864A5A"/>
    <w:rsid w:val="00867C71"/>
    <w:rsid w:val="00877A6A"/>
    <w:rsid w:val="00882077"/>
    <w:rsid w:val="00883A26"/>
    <w:rsid w:val="008845E2"/>
    <w:rsid w:val="00884D8C"/>
    <w:rsid w:val="00890260"/>
    <w:rsid w:val="0089257C"/>
    <w:rsid w:val="008A325D"/>
    <w:rsid w:val="008A7E73"/>
    <w:rsid w:val="008B11AF"/>
    <w:rsid w:val="008B12BB"/>
    <w:rsid w:val="008B45F7"/>
    <w:rsid w:val="008C5C74"/>
    <w:rsid w:val="008D3803"/>
    <w:rsid w:val="008F2065"/>
    <w:rsid w:val="008F5000"/>
    <w:rsid w:val="008F7968"/>
    <w:rsid w:val="00900B5B"/>
    <w:rsid w:val="00904283"/>
    <w:rsid w:val="00905819"/>
    <w:rsid w:val="00912E7E"/>
    <w:rsid w:val="00915492"/>
    <w:rsid w:val="00915BB7"/>
    <w:rsid w:val="00915C65"/>
    <w:rsid w:val="00916A22"/>
    <w:rsid w:val="0092049A"/>
    <w:rsid w:val="00923473"/>
    <w:rsid w:val="00924164"/>
    <w:rsid w:val="009259CC"/>
    <w:rsid w:val="00926343"/>
    <w:rsid w:val="00926E88"/>
    <w:rsid w:val="00927493"/>
    <w:rsid w:val="00931F33"/>
    <w:rsid w:val="00936477"/>
    <w:rsid w:val="00936697"/>
    <w:rsid w:val="009368B6"/>
    <w:rsid w:val="00941F83"/>
    <w:rsid w:val="00942941"/>
    <w:rsid w:val="00943768"/>
    <w:rsid w:val="009444E1"/>
    <w:rsid w:val="00944B3C"/>
    <w:rsid w:val="0095514D"/>
    <w:rsid w:val="00955FFC"/>
    <w:rsid w:val="00956897"/>
    <w:rsid w:val="00962976"/>
    <w:rsid w:val="00963A36"/>
    <w:rsid w:val="00970BE3"/>
    <w:rsid w:val="009833ED"/>
    <w:rsid w:val="009849AE"/>
    <w:rsid w:val="00987795"/>
    <w:rsid w:val="00992454"/>
    <w:rsid w:val="00994994"/>
    <w:rsid w:val="00996BE5"/>
    <w:rsid w:val="009977CE"/>
    <w:rsid w:val="009A0F29"/>
    <w:rsid w:val="009A25EE"/>
    <w:rsid w:val="009A2900"/>
    <w:rsid w:val="009A4752"/>
    <w:rsid w:val="009A6299"/>
    <w:rsid w:val="009B31C9"/>
    <w:rsid w:val="009B37A9"/>
    <w:rsid w:val="009D0B40"/>
    <w:rsid w:val="009D1A5B"/>
    <w:rsid w:val="009D4741"/>
    <w:rsid w:val="009E6B69"/>
    <w:rsid w:val="009E7B68"/>
    <w:rsid w:val="009F15C5"/>
    <w:rsid w:val="009F3512"/>
    <w:rsid w:val="009F47B4"/>
    <w:rsid w:val="009F6D60"/>
    <w:rsid w:val="009F7A86"/>
    <w:rsid w:val="00A01BFF"/>
    <w:rsid w:val="00A05B34"/>
    <w:rsid w:val="00A26985"/>
    <w:rsid w:val="00A32671"/>
    <w:rsid w:val="00A33E1E"/>
    <w:rsid w:val="00A35239"/>
    <w:rsid w:val="00A3600A"/>
    <w:rsid w:val="00A42663"/>
    <w:rsid w:val="00A46EF1"/>
    <w:rsid w:val="00A500A0"/>
    <w:rsid w:val="00A50F0A"/>
    <w:rsid w:val="00A6073D"/>
    <w:rsid w:val="00A60B22"/>
    <w:rsid w:val="00A6170B"/>
    <w:rsid w:val="00A63259"/>
    <w:rsid w:val="00A74384"/>
    <w:rsid w:val="00A75427"/>
    <w:rsid w:val="00A7623C"/>
    <w:rsid w:val="00A762C5"/>
    <w:rsid w:val="00A768E4"/>
    <w:rsid w:val="00A81BEE"/>
    <w:rsid w:val="00A82D06"/>
    <w:rsid w:val="00A86D75"/>
    <w:rsid w:val="00A9134A"/>
    <w:rsid w:val="00A9157E"/>
    <w:rsid w:val="00A94629"/>
    <w:rsid w:val="00AA3BEA"/>
    <w:rsid w:val="00AA3EA9"/>
    <w:rsid w:val="00AA5970"/>
    <w:rsid w:val="00AA5975"/>
    <w:rsid w:val="00AA6595"/>
    <w:rsid w:val="00AB27EC"/>
    <w:rsid w:val="00AB672A"/>
    <w:rsid w:val="00AB72DC"/>
    <w:rsid w:val="00AC147C"/>
    <w:rsid w:val="00AC552C"/>
    <w:rsid w:val="00AD0624"/>
    <w:rsid w:val="00AD379F"/>
    <w:rsid w:val="00AD4B88"/>
    <w:rsid w:val="00AE3BEE"/>
    <w:rsid w:val="00AE4CFF"/>
    <w:rsid w:val="00AE592D"/>
    <w:rsid w:val="00AE66FC"/>
    <w:rsid w:val="00AE6A54"/>
    <w:rsid w:val="00AF0844"/>
    <w:rsid w:val="00AF27E0"/>
    <w:rsid w:val="00AF53D8"/>
    <w:rsid w:val="00AF6040"/>
    <w:rsid w:val="00AF6374"/>
    <w:rsid w:val="00B00114"/>
    <w:rsid w:val="00B01ACE"/>
    <w:rsid w:val="00B02B7C"/>
    <w:rsid w:val="00B033AF"/>
    <w:rsid w:val="00B05C82"/>
    <w:rsid w:val="00B10CB2"/>
    <w:rsid w:val="00B141FC"/>
    <w:rsid w:val="00B16475"/>
    <w:rsid w:val="00B17385"/>
    <w:rsid w:val="00B2152C"/>
    <w:rsid w:val="00B23134"/>
    <w:rsid w:val="00B26978"/>
    <w:rsid w:val="00B33421"/>
    <w:rsid w:val="00B35A1F"/>
    <w:rsid w:val="00B371CD"/>
    <w:rsid w:val="00B37AE0"/>
    <w:rsid w:val="00B4251B"/>
    <w:rsid w:val="00B478C7"/>
    <w:rsid w:val="00B525ED"/>
    <w:rsid w:val="00B55BCB"/>
    <w:rsid w:val="00B647EF"/>
    <w:rsid w:val="00B652B3"/>
    <w:rsid w:val="00B65595"/>
    <w:rsid w:val="00B67F2F"/>
    <w:rsid w:val="00B72E38"/>
    <w:rsid w:val="00B77B76"/>
    <w:rsid w:val="00B867EA"/>
    <w:rsid w:val="00B9149A"/>
    <w:rsid w:val="00B91C11"/>
    <w:rsid w:val="00B93F72"/>
    <w:rsid w:val="00BA0D73"/>
    <w:rsid w:val="00BA5E71"/>
    <w:rsid w:val="00BB0084"/>
    <w:rsid w:val="00BB0465"/>
    <w:rsid w:val="00BB1AB2"/>
    <w:rsid w:val="00BB259C"/>
    <w:rsid w:val="00BB29D8"/>
    <w:rsid w:val="00BB2B13"/>
    <w:rsid w:val="00BB4546"/>
    <w:rsid w:val="00BB4D78"/>
    <w:rsid w:val="00BB6B5A"/>
    <w:rsid w:val="00BC1047"/>
    <w:rsid w:val="00BC4905"/>
    <w:rsid w:val="00BD047E"/>
    <w:rsid w:val="00BD5054"/>
    <w:rsid w:val="00BD5DE2"/>
    <w:rsid w:val="00BE1FC5"/>
    <w:rsid w:val="00BE436B"/>
    <w:rsid w:val="00BE684D"/>
    <w:rsid w:val="00BF53FA"/>
    <w:rsid w:val="00BF608C"/>
    <w:rsid w:val="00C01258"/>
    <w:rsid w:val="00C0134C"/>
    <w:rsid w:val="00C05728"/>
    <w:rsid w:val="00C0644A"/>
    <w:rsid w:val="00C06EE6"/>
    <w:rsid w:val="00C13391"/>
    <w:rsid w:val="00C20379"/>
    <w:rsid w:val="00C21D16"/>
    <w:rsid w:val="00C23A0D"/>
    <w:rsid w:val="00C256EF"/>
    <w:rsid w:val="00C25727"/>
    <w:rsid w:val="00C272EE"/>
    <w:rsid w:val="00C30E6A"/>
    <w:rsid w:val="00C35843"/>
    <w:rsid w:val="00C3711E"/>
    <w:rsid w:val="00C40356"/>
    <w:rsid w:val="00C4163B"/>
    <w:rsid w:val="00C46652"/>
    <w:rsid w:val="00C46B99"/>
    <w:rsid w:val="00C475F1"/>
    <w:rsid w:val="00C52F99"/>
    <w:rsid w:val="00C532C4"/>
    <w:rsid w:val="00C53BBA"/>
    <w:rsid w:val="00C54B6B"/>
    <w:rsid w:val="00C55A04"/>
    <w:rsid w:val="00C56362"/>
    <w:rsid w:val="00C61BB6"/>
    <w:rsid w:val="00C75190"/>
    <w:rsid w:val="00C80C2E"/>
    <w:rsid w:val="00C81B24"/>
    <w:rsid w:val="00C8300A"/>
    <w:rsid w:val="00C9082B"/>
    <w:rsid w:val="00CA1192"/>
    <w:rsid w:val="00CA2628"/>
    <w:rsid w:val="00CA41AF"/>
    <w:rsid w:val="00CA6492"/>
    <w:rsid w:val="00CA6D31"/>
    <w:rsid w:val="00CB0D3E"/>
    <w:rsid w:val="00CB0E98"/>
    <w:rsid w:val="00CB2B2F"/>
    <w:rsid w:val="00CB6225"/>
    <w:rsid w:val="00CB6EF3"/>
    <w:rsid w:val="00CC4211"/>
    <w:rsid w:val="00CC7EE4"/>
    <w:rsid w:val="00CD1F10"/>
    <w:rsid w:val="00CD7A75"/>
    <w:rsid w:val="00CE6740"/>
    <w:rsid w:val="00CE7A0C"/>
    <w:rsid w:val="00CF3D91"/>
    <w:rsid w:val="00CF4661"/>
    <w:rsid w:val="00CF6E27"/>
    <w:rsid w:val="00CF7762"/>
    <w:rsid w:val="00D015F4"/>
    <w:rsid w:val="00D04701"/>
    <w:rsid w:val="00D059F5"/>
    <w:rsid w:val="00D06AC4"/>
    <w:rsid w:val="00D109C5"/>
    <w:rsid w:val="00D12D02"/>
    <w:rsid w:val="00D15362"/>
    <w:rsid w:val="00D220EB"/>
    <w:rsid w:val="00D22E6E"/>
    <w:rsid w:val="00D27BE4"/>
    <w:rsid w:val="00D32E92"/>
    <w:rsid w:val="00D33F46"/>
    <w:rsid w:val="00D345D2"/>
    <w:rsid w:val="00D353FF"/>
    <w:rsid w:val="00D40D9F"/>
    <w:rsid w:val="00D4127D"/>
    <w:rsid w:val="00D42D5D"/>
    <w:rsid w:val="00D50594"/>
    <w:rsid w:val="00D545AB"/>
    <w:rsid w:val="00D5539B"/>
    <w:rsid w:val="00D5551B"/>
    <w:rsid w:val="00D55F4F"/>
    <w:rsid w:val="00D56DC0"/>
    <w:rsid w:val="00D57E3B"/>
    <w:rsid w:val="00D634BB"/>
    <w:rsid w:val="00D71F60"/>
    <w:rsid w:val="00D7504E"/>
    <w:rsid w:val="00D8264F"/>
    <w:rsid w:val="00D82B27"/>
    <w:rsid w:val="00D843D9"/>
    <w:rsid w:val="00D84C00"/>
    <w:rsid w:val="00D90ACA"/>
    <w:rsid w:val="00D92871"/>
    <w:rsid w:val="00D9461C"/>
    <w:rsid w:val="00D946B2"/>
    <w:rsid w:val="00D9560E"/>
    <w:rsid w:val="00D9589B"/>
    <w:rsid w:val="00DA21C3"/>
    <w:rsid w:val="00DA29BE"/>
    <w:rsid w:val="00DA5E20"/>
    <w:rsid w:val="00DA5F6E"/>
    <w:rsid w:val="00DA7557"/>
    <w:rsid w:val="00DB0610"/>
    <w:rsid w:val="00DB1B5F"/>
    <w:rsid w:val="00DB3A1A"/>
    <w:rsid w:val="00DB4533"/>
    <w:rsid w:val="00DB46A2"/>
    <w:rsid w:val="00DB5593"/>
    <w:rsid w:val="00DC0771"/>
    <w:rsid w:val="00DC39A0"/>
    <w:rsid w:val="00DC5130"/>
    <w:rsid w:val="00DD0FF1"/>
    <w:rsid w:val="00DD144F"/>
    <w:rsid w:val="00DD17F8"/>
    <w:rsid w:val="00DD21FD"/>
    <w:rsid w:val="00DD47F0"/>
    <w:rsid w:val="00DE4A75"/>
    <w:rsid w:val="00DF0A3E"/>
    <w:rsid w:val="00DF3621"/>
    <w:rsid w:val="00E00A58"/>
    <w:rsid w:val="00E01918"/>
    <w:rsid w:val="00E01B57"/>
    <w:rsid w:val="00E12209"/>
    <w:rsid w:val="00E150C2"/>
    <w:rsid w:val="00E15665"/>
    <w:rsid w:val="00E15768"/>
    <w:rsid w:val="00E21425"/>
    <w:rsid w:val="00E23007"/>
    <w:rsid w:val="00E2546E"/>
    <w:rsid w:val="00E40BE7"/>
    <w:rsid w:val="00E43935"/>
    <w:rsid w:val="00E44EAB"/>
    <w:rsid w:val="00E5020C"/>
    <w:rsid w:val="00E53542"/>
    <w:rsid w:val="00E54500"/>
    <w:rsid w:val="00E5788B"/>
    <w:rsid w:val="00E65490"/>
    <w:rsid w:val="00E65D96"/>
    <w:rsid w:val="00E72C20"/>
    <w:rsid w:val="00E73786"/>
    <w:rsid w:val="00E82B9D"/>
    <w:rsid w:val="00E82F84"/>
    <w:rsid w:val="00E84E3F"/>
    <w:rsid w:val="00E86869"/>
    <w:rsid w:val="00E91FC8"/>
    <w:rsid w:val="00E92266"/>
    <w:rsid w:val="00E94389"/>
    <w:rsid w:val="00E96206"/>
    <w:rsid w:val="00E96660"/>
    <w:rsid w:val="00EA0287"/>
    <w:rsid w:val="00EA11B5"/>
    <w:rsid w:val="00EA5791"/>
    <w:rsid w:val="00EB10DB"/>
    <w:rsid w:val="00EB36F2"/>
    <w:rsid w:val="00EC06CF"/>
    <w:rsid w:val="00ED6D09"/>
    <w:rsid w:val="00EE303D"/>
    <w:rsid w:val="00EE4600"/>
    <w:rsid w:val="00EE59F2"/>
    <w:rsid w:val="00EF1E99"/>
    <w:rsid w:val="00F02817"/>
    <w:rsid w:val="00F02D86"/>
    <w:rsid w:val="00F03B39"/>
    <w:rsid w:val="00F0473A"/>
    <w:rsid w:val="00F05CB0"/>
    <w:rsid w:val="00F0602C"/>
    <w:rsid w:val="00F134CF"/>
    <w:rsid w:val="00F17884"/>
    <w:rsid w:val="00F17ECF"/>
    <w:rsid w:val="00F20CC5"/>
    <w:rsid w:val="00F20F27"/>
    <w:rsid w:val="00F252DE"/>
    <w:rsid w:val="00F27774"/>
    <w:rsid w:val="00F3026F"/>
    <w:rsid w:val="00F306FA"/>
    <w:rsid w:val="00F368CE"/>
    <w:rsid w:val="00F36A2C"/>
    <w:rsid w:val="00F40051"/>
    <w:rsid w:val="00F41909"/>
    <w:rsid w:val="00F41A31"/>
    <w:rsid w:val="00F4282E"/>
    <w:rsid w:val="00F47383"/>
    <w:rsid w:val="00F551CC"/>
    <w:rsid w:val="00F60BB1"/>
    <w:rsid w:val="00F628ED"/>
    <w:rsid w:val="00F72155"/>
    <w:rsid w:val="00F75447"/>
    <w:rsid w:val="00F76A5E"/>
    <w:rsid w:val="00F827CB"/>
    <w:rsid w:val="00F86091"/>
    <w:rsid w:val="00F874E7"/>
    <w:rsid w:val="00F907EE"/>
    <w:rsid w:val="00F92850"/>
    <w:rsid w:val="00F94337"/>
    <w:rsid w:val="00FA0FCB"/>
    <w:rsid w:val="00FA1822"/>
    <w:rsid w:val="00FA2E19"/>
    <w:rsid w:val="00FA4091"/>
    <w:rsid w:val="00FA4ECC"/>
    <w:rsid w:val="00FA63B4"/>
    <w:rsid w:val="00FB2BD9"/>
    <w:rsid w:val="00FC00EF"/>
    <w:rsid w:val="00FC3495"/>
    <w:rsid w:val="00FC53DB"/>
    <w:rsid w:val="00FC5A5F"/>
    <w:rsid w:val="00FD0307"/>
    <w:rsid w:val="00FD0AC3"/>
    <w:rsid w:val="00FD105A"/>
    <w:rsid w:val="00FD5A2F"/>
    <w:rsid w:val="00FD61DA"/>
    <w:rsid w:val="00FD6F55"/>
    <w:rsid w:val="00FE046E"/>
    <w:rsid w:val="00FE3383"/>
    <w:rsid w:val="00FE3815"/>
    <w:rsid w:val="00FE385C"/>
    <w:rsid w:val="00FF1C8F"/>
    <w:rsid w:val="00FF65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EF7D43-A063-4B8B-B4B8-816FCEC04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EA0"/>
    <w:pPr>
      <w:spacing w:after="0" w:line="360" w:lineRule="auto"/>
    </w:pPr>
    <w:rPr>
      <w:rFonts w:ascii="Times New Roman" w:hAnsi="Times New Roman"/>
      <w:sz w:val="24"/>
      <w:szCs w:val="24"/>
      <w:lang w:eastAsia="pt-BR"/>
    </w:rPr>
  </w:style>
  <w:style w:type="paragraph" w:styleId="Ttulo1">
    <w:name w:val="heading 1"/>
    <w:basedOn w:val="Normal"/>
    <w:next w:val="Normal"/>
    <w:link w:val="Ttulo1Char"/>
    <w:uiPriority w:val="9"/>
    <w:qFormat/>
    <w:rsid w:val="00222EA0"/>
    <w:pPr>
      <w:keepNext/>
      <w:keepLines/>
      <w:spacing w:before="480"/>
      <w:outlineLvl w:val="0"/>
    </w:pPr>
    <w:rPr>
      <w:rFonts w:ascii="Cambria" w:eastAsia="Times New Roman" w:hAnsi="Cambria" w:cs="Times New Roman"/>
      <w:b/>
      <w:bCs/>
      <w:color w:val="365F91"/>
      <w:sz w:val="28"/>
      <w:szCs w:val="28"/>
    </w:rPr>
  </w:style>
  <w:style w:type="paragraph" w:styleId="Ttulo3">
    <w:name w:val="heading 3"/>
    <w:basedOn w:val="Normal"/>
    <w:next w:val="Normal"/>
    <w:link w:val="Ttulo3Char"/>
    <w:uiPriority w:val="9"/>
    <w:semiHidden/>
    <w:unhideWhenUsed/>
    <w:qFormat/>
    <w:rsid w:val="00222EA0"/>
    <w:pPr>
      <w:keepNext/>
      <w:keepLines/>
      <w:spacing w:before="20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har"/>
    <w:uiPriority w:val="9"/>
    <w:semiHidden/>
    <w:unhideWhenUsed/>
    <w:qFormat/>
    <w:rsid w:val="00C56362"/>
    <w:pPr>
      <w:keepNext/>
      <w:keepLines/>
      <w:spacing w:before="4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22EA0"/>
    <w:rPr>
      <w:rFonts w:ascii="Cambria" w:eastAsia="Times New Roman" w:hAnsi="Cambria" w:cs="Times New Roman"/>
      <w:b/>
      <w:bCs/>
      <w:color w:val="365F91"/>
      <w:sz w:val="28"/>
      <w:szCs w:val="28"/>
      <w:lang w:eastAsia="pt-BR"/>
    </w:rPr>
  </w:style>
  <w:style w:type="character" w:customStyle="1" w:styleId="Ttulo3Char">
    <w:name w:val="Título 3 Char"/>
    <w:basedOn w:val="Fontepargpadro"/>
    <w:link w:val="Ttulo3"/>
    <w:uiPriority w:val="9"/>
    <w:semiHidden/>
    <w:rsid w:val="00222EA0"/>
    <w:rPr>
      <w:rFonts w:asciiTheme="majorHAnsi" w:eastAsiaTheme="majorEastAsia" w:hAnsiTheme="majorHAnsi" w:cstheme="majorBidi"/>
      <w:b/>
      <w:bCs/>
      <w:color w:val="5B9BD5" w:themeColor="accent1"/>
      <w:sz w:val="24"/>
      <w:szCs w:val="24"/>
      <w:lang w:eastAsia="pt-BR"/>
    </w:rPr>
  </w:style>
  <w:style w:type="paragraph" w:styleId="PargrafodaLista">
    <w:name w:val="List Paragraph"/>
    <w:basedOn w:val="Normal"/>
    <w:uiPriority w:val="34"/>
    <w:qFormat/>
    <w:rsid w:val="00222EA0"/>
    <w:pPr>
      <w:ind w:left="720"/>
      <w:contextualSpacing/>
    </w:pPr>
    <w:rPr>
      <w:rFonts w:eastAsia="Times New Roman" w:cs="Times New Roman"/>
    </w:rPr>
  </w:style>
  <w:style w:type="paragraph" w:styleId="CabealhodoSumrio">
    <w:name w:val="TOC Heading"/>
    <w:basedOn w:val="Ttulo1"/>
    <w:next w:val="Normal"/>
    <w:uiPriority w:val="39"/>
    <w:unhideWhenUsed/>
    <w:qFormat/>
    <w:rsid w:val="00222EA0"/>
    <w:pPr>
      <w:spacing w:line="276" w:lineRule="auto"/>
      <w:outlineLvl w:val="9"/>
    </w:pPr>
    <w:rPr>
      <w:rFonts w:asciiTheme="majorHAnsi" w:eastAsiaTheme="majorEastAsia" w:hAnsiTheme="majorHAnsi" w:cstheme="majorBidi"/>
      <w:color w:val="2E74B5" w:themeColor="accent1" w:themeShade="BF"/>
      <w:lang w:eastAsia="en-US"/>
    </w:rPr>
  </w:style>
  <w:style w:type="character" w:styleId="Hyperlink">
    <w:name w:val="Hyperlink"/>
    <w:basedOn w:val="Fontepargpadro"/>
    <w:uiPriority w:val="99"/>
    <w:unhideWhenUsed/>
    <w:rsid w:val="00222EA0"/>
    <w:rPr>
      <w:color w:val="0563C1" w:themeColor="hyperlink"/>
      <w:u w:val="single"/>
    </w:rPr>
  </w:style>
  <w:style w:type="character" w:customStyle="1" w:styleId="apple-converted-space">
    <w:name w:val="apple-converted-space"/>
    <w:basedOn w:val="Fontepargpadro"/>
    <w:rsid w:val="00222EA0"/>
  </w:style>
  <w:style w:type="paragraph" w:styleId="Bibliografia">
    <w:name w:val="Bibliography"/>
    <w:basedOn w:val="Normal"/>
    <w:next w:val="Normal"/>
    <w:uiPriority w:val="37"/>
    <w:unhideWhenUsed/>
    <w:rsid w:val="00222EA0"/>
  </w:style>
  <w:style w:type="paragraph" w:styleId="Corpodetexto">
    <w:name w:val="Body Text"/>
    <w:basedOn w:val="Normal"/>
    <w:link w:val="CorpodetextoChar"/>
    <w:rsid w:val="00222EA0"/>
    <w:pPr>
      <w:spacing w:line="480" w:lineRule="auto"/>
      <w:jc w:val="both"/>
    </w:pPr>
    <w:rPr>
      <w:rFonts w:eastAsia="Times New Roman" w:cs="Times New Roman"/>
    </w:rPr>
  </w:style>
  <w:style w:type="character" w:customStyle="1" w:styleId="CorpodetextoChar">
    <w:name w:val="Corpo de texto Char"/>
    <w:basedOn w:val="Fontepargpadro"/>
    <w:link w:val="Corpodetexto"/>
    <w:rsid w:val="00222EA0"/>
    <w:rPr>
      <w:rFonts w:ascii="Times New Roman" w:eastAsia="Times New Roman" w:hAnsi="Times New Roman" w:cs="Times New Roman"/>
      <w:sz w:val="24"/>
      <w:szCs w:val="24"/>
      <w:lang w:eastAsia="pt-BR"/>
    </w:rPr>
  </w:style>
  <w:style w:type="paragraph" w:styleId="Sumrio1">
    <w:name w:val="toc 1"/>
    <w:basedOn w:val="Normal"/>
    <w:next w:val="Normal"/>
    <w:autoRedefine/>
    <w:uiPriority w:val="39"/>
    <w:unhideWhenUsed/>
    <w:qFormat/>
    <w:rsid w:val="00222EA0"/>
    <w:pPr>
      <w:spacing w:before="120" w:after="120"/>
    </w:pPr>
    <w:rPr>
      <w:rFonts w:asciiTheme="minorHAnsi" w:hAnsiTheme="minorHAnsi"/>
      <w:b/>
      <w:bCs/>
      <w:caps/>
      <w:sz w:val="20"/>
      <w:szCs w:val="20"/>
    </w:rPr>
  </w:style>
  <w:style w:type="paragraph" w:styleId="Cabealho">
    <w:name w:val="header"/>
    <w:basedOn w:val="Normal"/>
    <w:link w:val="CabealhoChar"/>
    <w:uiPriority w:val="99"/>
    <w:unhideWhenUsed/>
    <w:rsid w:val="00222EA0"/>
    <w:pPr>
      <w:tabs>
        <w:tab w:val="center" w:pos="4252"/>
        <w:tab w:val="right" w:pos="8504"/>
      </w:tabs>
      <w:spacing w:line="240" w:lineRule="auto"/>
    </w:pPr>
  </w:style>
  <w:style w:type="character" w:customStyle="1" w:styleId="CabealhoChar">
    <w:name w:val="Cabeçalho Char"/>
    <w:basedOn w:val="Fontepargpadro"/>
    <w:link w:val="Cabealho"/>
    <w:uiPriority w:val="99"/>
    <w:rsid w:val="00222EA0"/>
    <w:rPr>
      <w:rFonts w:ascii="Times New Roman" w:hAnsi="Times New Roman"/>
      <w:sz w:val="24"/>
      <w:szCs w:val="24"/>
      <w:lang w:eastAsia="pt-BR"/>
    </w:rPr>
  </w:style>
  <w:style w:type="paragraph" w:styleId="Legenda">
    <w:name w:val="caption"/>
    <w:basedOn w:val="Normal"/>
    <w:next w:val="Normal"/>
    <w:uiPriority w:val="35"/>
    <w:unhideWhenUsed/>
    <w:qFormat/>
    <w:rsid w:val="00222EA0"/>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65582B"/>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5582B"/>
    <w:rPr>
      <w:rFonts w:ascii="Tahoma" w:hAnsi="Tahoma" w:cs="Tahoma"/>
      <w:sz w:val="16"/>
      <w:szCs w:val="16"/>
      <w:lang w:eastAsia="pt-BR"/>
    </w:rPr>
  </w:style>
  <w:style w:type="numbering" w:customStyle="1" w:styleId="Estilo1">
    <w:name w:val="Estilo1"/>
    <w:uiPriority w:val="99"/>
    <w:rsid w:val="004067A6"/>
    <w:pPr>
      <w:numPr>
        <w:numId w:val="7"/>
      </w:numPr>
    </w:pPr>
  </w:style>
  <w:style w:type="paragraph" w:styleId="Rodap">
    <w:name w:val="footer"/>
    <w:basedOn w:val="Normal"/>
    <w:link w:val="RodapChar"/>
    <w:uiPriority w:val="99"/>
    <w:unhideWhenUsed/>
    <w:rsid w:val="00B01ACE"/>
    <w:pPr>
      <w:tabs>
        <w:tab w:val="center" w:pos="4252"/>
        <w:tab w:val="right" w:pos="8504"/>
      </w:tabs>
      <w:spacing w:line="240" w:lineRule="auto"/>
    </w:pPr>
  </w:style>
  <w:style w:type="character" w:customStyle="1" w:styleId="RodapChar">
    <w:name w:val="Rodapé Char"/>
    <w:basedOn w:val="Fontepargpadro"/>
    <w:link w:val="Rodap"/>
    <w:uiPriority w:val="99"/>
    <w:rsid w:val="00B01ACE"/>
    <w:rPr>
      <w:rFonts w:ascii="Times New Roman" w:hAnsi="Times New Roman"/>
      <w:sz w:val="24"/>
      <w:szCs w:val="24"/>
      <w:lang w:eastAsia="pt-BR"/>
    </w:rPr>
  </w:style>
  <w:style w:type="numbering" w:customStyle="1" w:styleId="Estilo2">
    <w:name w:val="Estilo2"/>
    <w:uiPriority w:val="99"/>
    <w:rsid w:val="00AC147C"/>
    <w:pPr>
      <w:numPr>
        <w:numId w:val="14"/>
      </w:numPr>
    </w:pPr>
  </w:style>
  <w:style w:type="character" w:customStyle="1" w:styleId="topiclinefirst">
    <w:name w:val="topiclinefirst"/>
    <w:basedOn w:val="Fontepargpadro"/>
    <w:rsid w:val="00443678"/>
  </w:style>
  <w:style w:type="character" w:customStyle="1" w:styleId="topicline">
    <w:name w:val="topicline"/>
    <w:basedOn w:val="Fontepargpadro"/>
    <w:rsid w:val="00443678"/>
  </w:style>
  <w:style w:type="paragraph" w:styleId="NormalWeb">
    <w:name w:val="Normal (Web)"/>
    <w:basedOn w:val="Normal"/>
    <w:uiPriority w:val="99"/>
    <w:semiHidden/>
    <w:unhideWhenUsed/>
    <w:rsid w:val="00176CA9"/>
    <w:pPr>
      <w:spacing w:before="100" w:beforeAutospacing="1" w:after="100" w:afterAutospacing="1" w:line="240" w:lineRule="auto"/>
    </w:pPr>
    <w:rPr>
      <w:rFonts w:eastAsia="Times New Roman" w:cs="Times New Roman"/>
    </w:rPr>
  </w:style>
  <w:style w:type="character" w:styleId="nfase">
    <w:name w:val="Emphasis"/>
    <w:basedOn w:val="Fontepargpadro"/>
    <w:uiPriority w:val="20"/>
    <w:qFormat/>
    <w:rsid w:val="00176CA9"/>
    <w:rPr>
      <w:i/>
      <w:iCs/>
    </w:rPr>
  </w:style>
  <w:style w:type="character" w:styleId="Forte">
    <w:name w:val="Strong"/>
    <w:basedOn w:val="Fontepargpadro"/>
    <w:uiPriority w:val="22"/>
    <w:qFormat/>
    <w:rsid w:val="00C56362"/>
    <w:rPr>
      <w:b/>
      <w:bCs/>
    </w:rPr>
  </w:style>
  <w:style w:type="character" w:customStyle="1" w:styleId="Ttulo5Char">
    <w:name w:val="Título 5 Char"/>
    <w:basedOn w:val="Fontepargpadro"/>
    <w:link w:val="Ttulo5"/>
    <w:uiPriority w:val="9"/>
    <w:semiHidden/>
    <w:rsid w:val="00C56362"/>
    <w:rPr>
      <w:rFonts w:asciiTheme="majorHAnsi" w:eastAsiaTheme="majorEastAsia" w:hAnsiTheme="majorHAnsi" w:cstheme="majorBidi"/>
      <w:color w:val="2E74B5" w:themeColor="accent1" w:themeShade="BF"/>
      <w:sz w:val="24"/>
      <w:szCs w:val="24"/>
      <w:lang w:eastAsia="pt-BR"/>
    </w:rPr>
  </w:style>
  <w:style w:type="character" w:customStyle="1" w:styleId="notranslate">
    <w:name w:val="notranslate"/>
    <w:basedOn w:val="Fontepargpadro"/>
    <w:rsid w:val="00E92266"/>
  </w:style>
  <w:style w:type="paragraph" w:styleId="Reviso">
    <w:name w:val="Revision"/>
    <w:hidden/>
    <w:uiPriority w:val="99"/>
    <w:semiHidden/>
    <w:rsid w:val="00564712"/>
    <w:pPr>
      <w:spacing w:after="0" w:line="240" w:lineRule="auto"/>
    </w:pPr>
    <w:rPr>
      <w:rFonts w:ascii="Times New Roman" w:hAnsi="Times New Roman"/>
      <w:sz w:val="24"/>
      <w:szCs w:val="24"/>
      <w:lang w:eastAsia="pt-BR"/>
    </w:rPr>
  </w:style>
  <w:style w:type="table" w:styleId="Tabelacomgrade">
    <w:name w:val="Table Grid"/>
    <w:basedOn w:val="Tabelanormal"/>
    <w:uiPriority w:val="39"/>
    <w:rsid w:val="00E44E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215D4C"/>
    <w:rPr>
      <w:color w:val="808080"/>
    </w:rPr>
  </w:style>
  <w:style w:type="character" w:styleId="Refdecomentrio">
    <w:name w:val="annotation reference"/>
    <w:basedOn w:val="Fontepargpadro"/>
    <w:uiPriority w:val="99"/>
    <w:semiHidden/>
    <w:unhideWhenUsed/>
    <w:rsid w:val="003445F5"/>
    <w:rPr>
      <w:sz w:val="16"/>
      <w:szCs w:val="16"/>
    </w:rPr>
  </w:style>
  <w:style w:type="paragraph" w:styleId="Textodecomentrio">
    <w:name w:val="annotation text"/>
    <w:basedOn w:val="Normal"/>
    <w:link w:val="TextodecomentrioChar"/>
    <w:uiPriority w:val="99"/>
    <w:semiHidden/>
    <w:unhideWhenUsed/>
    <w:rsid w:val="003445F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445F5"/>
    <w:rPr>
      <w:rFonts w:ascii="Times New Roman" w:hAnsi="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445F5"/>
    <w:rPr>
      <w:b/>
      <w:bCs/>
    </w:rPr>
  </w:style>
  <w:style w:type="character" w:customStyle="1" w:styleId="AssuntodocomentrioChar">
    <w:name w:val="Assunto do comentário Char"/>
    <w:basedOn w:val="TextodecomentrioChar"/>
    <w:link w:val="Assuntodocomentrio"/>
    <w:uiPriority w:val="99"/>
    <w:semiHidden/>
    <w:rsid w:val="003445F5"/>
    <w:rPr>
      <w:rFonts w:ascii="Times New Roman" w:hAnsi="Times New Roman"/>
      <w:b/>
      <w:bCs/>
      <w:sz w:val="20"/>
      <w:szCs w:val="20"/>
      <w:lang w:eastAsia="pt-BR"/>
    </w:rPr>
  </w:style>
  <w:style w:type="paragraph" w:styleId="ndicedeilustraes">
    <w:name w:val="table of figures"/>
    <w:basedOn w:val="Normal"/>
    <w:next w:val="Normal"/>
    <w:uiPriority w:val="99"/>
    <w:unhideWhenUsed/>
    <w:rsid w:val="00936697"/>
  </w:style>
  <w:style w:type="paragraph" w:styleId="Textodenotaderodap">
    <w:name w:val="footnote text"/>
    <w:basedOn w:val="Normal"/>
    <w:link w:val="TextodenotaderodapChar"/>
    <w:semiHidden/>
    <w:rsid w:val="00D15362"/>
    <w:pPr>
      <w:spacing w:line="240" w:lineRule="auto"/>
    </w:pPr>
    <w:rPr>
      <w:rFonts w:eastAsia="Times New Roman" w:cs="Times New Roman"/>
      <w:sz w:val="20"/>
      <w:szCs w:val="20"/>
    </w:rPr>
  </w:style>
  <w:style w:type="character" w:customStyle="1" w:styleId="TextodenotaderodapChar">
    <w:name w:val="Texto de nota de rodapé Char"/>
    <w:basedOn w:val="Fontepargpadro"/>
    <w:link w:val="Textodenotaderodap"/>
    <w:semiHidden/>
    <w:rsid w:val="00D15362"/>
    <w:rPr>
      <w:rFonts w:ascii="Times New Roman" w:eastAsia="Times New Roman" w:hAnsi="Times New Roman" w:cs="Times New Roman"/>
      <w:sz w:val="20"/>
      <w:szCs w:val="20"/>
      <w:lang w:eastAsia="pt-BR"/>
    </w:rPr>
  </w:style>
  <w:style w:type="paragraph" w:styleId="Recuodecorpodetexto3">
    <w:name w:val="Body Text Indent 3"/>
    <w:basedOn w:val="Normal"/>
    <w:link w:val="Recuodecorpodetexto3Char"/>
    <w:uiPriority w:val="99"/>
    <w:semiHidden/>
    <w:unhideWhenUsed/>
    <w:rsid w:val="00D15362"/>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D15362"/>
    <w:rPr>
      <w:rFonts w:ascii="Times New Roman" w:hAnsi="Times New Roman"/>
      <w:sz w:val="16"/>
      <w:szCs w:val="16"/>
      <w:lang w:eastAsia="pt-BR"/>
    </w:rPr>
  </w:style>
  <w:style w:type="paragraph" w:styleId="Sumrio2">
    <w:name w:val="toc 2"/>
    <w:basedOn w:val="Normal"/>
    <w:next w:val="Normal"/>
    <w:autoRedefine/>
    <w:uiPriority w:val="39"/>
    <w:semiHidden/>
    <w:unhideWhenUsed/>
    <w:rsid w:val="00F17884"/>
    <w:pPr>
      <w:spacing w:after="100"/>
      <w:ind w:left="240"/>
    </w:pPr>
  </w:style>
  <w:style w:type="paragraph" w:styleId="Sumrio3">
    <w:name w:val="toc 3"/>
    <w:basedOn w:val="Normal"/>
    <w:next w:val="Normal"/>
    <w:autoRedefine/>
    <w:uiPriority w:val="39"/>
    <w:semiHidden/>
    <w:unhideWhenUsed/>
    <w:rsid w:val="00F1788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2056">
      <w:bodyDiv w:val="1"/>
      <w:marLeft w:val="0"/>
      <w:marRight w:val="0"/>
      <w:marTop w:val="0"/>
      <w:marBottom w:val="0"/>
      <w:divBdr>
        <w:top w:val="none" w:sz="0" w:space="0" w:color="auto"/>
        <w:left w:val="none" w:sz="0" w:space="0" w:color="auto"/>
        <w:bottom w:val="none" w:sz="0" w:space="0" w:color="auto"/>
        <w:right w:val="none" w:sz="0" w:space="0" w:color="auto"/>
      </w:divBdr>
    </w:div>
    <w:div w:id="8877878">
      <w:bodyDiv w:val="1"/>
      <w:marLeft w:val="0"/>
      <w:marRight w:val="0"/>
      <w:marTop w:val="0"/>
      <w:marBottom w:val="0"/>
      <w:divBdr>
        <w:top w:val="none" w:sz="0" w:space="0" w:color="auto"/>
        <w:left w:val="none" w:sz="0" w:space="0" w:color="auto"/>
        <w:bottom w:val="none" w:sz="0" w:space="0" w:color="auto"/>
        <w:right w:val="none" w:sz="0" w:space="0" w:color="auto"/>
      </w:divBdr>
    </w:div>
    <w:div w:id="14768416">
      <w:bodyDiv w:val="1"/>
      <w:marLeft w:val="0"/>
      <w:marRight w:val="0"/>
      <w:marTop w:val="0"/>
      <w:marBottom w:val="0"/>
      <w:divBdr>
        <w:top w:val="none" w:sz="0" w:space="0" w:color="auto"/>
        <w:left w:val="none" w:sz="0" w:space="0" w:color="auto"/>
        <w:bottom w:val="none" w:sz="0" w:space="0" w:color="auto"/>
        <w:right w:val="none" w:sz="0" w:space="0" w:color="auto"/>
      </w:divBdr>
    </w:div>
    <w:div w:id="15425304">
      <w:bodyDiv w:val="1"/>
      <w:marLeft w:val="0"/>
      <w:marRight w:val="0"/>
      <w:marTop w:val="0"/>
      <w:marBottom w:val="0"/>
      <w:divBdr>
        <w:top w:val="none" w:sz="0" w:space="0" w:color="auto"/>
        <w:left w:val="none" w:sz="0" w:space="0" w:color="auto"/>
        <w:bottom w:val="none" w:sz="0" w:space="0" w:color="auto"/>
        <w:right w:val="none" w:sz="0" w:space="0" w:color="auto"/>
      </w:divBdr>
    </w:div>
    <w:div w:id="21827656">
      <w:bodyDiv w:val="1"/>
      <w:marLeft w:val="0"/>
      <w:marRight w:val="0"/>
      <w:marTop w:val="0"/>
      <w:marBottom w:val="0"/>
      <w:divBdr>
        <w:top w:val="none" w:sz="0" w:space="0" w:color="auto"/>
        <w:left w:val="none" w:sz="0" w:space="0" w:color="auto"/>
        <w:bottom w:val="none" w:sz="0" w:space="0" w:color="auto"/>
        <w:right w:val="none" w:sz="0" w:space="0" w:color="auto"/>
      </w:divBdr>
    </w:div>
    <w:div w:id="31342684">
      <w:bodyDiv w:val="1"/>
      <w:marLeft w:val="0"/>
      <w:marRight w:val="0"/>
      <w:marTop w:val="0"/>
      <w:marBottom w:val="0"/>
      <w:divBdr>
        <w:top w:val="none" w:sz="0" w:space="0" w:color="auto"/>
        <w:left w:val="none" w:sz="0" w:space="0" w:color="auto"/>
        <w:bottom w:val="none" w:sz="0" w:space="0" w:color="auto"/>
        <w:right w:val="none" w:sz="0" w:space="0" w:color="auto"/>
      </w:divBdr>
    </w:div>
    <w:div w:id="31852209">
      <w:bodyDiv w:val="1"/>
      <w:marLeft w:val="0"/>
      <w:marRight w:val="0"/>
      <w:marTop w:val="0"/>
      <w:marBottom w:val="0"/>
      <w:divBdr>
        <w:top w:val="none" w:sz="0" w:space="0" w:color="auto"/>
        <w:left w:val="none" w:sz="0" w:space="0" w:color="auto"/>
        <w:bottom w:val="none" w:sz="0" w:space="0" w:color="auto"/>
        <w:right w:val="none" w:sz="0" w:space="0" w:color="auto"/>
      </w:divBdr>
    </w:div>
    <w:div w:id="35546903">
      <w:bodyDiv w:val="1"/>
      <w:marLeft w:val="0"/>
      <w:marRight w:val="0"/>
      <w:marTop w:val="0"/>
      <w:marBottom w:val="0"/>
      <w:divBdr>
        <w:top w:val="none" w:sz="0" w:space="0" w:color="auto"/>
        <w:left w:val="none" w:sz="0" w:space="0" w:color="auto"/>
        <w:bottom w:val="none" w:sz="0" w:space="0" w:color="auto"/>
        <w:right w:val="none" w:sz="0" w:space="0" w:color="auto"/>
      </w:divBdr>
    </w:div>
    <w:div w:id="37360106">
      <w:bodyDiv w:val="1"/>
      <w:marLeft w:val="0"/>
      <w:marRight w:val="0"/>
      <w:marTop w:val="0"/>
      <w:marBottom w:val="0"/>
      <w:divBdr>
        <w:top w:val="none" w:sz="0" w:space="0" w:color="auto"/>
        <w:left w:val="none" w:sz="0" w:space="0" w:color="auto"/>
        <w:bottom w:val="none" w:sz="0" w:space="0" w:color="auto"/>
        <w:right w:val="none" w:sz="0" w:space="0" w:color="auto"/>
      </w:divBdr>
    </w:div>
    <w:div w:id="39981761">
      <w:bodyDiv w:val="1"/>
      <w:marLeft w:val="0"/>
      <w:marRight w:val="0"/>
      <w:marTop w:val="0"/>
      <w:marBottom w:val="0"/>
      <w:divBdr>
        <w:top w:val="none" w:sz="0" w:space="0" w:color="auto"/>
        <w:left w:val="none" w:sz="0" w:space="0" w:color="auto"/>
        <w:bottom w:val="none" w:sz="0" w:space="0" w:color="auto"/>
        <w:right w:val="none" w:sz="0" w:space="0" w:color="auto"/>
      </w:divBdr>
    </w:div>
    <w:div w:id="41757416">
      <w:bodyDiv w:val="1"/>
      <w:marLeft w:val="0"/>
      <w:marRight w:val="0"/>
      <w:marTop w:val="0"/>
      <w:marBottom w:val="0"/>
      <w:divBdr>
        <w:top w:val="none" w:sz="0" w:space="0" w:color="auto"/>
        <w:left w:val="none" w:sz="0" w:space="0" w:color="auto"/>
        <w:bottom w:val="none" w:sz="0" w:space="0" w:color="auto"/>
        <w:right w:val="none" w:sz="0" w:space="0" w:color="auto"/>
      </w:divBdr>
    </w:div>
    <w:div w:id="44455297">
      <w:bodyDiv w:val="1"/>
      <w:marLeft w:val="0"/>
      <w:marRight w:val="0"/>
      <w:marTop w:val="0"/>
      <w:marBottom w:val="0"/>
      <w:divBdr>
        <w:top w:val="none" w:sz="0" w:space="0" w:color="auto"/>
        <w:left w:val="none" w:sz="0" w:space="0" w:color="auto"/>
        <w:bottom w:val="none" w:sz="0" w:space="0" w:color="auto"/>
        <w:right w:val="none" w:sz="0" w:space="0" w:color="auto"/>
      </w:divBdr>
    </w:div>
    <w:div w:id="53092421">
      <w:bodyDiv w:val="1"/>
      <w:marLeft w:val="0"/>
      <w:marRight w:val="0"/>
      <w:marTop w:val="0"/>
      <w:marBottom w:val="0"/>
      <w:divBdr>
        <w:top w:val="none" w:sz="0" w:space="0" w:color="auto"/>
        <w:left w:val="none" w:sz="0" w:space="0" w:color="auto"/>
        <w:bottom w:val="none" w:sz="0" w:space="0" w:color="auto"/>
        <w:right w:val="none" w:sz="0" w:space="0" w:color="auto"/>
      </w:divBdr>
    </w:div>
    <w:div w:id="57285751">
      <w:bodyDiv w:val="1"/>
      <w:marLeft w:val="0"/>
      <w:marRight w:val="0"/>
      <w:marTop w:val="0"/>
      <w:marBottom w:val="0"/>
      <w:divBdr>
        <w:top w:val="none" w:sz="0" w:space="0" w:color="auto"/>
        <w:left w:val="none" w:sz="0" w:space="0" w:color="auto"/>
        <w:bottom w:val="none" w:sz="0" w:space="0" w:color="auto"/>
        <w:right w:val="none" w:sz="0" w:space="0" w:color="auto"/>
      </w:divBdr>
    </w:div>
    <w:div w:id="58092034">
      <w:bodyDiv w:val="1"/>
      <w:marLeft w:val="0"/>
      <w:marRight w:val="0"/>
      <w:marTop w:val="0"/>
      <w:marBottom w:val="0"/>
      <w:divBdr>
        <w:top w:val="none" w:sz="0" w:space="0" w:color="auto"/>
        <w:left w:val="none" w:sz="0" w:space="0" w:color="auto"/>
        <w:bottom w:val="none" w:sz="0" w:space="0" w:color="auto"/>
        <w:right w:val="none" w:sz="0" w:space="0" w:color="auto"/>
      </w:divBdr>
    </w:div>
    <w:div w:id="61606881">
      <w:bodyDiv w:val="1"/>
      <w:marLeft w:val="0"/>
      <w:marRight w:val="0"/>
      <w:marTop w:val="0"/>
      <w:marBottom w:val="0"/>
      <w:divBdr>
        <w:top w:val="none" w:sz="0" w:space="0" w:color="auto"/>
        <w:left w:val="none" w:sz="0" w:space="0" w:color="auto"/>
        <w:bottom w:val="none" w:sz="0" w:space="0" w:color="auto"/>
        <w:right w:val="none" w:sz="0" w:space="0" w:color="auto"/>
      </w:divBdr>
    </w:div>
    <w:div w:id="66005512">
      <w:bodyDiv w:val="1"/>
      <w:marLeft w:val="0"/>
      <w:marRight w:val="0"/>
      <w:marTop w:val="0"/>
      <w:marBottom w:val="0"/>
      <w:divBdr>
        <w:top w:val="none" w:sz="0" w:space="0" w:color="auto"/>
        <w:left w:val="none" w:sz="0" w:space="0" w:color="auto"/>
        <w:bottom w:val="none" w:sz="0" w:space="0" w:color="auto"/>
        <w:right w:val="none" w:sz="0" w:space="0" w:color="auto"/>
      </w:divBdr>
    </w:div>
    <w:div w:id="66923662">
      <w:bodyDiv w:val="1"/>
      <w:marLeft w:val="0"/>
      <w:marRight w:val="0"/>
      <w:marTop w:val="0"/>
      <w:marBottom w:val="0"/>
      <w:divBdr>
        <w:top w:val="none" w:sz="0" w:space="0" w:color="auto"/>
        <w:left w:val="none" w:sz="0" w:space="0" w:color="auto"/>
        <w:bottom w:val="none" w:sz="0" w:space="0" w:color="auto"/>
        <w:right w:val="none" w:sz="0" w:space="0" w:color="auto"/>
      </w:divBdr>
    </w:div>
    <w:div w:id="70011263">
      <w:bodyDiv w:val="1"/>
      <w:marLeft w:val="0"/>
      <w:marRight w:val="0"/>
      <w:marTop w:val="0"/>
      <w:marBottom w:val="0"/>
      <w:divBdr>
        <w:top w:val="none" w:sz="0" w:space="0" w:color="auto"/>
        <w:left w:val="none" w:sz="0" w:space="0" w:color="auto"/>
        <w:bottom w:val="none" w:sz="0" w:space="0" w:color="auto"/>
        <w:right w:val="none" w:sz="0" w:space="0" w:color="auto"/>
      </w:divBdr>
    </w:div>
    <w:div w:id="76565054">
      <w:bodyDiv w:val="1"/>
      <w:marLeft w:val="0"/>
      <w:marRight w:val="0"/>
      <w:marTop w:val="0"/>
      <w:marBottom w:val="0"/>
      <w:divBdr>
        <w:top w:val="none" w:sz="0" w:space="0" w:color="auto"/>
        <w:left w:val="none" w:sz="0" w:space="0" w:color="auto"/>
        <w:bottom w:val="none" w:sz="0" w:space="0" w:color="auto"/>
        <w:right w:val="none" w:sz="0" w:space="0" w:color="auto"/>
      </w:divBdr>
    </w:div>
    <w:div w:id="80378775">
      <w:bodyDiv w:val="1"/>
      <w:marLeft w:val="0"/>
      <w:marRight w:val="0"/>
      <w:marTop w:val="0"/>
      <w:marBottom w:val="0"/>
      <w:divBdr>
        <w:top w:val="none" w:sz="0" w:space="0" w:color="auto"/>
        <w:left w:val="none" w:sz="0" w:space="0" w:color="auto"/>
        <w:bottom w:val="none" w:sz="0" w:space="0" w:color="auto"/>
        <w:right w:val="none" w:sz="0" w:space="0" w:color="auto"/>
      </w:divBdr>
    </w:div>
    <w:div w:id="81336626">
      <w:bodyDiv w:val="1"/>
      <w:marLeft w:val="0"/>
      <w:marRight w:val="0"/>
      <w:marTop w:val="0"/>
      <w:marBottom w:val="0"/>
      <w:divBdr>
        <w:top w:val="none" w:sz="0" w:space="0" w:color="auto"/>
        <w:left w:val="none" w:sz="0" w:space="0" w:color="auto"/>
        <w:bottom w:val="none" w:sz="0" w:space="0" w:color="auto"/>
        <w:right w:val="none" w:sz="0" w:space="0" w:color="auto"/>
      </w:divBdr>
    </w:div>
    <w:div w:id="88620037">
      <w:bodyDiv w:val="1"/>
      <w:marLeft w:val="0"/>
      <w:marRight w:val="0"/>
      <w:marTop w:val="0"/>
      <w:marBottom w:val="0"/>
      <w:divBdr>
        <w:top w:val="none" w:sz="0" w:space="0" w:color="auto"/>
        <w:left w:val="none" w:sz="0" w:space="0" w:color="auto"/>
        <w:bottom w:val="none" w:sz="0" w:space="0" w:color="auto"/>
        <w:right w:val="none" w:sz="0" w:space="0" w:color="auto"/>
      </w:divBdr>
    </w:div>
    <w:div w:id="92212383">
      <w:bodyDiv w:val="1"/>
      <w:marLeft w:val="0"/>
      <w:marRight w:val="0"/>
      <w:marTop w:val="0"/>
      <w:marBottom w:val="0"/>
      <w:divBdr>
        <w:top w:val="none" w:sz="0" w:space="0" w:color="auto"/>
        <w:left w:val="none" w:sz="0" w:space="0" w:color="auto"/>
        <w:bottom w:val="none" w:sz="0" w:space="0" w:color="auto"/>
        <w:right w:val="none" w:sz="0" w:space="0" w:color="auto"/>
      </w:divBdr>
    </w:div>
    <w:div w:id="100270894">
      <w:bodyDiv w:val="1"/>
      <w:marLeft w:val="0"/>
      <w:marRight w:val="0"/>
      <w:marTop w:val="0"/>
      <w:marBottom w:val="0"/>
      <w:divBdr>
        <w:top w:val="none" w:sz="0" w:space="0" w:color="auto"/>
        <w:left w:val="none" w:sz="0" w:space="0" w:color="auto"/>
        <w:bottom w:val="none" w:sz="0" w:space="0" w:color="auto"/>
        <w:right w:val="none" w:sz="0" w:space="0" w:color="auto"/>
      </w:divBdr>
    </w:div>
    <w:div w:id="100926821">
      <w:bodyDiv w:val="1"/>
      <w:marLeft w:val="0"/>
      <w:marRight w:val="0"/>
      <w:marTop w:val="0"/>
      <w:marBottom w:val="0"/>
      <w:divBdr>
        <w:top w:val="none" w:sz="0" w:space="0" w:color="auto"/>
        <w:left w:val="none" w:sz="0" w:space="0" w:color="auto"/>
        <w:bottom w:val="none" w:sz="0" w:space="0" w:color="auto"/>
        <w:right w:val="none" w:sz="0" w:space="0" w:color="auto"/>
      </w:divBdr>
    </w:div>
    <w:div w:id="101732251">
      <w:bodyDiv w:val="1"/>
      <w:marLeft w:val="0"/>
      <w:marRight w:val="0"/>
      <w:marTop w:val="0"/>
      <w:marBottom w:val="0"/>
      <w:divBdr>
        <w:top w:val="none" w:sz="0" w:space="0" w:color="auto"/>
        <w:left w:val="none" w:sz="0" w:space="0" w:color="auto"/>
        <w:bottom w:val="none" w:sz="0" w:space="0" w:color="auto"/>
        <w:right w:val="none" w:sz="0" w:space="0" w:color="auto"/>
      </w:divBdr>
    </w:div>
    <w:div w:id="105581888">
      <w:bodyDiv w:val="1"/>
      <w:marLeft w:val="0"/>
      <w:marRight w:val="0"/>
      <w:marTop w:val="0"/>
      <w:marBottom w:val="0"/>
      <w:divBdr>
        <w:top w:val="none" w:sz="0" w:space="0" w:color="auto"/>
        <w:left w:val="none" w:sz="0" w:space="0" w:color="auto"/>
        <w:bottom w:val="none" w:sz="0" w:space="0" w:color="auto"/>
        <w:right w:val="none" w:sz="0" w:space="0" w:color="auto"/>
      </w:divBdr>
    </w:div>
    <w:div w:id="107628667">
      <w:bodyDiv w:val="1"/>
      <w:marLeft w:val="0"/>
      <w:marRight w:val="0"/>
      <w:marTop w:val="0"/>
      <w:marBottom w:val="0"/>
      <w:divBdr>
        <w:top w:val="none" w:sz="0" w:space="0" w:color="auto"/>
        <w:left w:val="none" w:sz="0" w:space="0" w:color="auto"/>
        <w:bottom w:val="none" w:sz="0" w:space="0" w:color="auto"/>
        <w:right w:val="none" w:sz="0" w:space="0" w:color="auto"/>
      </w:divBdr>
    </w:div>
    <w:div w:id="114523241">
      <w:bodyDiv w:val="1"/>
      <w:marLeft w:val="0"/>
      <w:marRight w:val="0"/>
      <w:marTop w:val="0"/>
      <w:marBottom w:val="0"/>
      <w:divBdr>
        <w:top w:val="none" w:sz="0" w:space="0" w:color="auto"/>
        <w:left w:val="none" w:sz="0" w:space="0" w:color="auto"/>
        <w:bottom w:val="none" w:sz="0" w:space="0" w:color="auto"/>
        <w:right w:val="none" w:sz="0" w:space="0" w:color="auto"/>
      </w:divBdr>
    </w:div>
    <w:div w:id="118227003">
      <w:bodyDiv w:val="1"/>
      <w:marLeft w:val="0"/>
      <w:marRight w:val="0"/>
      <w:marTop w:val="0"/>
      <w:marBottom w:val="0"/>
      <w:divBdr>
        <w:top w:val="none" w:sz="0" w:space="0" w:color="auto"/>
        <w:left w:val="none" w:sz="0" w:space="0" w:color="auto"/>
        <w:bottom w:val="none" w:sz="0" w:space="0" w:color="auto"/>
        <w:right w:val="none" w:sz="0" w:space="0" w:color="auto"/>
      </w:divBdr>
    </w:div>
    <w:div w:id="118768276">
      <w:bodyDiv w:val="1"/>
      <w:marLeft w:val="0"/>
      <w:marRight w:val="0"/>
      <w:marTop w:val="0"/>
      <w:marBottom w:val="0"/>
      <w:divBdr>
        <w:top w:val="none" w:sz="0" w:space="0" w:color="auto"/>
        <w:left w:val="none" w:sz="0" w:space="0" w:color="auto"/>
        <w:bottom w:val="none" w:sz="0" w:space="0" w:color="auto"/>
        <w:right w:val="none" w:sz="0" w:space="0" w:color="auto"/>
      </w:divBdr>
    </w:div>
    <w:div w:id="120921476">
      <w:bodyDiv w:val="1"/>
      <w:marLeft w:val="0"/>
      <w:marRight w:val="0"/>
      <w:marTop w:val="0"/>
      <w:marBottom w:val="0"/>
      <w:divBdr>
        <w:top w:val="none" w:sz="0" w:space="0" w:color="auto"/>
        <w:left w:val="none" w:sz="0" w:space="0" w:color="auto"/>
        <w:bottom w:val="none" w:sz="0" w:space="0" w:color="auto"/>
        <w:right w:val="none" w:sz="0" w:space="0" w:color="auto"/>
      </w:divBdr>
    </w:div>
    <w:div w:id="122891488">
      <w:bodyDiv w:val="1"/>
      <w:marLeft w:val="0"/>
      <w:marRight w:val="0"/>
      <w:marTop w:val="0"/>
      <w:marBottom w:val="0"/>
      <w:divBdr>
        <w:top w:val="none" w:sz="0" w:space="0" w:color="auto"/>
        <w:left w:val="none" w:sz="0" w:space="0" w:color="auto"/>
        <w:bottom w:val="none" w:sz="0" w:space="0" w:color="auto"/>
        <w:right w:val="none" w:sz="0" w:space="0" w:color="auto"/>
      </w:divBdr>
    </w:div>
    <w:div w:id="127863028">
      <w:bodyDiv w:val="1"/>
      <w:marLeft w:val="0"/>
      <w:marRight w:val="0"/>
      <w:marTop w:val="0"/>
      <w:marBottom w:val="0"/>
      <w:divBdr>
        <w:top w:val="none" w:sz="0" w:space="0" w:color="auto"/>
        <w:left w:val="none" w:sz="0" w:space="0" w:color="auto"/>
        <w:bottom w:val="none" w:sz="0" w:space="0" w:color="auto"/>
        <w:right w:val="none" w:sz="0" w:space="0" w:color="auto"/>
      </w:divBdr>
    </w:div>
    <w:div w:id="128322889">
      <w:bodyDiv w:val="1"/>
      <w:marLeft w:val="0"/>
      <w:marRight w:val="0"/>
      <w:marTop w:val="0"/>
      <w:marBottom w:val="0"/>
      <w:divBdr>
        <w:top w:val="none" w:sz="0" w:space="0" w:color="auto"/>
        <w:left w:val="none" w:sz="0" w:space="0" w:color="auto"/>
        <w:bottom w:val="none" w:sz="0" w:space="0" w:color="auto"/>
        <w:right w:val="none" w:sz="0" w:space="0" w:color="auto"/>
      </w:divBdr>
    </w:div>
    <w:div w:id="131143413">
      <w:bodyDiv w:val="1"/>
      <w:marLeft w:val="0"/>
      <w:marRight w:val="0"/>
      <w:marTop w:val="0"/>
      <w:marBottom w:val="0"/>
      <w:divBdr>
        <w:top w:val="none" w:sz="0" w:space="0" w:color="auto"/>
        <w:left w:val="none" w:sz="0" w:space="0" w:color="auto"/>
        <w:bottom w:val="none" w:sz="0" w:space="0" w:color="auto"/>
        <w:right w:val="none" w:sz="0" w:space="0" w:color="auto"/>
      </w:divBdr>
    </w:div>
    <w:div w:id="131876367">
      <w:bodyDiv w:val="1"/>
      <w:marLeft w:val="0"/>
      <w:marRight w:val="0"/>
      <w:marTop w:val="0"/>
      <w:marBottom w:val="0"/>
      <w:divBdr>
        <w:top w:val="none" w:sz="0" w:space="0" w:color="auto"/>
        <w:left w:val="none" w:sz="0" w:space="0" w:color="auto"/>
        <w:bottom w:val="none" w:sz="0" w:space="0" w:color="auto"/>
        <w:right w:val="none" w:sz="0" w:space="0" w:color="auto"/>
      </w:divBdr>
    </w:div>
    <w:div w:id="133527589">
      <w:bodyDiv w:val="1"/>
      <w:marLeft w:val="0"/>
      <w:marRight w:val="0"/>
      <w:marTop w:val="0"/>
      <w:marBottom w:val="0"/>
      <w:divBdr>
        <w:top w:val="none" w:sz="0" w:space="0" w:color="auto"/>
        <w:left w:val="none" w:sz="0" w:space="0" w:color="auto"/>
        <w:bottom w:val="none" w:sz="0" w:space="0" w:color="auto"/>
        <w:right w:val="none" w:sz="0" w:space="0" w:color="auto"/>
      </w:divBdr>
    </w:div>
    <w:div w:id="135613783">
      <w:bodyDiv w:val="1"/>
      <w:marLeft w:val="0"/>
      <w:marRight w:val="0"/>
      <w:marTop w:val="0"/>
      <w:marBottom w:val="0"/>
      <w:divBdr>
        <w:top w:val="none" w:sz="0" w:space="0" w:color="auto"/>
        <w:left w:val="none" w:sz="0" w:space="0" w:color="auto"/>
        <w:bottom w:val="none" w:sz="0" w:space="0" w:color="auto"/>
        <w:right w:val="none" w:sz="0" w:space="0" w:color="auto"/>
      </w:divBdr>
    </w:div>
    <w:div w:id="135803454">
      <w:bodyDiv w:val="1"/>
      <w:marLeft w:val="0"/>
      <w:marRight w:val="0"/>
      <w:marTop w:val="0"/>
      <w:marBottom w:val="0"/>
      <w:divBdr>
        <w:top w:val="none" w:sz="0" w:space="0" w:color="auto"/>
        <w:left w:val="none" w:sz="0" w:space="0" w:color="auto"/>
        <w:bottom w:val="none" w:sz="0" w:space="0" w:color="auto"/>
        <w:right w:val="none" w:sz="0" w:space="0" w:color="auto"/>
      </w:divBdr>
    </w:div>
    <w:div w:id="137496888">
      <w:bodyDiv w:val="1"/>
      <w:marLeft w:val="0"/>
      <w:marRight w:val="0"/>
      <w:marTop w:val="0"/>
      <w:marBottom w:val="0"/>
      <w:divBdr>
        <w:top w:val="none" w:sz="0" w:space="0" w:color="auto"/>
        <w:left w:val="none" w:sz="0" w:space="0" w:color="auto"/>
        <w:bottom w:val="none" w:sz="0" w:space="0" w:color="auto"/>
        <w:right w:val="none" w:sz="0" w:space="0" w:color="auto"/>
      </w:divBdr>
    </w:div>
    <w:div w:id="139427832">
      <w:bodyDiv w:val="1"/>
      <w:marLeft w:val="0"/>
      <w:marRight w:val="0"/>
      <w:marTop w:val="0"/>
      <w:marBottom w:val="0"/>
      <w:divBdr>
        <w:top w:val="none" w:sz="0" w:space="0" w:color="auto"/>
        <w:left w:val="none" w:sz="0" w:space="0" w:color="auto"/>
        <w:bottom w:val="none" w:sz="0" w:space="0" w:color="auto"/>
        <w:right w:val="none" w:sz="0" w:space="0" w:color="auto"/>
      </w:divBdr>
    </w:div>
    <w:div w:id="153762589">
      <w:bodyDiv w:val="1"/>
      <w:marLeft w:val="0"/>
      <w:marRight w:val="0"/>
      <w:marTop w:val="0"/>
      <w:marBottom w:val="0"/>
      <w:divBdr>
        <w:top w:val="none" w:sz="0" w:space="0" w:color="auto"/>
        <w:left w:val="none" w:sz="0" w:space="0" w:color="auto"/>
        <w:bottom w:val="none" w:sz="0" w:space="0" w:color="auto"/>
        <w:right w:val="none" w:sz="0" w:space="0" w:color="auto"/>
      </w:divBdr>
    </w:div>
    <w:div w:id="154272571">
      <w:bodyDiv w:val="1"/>
      <w:marLeft w:val="0"/>
      <w:marRight w:val="0"/>
      <w:marTop w:val="0"/>
      <w:marBottom w:val="0"/>
      <w:divBdr>
        <w:top w:val="none" w:sz="0" w:space="0" w:color="auto"/>
        <w:left w:val="none" w:sz="0" w:space="0" w:color="auto"/>
        <w:bottom w:val="none" w:sz="0" w:space="0" w:color="auto"/>
        <w:right w:val="none" w:sz="0" w:space="0" w:color="auto"/>
      </w:divBdr>
    </w:div>
    <w:div w:id="156924923">
      <w:bodyDiv w:val="1"/>
      <w:marLeft w:val="0"/>
      <w:marRight w:val="0"/>
      <w:marTop w:val="0"/>
      <w:marBottom w:val="0"/>
      <w:divBdr>
        <w:top w:val="none" w:sz="0" w:space="0" w:color="auto"/>
        <w:left w:val="none" w:sz="0" w:space="0" w:color="auto"/>
        <w:bottom w:val="none" w:sz="0" w:space="0" w:color="auto"/>
        <w:right w:val="none" w:sz="0" w:space="0" w:color="auto"/>
      </w:divBdr>
    </w:div>
    <w:div w:id="157767573">
      <w:bodyDiv w:val="1"/>
      <w:marLeft w:val="0"/>
      <w:marRight w:val="0"/>
      <w:marTop w:val="0"/>
      <w:marBottom w:val="0"/>
      <w:divBdr>
        <w:top w:val="none" w:sz="0" w:space="0" w:color="auto"/>
        <w:left w:val="none" w:sz="0" w:space="0" w:color="auto"/>
        <w:bottom w:val="none" w:sz="0" w:space="0" w:color="auto"/>
        <w:right w:val="none" w:sz="0" w:space="0" w:color="auto"/>
      </w:divBdr>
    </w:div>
    <w:div w:id="158619986">
      <w:bodyDiv w:val="1"/>
      <w:marLeft w:val="0"/>
      <w:marRight w:val="0"/>
      <w:marTop w:val="0"/>
      <w:marBottom w:val="0"/>
      <w:divBdr>
        <w:top w:val="none" w:sz="0" w:space="0" w:color="auto"/>
        <w:left w:val="none" w:sz="0" w:space="0" w:color="auto"/>
        <w:bottom w:val="none" w:sz="0" w:space="0" w:color="auto"/>
        <w:right w:val="none" w:sz="0" w:space="0" w:color="auto"/>
      </w:divBdr>
    </w:div>
    <w:div w:id="162208038">
      <w:bodyDiv w:val="1"/>
      <w:marLeft w:val="0"/>
      <w:marRight w:val="0"/>
      <w:marTop w:val="0"/>
      <w:marBottom w:val="0"/>
      <w:divBdr>
        <w:top w:val="none" w:sz="0" w:space="0" w:color="auto"/>
        <w:left w:val="none" w:sz="0" w:space="0" w:color="auto"/>
        <w:bottom w:val="none" w:sz="0" w:space="0" w:color="auto"/>
        <w:right w:val="none" w:sz="0" w:space="0" w:color="auto"/>
      </w:divBdr>
    </w:div>
    <w:div w:id="168378226">
      <w:bodyDiv w:val="1"/>
      <w:marLeft w:val="0"/>
      <w:marRight w:val="0"/>
      <w:marTop w:val="0"/>
      <w:marBottom w:val="0"/>
      <w:divBdr>
        <w:top w:val="none" w:sz="0" w:space="0" w:color="auto"/>
        <w:left w:val="none" w:sz="0" w:space="0" w:color="auto"/>
        <w:bottom w:val="none" w:sz="0" w:space="0" w:color="auto"/>
        <w:right w:val="none" w:sz="0" w:space="0" w:color="auto"/>
      </w:divBdr>
    </w:div>
    <w:div w:id="172378339">
      <w:bodyDiv w:val="1"/>
      <w:marLeft w:val="0"/>
      <w:marRight w:val="0"/>
      <w:marTop w:val="0"/>
      <w:marBottom w:val="0"/>
      <w:divBdr>
        <w:top w:val="none" w:sz="0" w:space="0" w:color="auto"/>
        <w:left w:val="none" w:sz="0" w:space="0" w:color="auto"/>
        <w:bottom w:val="none" w:sz="0" w:space="0" w:color="auto"/>
        <w:right w:val="none" w:sz="0" w:space="0" w:color="auto"/>
      </w:divBdr>
    </w:div>
    <w:div w:id="174806205">
      <w:bodyDiv w:val="1"/>
      <w:marLeft w:val="0"/>
      <w:marRight w:val="0"/>
      <w:marTop w:val="0"/>
      <w:marBottom w:val="0"/>
      <w:divBdr>
        <w:top w:val="none" w:sz="0" w:space="0" w:color="auto"/>
        <w:left w:val="none" w:sz="0" w:space="0" w:color="auto"/>
        <w:bottom w:val="none" w:sz="0" w:space="0" w:color="auto"/>
        <w:right w:val="none" w:sz="0" w:space="0" w:color="auto"/>
      </w:divBdr>
    </w:div>
    <w:div w:id="177623439">
      <w:bodyDiv w:val="1"/>
      <w:marLeft w:val="0"/>
      <w:marRight w:val="0"/>
      <w:marTop w:val="0"/>
      <w:marBottom w:val="0"/>
      <w:divBdr>
        <w:top w:val="none" w:sz="0" w:space="0" w:color="auto"/>
        <w:left w:val="none" w:sz="0" w:space="0" w:color="auto"/>
        <w:bottom w:val="none" w:sz="0" w:space="0" w:color="auto"/>
        <w:right w:val="none" w:sz="0" w:space="0" w:color="auto"/>
      </w:divBdr>
    </w:div>
    <w:div w:id="182674141">
      <w:bodyDiv w:val="1"/>
      <w:marLeft w:val="0"/>
      <w:marRight w:val="0"/>
      <w:marTop w:val="0"/>
      <w:marBottom w:val="0"/>
      <w:divBdr>
        <w:top w:val="none" w:sz="0" w:space="0" w:color="auto"/>
        <w:left w:val="none" w:sz="0" w:space="0" w:color="auto"/>
        <w:bottom w:val="none" w:sz="0" w:space="0" w:color="auto"/>
        <w:right w:val="none" w:sz="0" w:space="0" w:color="auto"/>
      </w:divBdr>
    </w:div>
    <w:div w:id="190647912">
      <w:bodyDiv w:val="1"/>
      <w:marLeft w:val="0"/>
      <w:marRight w:val="0"/>
      <w:marTop w:val="0"/>
      <w:marBottom w:val="0"/>
      <w:divBdr>
        <w:top w:val="none" w:sz="0" w:space="0" w:color="auto"/>
        <w:left w:val="none" w:sz="0" w:space="0" w:color="auto"/>
        <w:bottom w:val="none" w:sz="0" w:space="0" w:color="auto"/>
        <w:right w:val="none" w:sz="0" w:space="0" w:color="auto"/>
      </w:divBdr>
    </w:div>
    <w:div w:id="193348269">
      <w:bodyDiv w:val="1"/>
      <w:marLeft w:val="0"/>
      <w:marRight w:val="0"/>
      <w:marTop w:val="0"/>
      <w:marBottom w:val="0"/>
      <w:divBdr>
        <w:top w:val="none" w:sz="0" w:space="0" w:color="auto"/>
        <w:left w:val="none" w:sz="0" w:space="0" w:color="auto"/>
        <w:bottom w:val="none" w:sz="0" w:space="0" w:color="auto"/>
        <w:right w:val="none" w:sz="0" w:space="0" w:color="auto"/>
      </w:divBdr>
    </w:div>
    <w:div w:id="195050164">
      <w:bodyDiv w:val="1"/>
      <w:marLeft w:val="0"/>
      <w:marRight w:val="0"/>
      <w:marTop w:val="0"/>
      <w:marBottom w:val="0"/>
      <w:divBdr>
        <w:top w:val="none" w:sz="0" w:space="0" w:color="auto"/>
        <w:left w:val="none" w:sz="0" w:space="0" w:color="auto"/>
        <w:bottom w:val="none" w:sz="0" w:space="0" w:color="auto"/>
        <w:right w:val="none" w:sz="0" w:space="0" w:color="auto"/>
      </w:divBdr>
    </w:div>
    <w:div w:id="196089152">
      <w:bodyDiv w:val="1"/>
      <w:marLeft w:val="0"/>
      <w:marRight w:val="0"/>
      <w:marTop w:val="0"/>
      <w:marBottom w:val="0"/>
      <w:divBdr>
        <w:top w:val="none" w:sz="0" w:space="0" w:color="auto"/>
        <w:left w:val="none" w:sz="0" w:space="0" w:color="auto"/>
        <w:bottom w:val="none" w:sz="0" w:space="0" w:color="auto"/>
        <w:right w:val="none" w:sz="0" w:space="0" w:color="auto"/>
      </w:divBdr>
    </w:div>
    <w:div w:id="197016090">
      <w:bodyDiv w:val="1"/>
      <w:marLeft w:val="0"/>
      <w:marRight w:val="0"/>
      <w:marTop w:val="0"/>
      <w:marBottom w:val="0"/>
      <w:divBdr>
        <w:top w:val="none" w:sz="0" w:space="0" w:color="auto"/>
        <w:left w:val="none" w:sz="0" w:space="0" w:color="auto"/>
        <w:bottom w:val="none" w:sz="0" w:space="0" w:color="auto"/>
        <w:right w:val="none" w:sz="0" w:space="0" w:color="auto"/>
      </w:divBdr>
    </w:div>
    <w:div w:id="197358217">
      <w:bodyDiv w:val="1"/>
      <w:marLeft w:val="0"/>
      <w:marRight w:val="0"/>
      <w:marTop w:val="0"/>
      <w:marBottom w:val="0"/>
      <w:divBdr>
        <w:top w:val="none" w:sz="0" w:space="0" w:color="auto"/>
        <w:left w:val="none" w:sz="0" w:space="0" w:color="auto"/>
        <w:bottom w:val="none" w:sz="0" w:space="0" w:color="auto"/>
        <w:right w:val="none" w:sz="0" w:space="0" w:color="auto"/>
      </w:divBdr>
    </w:div>
    <w:div w:id="199123961">
      <w:bodyDiv w:val="1"/>
      <w:marLeft w:val="0"/>
      <w:marRight w:val="0"/>
      <w:marTop w:val="0"/>
      <w:marBottom w:val="0"/>
      <w:divBdr>
        <w:top w:val="none" w:sz="0" w:space="0" w:color="auto"/>
        <w:left w:val="none" w:sz="0" w:space="0" w:color="auto"/>
        <w:bottom w:val="none" w:sz="0" w:space="0" w:color="auto"/>
        <w:right w:val="none" w:sz="0" w:space="0" w:color="auto"/>
      </w:divBdr>
    </w:div>
    <w:div w:id="209656289">
      <w:bodyDiv w:val="1"/>
      <w:marLeft w:val="0"/>
      <w:marRight w:val="0"/>
      <w:marTop w:val="0"/>
      <w:marBottom w:val="0"/>
      <w:divBdr>
        <w:top w:val="none" w:sz="0" w:space="0" w:color="auto"/>
        <w:left w:val="none" w:sz="0" w:space="0" w:color="auto"/>
        <w:bottom w:val="none" w:sz="0" w:space="0" w:color="auto"/>
        <w:right w:val="none" w:sz="0" w:space="0" w:color="auto"/>
      </w:divBdr>
    </w:div>
    <w:div w:id="210728501">
      <w:bodyDiv w:val="1"/>
      <w:marLeft w:val="0"/>
      <w:marRight w:val="0"/>
      <w:marTop w:val="0"/>
      <w:marBottom w:val="0"/>
      <w:divBdr>
        <w:top w:val="none" w:sz="0" w:space="0" w:color="auto"/>
        <w:left w:val="none" w:sz="0" w:space="0" w:color="auto"/>
        <w:bottom w:val="none" w:sz="0" w:space="0" w:color="auto"/>
        <w:right w:val="none" w:sz="0" w:space="0" w:color="auto"/>
      </w:divBdr>
    </w:div>
    <w:div w:id="214439097">
      <w:bodyDiv w:val="1"/>
      <w:marLeft w:val="0"/>
      <w:marRight w:val="0"/>
      <w:marTop w:val="0"/>
      <w:marBottom w:val="0"/>
      <w:divBdr>
        <w:top w:val="none" w:sz="0" w:space="0" w:color="auto"/>
        <w:left w:val="none" w:sz="0" w:space="0" w:color="auto"/>
        <w:bottom w:val="none" w:sz="0" w:space="0" w:color="auto"/>
        <w:right w:val="none" w:sz="0" w:space="0" w:color="auto"/>
      </w:divBdr>
    </w:div>
    <w:div w:id="215553848">
      <w:bodyDiv w:val="1"/>
      <w:marLeft w:val="0"/>
      <w:marRight w:val="0"/>
      <w:marTop w:val="0"/>
      <w:marBottom w:val="0"/>
      <w:divBdr>
        <w:top w:val="none" w:sz="0" w:space="0" w:color="auto"/>
        <w:left w:val="none" w:sz="0" w:space="0" w:color="auto"/>
        <w:bottom w:val="none" w:sz="0" w:space="0" w:color="auto"/>
        <w:right w:val="none" w:sz="0" w:space="0" w:color="auto"/>
      </w:divBdr>
    </w:div>
    <w:div w:id="219442506">
      <w:bodyDiv w:val="1"/>
      <w:marLeft w:val="0"/>
      <w:marRight w:val="0"/>
      <w:marTop w:val="0"/>
      <w:marBottom w:val="0"/>
      <w:divBdr>
        <w:top w:val="none" w:sz="0" w:space="0" w:color="auto"/>
        <w:left w:val="none" w:sz="0" w:space="0" w:color="auto"/>
        <w:bottom w:val="none" w:sz="0" w:space="0" w:color="auto"/>
        <w:right w:val="none" w:sz="0" w:space="0" w:color="auto"/>
      </w:divBdr>
    </w:div>
    <w:div w:id="219637231">
      <w:bodyDiv w:val="1"/>
      <w:marLeft w:val="0"/>
      <w:marRight w:val="0"/>
      <w:marTop w:val="0"/>
      <w:marBottom w:val="0"/>
      <w:divBdr>
        <w:top w:val="none" w:sz="0" w:space="0" w:color="auto"/>
        <w:left w:val="none" w:sz="0" w:space="0" w:color="auto"/>
        <w:bottom w:val="none" w:sz="0" w:space="0" w:color="auto"/>
        <w:right w:val="none" w:sz="0" w:space="0" w:color="auto"/>
      </w:divBdr>
    </w:div>
    <w:div w:id="220406532">
      <w:bodyDiv w:val="1"/>
      <w:marLeft w:val="0"/>
      <w:marRight w:val="0"/>
      <w:marTop w:val="0"/>
      <w:marBottom w:val="0"/>
      <w:divBdr>
        <w:top w:val="none" w:sz="0" w:space="0" w:color="auto"/>
        <w:left w:val="none" w:sz="0" w:space="0" w:color="auto"/>
        <w:bottom w:val="none" w:sz="0" w:space="0" w:color="auto"/>
        <w:right w:val="none" w:sz="0" w:space="0" w:color="auto"/>
      </w:divBdr>
    </w:div>
    <w:div w:id="222721378">
      <w:bodyDiv w:val="1"/>
      <w:marLeft w:val="0"/>
      <w:marRight w:val="0"/>
      <w:marTop w:val="0"/>
      <w:marBottom w:val="0"/>
      <w:divBdr>
        <w:top w:val="none" w:sz="0" w:space="0" w:color="auto"/>
        <w:left w:val="none" w:sz="0" w:space="0" w:color="auto"/>
        <w:bottom w:val="none" w:sz="0" w:space="0" w:color="auto"/>
        <w:right w:val="none" w:sz="0" w:space="0" w:color="auto"/>
      </w:divBdr>
    </w:div>
    <w:div w:id="227113864">
      <w:bodyDiv w:val="1"/>
      <w:marLeft w:val="0"/>
      <w:marRight w:val="0"/>
      <w:marTop w:val="0"/>
      <w:marBottom w:val="0"/>
      <w:divBdr>
        <w:top w:val="none" w:sz="0" w:space="0" w:color="auto"/>
        <w:left w:val="none" w:sz="0" w:space="0" w:color="auto"/>
        <w:bottom w:val="none" w:sz="0" w:space="0" w:color="auto"/>
        <w:right w:val="none" w:sz="0" w:space="0" w:color="auto"/>
      </w:divBdr>
    </w:div>
    <w:div w:id="227542935">
      <w:bodyDiv w:val="1"/>
      <w:marLeft w:val="0"/>
      <w:marRight w:val="0"/>
      <w:marTop w:val="0"/>
      <w:marBottom w:val="0"/>
      <w:divBdr>
        <w:top w:val="none" w:sz="0" w:space="0" w:color="auto"/>
        <w:left w:val="none" w:sz="0" w:space="0" w:color="auto"/>
        <w:bottom w:val="none" w:sz="0" w:space="0" w:color="auto"/>
        <w:right w:val="none" w:sz="0" w:space="0" w:color="auto"/>
      </w:divBdr>
    </w:div>
    <w:div w:id="231351478">
      <w:bodyDiv w:val="1"/>
      <w:marLeft w:val="0"/>
      <w:marRight w:val="0"/>
      <w:marTop w:val="0"/>
      <w:marBottom w:val="0"/>
      <w:divBdr>
        <w:top w:val="none" w:sz="0" w:space="0" w:color="auto"/>
        <w:left w:val="none" w:sz="0" w:space="0" w:color="auto"/>
        <w:bottom w:val="none" w:sz="0" w:space="0" w:color="auto"/>
        <w:right w:val="none" w:sz="0" w:space="0" w:color="auto"/>
      </w:divBdr>
    </w:div>
    <w:div w:id="232400417">
      <w:bodyDiv w:val="1"/>
      <w:marLeft w:val="0"/>
      <w:marRight w:val="0"/>
      <w:marTop w:val="0"/>
      <w:marBottom w:val="0"/>
      <w:divBdr>
        <w:top w:val="none" w:sz="0" w:space="0" w:color="auto"/>
        <w:left w:val="none" w:sz="0" w:space="0" w:color="auto"/>
        <w:bottom w:val="none" w:sz="0" w:space="0" w:color="auto"/>
        <w:right w:val="none" w:sz="0" w:space="0" w:color="auto"/>
      </w:divBdr>
    </w:div>
    <w:div w:id="242109062">
      <w:bodyDiv w:val="1"/>
      <w:marLeft w:val="0"/>
      <w:marRight w:val="0"/>
      <w:marTop w:val="0"/>
      <w:marBottom w:val="0"/>
      <w:divBdr>
        <w:top w:val="none" w:sz="0" w:space="0" w:color="auto"/>
        <w:left w:val="none" w:sz="0" w:space="0" w:color="auto"/>
        <w:bottom w:val="none" w:sz="0" w:space="0" w:color="auto"/>
        <w:right w:val="none" w:sz="0" w:space="0" w:color="auto"/>
      </w:divBdr>
    </w:div>
    <w:div w:id="242564732">
      <w:bodyDiv w:val="1"/>
      <w:marLeft w:val="0"/>
      <w:marRight w:val="0"/>
      <w:marTop w:val="0"/>
      <w:marBottom w:val="0"/>
      <w:divBdr>
        <w:top w:val="none" w:sz="0" w:space="0" w:color="auto"/>
        <w:left w:val="none" w:sz="0" w:space="0" w:color="auto"/>
        <w:bottom w:val="none" w:sz="0" w:space="0" w:color="auto"/>
        <w:right w:val="none" w:sz="0" w:space="0" w:color="auto"/>
      </w:divBdr>
    </w:div>
    <w:div w:id="243222344">
      <w:bodyDiv w:val="1"/>
      <w:marLeft w:val="0"/>
      <w:marRight w:val="0"/>
      <w:marTop w:val="0"/>
      <w:marBottom w:val="0"/>
      <w:divBdr>
        <w:top w:val="none" w:sz="0" w:space="0" w:color="auto"/>
        <w:left w:val="none" w:sz="0" w:space="0" w:color="auto"/>
        <w:bottom w:val="none" w:sz="0" w:space="0" w:color="auto"/>
        <w:right w:val="none" w:sz="0" w:space="0" w:color="auto"/>
      </w:divBdr>
    </w:div>
    <w:div w:id="243297947">
      <w:bodyDiv w:val="1"/>
      <w:marLeft w:val="0"/>
      <w:marRight w:val="0"/>
      <w:marTop w:val="0"/>
      <w:marBottom w:val="0"/>
      <w:divBdr>
        <w:top w:val="none" w:sz="0" w:space="0" w:color="auto"/>
        <w:left w:val="none" w:sz="0" w:space="0" w:color="auto"/>
        <w:bottom w:val="none" w:sz="0" w:space="0" w:color="auto"/>
        <w:right w:val="none" w:sz="0" w:space="0" w:color="auto"/>
      </w:divBdr>
    </w:div>
    <w:div w:id="247692728">
      <w:bodyDiv w:val="1"/>
      <w:marLeft w:val="0"/>
      <w:marRight w:val="0"/>
      <w:marTop w:val="0"/>
      <w:marBottom w:val="0"/>
      <w:divBdr>
        <w:top w:val="none" w:sz="0" w:space="0" w:color="auto"/>
        <w:left w:val="none" w:sz="0" w:space="0" w:color="auto"/>
        <w:bottom w:val="none" w:sz="0" w:space="0" w:color="auto"/>
        <w:right w:val="none" w:sz="0" w:space="0" w:color="auto"/>
      </w:divBdr>
    </w:div>
    <w:div w:id="251016689">
      <w:bodyDiv w:val="1"/>
      <w:marLeft w:val="0"/>
      <w:marRight w:val="0"/>
      <w:marTop w:val="0"/>
      <w:marBottom w:val="0"/>
      <w:divBdr>
        <w:top w:val="none" w:sz="0" w:space="0" w:color="auto"/>
        <w:left w:val="none" w:sz="0" w:space="0" w:color="auto"/>
        <w:bottom w:val="none" w:sz="0" w:space="0" w:color="auto"/>
        <w:right w:val="none" w:sz="0" w:space="0" w:color="auto"/>
      </w:divBdr>
    </w:div>
    <w:div w:id="251203857">
      <w:bodyDiv w:val="1"/>
      <w:marLeft w:val="0"/>
      <w:marRight w:val="0"/>
      <w:marTop w:val="0"/>
      <w:marBottom w:val="0"/>
      <w:divBdr>
        <w:top w:val="none" w:sz="0" w:space="0" w:color="auto"/>
        <w:left w:val="none" w:sz="0" w:space="0" w:color="auto"/>
        <w:bottom w:val="none" w:sz="0" w:space="0" w:color="auto"/>
        <w:right w:val="none" w:sz="0" w:space="0" w:color="auto"/>
      </w:divBdr>
    </w:div>
    <w:div w:id="252978200">
      <w:bodyDiv w:val="1"/>
      <w:marLeft w:val="0"/>
      <w:marRight w:val="0"/>
      <w:marTop w:val="0"/>
      <w:marBottom w:val="0"/>
      <w:divBdr>
        <w:top w:val="none" w:sz="0" w:space="0" w:color="auto"/>
        <w:left w:val="none" w:sz="0" w:space="0" w:color="auto"/>
        <w:bottom w:val="none" w:sz="0" w:space="0" w:color="auto"/>
        <w:right w:val="none" w:sz="0" w:space="0" w:color="auto"/>
      </w:divBdr>
    </w:div>
    <w:div w:id="255360746">
      <w:bodyDiv w:val="1"/>
      <w:marLeft w:val="0"/>
      <w:marRight w:val="0"/>
      <w:marTop w:val="0"/>
      <w:marBottom w:val="0"/>
      <w:divBdr>
        <w:top w:val="none" w:sz="0" w:space="0" w:color="auto"/>
        <w:left w:val="none" w:sz="0" w:space="0" w:color="auto"/>
        <w:bottom w:val="none" w:sz="0" w:space="0" w:color="auto"/>
        <w:right w:val="none" w:sz="0" w:space="0" w:color="auto"/>
      </w:divBdr>
    </w:div>
    <w:div w:id="255407149">
      <w:bodyDiv w:val="1"/>
      <w:marLeft w:val="0"/>
      <w:marRight w:val="0"/>
      <w:marTop w:val="0"/>
      <w:marBottom w:val="0"/>
      <w:divBdr>
        <w:top w:val="none" w:sz="0" w:space="0" w:color="auto"/>
        <w:left w:val="none" w:sz="0" w:space="0" w:color="auto"/>
        <w:bottom w:val="none" w:sz="0" w:space="0" w:color="auto"/>
        <w:right w:val="none" w:sz="0" w:space="0" w:color="auto"/>
      </w:divBdr>
    </w:div>
    <w:div w:id="267855131">
      <w:bodyDiv w:val="1"/>
      <w:marLeft w:val="0"/>
      <w:marRight w:val="0"/>
      <w:marTop w:val="0"/>
      <w:marBottom w:val="0"/>
      <w:divBdr>
        <w:top w:val="none" w:sz="0" w:space="0" w:color="auto"/>
        <w:left w:val="none" w:sz="0" w:space="0" w:color="auto"/>
        <w:bottom w:val="none" w:sz="0" w:space="0" w:color="auto"/>
        <w:right w:val="none" w:sz="0" w:space="0" w:color="auto"/>
      </w:divBdr>
    </w:div>
    <w:div w:id="272397305">
      <w:bodyDiv w:val="1"/>
      <w:marLeft w:val="0"/>
      <w:marRight w:val="0"/>
      <w:marTop w:val="0"/>
      <w:marBottom w:val="0"/>
      <w:divBdr>
        <w:top w:val="none" w:sz="0" w:space="0" w:color="auto"/>
        <w:left w:val="none" w:sz="0" w:space="0" w:color="auto"/>
        <w:bottom w:val="none" w:sz="0" w:space="0" w:color="auto"/>
        <w:right w:val="none" w:sz="0" w:space="0" w:color="auto"/>
      </w:divBdr>
    </w:div>
    <w:div w:id="279455718">
      <w:bodyDiv w:val="1"/>
      <w:marLeft w:val="0"/>
      <w:marRight w:val="0"/>
      <w:marTop w:val="0"/>
      <w:marBottom w:val="0"/>
      <w:divBdr>
        <w:top w:val="none" w:sz="0" w:space="0" w:color="auto"/>
        <w:left w:val="none" w:sz="0" w:space="0" w:color="auto"/>
        <w:bottom w:val="none" w:sz="0" w:space="0" w:color="auto"/>
        <w:right w:val="none" w:sz="0" w:space="0" w:color="auto"/>
      </w:divBdr>
    </w:div>
    <w:div w:id="281693213">
      <w:bodyDiv w:val="1"/>
      <w:marLeft w:val="0"/>
      <w:marRight w:val="0"/>
      <w:marTop w:val="0"/>
      <w:marBottom w:val="0"/>
      <w:divBdr>
        <w:top w:val="none" w:sz="0" w:space="0" w:color="auto"/>
        <w:left w:val="none" w:sz="0" w:space="0" w:color="auto"/>
        <w:bottom w:val="none" w:sz="0" w:space="0" w:color="auto"/>
        <w:right w:val="none" w:sz="0" w:space="0" w:color="auto"/>
      </w:divBdr>
    </w:div>
    <w:div w:id="282662891">
      <w:bodyDiv w:val="1"/>
      <w:marLeft w:val="0"/>
      <w:marRight w:val="0"/>
      <w:marTop w:val="0"/>
      <w:marBottom w:val="0"/>
      <w:divBdr>
        <w:top w:val="none" w:sz="0" w:space="0" w:color="auto"/>
        <w:left w:val="none" w:sz="0" w:space="0" w:color="auto"/>
        <w:bottom w:val="none" w:sz="0" w:space="0" w:color="auto"/>
        <w:right w:val="none" w:sz="0" w:space="0" w:color="auto"/>
      </w:divBdr>
    </w:div>
    <w:div w:id="287006151">
      <w:bodyDiv w:val="1"/>
      <w:marLeft w:val="0"/>
      <w:marRight w:val="0"/>
      <w:marTop w:val="0"/>
      <w:marBottom w:val="0"/>
      <w:divBdr>
        <w:top w:val="none" w:sz="0" w:space="0" w:color="auto"/>
        <w:left w:val="none" w:sz="0" w:space="0" w:color="auto"/>
        <w:bottom w:val="none" w:sz="0" w:space="0" w:color="auto"/>
        <w:right w:val="none" w:sz="0" w:space="0" w:color="auto"/>
      </w:divBdr>
    </w:div>
    <w:div w:id="287705394">
      <w:bodyDiv w:val="1"/>
      <w:marLeft w:val="0"/>
      <w:marRight w:val="0"/>
      <w:marTop w:val="0"/>
      <w:marBottom w:val="0"/>
      <w:divBdr>
        <w:top w:val="none" w:sz="0" w:space="0" w:color="auto"/>
        <w:left w:val="none" w:sz="0" w:space="0" w:color="auto"/>
        <w:bottom w:val="none" w:sz="0" w:space="0" w:color="auto"/>
        <w:right w:val="none" w:sz="0" w:space="0" w:color="auto"/>
      </w:divBdr>
    </w:div>
    <w:div w:id="289944429">
      <w:bodyDiv w:val="1"/>
      <w:marLeft w:val="0"/>
      <w:marRight w:val="0"/>
      <w:marTop w:val="0"/>
      <w:marBottom w:val="0"/>
      <w:divBdr>
        <w:top w:val="none" w:sz="0" w:space="0" w:color="auto"/>
        <w:left w:val="none" w:sz="0" w:space="0" w:color="auto"/>
        <w:bottom w:val="none" w:sz="0" w:space="0" w:color="auto"/>
        <w:right w:val="none" w:sz="0" w:space="0" w:color="auto"/>
      </w:divBdr>
    </w:div>
    <w:div w:id="295188198">
      <w:bodyDiv w:val="1"/>
      <w:marLeft w:val="0"/>
      <w:marRight w:val="0"/>
      <w:marTop w:val="0"/>
      <w:marBottom w:val="0"/>
      <w:divBdr>
        <w:top w:val="none" w:sz="0" w:space="0" w:color="auto"/>
        <w:left w:val="none" w:sz="0" w:space="0" w:color="auto"/>
        <w:bottom w:val="none" w:sz="0" w:space="0" w:color="auto"/>
        <w:right w:val="none" w:sz="0" w:space="0" w:color="auto"/>
      </w:divBdr>
    </w:div>
    <w:div w:id="295261358">
      <w:bodyDiv w:val="1"/>
      <w:marLeft w:val="0"/>
      <w:marRight w:val="0"/>
      <w:marTop w:val="0"/>
      <w:marBottom w:val="0"/>
      <w:divBdr>
        <w:top w:val="none" w:sz="0" w:space="0" w:color="auto"/>
        <w:left w:val="none" w:sz="0" w:space="0" w:color="auto"/>
        <w:bottom w:val="none" w:sz="0" w:space="0" w:color="auto"/>
        <w:right w:val="none" w:sz="0" w:space="0" w:color="auto"/>
      </w:divBdr>
    </w:div>
    <w:div w:id="305665490">
      <w:bodyDiv w:val="1"/>
      <w:marLeft w:val="0"/>
      <w:marRight w:val="0"/>
      <w:marTop w:val="0"/>
      <w:marBottom w:val="0"/>
      <w:divBdr>
        <w:top w:val="none" w:sz="0" w:space="0" w:color="auto"/>
        <w:left w:val="none" w:sz="0" w:space="0" w:color="auto"/>
        <w:bottom w:val="none" w:sz="0" w:space="0" w:color="auto"/>
        <w:right w:val="none" w:sz="0" w:space="0" w:color="auto"/>
      </w:divBdr>
    </w:div>
    <w:div w:id="308749893">
      <w:bodyDiv w:val="1"/>
      <w:marLeft w:val="0"/>
      <w:marRight w:val="0"/>
      <w:marTop w:val="0"/>
      <w:marBottom w:val="0"/>
      <w:divBdr>
        <w:top w:val="none" w:sz="0" w:space="0" w:color="auto"/>
        <w:left w:val="none" w:sz="0" w:space="0" w:color="auto"/>
        <w:bottom w:val="none" w:sz="0" w:space="0" w:color="auto"/>
        <w:right w:val="none" w:sz="0" w:space="0" w:color="auto"/>
      </w:divBdr>
    </w:div>
    <w:div w:id="314575544">
      <w:bodyDiv w:val="1"/>
      <w:marLeft w:val="0"/>
      <w:marRight w:val="0"/>
      <w:marTop w:val="0"/>
      <w:marBottom w:val="0"/>
      <w:divBdr>
        <w:top w:val="none" w:sz="0" w:space="0" w:color="auto"/>
        <w:left w:val="none" w:sz="0" w:space="0" w:color="auto"/>
        <w:bottom w:val="none" w:sz="0" w:space="0" w:color="auto"/>
        <w:right w:val="none" w:sz="0" w:space="0" w:color="auto"/>
      </w:divBdr>
    </w:div>
    <w:div w:id="316617162">
      <w:bodyDiv w:val="1"/>
      <w:marLeft w:val="0"/>
      <w:marRight w:val="0"/>
      <w:marTop w:val="0"/>
      <w:marBottom w:val="0"/>
      <w:divBdr>
        <w:top w:val="none" w:sz="0" w:space="0" w:color="auto"/>
        <w:left w:val="none" w:sz="0" w:space="0" w:color="auto"/>
        <w:bottom w:val="none" w:sz="0" w:space="0" w:color="auto"/>
        <w:right w:val="none" w:sz="0" w:space="0" w:color="auto"/>
      </w:divBdr>
    </w:div>
    <w:div w:id="316809935">
      <w:bodyDiv w:val="1"/>
      <w:marLeft w:val="0"/>
      <w:marRight w:val="0"/>
      <w:marTop w:val="0"/>
      <w:marBottom w:val="0"/>
      <w:divBdr>
        <w:top w:val="none" w:sz="0" w:space="0" w:color="auto"/>
        <w:left w:val="none" w:sz="0" w:space="0" w:color="auto"/>
        <w:bottom w:val="none" w:sz="0" w:space="0" w:color="auto"/>
        <w:right w:val="none" w:sz="0" w:space="0" w:color="auto"/>
      </w:divBdr>
    </w:div>
    <w:div w:id="330253025">
      <w:bodyDiv w:val="1"/>
      <w:marLeft w:val="0"/>
      <w:marRight w:val="0"/>
      <w:marTop w:val="0"/>
      <w:marBottom w:val="0"/>
      <w:divBdr>
        <w:top w:val="none" w:sz="0" w:space="0" w:color="auto"/>
        <w:left w:val="none" w:sz="0" w:space="0" w:color="auto"/>
        <w:bottom w:val="none" w:sz="0" w:space="0" w:color="auto"/>
        <w:right w:val="none" w:sz="0" w:space="0" w:color="auto"/>
      </w:divBdr>
    </w:div>
    <w:div w:id="333992434">
      <w:bodyDiv w:val="1"/>
      <w:marLeft w:val="0"/>
      <w:marRight w:val="0"/>
      <w:marTop w:val="0"/>
      <w:marBottom w:val="0"/>
      <w:divBdr>
        <w:top w:val="none" w:sz="0" w:space="0" w:color="auto"/>
        <w:left w:val="none" w:sz="0" w:space="0" w:color="auto"/>
        <w:bottom w:val="none" w:sz="0" w:space="0" w:color="auto"/>
        <w:right w:val="none" w:sz="0" w:space="0" w:color="auto"/>
      </w:divBdr>
    </w:div>
    <w:div w:id="334233968">
      <w:bodyDiv w:val="1"/>
      <w:marLeft w:val="0"/>
      <w:marRight w:val="0"/>
      <w:marTop w:val="0"/>
      <w:marBottom w:val="0"/>
      <w:divBdr>
        <w:top w:val="none" w:sz="0" w:space="0" w:color="auto"/>
        <w:left w:val="none" w:sz="0" w:space="0" w:color="auto"/>
        <w:bottom w:val="none" w:sz="0" w:space="0" w:color="auto"/>
        <w:right w:val="none" w:sz="0" w:space="0" w:color="auto"/>
      </w:divBdr>
    </w:div>
    <w:div w:id="336426389">
      <w:bodyDiv w:val="1"/>
      <w:marLeft w:val="0"/>
      <w:marRight w:val="0"/>
      <w:marTop w:val="0"/>
      <w:marBottom w:val="0"/>
      <w:divBdr>
        <w:top w:val="none" w:sz="0" w:space="0" w:color="auto"/>
        <w:left w:val="none" w:sz="0" w:space="0" w:color="auto"/>
        <w:bottom w:val="none" w:sz="0" w:space="0" w:color="auto"/>
        <w:right w:val="none" w:sz="0" w:space="0" w:color="auto"/>
      </w:divBdr>
    </w:div>
    <w:div w:id="337848235">
      <w:bodyDiv w:val="1"/>
      <w:marLeft w:val="0"/>
      <w:marRight w:val="0"/>
      <w:marTop w:val="0"/>
      <w:marBottom w:val="0"/>
      <w:divBdr>
        <w:top w:val="none" w:sz="0" w:space="0" w:color="auto"/>
        <w:left w:val="none" w:sz="0" w:space="0" w:color="auto"/>
        <w:bottom w:val="none" w:sz="0" w:space="0" w:color="auto"/>
        <w:right w:val="none" w:sz="0" w:space="0" w:color="auto"/>
      </w:divBdr>
    </w:div>
    <w:div w:id="341248994">
      <w:bodyDiv w:val="1"/>
      <w:marLeft w:val="0"/>
      <w:marRight w:val="0"/>
      <w:marTop w:val="0"/>
      <w:marBottom w:val="0"/>
      <w:divBdr>
        <w:top w:val="none" w:sz="0" w:space="0" w:color="auto"/>
        <w:left w:val="none" w:sz="0" w:space="0" w:color="auto"/>
        <w:bottom w:val="none" w:sz="0" w:space="0" w:color="auto"/>
        <w:right w:val="none" w:sz="0" w:space="0" w:color="auto"/>
      </w:divBdr>
    </w:div>
    <w:div w:id="342902100">
      <w:bodyDiv w:val="1"/>
      <w:marLeft w:val="0"/>
      <w:marRight w:val="0"/>
      <w:marTop w:val="0"/>
      <w:marBottom w:val="0"/>
      <w:divBdr>
        <w:top w:val="none" w:sz="0" w:space="0" w:color="auto"/>
        <w:left w:val="none" w:sz="0" w:space="0" w:color="auto"/>
        <w:bottom w:val="none" w:sz="0" w:space="0" w:color="auto"/>
        <w:right w:val="none" w:sz="0" w:space="0" w:color="auto"/>
      </w:divBdr>
    </w:div>
    <w:div w:id="347222431">
      <w:bodyDiv w:val="1"/>
      <w:marLeft w:val="0"/>
      <w:marRight w:val="0"/>
      <w:marTop w:val="0"/>
      <w:marBottom w:val="0"/>
      <w:divBdr>
        <w:top w:val="none" w:sz="0" w:space="0" w:color="auto"/>
        <w:left w:val="none" w:sz="0" w:space="0" w:color="auto"/>
        <w:bottom w:val="none" w:sz="0" w:space="0" w:color="auto"/>
        <w:right w:val="none" w:sz="0" w:space="0" w:color="auto"/>
      </w:divBdr>
    </w:div>
    <w:div w:id="352731874">
      <w:bodyDiv w:val="1"/>
      <w:marLeft w:val="0"/>
      <w:marRight w:val="0"/>
      <w:marTop w:val="0"/>
      <w:marBottom w:val="0"/>
      <w:divBdr>
        <w:top w:val="none" w:sz="0" w:space="0" w:color="auto"/>
        <w:left w:val="none" w:sz="0" w:space="0" w:color="auto"/>
        <w:bottom w:val="none" w:sz="0" w:space="0" w:color="auto"/>
        <w:right w:val="none" w:sz="0" w:space="0" w:color="auto"/>
      </w:divBdr>
    </w:div>
    <w:div w:id="354311616">
      <w:bodyDiv w:val="1"/>
      <w:marLeft w:val="0"/>
      <w:marRight w:val="0"/>
      <w:marTop w:val="0"/>
      <w:marBottom w:val="0"/>
      <w:divBdr>
        <w:top w:val="none" w:sz="0" w:space="0" w:color="auto"/>
        <w:left w:val="none" w:sz="0" w:space="0" w:color="auto"/>
        <w:bottom w:val="none" w:sz="0" w:space="0" w:color="auto"/>
        <w:right w:val="none" w:sz="0" w:space="0" w:color="auto"/>
      </w:divBdr>
    </w:div>
    <w:div w:id="356780188">
      <w:bodyDiv w:val="1"/>
      <w:marLeft w:val="0"/>
      <w:marRight w:val="0"/>
      <w:marTop w:val="0"/>
      <w:marBottom w:val="0"/>
      <w:divBdr>
        <w:top w:val="none" w:sz="0" w:space="0" w:color="auto"/>
        <w:left w:val="none" w:sz="0" w:space="0" w:color="auto"/>
        <w:bottom w:val="none" w:sz="0" w:space="0" w:color="auto"/>
        <w:right w:val="none" w:sz="0" w:space="0" w:color="auto"/>
      </w:divBdr>
    </w:div>
    <w:div w:id="363555316">
      <w:bodyDiv w:val="1"/>
      <w:marLeft w:val="0"/>
      <w:marRight w:val="0"/>
      <w:marTop w:val="0"/>
      <w:marBottom w:val="0"/>
      <w:divBdr>
        <w:top w:val="none" w:sz="0" w:space="0" w:color="auto"/>
        <w:left w:val="none" w:sz="0" w:space="0" w:color="auto"/>
        <w:bottom w:val="none" w:sz="0" w:space="0" w:color="auto"/>
        <w:right w:val="none" w:sz="0" w:space="0" w:color="auto"/>
      </w:divBdr>
    </w:div>
    <w:div w:id="368145149">
      <w:bodyDiv w:val="1"/>
      <w:marLeft w:val="0"/>
      <w:marRight w:val="0"/>
      <w:marTop w:val="0"/>
      <w:marBottom w:val="0"/>
      <w:divBdr>
        <w:top w:val="none" w:sz="0" w:space="0" w:color="auto"/>
        <w:left w:val="none" w:sz="0" w:space="0" w:color="auto"/>
        <w:bottom w:val="none" w:sz="0" w:space="0" w:color="auto"/>
        <w:right w:val="none" w:sz="0" w:space="0" w:color="auto"/>
      </w:divBdr>
    </w:div>
    <w:div w:id="369500544">
      <w:bodyDiv w:val="1"/>
      <w:marLeft w:val="0"/>
      <w:marRight w:val="0"/>
      <w:marTop w:val="0"/>
      <w:marBottom w:val="0"/>
      <w:divBdr>
        <w:top w:val="none" w:sz="0" w:space="0" w:color="auto"/>
        <w:left w:val="none" w:sz="0" w:space="0" w:color="auto"/>
        <w:bottom w:val="none" w:sz="0" w:space="0" w:color="auto"/>
        <w:right w:val="none" w:sz="0" w:space="0" w:color="auto"/>
      </w:divBdr>
    </w:div>
    <w:div w:id="370541834">
      <w:bodyDiv w:val="1"/>
      <w:marLeft w:val="0"/>
      <w:marRight w:val="0"/>
      <w:marTop w:val="0"/>
      <w:marBottom w:val="0"/>
      <w:divBdr>
        <w:top w:val="none" w:sz="0" w:space="0" w:color="auto"/>
        <w:left w:val="none" w:sz="0" w:space="0" w:color="auto"/>
        <w:bottom w:val="none" w:sz="0" w:space="0" w:color="auto"/>
        <w:right w:val="none" w:sz="0" w:space="0" w:color="auto"/>
      </w:divBdr>
    </w:div>
    <w:div w:id="371854480">
      <w:bodyDiv w:val="1"/>
      <w:marLeft w:val="0"/>
      <w:marRight w:val="0"/>
      <w:marTop w:val="0"/>
      <w:marBottom w:val="0"/>
      <w:divBdr>
        <w:top w:val="none" w:sz="0" w:space="0" w:color="auto"/>
        <w:left w:val="none" w:sz="0" w:space="0" w:color="auto"/>
        <w:bottom w:val="none" w:sz="0" w:space="0" w:color="auto"/>
        <w:right w:val="none" w:sz="0" w:space="0" w:color="auto"/>
      </w:divBdr>
    </w:div>
    <w:div w:id="382755715">
      <w:bodyDiv w:val="1"/>
      <w:marLeft w:val="0"/>
      <w:marRight w:val="0"/>
      <w:marTop w:val="0"/>
      <w:marBottom w:val="0"/>
      <w:divBdr>
        <w:top w:val="none" w:sz="0" w:space="0" w:color="auto"/>
        <w:left w:val="none" w:sz="0" w:space="0" w:color="auto"/>
        <w:bottom w:val="none" w:sz="0" w:space="0" w:color="auto"/>
        <w:right w:val="none" w:sz="0" w:space="0" w:color="auto"/>
      </w:divBdr>
    </w:div>
    <w:div w:id="383257525">
      <w:bodyDiv w:val="1"/>
      <w:marLeft w:val="0"/>
      <w:marRight w:val="0"/>
      <w:marTop w:val="0"/>
      <w:marBottom w:val="0"/>
      <w:divBdr>
        <w:top w:val="none" w:sz="0" w:space="0" w:color="auto"/>
        <w:left w:val="none" w:sz="0" w:space="0" w:color="auto"/>
        <w:bottom w:val="none" w:sz="0" w:space="0" w:color="auto"/>
        <w:right w:val="none" w:sz="0" w:space="0" w:color="auto"/>
      </w:divBdr>
      <w:divsChild>
        <w:div w:id="830367582">
          <w:marLeft w:val="547"/>
          <w:marRight w:val="0"/>
          <w:marTop w:val="0"/>
          <w:marBottom w:val="0"/>
          <w:divBdr>
            <w:top w:val="none" w:sz="0" w:space="0" w:color="auto"/>
            <w:left w:val="none" w:sz="0" w:space="0" w:color="auto"/>
            <w:bottom w:val="none" w:sz="0" w:space="0" w:color="auto"/>
            <w:right w:val="none" w:sz="0" w:space="0" w:color="auto"/>
          </w:divBdr>
        </w:div>
      </w:divsChild>
    </w:div>
    <w:div w:id="383985213">
      <w:bodyDiv w:val="1"/>
      <w:marLeft w:val="0"/>
      <w:marRight w:val="0"/>
      <w:marTop w:val="0"/>
      <w:marBottom w:val="0"/>
      <w:divBdr>
        <w:top w:val="none" w:sz="0" w:space="0" w:color="auto"/>
        <w:left w:val="none" w:sz="0" w:space="0" w:color="auto"/>
        <w:bottom w:val="none" w:sz="0" w:space="0" w:color="auto"/>
        <w:right w:val="none" w:sz="0" w:space="0" w:color="auto"/>
      </w:divBdr>
    </w:div>
    <w:div w:id="386956640">
      <w:bodyDiv w:val="1"/>
      <w:marLeft w:val="0"/>
      <w:marRight w:val="0"/>
      <w:marTop w:val="0"/>
      <w:marBottom w:val="0"/>
      <w:divBdr>
        <w:top w:val="none" w:sz="0" w:space="0" w:color="auto"/>
        <w:left w:val="none" w:sz="0" w:space="0" w:color="auto"/>
        <w:bottom w:val="none" w:sz="0" w:space="0" w:color="auto"/>
        <w:right w:val="none" w:sz="0" w:space="0" w:color="auto"/>
      </w:divBdr>
    </w:div>
    <w:div w:id="387651547">
      <w:bodyDiv w:val="1"/>
      <w:marLeft w:val="0"/>
      <w:marRight w:val="0"/>
      <w:marTop w:val="0"/>
      <w:marBottom w:val="0"/>
      <w:divBdr>
        <w:top w:val="none" w:sz="0" w:space="0" w:color="auto"/>
        <w:left w:val="none" w:sz="0" w:space="0" w:color="auto"/>
        <w:bottom w:val="none" w:sz="0" w:space="0" w:color="auto"/>
        <w:right w:val="none" w:sz="0" w:space="0" w:color="auto"/>
      </w:divBdr>
    </w:div>
    <w:div w:id="387994540">
      <w:bodyDiv w:val="1"/>
      <w:marLeft w:val="0"/>
      <w:marRight w:val="0"/>
      <w:marTop w:val="0"/>
      <w:marBottom w:val="0"/>
      <w:divBdr>
        <w:top w:val="none" w:sz="0" w:space="0" w:color="auto"/>
        <w:left w:val="none" w:sz="0" w:space="0" w:color="auto"/>
        <w:bottom w:val="none" w:sz="0" w:space="0" w:color="auto"/>
        <w:right w:val="none" w:sz="0" w:space="0" w:color="auto"/>
      </w:divBdr>
    </w:div>
    <w:div w:id="388769174">
      <w:bodyDiv w:val="1"/>
      <w:marLeft w:val="0"/>
      <w:marRight w:val="0"/>
      <w:marTop w:val="0"/>
      <w:marBottom w:val="0"/>
      <w:divBdr>
        <w:top w:val="none" w:sz="0" w:space="0" w:color="auto"/>
        <w:left w:val="none" w:sz="0" w:space="0" w:color="auto"/>
        <w:bottom w:val="none" w:sz="0" w:space="0" w:color="auto"/>
        <w:right w:val="none" w:sz="0" w:space="0" w:color="auto"/>
      </w:divBdr>
    </w:div>
    <w:div w:id="390689393">
      <w:bodyDiv w:val="1"/>
      <w:marLeft w:val="0"/>
      <w:marRight w:val="0"/>
      <w:marTop w:val="0"/>
      <w:marBottom w:val="0"/>
      <w:divBdr>
        <w:top w:val="none" w:sz="0" w:space="0" w:color="auto"/>
        <w:left w:val="none" w:sz="0" w:space="0" w:color="auto"/>
        <w:bottom w:val="none" w:sz="0" w:space="0" w:color="auto"/>
        <w:right w:val="none" w:sz="0" w:space="0" w:color="auto"/>
      </w:divBdr>
    </w:div>
    <w:div w:id="394474984">
      <w:bodyDiv w:val="1"/>
      <w:marLeft w:val="0"/>
      <w:marRight w:val="0"/>
      <w:marTop w:val="0"/>
      <w:marBottom w:val="0"/>
      <w:divBdr>
        <w:top w:val="none" w:sz="0" w:space="0" w:color="auto"/>
        <w:left w:val="none" w:sz="0" w:space="0" w:color="auto"/>
        <w:bottom w:val="none" w:sz="0" w:space="0" w:color="auto"/>
        <w:right w:val="none" w:sz="0" w:space="0" w:color="auto"/>
      </w:divBdr>
    </w:div>
    <w:div w:id="395589673">
      <w:bodyDiv w:val="1"/>
      <w:marLeft w:val="0"/>
      <w:marRight w:val="0"/>
      <w:marTop w:val="0"/>
      <w:marBottom w:val="0"/>
      <w:divBdr>
        <w:top w:val="none" w:sz="0" w:space="0" w:color="auto"/>
        <w:left w:val="none" w:sz="0" w:space="0" w:color="auto"/>
        <w:bottom w:val="none" w:sz="0" w:space="0" w:color="auto"/>
        <w:right w:val="none" w:sz="0" w:space="0" w:color="auto"/>
      </w:divBdr>
    </w:div>
    <w:div w:id="397214647">
      <w:bodyDiv w:val="1"/>
      <w:marLeft w:val="0"/>
      <w:marRight w:val="0"/>
      <w:marTop w:val="0"/>
      <w:marBottom w:val="0"/>
      <w:divBdr>
        <w:top w:val="none" w:sz="0" w:space="0" w:color="auto"/>
        <w:left w:val="none" w:sz="0" w:space="0" w:color="auto"/>
        <w:bottom w:val="none" w:sz="0" w:space="0" w:color="auto"/>
        <w:right w:val="none" w:sz="0" w:space="0" w:color="auto"/>
      </w:divBdr>
      <w:divsChild>
        <w:div w:id="1811902089">
          <w:marLeft w:val="0"/>
          <w:marRight w:val="0"/>
          <w:marTop w:val="0"/>
          <w:marBottom w:val="0"/>
          <w:divBdr>
            <w:top w:val="none" w:sz="0" w:space="0" w:color="auto"/>
            <w:left w:val="none" w:sz="0" w:space="0" w:color="auto"/>
            <w:bottom w:val="none" w:sz="0" w:space="0" w:color="auto"/>
            <w:right w:val="none" w:sz="0" w:space="0" w:color="auto"/>
          </w:divBdr>
        </w:div>
      </w:divsChild>
    </w:div>
    <w:div w:id="407076616">
      <w:bodyDiv w:val="1"/>
      <w:marLeft w:val="0"/>
      <w:marRight w:val="0"/>
      <w:marTop w:val="0"/>
      <w:marBottom w:val="0"/>
      <w:divBdr>
        <w:top w:val="none" w:sz="0" w:space="0" w:color="auto"/>
        <w:left w:val="none" w:sz="0" w:space="0" w:color="auto"/>
        <w:bottom w:val="none" w:sz="0" w:space="0" w:color="auto"/>
        <w:right w:val="none" w:sz="0" w:space="0" w:color="auto"/>
      </w:divBdr>
    </w:div>
    <w:div w:id="419722889">
      <w:bodyDiv w:val="1"/>
      <w:marLeft w:val="0"/>
      <w:marRight w:val="0"/>
      <w:marTop w:val="0"/>
      <w:marBottom w:val="0"/>
      <w:divBdr>
        <w:top w:val="none" w:sz="0" w:space="0" w:color="auto"/>
        <w:left w:val="none" w:sz="0" w:space="0" w:color="auto"/>
        <w:bottom w:val="none" w:sz="0" w:space="0" w:color="auto"/>
        <w:right w:val="none" w:sz="0" w:space="0" w:color="auto"/>
      </w:divBdr>
    </w:div>
    <w:div w:id="421295823">
      <w:bodyDiv w:val="1"/>
      <w:marLeft w:val="0"/>
      <w:marRight w:val="0"/>
      <w:marTop w:val="0"/>
      <w:marBottom w:val="0"/>
      <w:divBdr>
        <w:top w:val="none" w:sz="0" w:space="0" w:color="auto"/>
        <w:left w:val="none" w:sz="0" w:space="0" w:color="auto"/>
        <w:bottom w:val="none" w:sz="0" w:space="0" w:color="auto"/>
        <w:right w:val="none" w:sz="0" w:space="0" w:color="auto"/>
      </w:divBdr>
      <w:divsChild>
        <w:div w:id="1251113750">
          <w:marLeft w:val="0"/>
          <w:marRight w:val="0"/>
          <w:marTop w:val="0"/>
          <w:marBottom w:val="0"/>
          <w:divBdr>
            <w:top w:val="none" w:sz="0" w:space="0" w:color="auto"/>
            <w:left w:val="none" w:sz="0" w:space="0" w:color="auto"/>
            <w:bottom w:val="none" w:sz="0" w:space="0" w:color="auto"/>
            <w:right w:val="none" w:sz="0" w:space="0" w:color="auto"/>
          </w:divBdr>
        </w:div>
      </w:divsChild>
    </w:div>
    <w:div w:id="424770469">
      <w:bodyDiv w:val="1"/>
      <w:marLeft w:val="0"/>
      <w:marRight w:val="0"/>
      <w:marTop w:val="0"/>
      <w:marBottom w:val="0"/>
      <w:divBdr>
        <w:top w:val="none" w:sz="0" w:space="0" w:color="auto"/>
        <w:left w:val="none" w:sz="0" w:space="0" w:color="auto"/>
        <w:bottom w:val="none" w:sz="0" w:space="0" w:color="auto"/>
        <w:right w:val="none" w:sz="0" w:space="0" w:color="auto"/>
      </w:divBdr>
    </w:div>
    <w:div w:id="425465037">
      <w:bodyDiv w:val="1"/>
      <w:marLeft w:val="0"/>
      <w:marRight w:val="0"/>
      <w:marTop w:val="0"/>
      <w:marBottom w:val="0"/>
      <w:divBdr>
        <w:top w:val="none" w:sz="0" w:space="0" w:color="auto"/>
        <w:left w:val="none" w:sz="0" w:space="0" w:color="auto"/>
        <w:bottom w:val="none" w:sz="0" w:space="0" w:color="auto"/>
        <w:right w:val="none" w:sz="0" w:space="0" w:color="auto"/>
      </w:divBdr>
    </w:div>
    <w:div w:id="425540517">
      <w:bodyDiv w:val="1"/>
      <w:marLeft w:val="0"/>
      <w:marRight w:val="0"/>
      <w:marTop w:val="0"/>
      <w:marBottom w:val="0"/>
      <w:divBdr>
        <w:top w:val="none" w:sz="0" w:space="0" w:color="auto"/>
        <w:left w:val="none" w:sz="0" w:space="0" w:color="auto"/>
        <w:bottom w:val="none" w:sz="0" w:space="0" w:color="auto"/>
        <w:right w:val="none" w:sz="0" w:space="0" w:color="auto"/>
      </w:divBdr>
    </w:div>
    <w:div w:id="428550746">
      <w:bodyDiv w:val="1"/>
      <w:marLeft w:val="0"/>
      <w:marRight w:val="0"/>
      <w:marTop w:val="0"/>
      <w:marBottom w:val="0"/>
      <w:divBdr>
        <w:top w:val="none" w:sz="0" w:space="0" w:color="auto"/>
        <w:left w:val="none" w:sz="0" w:space="0" w:color="auto"/>
        <w:bottom w:val="none" w:sz="0" w:space="0" w:color="auto"/>
        <w:right w:val="none" w:sz="0" w:space="0" w:color="auto"/>
      </w:divBdr>
    </w:div>
    <w:div w:id="441998498">
      <w:bodyDiv w:val="1"/>
      <w:marLeft w:val="0"/>
      <w:marRight w:val="0"/>
      <w:marTop w:val="0"/>
      <w:marBottom w:val="0"/>
      <w:divBdr>
        <w:top w:val="none" w:sz="0" w:space="0" w:color="auto"/>
        <w:left w:val="none" w:sz="0" w:space="0" w:color="auto"/>
        <w:bottom w:val="none" w:sz="0" w:space="0" w:color="auto"/>
        <w:right w:val="none" w:sz="0" w:space="0" w:color="auto"/>
      </w:divBdr>
    </w:div>
    <w:div w:id="446432780">
      <w:bodyDiv w:val="1"/>
      <w:marLeft w:val="0"/>
      <w:marRight w:val="0"/>
      <w:marTop w:val="0"/>
      <w:marBottom w:val="0"/>
      <w:divBdr>
        <w:top w:val="none" w:sz="0" w:space="0" w:color="auto"/>
        <w:left w:val="none" w:sz="0" w:space="0" w:color="auto"/>
        <w:bottom w:val="none" w:sz="0" w:space="0" w:color="auto"/>
        <w:right w:val="none" w:sz="0" w:space="0" w:color="auto"/>
      </w:divBdr>
    </w:div>
    <w:div w:id="446969158">
      <w:bodyDiv w:val="1"/>
      <w:marLeft w:val="0"/>
      <w:marRight w:val="0"/>
      <w:marTop w:val="0"/>
      <w:marBottom w:val="0"/>
      <w:divBdr>
        <w:top w:val="none" w:sz="0" w:space="0" w:color="auto"/>
        <w:left w:val="none" w:sz="0" w:space="0" w:color="auto"/>
        <w:bottom w:val="none" w:sz="0" w:space="0" w:color="auto"/>
        <w:right w:val="none" w:sz="0" w:space="0" w:color="auto"/>
      </w:divBdr>
    </w:div>
    <w:div w:id="447896730">
      <w:bodyDiv w:val="1"/>
      <w:marLeft w:val="0"/>
      <w:marRight w:val="0"/>
      <w:marTop w:val="0"/>
      <w:marBottom w:val="0"/>
      <w:divBdr>
        <w:top w:val="none" w:sz="0" w:space="0" w:color="auto"/>
        <w:left w:val="none" w:sz="0" w:space="0" w:color="auto"/>
        <w:bottom w:val="none" w:sz="0" w:space="0" w:color="auto"/>
        <w:right w:val="none" w:sz="0" w:space="0" w:color="auto"/>
      </w:divBdr>
    </w:div>
    <w:div w:id="451438281">
      <w:bodyDiv w:val="1"/>
      <w:marLeft w:val="0"/>
      <w:marRight w:val="0"/>
      <w:marTop w:val="0"/>
      <w:marBottom w:val="0"/>
      <w:divBdr>
        <w:top w:val="none" w:sz="0" w:space="0" w:color="auto"/>
        <w:left w:val="none" w:sz="0" w:space="0" w:color="auto"/>
        <w:bottom w:val="none" w:sz="0" w:space="0" w:color="auto"/>
        <w:right w:val="none" w:sz="0" w:space="0" w:color="auto"/>
      </w:divBdr>
    </w:div>
    <w:div w:id="452526173">
      <w:bodyDiv w:val="1"/>
      <w:marLeft w:val="0"/>
      <w:marRight w:val="0"/>
      <w:marTop w:val="0"/>
      <w:marBottom w:val="0"/>
      <w:divBdr>
        <w:top w:val="none" w:sz="0" w:space="0" w:color="auto"/>
        <w:left w:val="none" w:sz="0" w:space="0" w:color="auto"/>
        <w:bottom w:val="none" w:sz="0" w:space="0" w:color="auto"/>
        <w:right w:val="none" w:sz="0" w:space="0" w:color="auto"/>
      </w:divBdr>
    </w:div>
    <w:div w:id="454912978">
      <w:bodyDiv w:val="1"/>
      <w:marLeft w:val="0"/>
      <w:marRight w:val="0"/>
      <w:marTop w:val="0"/>
      <w:marBottom w:val="0"/>
      <w:divBdr>
        <w:top w:val="none" w:sz="0" w:space="0" w:color="auto"/>
        <w:left w:val="none" w:sz="0" w:space="0" w:color="auto"/>
        <w:bottom w:val="none" w:sz="0" w:space="0" w:color="auto"/>
        <w:right w:val="none" w:sz="0" w:space="0" w:color="auto"/>
      </w:divBdr>
    </w:div>
    <w:div w:id="456875904">
      <w:bodyDiv w:val="1"/>
      <w:marLeft w:val="0"/>
      <w:marRight w:val="0"/>
      <w:marTop w:val="0"/>
      <w:marBottom w:val="0"/>
      <w:divBdr>
        <w:top w:val="none" w:sz="0" w:space="0" w:color="auto"/>
        <w:left w:val="none" w:sz="0" w:space="0" w:color="auto"/>
        <w:bottom w:val="none" w:sz="0" w:space="0" w:color="auto"/>
        <w:right w:val="none" w:sz="0" w:space="0" w:color="auto"/>
      </w:divBdr>
    </w:div>
    <w:div w:id="462116067">
      <w:bodyDiv w:val="1"/>
      <w:marLeft w:val="0"/>
      <w:marRight w:val="0"/>
      <w:marTop w:val="0"/>
      <w:marBottom w:val="0"/>
      <w:divBdr>
        <w:top w:val="none" w:sz="0" w:space="0" w:color="auto"/>
        <w:left w:val="none" w:sz="0" w:space="0" w:color="auto"/>
        <w:bottom w:val="none" w:sz="0" w:space="0" w:color="auto"/>
        <w:right w:val="none" w:sz="0" w:space="0" w:color="auto"/>
      </w:divBdr>
    </w:div>
    <w:div w:id="463886908">
      <w:bodyDiv w:val="1"/>
      <w:marLeft w:val="0"/>
      <w:marRight w:val="0"/>
      <w:marTop w:val="0"/>
      <w:marBottom w:val="0"/>
      <w:divBdr>
        <w:top w:val="none" w:sz="0" w:space="0" w:color="auto"/>
        <w:left w:val="none" w:sz="0" w:space="0" w:color="auto"/>
        <w:bottom w:val="none" w:sz="0" w:space="0" w:color="auto"/>
        <w:right w:val="none" w:sz="0" w:space="0" w:color="auto"/>
      </w:divBdr>
    </w:div>
    <w:div w:id="469829389">
      <w:bodyDiv w:val="1"/>
      <w:marLeft w:val="0"/>
      <w:marRight w:val="0"/>
      <w:marTop w:val="0"/>
      <w:marBottom w:val="0"/>
      <w:divBdr>
        <w:top w:val="none" w:sz="0" w:space="0" w:color="auto"/>
        <w:left w:val="none" w:sz="0" w:space="0" w:color="auto"/>
        <w:bottom w:val="none" w:sz="0" w:space="0" w:color="auto"/>
        <w:right w:val="none" w:sz="0" w:space="0" w:color="auto"/>
      </w:divBdr>
    </w:div>
    <w:div w:id="473522040">
      <w:bodyDiv w:val="1"/>
      <w:marLeft w:val="0"/>
      <w:marRight w:val="0"/>
      <w:marTop w:val="0"/>
      <w:marBottom w:val="0"/>
      <w:divBdr>
        <w:top w:val="none" w:sz="0" w:space="0" w:color="auto"/>
        <w:left w:val="none" w:sz="0" w:space="0" w:color="auto"/>
        <w:bottom w:val="none" w:sz="0" w:space="0" w:color="auto"/>
        <w:right w:val="none" w:sz="0" w:space="0" w:color="auto"/>
      </w:divBdr>
    </w:div>
    <w:div w:id="475530036">
      <w:bodyDiv w:val="1"/>
      <w:marLeft w:val="0"/>
      <w:marRight w:val="0"/>
      <w:marTop w:val="0"/>
      <w:marBottom w:val="0"/>
      <w:divBdr>
        <w:top w:val="none" w:sz="0" w:space="0" w:color="auto"/>
        <w:left w:val="none" w:sz="0" w:space="0" w:color="auto"/>
        <w:bottom w:val="none" w:sz="0" w:space="0" w:color="auto"/>
        <w:right w:val="none" w:sz="0" w:space="0" w:color="auto"/>
      </w:divBdr>
    </w:div>
    <w:div w:id="478353078">
      <w:bodyDiv w:val="1"/>
      <w:marLeft w:val="0"/>
      <w:marRight w:val="0"/>
      <w:marTop w:val="0"/>
      <w:marBottom w:val="0"/>
      <w:divBdr>
        <w:top w:val="none" w:sz="0" w:space="0" w:color="auto"/>
        <w:left w:val="none" w:sz="0" w:space="0" w:color="auto"/>
        <w:bottom w:val="none" w:sz="0" w:space="0" w:color="auto"/>
        <w:right w:val="none" w:sz="0" w:space="0" w:color="auto"/>
      </w:divBdr>
    </w:div>
    <w:div w:id="480317367">
      <w:bodyDiv w:val="1"/>
      <w:marLeft w:val="0"/>
      <w:marRight w:val="0"/>
      <w:marTop w:val="0"/>
      <w:marBottom w:val="0"/>
      <w:divBdr>
        <w:top w:val="none" w:sz="0" w:space="0" w:color="auto"/>
        <w:left w:val="none" w:sz="0" w:space="0" w:color="auto"/>
        <w:bottom w:val="none" w:sz="0" w:space="0" w:color="auto"/>
        <w:right w:val="none" w:sz="0" w:space="0" w:color="auto"/>
      </w:divBdr>
    </w:div>
    <w:div w:id="487984888">
      <w:bodyDiv w:val="1"/>
      <w:marLeft w:val="0"/>
      <w:marRight w:val="0"/>
      <w:marTop w:val="0"/>
      <w:marBottom w:val="0"/>
      <w:divBdr>
        <w:top w:val="none" w:sz="0" w:space="0" w:color="auto"/>
        <w:left w:val="none" w:sz="0" w:space="0" w:color="auto"/>
        <w:bottom w:val="none" w:sz="0" w:space="0" w:color="auto"/>
        <w:right w:val="none" w:sz="0" w:space="0" w:color="auto"/>
      </w:divBdr>
    </w:div>
    <w:div w:id="494417566">
      <w:bodyDiv w:val="1"/>
      <w:marLeft w:val="0"/>
      <w:marRight w:val="0"/>
      <w:marTop w:val="0"/>
      <w:marBottom w:val="0"/>
      <w:divBdr>
        <w:top w:val="none" w:sz="0" w:space="0" w:color="auto"/>
        <w:left w:val="none" w:sz="0" w:space="0" w:color="auto"/>
        <w:bottom w:val="none" w:sz="0" w:space="0" w:color="auto"/>
        <w:right w:val="none" w:sz="0" w:space="0" w:color="auto"/>
      </w:divBdr>
    </w:div>
    <w:div w:id="499196699">
      <w:bodyDiv w:val="1"/>
      <w:marLeft w:val="0"/>
      <w:marRight w:val="0"/>
      <w:marTop w:val="0"/>
      <w:marBottom w:val="0"/>
      <w:divBdr>
        <w:top w:val="none" w:sz="0" w:space="0" w:color="auto"/>
        <w:left w:val="none" w:sz="0" w:space="0" w:color="auto"/>
        <w:bottom w:val="none" w:sz="0" w:space="0" w:color="auto"/>
        <w:right w:val="none" w:sz="0" w:space="0" w:color="auto"/>
      </w:divBdr>
    </w:div>
    <w:div w:id="500311774">
      <w:bodyDiv w:val="1"/>
      <w:marLeft w:val="0"/>
      <w:marRight w:val="0"/>
      <w:marTop w:val="0"/>
      <w:marBottom w:val="0"/>
      <w:divBdr>
        <w:top w:val="none" w:sz="0" w:space="0" w:color="auto"/>
        <w:left w:val="none" w:sz="0" w:space="0" w:color="auto"/>
        <w:bottom w:val="none" w:sz="0" w:space="0" w:color="auto"/>
        <w:right w:val="none" w:sz="0" w:space="0" w:color="auto"/>
      </w:divBdr>
    </w:div>
    <w:div w:id="501241187">
      <w:bodyDiv w:val="1"/>
      <w:marLeft w:val="0"/>
      <w:marRight w:val="0"/>
      <w:marTop w:val="0"/>
      <w:marBottom w:val="0"/>
      <w:divBdr>
        <w:top w:val="none" w:sz="0" w:space="0" w:color="auto"/>
        <w:left w:val="none" w:sz="0" w:space="0" w:color="auto"/>
        <w:bottom w:val="none" w:sz="0" w:space="0" w:color="auto"/>
        <w:right w:val="none" w:sz="0" w:space="0" w:color="auto"/>
      </w:divBdr>
    </w:div>
    <w:div w:id="509376838">
      <w:bodyDiv w:val="1"/>
      <w:marLeft w:val="0"/>
      <w:marRight w:val="0"/>
      <w:marTop w:val="0"/>
      <w:marBottom w:val="0"/>
      <w:divBdr>
        <w:top w:val="none" w:sz="0" w:space="0" w:color="auto"/>
        <w:left w:val="none" w:sz="0" w:space="0" w:color="auto"/>
        <w:bottom w:val="none" w:sz="0" w:space="0" w:color="auto"/>
        <w:right w:val="none" w:sz="0" w:space="0" w:color="auto"/>
      </w:divBdr>
    </w:div>
    <w:div w:id="509412271">
      <w:bodyDiv w:val="1"/>
      <w:marLeft w:val="0"/>
      <w:marRight w:val="0"/>
      <w:marTop w:val="0"/>
      <w:marBottom w:val="0"/>
      <w:divBdr>
        <w:top w:val="none" w:sz="0" w:space="0" w:color="auto"/>
        <w:left w:val="none" w:sz="0" w:space="0" w:color="auto"/>
        <w:bottom w:val="none" w:sz="0" w:space="0" w:color="auto"/>
        <w:right w:val="none" w:sz="0" w:space="0" w:color="auto"/>
      </w:divBdr>
    </w:div>
    <w:div w:id="513694959">
      <w:bodyDiv w:val="1"/>
      <w:marLeft w:val="0"/>
      <w:marRight w:val="0"/>
      <w:marTop w:val="0"/>
      <w:marBottom w:val="0"/>
      <w:divBdr>
        <w:top w:val="none" w:sz="0" w:space="0" w:color="auto"/>
        <w:left w:val="none" w:sz="0" w:space="0" w:color="auto"/>
        <w:bottom w:val="none" w:sz="0" w:space="0" w:color="auto"/>
        <w:right w:val="none" w:sz="0" w:space="0" w:color="auto"/>
      </w:divBdr>
    </w:div>
    <w:div w:id="528878122">
      <w:bodyDiv w:val="1"/>
      <w:marLeft w:val="0"/>
      <w:marRight w:val="0"/>
      <w:marTop w:val="0"/>
      <w:marBottom w:val="0"/>
      <w:divBdr>
        <w:top w:val="none" w:sz="0" w:space="0" w:color="auto"/>
        <w:left w:val="none" w:sz="0" w:space="0" w:color="auto"/>
        <w:bottom w:val="none" w:sz="0" w:space="0" w:color="auto"/>
        <w:right w:val="none" w:sz="0" w:space="0" w:color="auto"/>
      </w:divBdr>
    </w:div>
    <w:div w:id="533427151">
      <w:bodyDiv w:val="1"/>
      <w:marLeft w:val="0"/>
      <w:marRight w:val="0"/>
      <w:marTop w:val="0"/>
      <w:marBottom w:val="0"/>
      <w:divBdr>
        <w:top w:val="none" w:sz="0" w:space="0" w:color="auto"/>
        <w:left w:val="none" w:sz="0" w:space="0" w:color="auto"/>
        <w:bottom w:val="none" w:sz="0" w:space="0" w:color="auto"/>
        <w:right w:val="none" w:sz="0" w:space="0" w:color="auto"/>
      </w:divBdr>
    </w:div>
    <w:div w:id="533888726">
      <w:bodyDiv w:val="1"/>
      <w:marLeft w:val="0"/>
      <w:marRight w:val="0"/>
      <w:marTop w:val="0"/>
      <w:marBottom w:val="0"/>
      <w:divBdr>
        <w:top w:val="none" w:sz="0" w:space="0" w:color="auto"/>
        <w:left w:val="none" w:sz="0" w:space="0" w:color="auto"/>
        <w:bottom w:val="none" w:sz="0" w:space="0" w:color="auto"/>
        <w:right w:val="none" w:sz="0" w:space="0" w:color="auto"/>
      </w:divBdr>
    </w:div>
    <w:div w:id="539711262">
      <w:bodyDiv w:val="1"/>
      <w:marLeft w:val="0"/>
      <w:marRight w:val="0"/>
      <w:marTop w:val="0"/>
      <w:marBottom w:val="0"/>
      <w:divBdr>
        <w:top w:val="none" w:sz="0" w:space="0" w:color="auto"/>
        <w:left w:val="none" w:sz="0" w:space="0" w:color="auto"/>
        <w:bottom w:val="none" w:sz="0" w:space="0" w:color="auto"/>
        <w:right w:val="none" w:sz="0" w:space="0" w:color="auto"/>
      </w:divBdr>
    </w:div>
    <w:div w:id="539898781">
      <w:bodyDiv w:val="1"/>
      <w:marLeft w:val="0"/>
      <w:marRight w:val="0"/>
      <w:marTop w:val="0"/>
      <w:marBottom w:val="0"/>
      <w:divBdr>
        <w:top w:val="none" w:sz="0" w:space="0" w:color="auto"/>
        <w:left w:val="none" w:sz="0" w:space="0" w:color="auto"/>
        <w:bottom w:val="none" w:sz="0" w:space="0" w:color="auto"/>
        <w:right w:val="none" w:sz="0" w:space="0" w:color="auto"/>
      </w:divBdr>
    </w:div>
    <w:div w:id="540675351">
      <w:bodyDiv w:val="1"/>
      <w:marLeft w:val="0"/>
      <w:marRight w:val="0"/>
      <w:marTop w:val="0"/>
      <w:marBottom w:val="0"/>
      <w:divBdr>
        <w:top w:val="none" w:sz="0" w:space="0" w:color="auto"/>
        <w:left w:val="none" w:sz="0" w:space="0" w:color="auto"/>
        <w:bottom w:val="none" w:sz="0" w:space="0" w:color="auto"/>
        <w:right w:val="none" w:sz="0" w:space="0" w:color="auto"/>
      </w:divBdr>
    </w:div>
    <w:div w:id="541282426">
      <w:bodyDiv w:val="1"/>
      <w:marLeft w:val="0"/>
      <w:marRight w:val="0"/>
      <w:marTop w:val="0"/>
      <w:marBottom w:val="0"/>
      <w:divBdr>
        <w:top w:val="none" w:sz="0" w:space="0" w:color="auto"/>
        <w:left w:val="none" w:sz="0" w:space="0" w:color="auto"/>
        <w:bottom w:val="none" w:sz="0" w:space="0" w:color="auto"/>
        <w:right w:val="none" w:sz="0" w:space="0" w:color="auto"/>
      </w:divBdr>
    </w:div>
    <w:div w:id="555051553">
      <w:bodyDiv w:val="1"/>
      <w:marLeft w:val="0"/>
      <w:marRight w:val="0"/>
      <w:marTop w:val="0"/>
      <w:marBottom w:val="0"/>
      <w:divBdr>
        <w:top w:val="none" w:sz="0" w:space="0" w:color="auto"/>
        <w:left w:val="none" w:sz="0" w:space="0" w:color="auto"/>
        <w:bottom w:val="none" w:sz="0" w:space="0" w:color="auto"/>
        <w:right w:val="none" w:sz="0" w:space="0" w:color="auto"/>
      </w:divBdr>
    </w:div>
    <w:div w:id="568617019">
      <w:bodyDiv w:val="1"/>
      <w:marLeft w:val="0"/>
      <w:marRight w:val="0"/>
      <w:marTop w:val="0"/>
      <w:marBottom w:val="0"/>
      <w:divBdr>
        <w:top w:val="none" w:sz="0" w:space="0" w:color="auto"/>
        <w:left w:val="none" w:sz="0" w:space="0" w:color="auto"/>
        <w:bottom w:val="none" w:sz="0" w:space="0" w:color="auto"/>
        <w:right w:val="none" w:sz="0" w:space="0" w:color="auto"/>
      </w:divBdr>
    </w:div>
    <w:div w:id="571356034">
      <w:bodyDiv w:val="1"/>
      <w:marLeft w:val="0"/>
      <w:marRight w:val="0"/>
      <w:marTop w:val="0"/>
      <w:marBottom w:val="0"/>
      <w:divBdr>
        <w:top w:val="none" w:sz="0" w:space="0" w:color="auto"/>
        <w:left w:val="none" w:sz="0" w:space="0" w:color="auto"/>
        <w:bottom w:val="none" w:sz="0" w:space="0" w:color="auto"/>
        <w:right w:val="none" w:sz="0" w:space="0" w:color="auto"/>
      </w:divBdr>
    </w:div>
    <w:div w:id="577323561">
      <w:bodyDiv w:val="1"/>
      <w:marLeft w:val="0"/>
      <w:marRight w:val="0"/>
      <w:marTop w:val="0"/>
      <w:marBottom w:val="0"/>
      <w:divBdr>
        <w:top w:val="none" w:sz="0" w:space="0" w:color="auto"/>
        <w:left w:val="none" w:sz="0" w:space="0" w:color="auto"/>
        <w:bottom w:val="none" w:sz="0" w:space="0" w:color="auto"/>
        <w:right w:val="none" w:sz="0" w:space="0" w:color="auto"/>
      </w:divBdr>
    </w:div>
    <w:div w:id="587420274">
      <w:bodyDiv w:val="1"/>
      <w:marLeft w:val="0"/>
      <w:marRight w:val="0"/>
      <w:marTop w:val="0"/>
      <w:marBottom w:val="0"/>
      <w:divBdr>
        <w:top w:val="none" w:sz="0" w:space="0" w:color="auto"/>
        <w:left w:val="none" w:sz="0" w:space="0" w:color="auto"/>
        <w:bottom w:val="none" w:sz="0" w:space="0" w:color="auto"/>
        <w:right w:val="none" w:sz="0" w:space="0" w:color="auto"/>
      </w:divBdr>
    </w:div>
    <w:div w:id="593560726">
      <w:bodyDiv w:val="1"/>
      <w:marLeft w:val="0"/>
      <w:marRight w:val="0"/>
      <w:marTop w:val="0"/>
      <w:marBottom w:val="0"/>
      <w:divBdr>
        <w:top w:val="none" w:sz="0" w:space="0" w:color="auto"/>
        <w:left w:val="none" w:sz="0" w:space="0" w:color="auto"/>
        <w:bottom w:val="none" w:sz="0" w:space="0" w:color="auto"/>
        <w:right w:val="none" w:sz="0" w:space="0" w:color="auto"/>
      </w:divBdr>
    </w:div>
    <w:div w:id="594096297">
      <w:bodyDiv w:val="1"/>
      <w:marLeft w:val="0"/>
      <w:marRight w:val="0"/>
      <w:marTop w:val="0"/>
      <w:marBottom w:val="0"/>
      <w:divBdr>
        <w:top w:val="none" w:sz="0" w:space="0" w:color="auto"/>
        <w:left w:val="none" w:sz="0" w:space="0" w:color="auto"/>
        <w:bottom w:val="none" w:sz="0" w:space="0" w:color="auto"/>
        <w:right w:val="none" w:sz="0" w:space="0" w:color="auto"/>
      </w:divBdr>
    </w:div>
    <w:div w:id="602492519">
      <w:bodyDiv w:val="1"/>
      <w:marLeft w:val="0"/>
      <w:marRight w:val="0"/>
      <w:marTop w:val="0"/>
      <w:marBottom w:val="0"/>
      <w:divBdr>
        <w:top w:val="none" w:sz="0" w:space="0" w:color="auto"/>
        <w:left w:val="none" w:sz="0" w:space="0" w:color="auto"/>
        <w:bottom w:val="none" w:sz="0" w:space="0" w:color="auto"/>
        <w:right w:val="none" w:sz="0" w:space="0" w:color="auto"/>
      </w:divBdr>
    </w:div>
    <w:div w:id="602880384">
      <w:bodyDiv w:val="1"/>
      <w:marLeft w:val="0"/>
      <w:marRight w:val="0"/>
      <w:marTop w:val="0"/>
      <w:marBottom w:val="0"/>
      <w:divBdr>
        <w:top w:val="none" w:sz="0" w:space="0" w:color="auto"/>
        <w:left w:val="none" w:sz="0" w:space="0" w:color="auto"/>
        <w:bottom w:val="none" w:sz="0" w:space="0" w:color="auto"/>
        <w:right w:val="none" w:sz="0" w:space="0" w:color="auto"/>
      </w:divBdr>
    </w:div>
    <w:div w:id="606616826">
      <w:bodyDiv w:val="1"/>
      <w:marLeft w:val="0"/>
      <w:marRight w:val="0"/>
      <w:marTop w:val="0"/>
      <w:marBottom w:val="0"/>
      <w:divBdr>
        <w:top w:val="none" w:sz="0" w:space="0" w:color="auto"/>
        <w:left w:val="none" w:sz="0" w:space="0" w:color="auto"/>
        <w:bottom w:val="none" w:sz="0" w:space="0" w:color="auto"/>
        <w:right w:val="none" w:sz="0" w:space="0" w:color="auto"/>
      </w:divBdr>
    </w:div>
    <w:div w:id="608851050">
      <w:bodyDiv w:val="1"/>
      <w:marLeft w:val="0"/>
      <w:marRight w:val="0"/>
      <w:marTop w:val="0"/>
      <w:marBottom w:val="0"/>
      <w:divBdr>
        <w:top w:val="none" w:sz="0" w:space="0" w:color="auto"/>
        <w:left w:val="none" w:sz="0" w:space="0" w:color="auto"/>
        <w:bottom w:val="none" w:sz="0" w:space="0" w:color="auto"/>
        <w:right w:val="none" w:sz="0" w:space="0" w:color="auto"/>
      </w:divBdr>
    </w:div>
    <w:div w:id="610936305">
      <w:bodyDiv w:val="1"/>
      <w:marLeft w:val="0"/>
      <w:marRight w:val="0"/>
      <w:marTop w:val="0"/>
      <w:marBottom w:val="0"/>
      <w:divBdr>
        <w:top w:val="none" w:sz="0" w:space="0" w:color="auto"/>
        <w:left w:val="none" w:sz="0" w:space="0" w:color="auto"/>
        <w:bottom w:val="none" w:sz="0" w:space="0" w:color="auto"/>
        <w:right w:val="none" w:sz="0" w:space="0" w:color="auto"/>
      </w:divBdr>
    </w:div>
    <w:div w:id="611210660">
      <w:bodyDiv w:val="1"/>
      <w:marLeft w:val="0"/>
      <w:marRight w:val="0"/>
      <w:marTop w:val="0"/>
      <w:marBottom w:val="0"/>
      <w:divBdr>
        <w:top w:val="none" w:sz="0" w:space="0" w:color="auto"/>
        <w:left w:val="none" w:sz="0" w:space="0" w:color="auto"/>
        <w:bottom w:val="none" w:sz="0" w:space="0" w:color="auto"/>
        <w:right w:val="none" w:sz="0" w:space="0" w:color="auto"/>
      </w:divBdr>
    </w:div>
    <w:div w:id="618342617">
      <w:bodyDiv w:val="1"/>
      <w:marLeft w:val="0"/>
      <w:marRight w:val="0"/>
      <w:marTop w:val="0"/>
      <w:marBottom w:val="0"/>
      <w:divBdr>
        <w:top w:val="none" w:sz="0" w:space="0" w:color="auto"/>
        <w:left w:val="none" w:sz="0" w:space="0" w:color="auto"/>
        <w:bottom w:val="none" w:sz="0" w:space="0" w:color="auto"/>
        <w:right w:val="none" w:sz="0" w:space="0" w:color="auto"/>
      </w:divBdr>
    </w:div>
    <w:div w:id="624894571">
      <w:bodyDiv w:val="1"/>
      <w:marLeft w:val="0"/>
      <w:marRight w:val="0"/>
      <w:marTop w:val="0"/>
      <w:marBottom w:val="0"/>
      <w:divBdr>
        <w:top w:val="none" w:sz="0" w:space="0" w:color="auto"/>
        <w:left w:val="none" w:sz="0" w:space="0" w:color="auto"/>
        <w:bottom w:val="none" w:sz="0" w:space="0" w:color="auto"/>
        <w:right w:val="none" w:sz="0" w:space="0" w:color="auto"/>
      </w:divBdr>
    </w:div>
    <w:div w:id="627977593">
      <w:bodyDiv w:val="1"/>
      <w:marLeft w:val="0"/>
      <w:marRight w:val="0"/>
      <w:marTop w:val="0"/>
      <w:marBottom w:val="0"/>
      <w:divBdr>
        <w:top w:val="none" w:sz="0" w:space="0" w:color="auto"/>
        <w:left w:val="none" w:sz="0" w:space="0" w:color="auto"/>
        <w:bottom w:val="none" w:sz="0" w:space="0" w:color="auto"/>
        <w:right w:val="none" w:sz="0" w:space="0" w:color="auto"/>
      </w:divBdr>
    </w:div>
    <w:div w:id="628631503">
      <w:bodyDiv w:val="1"/>
      <w:marLeft w:val="0"/>
      <w:marRight w:val="0"/>
      <w:marTop w:val="0"/>
      <w:marBottom w:val="0"/>
      <w:divBdr>
        <w:top w:val="none" w:sz="0" w:space="0" w:color="auto"/>
        <w:left w:val="none" w:sz="0" w:space="0" w:color="auto"/>
        <w:bottom w:val="none" w:sz="0" w:space="0" w:color="auto"/>
        <w:right w:val="none" w:sz="0" w:space="0" w:color="auto"/>
      </w:divBdr>
    </w:div>
    <w:div w:id="629164693">
      <w:bodyDiv w:val="1"/>
      <w:marLeft w:val="0"/>
      <w:marRight w:val="0"/>
      <w:marTop w:val="0"/>
      <w:marBottom w:val="0"/>
      <w:divBdr>
        <w:top w:val="none" w:sz="0" w:space="0" w:color="auto"/>
        <w:left w:val="none" w:sz="0" w:space="0" w:color="auto"/>
        <w:bottom w:val="none" w:sz="0" w:space="0" w:color="auto"/>
        <w:right w:val="none" w:sz="0" w:space="0" w:color="auto"/>
      </w:divBdr>
    </w:div>
    <w:div w:id="641616596">
      <w:bodyDiv w:val="1"/>
      <w:marLeft w:val="0"/>
      <w:marRight w:val="0"/>
      <w:marTop w:val="0"/>
      <w:marBottom w:val="0"/>
      <w:divBdr>
        <w:top w:val="none" w:sz="0" w:space="0" w:color="auto"/>
        <w:left w:val="none" w:sz="0" w:space="0" w:color="auto"/>
        <w:bottom w:val="none" w:sz="0" w:space="0" w:color="auto"/>
        <w:right w:val="none" w:sz="0" w:space="0" w:color="auto"/>
      </w:divBdr>
    </w:div>
    <w:div w:id="642345670">
      <w:bodyDiv w:val="1"/>
      <w:marLeft w:val="0"/>
      <w:marRight w:val="0"/>
      <w:marTop w:val="0"/>
      <w:marBottom w:val="0"/>
      <w:divBdr>
        <w:top w:val="none" w:sz="0" w:space="0" w:color="auto"/>
        <w:left w:val="none" w:sz="0" w:space="0" w:color="auto"/>
        <w:bottom w:val="none" w:sz="0" w:space="0" w:color="auto"/>
        <w:right w:val="none" w:sz="0" w:space="0" w:color="auto"/>
      </w:divBdr>
    </w:div>
    <w:div w:id="648558025">
      <w:bodyDiv w:val="1"/>
      <w:marLeft w:val="0"/>
      <w:marRight w:val="0"/>
      <w:marTop w:val="0"/>
      <w:marBottom w:val="0"/>
      <w:divBdr>
        <w:top w:val="none" w:sz="0" w:space="0" w:color="auto"/>
        <w:left w:val="none" w:sz="0" w:space="0" w:color="auto"/>
        <w:bottom w:val="none" w:sz="0" w:space="0" w:color="auto"/>
        <w:right w:val="none" w:sz="0" w:space="0" w:color="auto"/>
      </w:divBdr>
    </w:div>
    <w:div w:id="653684754">
      <w:bodyDiv w:val="1"/>
      <w:marLeft w:val="0"/>
      <w:marRight w:val="0"/>
      <w:marTop w:val="0"/>
      <w:marBottom w:val="0"/>
      <w:divBdr>
        <w:top w:val="none" w:sz="0" w:space="0" w:color="auto"/>
        <w:left w:val="none" w:sz="0" w:space="0" w:color="auto"/>
        <w:bottom w:val="none" w:sz="0" w:space="0" w:color="auto"/>
        <w:right w:val="none" w:sz="0" w:space="0" w:color="auto"/>
      </w:divBdr>
    </w:div>
    <w:div w:id="655572231">
      <w:bodyDiv w:val="1"/>
      <w:marLeft w:val="0"/>
      <w:marRight w:val="0"/>
      <w:marTop w:val="0"/>
      <w:marBottom w:val="0"/>
      <w:divBdr>
        <w:top w:val="none" w:sz="0" w:space="0" w:color="auto"/>
        <w:left w:val="none" w:sz="0" w:space="0" w:color="auto"/>
        <w:bottom w:val="none" w:sz="0" w:space="0" w:color="auto"/>
        <w:right w:val="none" w:sz="0" w:space="0" w:color="auto"/>
      </w:divBdr>
    </w:div>
    <w:div w:id="656807021">
      <w:bodyDiv w:val="1"/>
      <w:marLeft w:val="0"/>
      <w:marRight w:val="0"/>
      <w:marTop w:val="0"/>
      <w:marBottom w:val="0"/>
      <w:divBdr>
        <w:top w:val="none" w:sz="0" w:space="0" w:color="auto"/>
        <w:left w:val="none" w:sz="0" w:space="0" w:color="auto"/>
        <w:bottom w:val="none" w:sz="0" w:space="0" w:color="auto"/>
        <w:right w:val="none" w:sz="0" w:space="0" w:color="auto"/>
      </w:divBdr>
      <w:divsChild>
        <w:div w:id="1253009399">
          <w:marLeft w:val="0"/>
          <w:marRight w:val="0"/>
          <w:marTop w:val="0"/>
          <w:marBottom w:val="0"/>
          <w:divBdr>
            <w:top w:val="none" w:sz="0" w:space="0" w:color="auto"/>
            <w:left w:val="none" w:sz="0" w:space="0" w:color="auto"/>
            <w:bottom w:val="none" w:sz="0" w:space="0" w:color="auto"/>
            <w:right w:val="none" w:sz="0" w:space="0" w:color="auto"/>
          </w:divBdr>
        </w:div>
      </w:divsChild>
    </w:div>
    <w:div w:id="659500724">
      <w:bodyDiv w:val="1"/>
      <w:marLeft w:val="0"/>
      <w:marRight w:val="0"/>
      <w:marTop w:val="0"/>
      <w:marBottom w:val="0"/>
      <w:divBdr>
        <w:top w:val="none" w:sz="0" w:space="0" w:color="auto"/>
        <w:left w:val="none" w:sz="0" w:space="0" w:color="auto"/>
        <w:bottom w:val="none" w:sz="0" w:space="0" w:color="auto"/>
        <w:right w:val="none" w:sz="0" w:space="0" w:color="auto"/>
      </w:divBdr>
    </w:div>
    <w:div w:id="660961347">
      <w:bodyDiv w:val="1"/>
      <w:marLeft w:val="0"/>
      <w:marRight w:val="0"/>
      <w:marTop w:val="0"/>
      <w:marBottom w:val="0"/>
      <w:divBdr>
        <w:top w:val="none" w:sz="0" w:space="0" w:color="auto"/>
        <w:left w:val="none" w:sz="0" w:space="0" w:color="auto"/>
        <w:bottom w:val="none" w:sz="0" w:space="0" w:color="auto"/>
        <w:right w:val="none" w:sz="0" w:space="0" w:color="auto"/>
      </w:divBdr>
    </w:div>
    <w:div w:id="672612055">
      <w:bodyDiv w:val="1"/>
      <w:marLeft w:val="0"/>
      <w:marRight w:val="0"/>
      <w:marTop w:val="0"/>
      <w:marBottom w:val="0"/>
      <w:divBdr>
        <w:top w:val="none" w:sz="0" w:space="0" w:color="auto"/>
        <w:left w:val="none" w:sz="0" w:space="0" w:color="auto"/>
        <w:bottom w:val="none" w:sz="0" w:space="0" w:color="auto"/>
        <w:right w:val="none" w:sz="0" w:space="0" w:color="auto"/>
      </w:divBdr>
    </w:div>
    <w:div w:id="673075742">
      <w:bodyDiv w:val="1"/>
      <w:marLeft w:val="0"/>
      <w:marRight w:val="0"/>
      <w:marTop w:val="0"/>
      <w:marBottom w:val="0"/>
      <w:divBdr>
        <w:top w:val="none" w:sz="0" w:space="0" w:color="auto"/>
        <w:left w:val="none" w:sz="0" w:space="0" w:color="auto"/>
        <w:bottom w:val="none" w:sz="0" w:space="0" w:color="auto"/>
        <w:right w:val="none" w:sz="0" w:space="0" w:color="auto"/>
      </w:divBdr>
    </w:div>
    <w:div w:id="673335235">
      <w:bodyDiv w:val="1"/>
      <w:marLeft w:val="0"/>
      <w:marRight w:val="0"/>
      <w:marTop w:val="0"/>
      <w:marBottom w:val="0"/>
      <w:divBdr>
        <w:top w:val="none" w:sz="0" w:space="0" w:color="auto"/>
        <w:left w:val="none" w:sz="0" w:space="0" w:color="auto"/>
        <w:bottom w:val="none" w:sz="0" w:space="0" w:color="auto"/>
        <w:right w:val="none" w:sz="0" w:space="0" w:color="auto"/>
      </w:divBdr>
    </w:div>
    <w:div w:id="676809336">
      <w:bodyDiv w:val="1"/>
      <w:marLeft w:val="0"/>
      <w:marRight w:val="0"/>
      <w:marTop w:val="0"/>
      <w:marBottom w:val="0"/>
      <w:divBdr>
        <w:top w:val="none" w:sz="0" w:space="0" w:color="auto"/>
        <w:left w:val="none" w:sz="0" w:space="0" w:color="auto"/>
        <w:bottom w:val="none" w:sz="0" w:space="0" w:color="auto"/>
        <w:right w:val="none" w:sz="0" w:space="0" w:color="auto"/>
      </w:divBdr>
    </w:div>
    <w:div w:id="679813409">
      <w:bodyDiv w:val="1"/>
      <w:marLeft w:val="0"/>
      <w:marRight w:val="0"/>
      <w:marTop w:val="0"/>
      <w:marBottom w:val="0"/>
      <w:divBdr>
        <w:top w:val="none" w:sz="0" w:space="0" w:color="auto"/>
        <w:left w:val="none" w:sz="0" w:space="0" w:color="auto"/>
        <w:bottom w:val="none" w:sz="0" w:space="0" w:color="auto"/>
        <w:right w:val="none" w:sz="0" w:space="0" w:color="auto"/>
      </w:divBdr>
    </w:div>
    <w:div w:id="684671157">
      <w:bodyDiv w:val="1"/>
      <w:marLeft w:val="0"/>
      <w:marRight w:val="0"/>
      <w:marTop w:val="0"/>
      <w:marBottom w:val="0"/>
      <w:divBdr>
        <w:top w:val="none" w:sz="0" w:space="0" w:color="auto"/>
        <w:left w:val="none" w:sz="0" w:space="0" w:color="auto"/>
        <w:bottom w:val="none" w:sz="0" w:space="0" w:color="auto"/>
        <w:right w:val="none" w:sz="0" w:space="0" w:color="auto"/>
      </w:divBdr>
    </w:div>
    <w:div w:id="686294880">
      <w:bodyDiv w:val="1"/>
      <w:marLeft w:val="0"/>
      <w:marRight w:val="0"/>
      <w:marTop w:val="0"/>
      <w:marBottom w:val="0"/>
      <w:divBdr>
        <w:top w:val="none" w:sz="0" w:space="0" w:color="auto"/>
        <w:left w:val="none" w:sz="0" w:space="0" w:color="auto"/>
        <w:bottom w:val="none" w:sz="0" w:space="0" w:color="auto"/>
        <w:right w:val="none" w:sz="0" w:space="0" w:color="auto"/>
      </w:divBdr>
    </w:div>
    <w:div w:id="689188975">
      <w:bodyDiv w:val="1"/>
      <w:marLeft w:val="0"/>
      <w:marRight w:val="0"/>
      <w:marTop w:val="0"/>
      <w:marBottom w:val="0"/>
      <w:divBdr>
        <w:top w:val="none" w:sz="0" w:space="0" w:color="auto"/>
        <w:left w:val="none" w:sz="0" w:space="0" w:color="auto"/>
        <w:bottom w:val="none" w:sz="0" w:space="0" w:color="auto"/>
        <w:right w:val="none" w:sz="0" w:space="0" w:color="auto"/>
      </w:divBdr>
    </w:div>
    <w:div w:id="690036628">
      <w:bodyDiv w:val="1"/>
      <w:marLeft w:val="0"/>
      <w:marRight w:val="0"/>
      <w:marTop w:val="0"/>
      <w:marBottom w:val="0"/>
      <w:divBdr>
        <w:top w:val="none" w:sz="0" w:space="0" w:color="auto"/>
        <w:left w:val="none" w:sz="0" w:space="0" w:color="auto"/>
        <w:bottom w:val="none" w:sz="0" w:space="0" w:color="auto"/>
        <w:right w:val="none" w:sz="0" w:space="0" w:color="auto"/>
      </w:divBdr>
    </w:div>
    <w:div w:id="690255832">
      <w:bodyDiv w:val="1"/>
      <w:marLeft w:val="0"/>
      <w:marRight w:val="0"/>
      <w:marTop w:val="0"/>
      <w:marBottom w:val="0"/>
      <w:divBdr>
        <w:top w:val="none" w:sz="0" w:space="0" w:color="auto"/>
        <w:left w:val="none" w:sz="0" w:space="0" w:color="auto"/>
        <w:bottom w:val="none" w:sz="0" w:space="0" w:color="auto"/>
        <w:right w:val="none" w:sz="0" w:space="0" w:color="auto"/>
      </w:divBdr>
    </w:div>
    <w:div w:id="696664467">
      <w:bodyDiv w:val="1"/>
      <w:marLeft w:val="0"/>
      <w:marRight w:val="0"/>
      <w:marTop w:val="0"/>
      <w:marBottom w:val="0"/>
      <w:divBdr>
        <w:top w:val="none" w:sz="0" w:space="0" w:color="auto"/>
        <w:left w:val="none" w:sz="0" w:space="0" w:color="auto"/>
        <w:bottom w:val="none" w:sz="0" w:space="0" w:color="auto"/>
        <w:right w:val="none" w:sz="0" w:space="0" w:color="auto"/>
      </w:divBdr>
    </w:div>
    <w:div w:id="697894649">
      <w:bodyDiv w:val="1"/>
      <w:marLeft w:val="0"/>
      <w:marRight w:val="0"/>
      <w:marTop w:val="0"/>
      <w:marBottom w:val="0"/>
      <w:divBdr>
        <w:top w:val="none" w:sz="0" w:space="0" w:color="auto"/>
        <w:left w:val="none" w:sz="0" w:space="0" w:color="auto"/>
        <w:bottom w:val="none" w:sz="0" w:space="0" w:color="auto"/>
        <w:right w:val="none" w:sz="0" w:space="0" w:color="auto"/>
      </w:divBdr>
    </w:div>
    <w:div w:id="706881595">
      <w:bodyDiv w:val="1"/>
      <w:marLeft w:val="0"/>
      <w:marRight w:val="0"/>
      <w:marTop w:val="0"/>
      <w:marBottom w:val="0"/>
      <w:divBdr>
        <w:top w:val="none" w:sz="0" w:space="0" w:color="auto"/>
        <w:left w:val="none" w:sz="0" w:space="0" w:color="auto"/>
        <w:bottom w:val="none" w:sz="0" w:space="0" w:color="auto"/>
        <w:right w:val="none" w:sz="0" w:space="0" w:color="auto"/>
      </w:divBdr>
    </w:div>
    <w:div w:id="712851401">
      <w:bodyDiv w:val="1"/>
      <w:marLeft w:val="0"/>
      <w:marRight w:val="0"/>
      <w:marTop w:val="0"/>
      <w:marBottom w:val="0"/>
      <w:divBdr>
        <w:top w:val="none" w:sz="0" w:space="0" w:color="auto"/>
        <w:left w:val="none" w:sz="0" w:space="0" w:color="auto"/>
        <w:bottom w:val="none" w:sz="0" w:space="0" w:color="auto"/>
        <w:right w:val="none" w:sz="0" w:space="0" w:color="auto"/>
      </w:divBdr>
    </w:div>
    <w:div w:id="714502910">
      <w:bodyDiv w:val="1"/>
      <w:marLeft w:val="0"/>
      <w:marRight w:val="0"/>
      <w:marTop w:val="0"/>
      <w:marBottom w:val="0"/>
      <w:divBdr>
        <w:top w:val="none" w:sz="0" w:space="0" w:color="auto"/>
        <w:left w:val="none" w:sz="0" w:space="0" w:color="auto"/>
        <w:bottom w:val="none" w:sz="0" w:space="0" w:color="auto"/>
        <w:right w:val="none" w:sz="0" w:space="0" w:color="auto"/>
      </w:divBdr>
    </w:div>
    <w:div w:id="717555617">
      <w:bodyDiv w:val="1"/>
      <w:marLeft w:val="0"/>
      <w:marRight w:val="0"/>
      <w:marTop w:val="0"/>
      <w:marBottom w:val="0"/>
      <w:divBdr>
        <w:top w:val="none" w:sz="0" w:space="0" w:color="auto"/>
        <w:left w:val="none" w:sz="0" w:space="0" w:color="auto"/>
        <w:bottom w:val="none" w:sz="0" w:space="0" w:color="auto"/>
        <w:right w:val="none" w:sz="0" w:space="0" w:color="auto"/>
      </w:divBdr>
    </w:div>
    <w:div w:id="719131922">
      <w:bodyDiv w:val="1"/>
      <w:marLeft w:val="0"/>
      <w:marRight w:val="0"/>
      <w:marTop w:val="0"/>
      <w:marBottom w:val="0"/>
      <w:divBdr>
        <w:top w:val="none" w:sz="0" w:space="0" w:color="auto"/>
        <w:left w:val="none" w:sz="0" w:space="0" w:color="auto"/>
        <w:bottom w:val="none" w:sz="0" w:space="0" w:color="auto"/>
        <w:right w:val="none" w:sz="0" w:space="0" w:color="auto"/>
      </w:divBdr>
      <w:divsChild>
        <w:div w:id="1788116965">
          <w:marLeft w:val="547"/>
          <w:marRight w:val="0"/>
          <w:marTop w:val="0"/>
          <w:marBottom w:val="0"/>
          <w:divBdr>
            <w:top w:val="none" w:sz="0" w:space="0" w:color="auto"/>
            <w:left w:val="none" w:sz="0" w:space="0" w:color="auto"/>
            <w:bottom w:val="none" w:sz="0" w:space="0" w:color="auto"/>
            <w:right w:val="none" w:sz="0" w:space="0" w:color="auto"/>
          </w:divBdr>
        </w:div>
      </w:divsChild>
    </w:div>
    <w:div w:id="721052166">
      <w:bodyDiv w:val="1"/>
      <w:marLeft w:val="0"/>
      <w:marRight w:val="0"/>
      <w:marTop w:val="0"/>
      <w:marBottom w:val="0"/>
      <w:divBdr>
        <w:top w:val="none" w:sz="0" w:space="0" w:color="auto"/>
        <w:left w:val="none" w:sz="0" w:space="0" w:color="auto"/>
        <w:bottom w:val="none" w:sz="0" w:space="0" w:color="auto"/>
        <w:right w:val="none" w:sz="0" w:space="0" w:color="auto"/>
      </w:divBdr>
    </w:div>
    <w:div w:id="724833570">
      <w:bodyDiv w:val="1"/>
      <w:marLeft w:val="0"/>
      <w:marRight w:val="0"/>
      <w:marTop w:val="0"/>
      <w:marBottom w:val="0"/>
      <w:divBdr>
        <w:top w:val="none" w:sz="0" w:space="0" w:color="auto"/>
        <w:left w:val="none" w:sz="0" w:space="0" w:color="auto"/>
        <w:bottom w:val="none" w:sz="0" w:space="0" w:color="auto"/>
        <w:right w:val="none" w:sz="0" w:space="0" w:color="auto"/>
      </w:divBdr>
    </w:div>
    <w:div w:id="724988199">
      <w:bodyDiv w:val="1"/>
      <w:marLeft w:val="0"/>
      <w:marRight w:val="0"/>
      <w:marTop w:val="0"/>
      <w:marBottom w:val="0"/>
      <w:divBdr>
        <w:top w:val="none" w:sz="0" w:space="0" w:color="auto"/>
        <w:left w:val="none" w:sz="0" w:space="0" w:color="auto"/>
        <w:bottom w:val="none" w:sz="0" w:space="0" w:color="auto"/>
        <w:right w:val="none" w:sz="0" w:space="0" w:color="auto"/>
      </w:divBdr>
    </w:div>
    <w:div w:id="727581407">
      <w:bodyDiv w:val="1"/>
      <w:marLeft w:val="0"/>
      <w:marRight w:val="0"/>
      <w:marTop w:val="0"/>
      <w:marBottom w:val="0"/>
      <w:divBdr>
        <w:top w:val="none" w:sz="0" w:space="0" w:color="auto"/>
        <w:left w:val="none" w:sz="0" w:space="0" w:color="auto"/>
        <w:bottom w:val="none" w:sz="0" w:space="0" w:color="auto"/>
        <w:right w:val="none" w:sz="0" w:space="0" w:color="auto"/>
      </w:divBdr>
    </w:div>
    <w:div w:id="730543680">
      <w:bodyDiv w:val="1"/>
      <w:marLeft w:val="0"/>
      <w:marRight w:val="0"/>
      <w:marTop w:val="0"/>
      <w:marBottom w:val="0"/>
      <w:divBdr>
        <w:top w:val="none" w:sz="0" w:space="0" w:color="auto"/>
        <w:left w:val="none" w:sz="0" w:space="0" w:color="auto"/>
        <w:bottom w:val="none" w:sz="0" w:space="0" w:color="auto"/>
        <w:right w:val="none" w:sz="0" w:space="0" w:color="auto"/>
      </w:divBdr>
    </w:div>
    <w:div w:id="732701991">
      <w:bodyDiv w:val="1"/>
      <w:marLeft w:val="0"/>
      <w:marRight w:val="0"/>
      <w:marTop w:val="0"/>
      <w:marBottom w:val="0"/>
      <w:divBdr>
        <w:top w:val="none" w:sz="0" w:space="0" w:color="auto"/>
        <w:left w:val="none" w:sz="0" w:space="0" w:color="auto"/>
        <w:bottom w:val="none" w:sz="0" w:space="0" w:color="auto"/>
        <w:right w:val="none" w:sz="0" w:space="0" w:color="auto"/>
      </w:divBdr>
    </w:div>
    <w:div w:id="741491751">
      <w:bodyDiv w:val="1"/>
      <w:marLeft w:val="0"/>
      <w:marRight w:val="0"/>
      <w:marTop w:val="0"/>
      <w:marBottom w:val="0"/>
      <w:divBdr>
        <w:top w:val="none" w:sz="0" w:space="0" w:color="auto"/>
        <w:left w:val="none" w:sz="0" w:space="0" w:color="auto"/>
        <w:bottom w:val="none" w:sz="0" w:space="0" w:color="auto"/>
        <w:right w:val="none" w:sz="0" w:space="0" w:color="auto"/>
      </w:divBdr>
    </w:div>
    <w:div w:id="742222515">
      <w:bodyDiv w:val="1"/>
      <w:marLeft w:val="0"/>
      <w:marRight w:val="0"/>
      <w:marTop w:val="0"/>
      <w:marBottom w:val="0"/>
      <w:divBdr>
        <w:top w:val="none" w:sz="0" w:space="0" w:color="auto"/>
        <w:left w:val="none" w:sz="0" w:space="0" w:color="auto"/>
        <w:bottom w:val="none" w:sz="0" w:space="0" w:color="auto"/>
        <w:right w:val="none" w:sz="0" w:space="0" w:color="auto"/>
      </w:divBdr>
    </w:div>
    <w:div w:id="742408128">
      <w:bodyDiv w:val="1"/>
      <w:marLeft w:val="0"/>
      <w:marRight w:val="0"/>
      <w:marTop w:val="0"/>
      <w:marBottom w:val="0"/>
      <w:divBdr>
        <w:top w:val="none" w:sz="0" w:space="0" w:color="auto"/>
        <w:left w:val="none" w:sz="0" w:space="0" w:color="auto"/>
        <w:bottom w:val="none" w:sz="0" w:space="0" w:color="auto"/>
        <w:right w:val="none" w:sz="0" w:space="0" w:color="auto"/>
      </w:divBdr>
    </w:div>
    <w:div w:id="746345943">
      <w:bodyDiv w:val="1"/>
      <w:marLeft w:val="0"/>
      <w:marRight w:val="0"/>
      <w:marTop w:val="0"/>
      <w:marBottom w:val="0"/>
      <w:divBdr>
        <w:top w:val="none" w:sz="0" w:space="0" w:color="auto"/>
        <w:left w:val="none" w:sz="0" w:space="0" w:color="auto"/>
        <w:bottom w:val="none" w:sz="0" w:space="0" w:color="auto"/>
        <w:right w:val="none" w:sz="0" w:space="0" w:color="auto"/>
      </w:divBdr>
    </w:div>
    <w:div w:id="746462665">
      <w:bodyDiv w:val="1"/>
      <w:marLeft w:val="0"/>
      <w:marRight w:val="0"/>
      <w:marTop w:val="0"/>
      <w:marBottom w:val="0"/>
      <w:divBdr>
        <w:top w:val="none" w:sz="0" w:space="0" w:color="auto"/>
        <w:left w:val="none" w:sz="0" w:space="0" w:color="auto"/>
        <w:bottom w:val="none" w:sz="0" w:space="0" w:color="auto"/>
        <w:right w:val="none" w:sz="0" w:space="0" w:color="auto"/>
      </w:divBdr>
    </w:div>
    <w:div w:id="754403487">
      <w:bodyDiv w:val="1"/>
      <w:marLeft w:val="0"/>
      <w:marRight w:val="0"/>
      <w:marTop w:val="0"/>
      <w:marBottom w:val="0"/>
      <w:divBdr>
        <w:top w:val="none" w:sz="0" w:space="0" w:color="auto"/>
        <w:left w:val="none" w:sz="0" w:space="0" w:color="auto"/>
        <w:bottom w:val="none" w:sz="0" w:space="0" w:color="auto"/>
        <w:right w:val="none" w:sz="0" w:space="0" w:color="auto"/>
      </w:divBdr>
    </w:div>
    <w:div w:id="754978349">
      <w:bodyDiv w:val="1"/>
      <w:marLeft w:val="0"/>
      <w:marRight w:val="0"/>
      <w:marTop w:val="0"/>
      <w:marBottom w:val="0"/>
      <w:divBdr>
        <w:top w:val="none" w:sz="0" w:space="0" w:color="auto"/>
        <w:left w:val="none" w:sz="0" w:space="0" w:color="auto"/>
        <w:bottom w:val="none" w:sz="0" w:space="0" w:color="auto"/>
        <w:right w:val="none" w:sz="0" w:space="0" w:color="auto"/>
      </w:divBdr>
    </w:div>
    <w:div w:id="755440867">
      <w:bodyDiv w:val="1"/>
      <w:marLeft w:val="0"/>
      <w:marRight w:val="0"/>
      <w:marTop w:val="0"/>
      <w:marBottom w:val="0"/>
      <w:divBdr>
        <w:top w:val="none" w:sz="0" w:space="0" w:color="auto"/>
        <w:left w:val="none" w:sz="0" w:space="0" w:color="auto"/>
        <w:bottom w:val="none" w:sz="0" w:space="0" w:color="auto"/>
        <w:right w:val="none" w:sz="0" w:space="0" w:color="auto"/>
      </w:divBdr>
    </w:div>
    <w:div w:id="768889072">
      <w:bodyDiv w:val="1"/>
      <w:marLeft w:val="0"/>
      <w:marRight w:val="0"/>
      <w:marTop w:val="0"/>
      <w:marBottom w:val="0"/>
      <w:divBdr>
        <w:top w:val="none" w:sz="0" w:space="0" w:color="auto"/>
        <w:left w:val="none" w:sz="0" w:space="0" w:color="auto"/>
        <w:bottom w:val="none" w:sz="0" w:space="0" w:color="auto"/>
        <w:right w:val="none" w:sz="0" w:space="0" w:color="auto"/>
      </w:divBdr>
    </w:div>
    <w:div w:id="774982364">
      <w:bodyDiv w:val="1"/>
      <w:marLeft w:val="0"/>
      <w:marRight w:val="0"/>
      <w:marTop w:val="0"/>
      <w:marBottom w:val="0"/>
      <w:divBdr>
        <w:top w:val="none" w:sz="0" w:space="0" w:color="auto"/>
        <w:left w:val="none" w:sz="0" w:space="0" w:color="auto"/>
        <w:bottom w:val="none" w:sz="0" w:space="0" w:color="auto"/>
        <w:right w:val="none" w:sz="0" w:space="0" w:color="auto"/>
      </w:divBdr>
    </w:div>
    <w:div w:id="782383184">
      <w:bodyDiv w:val="1"/>
      <w:marLeft w:val="0"/>
      <w:marRight w:val="0"/>
      <w:marTop w:val="0"/>
      <w:marBottom w:val="0"/>
      <w:divBdr>
        <w:top w:val="none" w:sz="0" w:space="0" w:color="auto"/>
        <w:left w:val="none" w:sz="0" w:space="0" w:color="auto"/>
        <w:bottom w:val="none" w:sz="0" w:space="0" w:color="auto"/>
        <w:right w:val="none" w:sz="0" w:space="0" w:color="auto"/>
      </w:divBdr>
    </w:div>
    <w:div w:id="786241616">
      <w:bodyDiv w:val="1"/>
      <w:marLeft w:val="0"/>
      <w:marRight w:val="0"/>
      <w:marTop w:val="0"/>
      <w:marBottom w:val="0"/>
      <w:divBdr>
        <w:top w:val="none" w:sz="0" w:space="0" w:color="auto"/>
        <w:left w:val="none" w:sz="0" w:space="0" w:color="auto"/>
        <w:bottom w:val="none" w:sz="0" w:space="0" w:color="auto"/>
        <w:right w:val="none" w:sz="0" w:space="0" w:color="auto"/>
      </w:divBdr>
    </w:div>
    <w:div w:id="786781449">
      <w:bodyDiv w:val="1"/>
      <w:marLeft w:val="0"/>
      <w:marRight w:val="0"/>
      <w:marTop w:val="0"/>
      <w:marBottom w:val="0"/>
      <w:divBdr>
        <w:top w:val="none" w:sz="0" w:space="0" w:color="auto"/>
        <w:left w:val="none" w:sz="0" w:space="0" w:color="auto"/>
        <w:bottom w:val="none" w:sz="0" w:space="0" w:color="auto"/>
        <w:right w:val="none" w:sz="0" w:space="0" w:color="auto"/>
      </w:divBdr>
    </w:div>
    <w:div w:id="790132358">
      <w:bodyDiv w:val="1"/>
      <w:marLeft w:val="0"/>
      <w:marRight w:val="0"/>
      <w:marTop w:val="0"/>
      <w:marBottom w:val="0"/>
      <w:divBdr>
        <w:top w:val="none" w:sz="0" w:space="0" w:color="auto"/>
        <w:left w:val="none" w:sz="0" w:space="0" w:color="auto"/>
        <w:bottom w:val="none" w:sz="0" w:space="0" w:color="auto"/>
        <w:right w:val="none" w:sz="0" w:space="0" w:color="auto"/>
      </w:divBdr>
    </w:div>
    <w:div w:id="798769750">
      <w:bodyDiv w:val="1"/>
      <w:marLeft w:val="0"/>
      <w:marRight w:val="0"/>
      <w:marTop w:val="0"/>
      <w:marBottom w:val="0"/>
      <w:divBdr>
        <w:top w:val="none" w:sz="0" w:space="0" w:color="auto"/>
        <w:left w:val="none" w:sz="0" w:space="0" w:color="auto"/>
        <w:bottom w:val="none" w:sz="0" w:space="0" w:color="auto"/>
        <w:right w:val="none" w:sz="0" w:space="0" w:color="auto"/>
      </w:divBdr>
    </w:div>
    <w:div w:id="799029542">
      <w:bodyDiv w:val="1"/>
      <w:marLeft w:val="0"/>
      <w:marRight w:val="0"/>
      <w:marTop w:val="0"/>
      <w:marBottom w:val="0"/>
      <w:divBdr>
        <w:top w:val="none" w:sz="0" w:space="0" w:color="auto"/>
        <w:left w:val="none" w:sz="0" w:space="0" w:color="auto"/>
        <w:bottom w:val="none" w:sz="0" w:space="0" w:color="auto"/>
        <w:right w:val="none" w:sz="0" w:space="0" w:color="auto"/>
      </w:divBdr>
    </w:div>
    <w:div w:id="804659647">
      <w:bodyDiv w:val="1"/>
      <w:marLeft w:val="0"/>
      <w:marRight w:val="0"/>
      <w:marTop w:val="0"/>
      <w:marBottom w:val="0"/>
      <w:divBdr>
        <w:top w:val="none" w:sz="0" w:space="0" w:color="auto"/>
        <w:left w:val="none" w:sz="0" w:space="0" w:color="auto"/>
        <w:bottom w:val="none" w:sz="0" w:space="0" w:color="auto"/>
        <w:right w:val="none" w:sz="0" w:space="0" w:color="auto"/>
      </w:divBdr>
      <w:divsChild>
        <w:div w:id="470051909">
          <w:marLeft w:val="547"/>
          <w:marRight w:val="0"/>
          <w:marTop w:val="0"/>
          <w:marBottom w:val="0"/>
          <w:divBdr>
            <w:top w:val="none" w:sz="0" w:space="0" w:color="auto"/>
            <w:left w:val="none" w:sz="0" w:space="0" w:color="auto"/>
            <w:bottom w:val="none" w:sz="0" w:space="0" w:color="auto"/>
            <w:right w:val="none" w:sz="0" w:space="0" w:color="auto"/>
          </w:divBdr>
        </w:div>
      </w:divsChild>
    </w:div>
    <w:div w:id="810097795">
      <w:bodyDiv w:val="1"/>
      <w:marLeft w:val="0"/>
      <w:marRight w:val="0"/>
      <w:marTop w:val="0"/>
      <w:marBottom w:val="0"/>
      <w:divBdr>
        <w:top w:val="none" w:sz="0" w:space="0" w:color="auto"/>
        <w:left w:val="none" w:sz="0" w:space="0" w:color="auto"/>
        <w:bottom w:val="none" w:sz="0" w:space="0" w:color="auto"/>
        <w:right w:val="none" w:sz="0" w:space="0" w:color="auto"/>
      </w:divBdr>
    </w:div>
    <w:div w:id="814226990">
      <w:bodyDiv w:val="1"/>
      <w:marLeft w:val="0"/>
      <w:marRight w:val="0"/>
      <w:marTop w:val="0"/>
      <w:marBottom w:val="0"/>
      <w:divBdr>
        <w:top w:val="none" w:sz="0" w:space="0" w:color="auto"/>
        <w:left w:val="none" w:sz="0" w:space="0" w:color="auto"/>
        <w:bottom w:val="none" w:sz="0" w:space="0" w:color="auto"/>
        <w:right w:val="none" w:sz="0" w:space="0" w:color="auto"/>
      </w:divBdr>
    </w:div>
    <w:div w:id="822939410">
      <w:bodyDiv w:val="1"/>
      <w:marLeft w:val="0"/>
      <w:marRight w:val="0"/>
      <w:marTop w:val="0"/>
      <w:marBottom w:val="0"/>
      <w:divBdr>
        <w:top w:val="none" w:sz="0" w:space="0" w:color="auto"/>
        <w:left w:val="none" w:sz="0" w:space="0" w:color="auto"/>
        <w:bottom w:val="none" w:sz="0" w:space="0" w:color="auto"/>
        <w:right w:val="none" w:sz="0" w:space="0" w:color="auto"/>
      </w:divBdr>
    </w:div>
    <w:div w:id="824322194">
      <w:bodyDiv w:val="1"/>
      <w:marLeft w:val="0"/>
      <w:marRight w:val="0"/>
      <w:marTop w:val="0"/>
      <w:marBottom w:val="0"/>
      <w:divBdr>
        <w:top w:val="none" w:sz="0" w:space="0" w:color="auto"/>
        <w:left w:val="none" w:sz="0" w:space="0" w:color="auto"/>
        <w:bottom w:val="none" w:sz="0" w:space="0" w:color="auto"/>
        <w:right w:val="none" w:sz="0" w:space="0" w:color="auto"/>
      </w:divBdr>
    </w:div>
    <w:div w:id="824737419">
      <w:bodyDiv w:val="1"/>
      <w:marLeft w:val="0"/>
      <w:marRight w:val="0"/>
      <w:marTop w:val="0"/>
      <w:marBottom w:val="0"/>
      <w:divBdr>
        <w:top w:val="none" w:sz="0" w:space="0" w:color="auto"/>
        <w:left w:val="none" w:sz="0" w:space="0" w:color="auto"/>
        <w:bottom w:val="none" w:sz="0" w:space="0" w:color="auto"/>
        <w:right w:val="none" w:sz="0" w:space="0" w:color="auto"/>
      </w:divBdr>
    </w:div>
    <w:div w:id="826046943">
      <w:bodyDiv w:val="1"/>
      <w:marLeft w:val="0"/>
      <w:marRight w:val="0"/>
      <w:marTop w:val="0"/>
      <w:marBottom w:val="0"/>
      <w:divBdr>
        <w:top w:val="none" w:sz="0" w:space="0" w:color="auto"/>
        <w:left w:val="none" w:sz="0" w:space="0" w:color="auto"/>
        <w:bottom w:val="none" w:sz="0" w:space="0" w:color="auto"/>
        <w:right w:val="none" w:sz="0" w:space="0" w:color="auto"/>
      </w:divBdr>
    </w:div>
    <w:div w:id="828061923">
      <w:bodyDiv w:val="1"/>
      <w:marLeft w:val="0"/>
      <w:marRight w:val="0"/>
      <w:marTop w:val="0"/>
      <w:marBottom w:val="0"/>
      <w:divBdr>
        <w:top w:val="none" w:sz="0" w:space="0" w:color="auto"/>
        <w:left w:val="none" w:sz="0" w:space="0" w:color="auto"/>
        <w:bottom w:val="none" w:sz="0" w:space="0" w:color="auto"/>
        <w:right w:val="none" w:sz="0" w:space="0" w:color="auto"/>
      </w:divBdr>
    </w:div>
    <w:div w:id="833060292">
      <w:bodyDiv w:val="1"/>
      <w:marLeft w:val="0"/>
      <w:marRight w:val="0"/>
      <w:marTop w:val="0"/>
      <w:marBottom w:val="0"/>
      <w:divBdr>
        <w:top w:val="none" w:sz="0" w:space="0" w:color="auto"/>
        <w:left w:val="none" w:sz="0" w:space="0" w:color="auto"/>
        <w:bottom w:val="none" w:sz="0" w:space="0" w:color="auto"/>
        <w:right w:val="none" w:sz="0" w:space="0" w:color="auto"/>
      </w:divBdr>
    </w:div>
    <w:div w:id="834108604">
      <w:bodyDiv w:val="1"/>
      <w:marLeft w:val="0"/>
      <w:marRight w:val="0"/>
      <w:marTop w:val="0"/>
      <w:marBottom w:val="0"/>
      <w:divBdr>
        <w:top w:val="none" w:sz="0" w:space="0" w:color="auto"/>
        <w:left w:val="none" w:sz="0" w:space="0" w:color="auto"/>
        <w:bottom w:val="none" w:sz="0" w:space="0" w:color="auto"/>
        <w:right w:val="none" w:sz="0" w:space="0" w:color="auto"/>
      </w:divBdr>
    </w:div>
    <w:div w:id="834300845">
      <w:bodyDiv w:val="1"/>
      <w:marLeft w:val="0"/>
      <w:marRight w:val="0"/>
      <w:marTop w:val="0"/>
      <w:marBottom w:val="0"/>
      <w:divBdr>
        <w:top w:val="none" w:sz="0" w:space="0" w:color="auto"/>
        <w:left w:val="none" w:sz="0" w:space="0" w:color="auto"/>
        <w:bottom w:val="none" w:sz="0" w:space="0" w:color="auto"/>
        <w:right w:val="none" w:sz="0" w:space="0" w:color="auto"/>
      </w:divBdr>
    </w:div>
    <w:div w:id="836266474">
      <w:bodyDiv w:val="1"/>
      <w:marLeft w:val="0"/>
      <w:marRight w:val="0"/>
      <w:marTop w:val="0"/>
      <w:marBottom w:val="0"/>
      <w:divBdr>
        <w:top w:val="none" w:sz="0" w:space="0" w:color="auto"/>
        <w:left w:val="none" w:sz="0" w:space="0" w:color="auto"/>
        <w:bottom w:val="none" w:sz="0" w:space="0" w:color="auto"/>
        <w:right w:val="none" w:sz="0" w:space="0" w:color="auto"/>
      </w:divBdr>
      <w:divsChild>
        <w:div w:id="1523515840">
          <w:marLeft w:val="0"/>
          <w:marRight w:val="0"/>
          <w:marTop w:val="0"/>
          <w:marBottom w:val="0"/>
          <w:divBdr>
            <w:top w:val="none" w:sz="0" w:space="0" w:color="auto"/>
            <w:left w:val="none" w:sz="0" w:space="0" w:color="auto"/>
            <w:bottom w:val="none" w:sz="0" w:space="0" w:color="auto"/>
            <w:right w:val="none" w:sz="0" w:space="0" w:color="auto"/>
          </w:divBdr>
        </w:div>
      </w:divsChild>
    </w:div>
    <w:div w:id="849370058">
      <w:bodyDiv w:val="1"/>
      <w:marLeft w:val="0"/>
      <w:marRight w:val="0"/>
      <w:marTop w:val="0"/>
      <w:marBottom w:val="0"/>
      <w:divBdr>
        <w:top w:val="none" w:sz="0" w:space="0" w:color="auto"/>
        <w:left w:val="none" w:sz="0" w:space="0" w:color="auto"/>
        <w:bottom w:val="none" w:sz="0" w:space="0" w:color="auto"/>
        <w:right w:val="none" w:sz="0" w:space="0" w:color="auto"/>
      </w:divBdr>
    </w:div>
    <w:div w:id="859733540">
      <w:bodyDiv w:val="1"/>
      <w:marLeft w:val="0"/>
      <w:marRight w:val="0"/>
      <w:marTop w:val="0"/>
      <w:marBottom w:val="0"/>
      <w:divBdr>
        <w:top w:val="none" w:sz="0" w:space="0" w:color="auto"/>
        <w:left w:val="none" w:sz="0" w:space="0" w:color="auto"/>
        <w:bottom w:val="none" w:sz="0" w:space="0" w:color="auto"/>
        <w:right w:val="none" w:sz="0" w:space="0" w:color="auto"/>
      </w:divBdr>
    </w:div>
    <w:div w:id="863785929">
      <w:bodyDiv w:val="1"/>
      <w:marLeft w:val="0"/>
      <w:marRight w:val="0"/>
      <w:marTop w:val="0"/>
      <w:marBottom w:val="0"/>
      <w:divBdr>
        <w:top w:val="none" w:sz="0" w:space="0" w:color="auto"/>
        <w:left w:val="none" w:sz="0" w:space="0" w:color="auto"/>
        <w:bottom w:val="none" w:sz="0" w:space="0" w:color="auto"/>
        <w:right w:val="none" w:sz="0" w:space="0" w:color="auto"/>
      </w:divBdr>
    </w:div>
    <w:div w:id="878080859">
      <w:bodyDiv w:val="1"/>
      <w:marLeft w:val="0"/>
      <w:marRight w:val="0"/>
      <w:marTop w:val="0"/>
      <w:marBottom w:val="0"/>
      <w:divBdr>
        <w:top w:val="none" w:sz="0" w:space="0" w:color="auto"/>
        <w:left w:val="none" w:sz="0" w:space="0" w:color="auto"/>
        <w:bottom w:val="none" w:sz="0" w:space="0" w:color="auto"/>
        <w:right w:val="none" w:sz="0" w:space="0" w:color="auto"/>
      </w:divBdr>
    </w:div>
    <w:div w:id="881209114">
      <w:bodyDiv w:val="1"/>
      <w:marLeft w:val="0"/>
      <w:marRight w:val="0"/>
      <w:marTop w:val="0"/>
      <w:marBottom w:val="0"/>
      <w:divBdr>
        <w:top w:val="none" w:sz="0" w:space="0" w:color="auto"/>
        <w:left w:val="none" w:sz="0" w:space="0" w:color="auto"/>
        <w:bottom w:val="none" w:sz="0" w:space="0" w:color="auto"/>
        <w:right w:val="none" w:sz="0" w:space="0" w:color="auto"/>
      </w:divBdr>
    </w:div>
    <w:div w:id="884364903">
      <w:bodyDiv w:val="1"/>
      <w:marLeft w:val="0"/>
      <w:marRight w:val="0"/>
      <w:marTop w:val="0"/>
      <w:marBottom w:val="0"/>
      <w:divBdr>
        <w:top w:val="none" w:sz="0" w:space="0" w:color="auto"/>
        <w:left w:val="none" w:sz="0" w:space="0" w:color="auto"/>
        <w:bottom w:val="none" w:sz="0" w:space="0" w:color="auto"/>
        <w:right w:val="none" w:sz="0" w:space="0" w:color="auto"/>
      </w:divBdr>
    </w:div>
    <w:div w:id="886988418">
      <w:bodyDiv w:val="1"/>
      <w:marLeft w:val="0"/>
      <w:marRight w:val="0"/>
      <w:marTop w:val="0"/>
      <w:marBottom w:val="0"/>
      <w:divBdr>
        <w:top w:val="none" w:sz="0" w:space="0" w:color="auto"/>
        <w:left w:val="none" w:sz="0" w:space="0" w:color="auto"/>
        <w:bottom w:val="none" w:sz="0" w:space="0" w:color="auto"/>
        <w:right w:val="none" w:sz="0" w:space="0" w:color="auto"/>
      </w:divBdr>
    </w:div>
    <w:div w:id="892279184">
      <w:bodyDiv w:val="1"/>
      <w:marLeft w:val="0"/>
      <w:marRight w:val="0"/>
      <w:marTop w:val="0"/>
      <w:marBottom w:val="0"/>
      <w:divBdr>
        <w:top w:val="none" w:sz="0" w:space="0" w:color="auto"/>
        <w:left w:val="none" w:sz="0" w:space="0" w:color="auto"/>
        <w:bottom w:val="none" w:sz="0" w:space="0" w:color="auto"/>
        <w:right w:val="none" w:sz="0" w:space="0" w:color="auto"/>
      </w:divBdr>
    </w:div>
    <w:div w:id="895160407">
      <w:bodyDiv w:val="1"/>
      <w:marLeft w:val="0"/>
      <w:marRight w:val="0"/>
      <w:marTop w:val="0"/>
      <w:marBottom w:val="0"/>
      <w:divBdr>
        <w:top w:val="none" w:sz="0" w:space="0" w:color="auto"/>
        <w:left w:val="none" w:sz="0" w:space="0" w:color="auto"/>
        <w:bottom w:val="none" w:sz="0" w:space="0" w:color="auto"/>
        <w:right w:val="none" w:sz="0" w:space="0" w:color="auto"/>
      </w:divBdr>
    </w:div>
    <w:div w:id="899169167">
      <w:bodyDiv w:val="1"/>
      <w:marLeft w:val="0"/>
      <w:marRight w:val="0"/>
      <w:marTop w:val="0"/>
      <w:marBottom w:val="0"/>
      <w:divBdr>
        <w:top w:val="none" w:sz="0" w:space="0" w:color="auto"/>
        <w:left w:val="none" w:sz="0" w:space="0" w:color="auto"/>
        <w:bottom w:val="none" w:sz="0" w:space="0" w:color="auto"/>
        <w:right w:val="none" w:sz="0" w:space="0" w:color="auto"/>
      </w:divBdr>
    </w:div>
    <w:div w:id="900335275">
      <w:bodyDiv w:val="1"/>
      <w:marLeft w:val="0"/>
      <w:marRight w:val="0"/>
      <w:marTop w:val="0"/>
      <w:marBottom w:val="0"/>
      <w:divBdr>
        <w:top w:val="none" w:sz="0" w:space="0" w:color="auto"/>
        <w:left w:val="none" w:sz="0" w:space="0" w:color="auto"/>
        <w:bottom w:val="none" w:sz="0" w:space="0" w:color="auto"/>
        <w:right w:val="none" w:sz="0" w:space="0" w:color="auto"/>
      </w:divBdr>
    </w:div>
    <w:div w:id="910386935">
      <w:bodyDiv w:val="1"/>
      <w:marLeft w:val="0"/>
      <w:marRight w:val="0"/>
      <w:marTop w:val="0"/>
      <w:marBottom w:val="0"/>
      <w:divBdr>
        <w:top w:val="none" w:sz="0" w:space="0" w:color="auto"/>
        <w:left w:val="none" w:sz="0" w:space="0" w:color="auto"/>
        <w:bottom w:val="none" w:sz="0" w:space="0" w:color="auto"/>
        <w:right w:val="none" w:sz="0" w:space="0" w:color="auto"/>
      </w:divBdr>
    </w:div>
    <w:div w:id="912815991">
      <w:bodyDiv w:val="1"/>
      <w:marLeft w:val="0"/>
      <w:marRight w:val="0"/>
      <w:marTop w:val="0"/>
      <w:marBottom w:val="0"/>
      <w:divBdr>
        <w:top w:val="none" w:sz="0" w:space="0" w:color="auto"/>
        <w:left w:val="none" w:sz="0" w:space="0" w:color="auto"/>
        <w:bottom w:val="none" w:sz="0" w:space="0" w:color="auto"/>
        <w:right w:val="none" w:sz="0" w:space="0" w:color="auto"/>
      </w:divBdr>
    </w:div>
    <w:div w:id="916283564">
      <w:bodyDiv w:val="1"/>
      <w:marLeft w:val="0"/>
      <w:marRight w:val="0"/>
      <w:marTop w:val="0"/>
      <w:marBottom w:val="0"/>
      <w:divBdr>
        <w:top w:val="none" w:sz="0" w:space="0" w:color="auto"/>
        <w:left w:val="none" w:sz="0" w:space="0" w:color="auto"/>
        <w:bottom w:val="none" w:sz="0" w:space="0" w:color="auto"/>
        <w:right w:val="none" w:sz="0" w:space="0" w:color="auto"/>
      </w:divBdr>
    </w:div>
    <w:div w:id="926959816">
      <w:bodyDiv w:val="1"/>
      <w:marLeft w:val="0"/>
      <w:marRight w:val="0"/>
      <w:marTop w:val="0"/>
      <w:marBottom w:val="0"/>
      <w:divBdr>
        <w:top w:val="none" w:sz="0" w:space="0" w:color="auto"/>
        <w:left w:val="none" w:sz="0" w:space="0" w:color="auto"/>
        <w:bottom w:val="none" w:sz="0" w:space="0" w:color="auto"/>
        <w:right w:val="none" w:sz="0" w:space="0" w:color="auto"/>
      </w:divBdr>
    </w:div>
    <w:div w:id="928923107">
      <w:bodyDiv w:val="1"/>
      <w:marLeft w:val="0"/>
      <w:marRight w:val="0"/>
      <w:marTop w:val="0"/>
      <w:marBottom w:val="0"/>
      <w:divBdr>
        <w:top w:val="none" w:sz="0" w:space="0" w:color="auto"/>
        <w:left w:val="none" w:sz="0" w:space="0" w:color="auto"/>
        <w:bottom w:val="none" w:sz="0" w:space="0" w:color="auto"/>
        <w:right w:val="none" w:sz="0" w:space="0" w:color="auto"/>
      </w:divBdr>
    </w:div>
    <w:div w:id="948853207">
      <w:bodyDiv w:val="1"/>
      <w:marLeft w:val="0"/>
      <w:marRight w:val="0"/>
      <w:marTop w:val="0"/>
      <w:marBottom w:val="0"/>
      <w:divBdr>
        <w:top w:val="none" w:sz="0" w:space="0" w:color="auto"/>
        <w:left w:val="none" w:sz="0" w:space="0" w:color="auto"/>
        <w:bottom w:val="none" w:sz="0" w:space="0" w:color="auto"/>
        <w:right w:val="none" w:sz="0" w:space="0" w:color="auto"/>
      </w:divBdr>
    </w:div>
    <w:div w:id="952172797">
      <w:bodyDiv w:val="1"/>
      <w:marLeft w:val="0"/>
      <w:marRight w:val="0"/>
      <w:marTop w:val="0"/>
      <w:marBottom w:val="0"/>
      <w:divBdr>
        <w:top w:val="none" w:sz="0" w:space="0" w:color="auto"/>
        <w:left w:val="none" w:sz="0" w:space="0" w:color="auto"/>
        <w:bottom w:val="none" w:sz="0" w:space="0" w:color="auto"/>
        <w:right w:val="none" w:sz="0" w:space="0" w:color="auto"/>
      </w:divBdr>
    </w:div>
    <w:div w:id="952202994">
      <w:bodyDiv w:val="1"/>
      <w:marLeft w:val="0"/>
      <w:marRight w:val="0"/>
      <w:marTop w:val="0"/>
      <w:marBottom w:val="0"/>
      <w:divBdr>
        <w:top w:val="none" w:sz="0" w:space="0" w:color="auto"/>
        <w:left w:val="none" w:sz="0" w:space="0" w:color="auto"/>
        <w:bottom w:val="none" w:sz="0" w:space="0" w:color="auto"/>
        <w:right w:val="none" w:sz="0" w:space="0" w:color="auto"/>
      </w:divBdr>
    </w:div>
    <w:div w:id="952831001">
      <w:bodyDiv w:val="1"/>
      <w:marLeft w:val="0"/>
      <w:marRight w:val="0"/>
      <w:marTop w:val="0"/>
      <w:marBottom w:val="0"/>
      <w:divBdr>
        <w:top w:val="none" w:sz="0" w:space="0" w:color="auto"/>
        <w:left w:val="none" w:sz="0" w:space="0" w:color="auto"/>
        <w:bottom w:val="none" w:sz="0" w:space="0" w:color="auto"/>
        <w:right w:val="none" w:sz="0" w:space="0" w:color="auto"/>
      </w:divBdr>
    </w:div>
    <w:div w:id="953947298">
      <w:bodyDiv w:val="1"/>
      <w:marLeft w:val="0"/>
      <w:marRight w:val="0"/>
      <w:marTop w:val="0"/>
      <w:marBottom w:val="0"/>
      <w:divBdr>
        <w:top w:val="none" w:sz="0" w:space="0" w:color="auto"/>
        <w:left w:val="none" w:sz="0" w:space="0" w:color="auto"/>
        <w:bottom w:val="none" w:sz="0" w:space="0" w:color="auto"/>
        <w:right w:val="none" w:sz="0" w:space="0" w:color="auto"/>
      </w:divBdr>
    </w:div>
    <w:div w:id="962924059">
      <w:bodyDiv w:val="1"/>
      <w:marLeft w:val="0"/>
      <w:marRight w:val="0"/>
      <w:marTop w:val="0"/>
      <w:marBottom w:val="0"/>
      <w:divBdr>
        <w:top w:val="none" w:sz="0" w:space="0" w:color="auto"/>
        <w:left w:val="none" w:sz="0" w:space="0" w:color="auto"/>
        <w:bottom w:val="none" w:sz="0" w:space="0" w:color="auto"/>
        <w:right w:val="none" w:sz="0" w:space="0" w:color="auto"/>
      </w:divBdr>
    </w:div>
    <w:div w:id="964460231">
      <w:bodyDiv w:val="1"/>
      <w:marLeft w:val="0"/>
      <w:marRight w:val="0"/>
      <w:marTop w:val="0"/>
      <w:marBottom w:val="0"/>
      <w:divBdr>
        <w:top w:val="none" w:sz="0" w:space="0" w:color="auto"/>
        <w:left w:val="none" w:sz="0" w:space="0" w:color="auto"/>
        <w:bottom w:val="none" w:sz="0" w:space="0" w:color="auto"/>
        <w:right w:val="none" w:sz="0" w:space="0" w:color="auto"/>
      </w:divBdr>
    </w:div>
    <w:div w:id="964625609">
      <w:bodyDiv w:val="1"/>
      <w:marLeft w:val="0"/>
      <w:marRight w:val="0"/>
      <w:marTop w:val="0"/>
      <w:marBottom w:val="0"/>
      <w:divBdr>
        <w:top w:val="none" w:sz="0" w:space="0" w:color="auto"/>
        <w:left w:val="none" w:sz="0" w:space="0" w:color="auto"/>
        <w:bottom w:val="none" w:sz="0" w:space="0" w:color="auto"/>
        <w:right w:val="none" w:sz="0" w:space="0" w:color="auto"/>
      </w:divBdr>
    </w:div>
    <w:div w:id="970473954">
      <w:bodyDiv w:val="1"/>
      <w:marLeft w:val="0"/>
      <w:marRight w:val="0"/>
      <w:marTop w:val="0"/>
      <w:marBottom w:val="0"/>
      <w:divBdr>
        <w:top w:val="none" w:sz="0" w:space="0" w:color="auto"/>
        <w:left w:val="none" w:sz="0" w:space="0" w:color="auto"/>
        <w:bottom w:val="none" w:sz="0" w:space="0" w:color="auto"/>
        <w:right w:val="none" w:sz="0" w:space="0" w:color="auto"/>
      </w:divBdr>
    </w:div>
    <w:div w:id="971329764">
      <w:bodyDiv w:val="1"/>
      <w:marLeft w:val="0"/>
      <w:marRight w:val="0"/>
      <w:marTop w:val="0"/>
      <w:marBottom w:val="0"/>
      <w:divBdr>
        <w:top w:val="none" w:sz="0" w:space="0" w:color="auto"/>
        <w:left w:val="none" w:sz="0" w:space="0" w:color="auto"/>
        <w:bottom w:val="none" w:sz="0" w:space="0" w:color="auto"/>
        <w:right w:val="none" w:sz="0" w:space="0" w:color="auto"/>
      </w:divBdr>
    </w:div>
    <w:div w:id="972441473">
      <w:bodyDiv w:val="1"/>
      <w:marLeft w:val="0"/>
      <w:marRight w:val="0"/>
      <w:marTop w:val="0"/>
      <w:marBottom w:val="0"/>
      <w:divBdr>
        <w:top w:val="none" w:sz="0" w:space="0" w:color="auto"/>
        <w:left w:val="none" w:sz="0" w:space="0" w:color="auto"/>
        <w:bottom w:val="none" w:sz="0" w:space="0" w:color="auto"/>
        <w:right w:val="none" w:sz="0" w:space="0" w:color="auto"/>
      </w:divBdr>
    </w:div>
    <w:div w:id="974795163">
      <w:bodyDiv w:val="1"/>
      <w:marLeft w:val="0"/>
      <w:marRight w:val="0"/>
      <w:marTop w:val="0"/>
      <w:marBottom w:val="0"/>
      <w:divBdr>
        <w:top w:val="none" w:sz="0" w:space="0" w:color="auto"/>
        <w:left w:val="none" w:sz="0" w:space="0" w:color="auto"/>
        <w:bottom w:val="none" w:sz="0" w:space="0" w:color="auto"/>
        <w:right w:val="none" w:sz="0" w:space="0" w:color="auto"/>
      </w:divBdr>
    </w:div>
    <w:div w:id="978190514">
      <w:bodyDiv w:val="1"/>
      <w:marLeft w:val="0"/>
      <w:marRight w:val="0"/>
      <w:marTop w:val="0"/>
      <w:marBottom w:val="0"/>
      <w:divBdr>
        <w:top w:val="none" w:sz="0" w:space="0" w:color="auto"/>
        <w:left w:val="none" w:sz="0" w:space="0" w:color="auto"/>
        <w:bottom w:val="none" w:sz="0" w:space="0" w:color="auto"/>
        <w:right w:val="none" w:sz="0" w:space="0" w:color="auto"/>
      </w:divBdr>
    </w:div>
    <w:div w:id="983047576">
      <w:bodyDiv w:val="1"/>
      <w:marLeft w:val="0"/>
      <w:marRight w:val="0"/>
      <w:marTop w:val="0"/>
      <w:marBottom w:val="0"/>
      <w:divBdr>
        <w:top w:val="none" w:sz="0" w:space="0" w:color="auto"/>
        <w:left w:val="none" w:sz="0" w:space="0" w:color="auto"/>
        <w:bottom w:val="none" w:sz="0" w:space="0" w:color="auto"/>
        <w:right w:val="none" w:sz="0" w:space="0" w:color="auto"/>
      </w:divBdr>
    </w:div>
    <w:div w:id="983703613">
      <w:bodyDiv w:val="1"/>
      <w:marLeft w:val="0"/>
      <w:marRight w:val="0"/>
      <w:marTop w:val="0"/>
      <w:marBottom w:val="0"/>
      <w:divBdr>
        <w:top w:val="none" w:sz="0" w:space="0" w:color="auto"/>
        <w:left w:val="none" w:sz="0" w:space="0" w:color="auto"/>
        <w:bottom w:val="none" w:sz="0" w:space="0" w:color="auto"/>
        <w:right w:val="none" w:sz="0" w:space="0" w:color="auto"/>
      </w:divBdr>
    </w:div>
    <w:div w:id="996491238">
      <w:bodyDiv w:val="1"/>
      <w:marLeft w:val="0"/>
      <w:marRight w:val="0"/>
      <w:marTop w:val="0"/>
      <w:marBottom w:val="0"/>
      <w:divBdr>
        <w:top w:val="none" w:sz="0" w:space="0" w:color="auto"/>
        <w:left w:val="none" w:sz="0" w:space="0" w:color="auto"/>
        <w:bottom w:val="none" w:sz="0" w:space="0" w:color="auto"/>
        <w:right w:val="none" w:sz="0" w:space="0" w:color="auto"/>
      </w:divBdr>
    </w:div>
    <w:div w:id="997227237">
      <w:bodyDiv w:val="1"/>
      <w:marLeft w:val="0"/>
      <w:marRight w:val="0"/>
      <w:marTop w:val="0"/>
      <w:marBottom w:val="0"/>
      <w:divBdr>
        <w:top w:val="none" w:sz="0" w:space="0" w:color="auto"/>
        <w:left w:val="none" w:sz="0" w:space="0" w:color="auto"/>
        <w:bottom w:val="none" w:sz="0" w:space="0" w:color="auto"/>
        <w:right w:val="none" w:sz="0" w:space="0" w:color="auto"/>
      </w:divBdr>
    </w:div>
    <w:div w:id="997611532">
      <w:bodyDiv w:val="1"/>
      <w:marLeft w:val="0"/>
      <w:marRight w:val="0"/>
      <w:marTop w:val="0"/>
      <w:marBottom w:val="0"/>
      <w:divBdr>
        <w:top w:val="none" w:sz="0" w:space="0" w:color="auto"/>
        <w:left w:val="none" w:sz="0" w:space="0" w:color="auto"/>
        <w:bottom w:val="none" w:sz="0" w:space="0" w:color="auto"/>
        <w:right w:val="none" w:sz="0" w:space="0" w:color="auto"/>
      </w:divBdr>
    </w:div>
    <w:div w:id="999963276">
      <w:bodyDiv w:val="1"/>
      <w:marLeft w:val="0"/>
      <w:marRight w:val="0"/>
      <w:marTop w:val="0"/>
      <w:marBottom w:val="0"/>
      <w:divBdr>
        <w:top w:val="none" w:sz="0" w:space="0" w:color="auto"/>
        <w:left w:val="none" w:sz="0" w:space="0" w:color="auto"/>
        <w:bottom w:val="none" w:sz="0" w:space="0" w:color="auto"/>
        <w:right w:val="none" w:sz="0" w:space="0" w:color="auto"/>
      </w:divBdr>
    </w:div>
    <w:div w:id="1001860139">
      <w:bodyDiv w:val="1"/>
      <w:marLeft w:val="0"/>
      <w:marRight w:val="0"/>
      <w:marTop w:val="0"/>
      <w:marBottom w:val="0"/>
      <w:divBdr>
        <w:top w:val="none" w:sz="0" w:space="0" w:color="auto"/>
        <w:left w:val="none" w:sz="0" w:space="0" w:color="auto"/>
        <w:bottom w:val="none" w:sz="0" w:space="0" w:color="auto"/>
        <w:right w:val="none" w:sz="0" w:space="0" w:color="auto"/>
      </w:divBdr>
    </w:div>
    <w:div w:id="1004164601">
      <w:bodyDiv w:val="1"/>
      <w:marLeft w:val="0"/>
      <w:marRight w:val="0"/>
      <w:marTop w:val="0"/>
      <w:marBottom w:val="0"/>
      <w:divBdr>
        <w:top w:val="none" w:sz="0" w:space="0" w:color="auto"/>
        <w:left w:val="none" w:sz="0" w:space="0" w:color="auto"/>
        <w:bottom w:val="none" w:sz="0" w:space="0" w:color="auto"/>
        <w:right w:val="none" w:sz="0" w:space="0" w:color="auto"/>
      </w:divBdr>
    </w:div>
    <w:div w:id="1007946207">
      <w:bodyDiv w:val="1"/>
      <w:marLeft w:val="0"/>
      <w:marRight w:val="0"/>
      <w:marTop w:val="0"/>
      <w:marBottom w:val="0"/>
      <w:divBdr>
        <w:top w:val="none" w:sz="0" w:space="0" w:color="auto"/>
        <w:left w:val="none" w:sz="0" w:space="0" w:color="auto"/>
        <w:bottom w:val="none" w:sz="0" w:space="0" w:color="auto"/>
        <w:right w:val="none" w:sz="0" w:space="0" w:color="auto"/>
      </w:divBdr>
    </w:div>
    <w:div w:id="1008142142">
      <w:bodyDiv w:val="1"/>
      <w:marLeft w:val="0"/>
      <w:marRight w:val="0"/>
      <w:marTop w:val="0"/>
      <w:marBottom w:val="0"/>
      <w:divBdr>
        <w:top w:val="none" w:sz="0" w:space="0" w:color="auto"/>
        <w:left w:val="none" w:sz="0" w:space="0" w:color="auto"/>
        <w:bottom w:val="none" w:sz="0" w:space="0" w:color="auto"/>
        <w:right w:val="none" w:sz="0" w:space="0" w:color="auto"/>
      </w:divBdr>
    </w:div>
    <w:div w:id="1009715251">
      <w:bodyDiv w:val="1"/>
      <w:marLeft w:val="0"/>
      <w:marRight w:val="0"/>
      <w:marTop w:val="0"/>
      <w:marBottom w:val="0"/>
      <w:divBdr>
        <w:top w:val="none" w:sz="0" w:space="0" w:color="auto"/>
        <w:left w:val="none" w:sz="0" w:space="0" w:color="auto"/>
        <w:bottom w:val="none" w:sz="0" w:space="0" w:color="auto"/>
        <w:right w:val="none" w:sz="0" w:space="0" w:color="auto"/>
      </w:divBdr>
    </w:div>
    <w:div w:id="1018654570">
      <w:bodyDiv w:val="1"/>
      <w:marLeft w:val="0"/>
      <w:marRight w:val="0"/>
      <w:marTop w:val="0"/>
      <w:marBottom w:val="0"/>
      <w:divBdr>
        <w:top w:val="none" w:sz="0" w:space="0" w:color="auto"/>
        <w:left w:val="none" w:sz="0" w:space="0" w:color="auto"/>
        <w:bottom w:val="none" w:sz="0" w:space="0" w:color="auto"/>
        <w:right w:val="none" w:sz="0" w:space="0" w:color="auto"/>
      </w:divBdr>
    </w:div>
    <w:div w:id="1022778522">
      <w:bodyDiv w:val="1"/>
      <w:marLeft w:val="0"/>
      <w:marRight w:val="0"/>
      <w:marTop w:val="0"/>
      <w:marBottom w:val="0"/>
      <w:divBdr>
        <w:top w:val="none" w:sz="0" w:space="0" w:color="auto"/>
        <w:left w:val="none" w:sz="0" w:space="0" w:color="auto"/>
        <w:bottom w:val="none" w:sz="0" w:space="0" w:color="auto"/>
        <w:right w:val="none" w:sz="0" w:space="0" w:color="auto"/>
      </w:divBdr>
    </w:div>
    <w:div w:id="1026056246">
      <w:bodyDiv w:val="1"/>
      <w:marLeft w:val="0"/>
      <w:marRight w:val="0"/>
      <w:marTop w:val="0"/>
      <w:marBottom w:val="0"/>
      <w:divBdr>
        <w:top w:val="none" w:sz="0" w:space="0" w:color="auto"/>
        <w:left w:val="none" w:sz="0" w:space="0" w:color="auto"/>
        <w:bottom w:val="none" w:sz="0" w:space="0" w:color="auto"/>
        <w:right w:val="none" w:sz="0" w:space="0" w:color="auto"/>
      </w:divBdr>
    </w:div>
    <w:div w:id="1027760238">
      <w:bodyDiv w:val="1"/>
      <w:marLeft w:val="0"/>
      <w:marRight w:val="0"/>
      <w:marTop w:val="0"/>
      <w:marBottom w:val="0"/>
      <w:divBdr>
        <w:top w:val="none" w:sz="0" w:space="0" w:color="auto"/>
        <w:left w:val="none" w:sz="0" w:space="0" w:color="auto"/>
        <w:bottom w:val="none" w:sz="0" w:space="0" w:color="auto"/>
        <w:right w:val="none" w:sz="0" w:space="0" w:color="auto"/>
      </w:divBdr>
    </w:div>
    <w:div w:id="1028141652">
      <w:bodyDiv w:val="1"/>
      <w:marLeft w:val="0"/>
      <w:marRight w:val="0"/>
      <w:marTop w:val="0"/>
      <w:marBottom w:val="0"/>
      <w:divBdr>
        <w:top w:val="none" w:sz="0" w:space="0" w:color="auto"/>
        <w:left w:val="none" w:sz="0" w:space="0" w:color="auto"/>
        <w:bottom w:val="none" w:sz="0" w:space="0" w:color="auto"/>
        <w:right w:val="none" w:sz="0" w:space="0" w:color="auto"/>
      </w:divBdr>
    </w:div>
    <w:div w:id="1043097967">
      <w:bodyDiv w:val="1"/>
      <w:marLeft w:val="0"/>
      <w:marRight w:val="0"/>
      <w:marTop w:val="0"/>
      <w:marBottom w:val="0"/>
      <w:divBdr>
        <w:top w:val="none" w:sz="0" w:space="0" w:color="auto"/>
        <w:left w:val="none" w:sz="0" w:space="0" w:color="auto"/>
        <w:bottom w:val="none" w:sz="0" w:space="0" w:color="auto"/>
        <w:right w:val="none" w:sz="0" w:space="0" w:color="auto"/>
      </w:divBdr>
    </w:div>
    <w:div w:id="1045369147">
      <w:bodyDiv w:val="1"/>
      <w:marLeft w:val="0"/>
      <w:marRight w:val="0"/>
      <w:marTop w:val="0"/>
      <w:marBottom w:val="0"/>
      <w:divBdr>
        <w:top w:val="none" w:sz="0" w:space="0" w:color="auto"/>
        <w:left w:val="none" w:sz="0" w:space="0" w:color="auto"/>
        <w:bottom w:val="none" w:sz="0" w:space="0" w:color="auto"/>
        <w:right w:val="none" w:sz="0" w:space="0" w:color="auto"/>
      </w:divBdr>
    </w:div>
    <w:div w:id="1049190216">
      <w:bodyDiv w:val="1"/>
      <w:marLeft w:val="0"/>
      <w:marRight w:val="0"/>
      <w:marTop w:val="0"/>
      <w:marBottom w:val="0"/>
      <w:divBdr>
        <w:top w:val="none" w:sz="0" w:space="0" w:color="auto"/>
        <w:left w:val="none" w:sz="0" w:space="0" w:color="auto"/>
        <w:bottom w:val="none" w:sz="0" w:space="0" w:color="auto"/>
        <w:right w:val="none" w:sz="0" w:space="0" w:color="auto"/>
      </w:divBdr>
    </w:div>
    <w:div w:id="1052004825">
      <w:bodyDiv w:val="1"/>
      <w:marLeft w:val="0"/>
      <w:marRight w:val="0"/>
      <w:marTop w:val="0"/>
      <w:marBottom w:val="0"/>
      <w:divBdr>
        <w:top w:val="none" w:sz="0" w:space="0" w:color="auto"/>
        <w:left w:val="none" w:sz="0" w:space="0" w:color="auto"/>
        <w:bottom w:val="none" w:sz="0" w:space="0" w:color="auto"/>
        <w:right w:val="none" w:sz="0" w:space="0" w:color="auto"/>
      </w:divBdr>
    </w:div>
    <w:div w:id="1059744466">
      <w:bodyDiv w:val="1"/>
      <w:marLeft w:val="0"/>
      <w:marRight w:val="0"/>
      <w:marTop w:val="0"/>
      <w:marBottom w:val="0"/>
      <w:divBdr>
        <w:top w:val="none" w:sz="0" w:space="0" w:color="auto"/>
        <w:left w:val="none" w:sz="0" w:space="0" w:color="auto"/>
        <w:bottom w:val="none" w:sz="0" w:space="0" w:color="auto"/>
        <w:right w:val="none" w:sz="0" w:space="0" w:color="auto"/>
      </w:divBdr>
    </w:div>
    <w:div w:id="1064253470">
      <w:bodyDiv w:val="1"/>
      <w:marLeft w:val="0"/>
      <w:marRight w:val="0"/>
      <w:marTop w:val="0"/>
      <w:marBottom w:val="0"/>
      <w:divBdr>
        <w:top w:val="none" w:sz="0" w:space="0" w:color="auto"/>
        <w:left w:val="none" w:sz="0" w:space="0" w:color="auto"/>
        <w:bottom w:val="none" w:sz="0" w:space="0" w:color="auto"/>
        <w:right w:val="none" w:sz="0" w:space="0" w:color="auto"/>
      </w:divBdr>
    </w:div>
    <w:div w:id="1066143008">
      <w:bodyDiv w:val="1"/>
      <w:marLeft w:val="0"/>
      <w:marRight w:val="0"/>
      <w:marTop w:val="0"/>
      <w:marBottom w:val="0"/>
      <w:divBdr>
        <w:top w:val="none" w:sz="0" w:space="0" w:color="auto"/>
        <w:left w:val="none" w:sz="0" w:space="0" w:color="auto"/>
        <w:bottom w:val="none" w:sz="0" w:space="0" w:color="auto"/>
        <w:right w:val="none" w:sz="0" w:space="0" w:color="auto"/>
      </w:divBdr>
    </w:div>
    <w:div w:id="1066606246">
      <w:bodyDiv w:val="1"/>
      <w:marLeft w:val="0"/>
      <w:marRight w:val="0"/>
      <w:marTop w:val="0"/>
      <w:marBottom w:val="0"/>
      <w:divBdr>
        <w:top w:val="none" w:sz="0" w:space="0" w:color="auto"/>
        <w:left w:val="none" w:sz="0" w:space="0" w:color="auto"/>
        <w:bottom w:val="none" w:sz="0" w:space="0" w:color="auto"/>
        <w:right w:val="none" w:sz="0" w:space="0" w:color="auto"/>
      </w:divBdr>
    </w:div>
    <w:div w:id="1078750383">
      <w:bodyDiv w:val="1"/>
      <w:marLeft w:val="0"/>
      <w:marRight w:val="0"/>
      <w:marTop w:val="0"/>
      <w:marBottom w:val="0"/>
      <w:divBdr>
        <w:top w:val="none" w:sz="0" w:space="0" w:color="auto"/>
        <w:left w:val="none" w:sz="0" w:space="0" w:color="auto"/>
        <w:bottom w:val="none" w:sz="0" w:space="0" w:color="auto"/>
        <w:right w:val="none" w:sz="0" w:space="0" w:color="auto"/>
      </w:divBdr>
    </w:div>
    <w:div w:id="1082675217">
      <w:bodyDiv w:val="1"/>
      <w:marLeft w:val="0"/>
      <w:marRight w:val="0"/>
      <w:marTop w:val="0"/>
      <w:marBottom w:val="0"/>
      <w:divBdr>
        <w:top w:val="none" w:sz="0" w:space="0" w:color="auto"/>
        <w:left w:val="none" w:sz="0" w:space="0" w:color="auto"/>
        <w:bottom w:val="none" w:sz="0" w:space="0" w:color="auto"/>
        <w:right w:val="none" w:sz="0" w:space="0" w:color="auto"/>
      </w:divBdr>
    </w:div>
    <w:div w:id="1084691193">
      <w:bodyDiv w:val="1"/>
      <w:marLeft w:val="0"/>
      <w:marRight w:val="0"/>
      <w:marTop w:val="0"/>
      <w:marBottom w:val="0"/>
      <w:divBdr>
        <w:top w:val="none" w:sz="0" w:space="0" w:color="auto"/>
        <w:left w:val="none" w:sz="0" w:space="0" w:color="auto"/>
        <w:bottom w:val="none" w:sz="0" w:space="0" w:color="auto"/>
        <w:right w:val="none" w:sz="0" w:space="0" w:color="auto"/>
      </w:divBdr>
    </w:div>
    <w:div w:id="1085498333">
      <w:bodyDiv w:val="1"/>
      <w:marLeft w:val="0"/>
      <w:marRight w:val="0"/>
      <w:marTop w:val="0"/>
      <w:marBottom w:val="0"/>
      <w:divBdr>
        <w:top w:val="none" w:sz="0" w:space="0" w:color="auto"/>
        <w:left w:val="none" w:sz="0" w:space="0" w:color="auto"/>
        <w:bottom w:val="none" w:sz="0" w:space="0" w:color="auto"/>
        <w:right w:val="none" w:sz="0" w:space="0" w:color="auto"/>
      </w:divBdr>
      <w:divsChild>
        <w:div w:id="1580410148">
          <w:marLeft w:val="0"/>
          <w:marRight w:val="0"/>
          <w:marTop w:val="0"/>
          <w:marBottom w:val="192"/>
          <w:divBdr>
            <w:top w:val="none" w:sz="0" w:space="0" w:color="auto"/>
            <w:left w:val="none" w:sz="0" w:space="0" w:color="auto"/>
            <w:bottom w:val="none" w:sz="0" w:space="0" w:color="auto"/>
            <w:right w:val="none" w:sz="0" w:space="0" w:color="auto"/>
          </w:divBdr>
        </w:div>
        <w:div w:id="1537280806">
          <w:marLeft w:val="0"/>
          <w:marRight w:val="0"/>
          <w:marTop w:val="0"/>
          <w:marBottom w:val="192"/>
          <w:divBdr>
            <w:top w:val="none" w:sz="0" w:space="0" w:color="auto"/>
            <w:left w:val="none" w:sz="0" w:space="0" w:color="auto"/>
            <w:bottom w:val="none" w:sz="0" w:space="0" w:color="auto"/>
            <w:right w:val="none" w:sz="0" w:space="0" w:color="auto"/>
          </w:divBdr>
        </w:div>
      </w:divsChild>
    </w:div>
    <w:div w:id="1094976598">
      <w:bodyDiv w:val="1"/>
      <w:marLeft w:val="0"/>
      <w:marRight w:val="0"/>
      <w:marTop w:val="0"/>
      <w:marBottom w:val="0"/>
      <w:divBdr>
        <w:top w:val="none" w:sz="0" w:space="0" w:color="auto"/>
        <w:left w:val="none" w:sz="0" w:space="0" w:color="auto"/>
        <w:bottom w:val="none" w:sz="0" w:space="0" w:color="auto"/>
        <w:right w:val="none" w:sz="0" w:space="0" w:color="auto"/>
      </w:divBdr>
    </w:div>
    <w:div w:id="1097872395">
      <w:bodyDiv w:val="1"/>
      <w:marLeft w:val="0"/>
      <w:marRight w:val="0"/>
      <w:marTop w:val="0"/>
      <w:marBottom w:val="0"/>
      <w:divBdr>
        <w:top w:val="none" w:sz="0" w:space="0" w:color="auto"/>
        <w:left w:val="none" w:sz="0" w:space="0" w:color="auto"/>
        <w:bottom w:val="none" w:sz="0" w:space="0" w:color="auto"/>
        <w:right w:val="none" w:sz="0" w:space="0" w:color="auto"/>
      </w:divBdr>
    </w:div>
    <w:div w:id="1098327441">
      <w:bodyDiv w:val="1"/>
      <w:marLeft w:val="0"/>
      <w:marRight w:val="0"/>
      <w:marTop w:val="0"/>
      <w:marBottom w:val="0"/>
      <w:divBdr>
        <w:top w:val="none" w:sz="0" w:space="0" w:color="auto"/>
        <w:left w:val="none" w:sz="0" w:space="0" w:color="auto"/>
        <w:bottom w:val="none" w:sz="0" w:space="0" w:color="auto"/>
        <w:right w:val="none" w:sz="0" w:space="0" w:color="auto"/>
      </w:divBdr>
    </w:div>
    <w:div w:id="1099570084">
      <w:bodyDiv w:val="1"/>
      <w:marLeft w:val="0"/>
      <w:marRight w:val="0"/>
      <w:marTop w:val="0"/>
      <w:marBottom w:val="0"/>
      <w:divBdr>
        <w:top w:val="none" w:sz="0" w:space="0" w:color="auto"/>
        <w:left w:val="none" w:sz="0" w:space="0" w:color="auto"/>
        <w:bottom w:val="none" w:sz="0" w:space="0" w:color="auto"/>
        <w:right w:val="none" w:sz="0" w:space="0" w:color="auto"/>
      </w:divBdr>
    </w:div>
    <w:div w:id="1102645836">
      <w:bodyDiv w:val="1"/>
      <w:marLeft w:val="0"/>
      <w:marRight w:val="0"/>
      <w:marTop w:val="0"/>
      <w:marBottom w:val="0"/>
      <w:divBdr>
        <w:top w:val="none" w:sz="0" w:space="0" w:color="auto"/>
        <w:left w:val="none" w:sz="0" w:space="0" w:color="auto"/>
        <w:bottom w:val="none" w:sz="0" w:space="0" w:color="auto"/>
        <w:right w:val="none" w:sz="0" w:space="0" w:color="auto"/>
      </w:divBdr>
    </w:div>
    <w:div w:id="1108281506">
      <w:bodyDiv w:val="1"/>
      <w:marLeft w:val="0"/>
      <w:marRight w:val="0"/>
      <w:marTop w:val="0"/>
      <w:marBottom w:val="0"/>
      <w:divBdr>
        <w:top w:val="none" w:sz="0" w:space="0" w:color="auto"/>
        <w:left w:val="none" w:sz="0" w:space="0" w:color="auto"/>
        <w:bottom w:val="none" w:sz="0" w:space="0" w:color="auto"/>
        <w:right w:val="none" w:sz="0" w:space="0" w:color="auto"/>
      </w:divBdr>
    </w:div>
    <w:div w:id="1111974076">
      <w:bodyDiv w:val="1"/>
      <w:marLeft w:val="0"/>
      <w:marRight w:val="0"/>
      <w:marTop w:val="0"/>
      <w:marBottom w:val="0"/>
      <w:divBdr>
        <w:top w:val="none" w:sz="0" w:space="0" w:color="auto"/>
        <w:left w:val="none" w:sz="0" w:space="0" w:color="auto"/>
        <w:bottom w:val="none" w:sz="0" w:space="0" w:color="auto"/>
        <w:right w:val="none" w:sz="0" w:space="0" w:color="auto"/>
      </w:divBdr>
    </w:div>
    <w:div w:id="1115907143">
      <w:bodyDiv w:val="1"/>
      <w:marLeft w:val="0"/>
      <w:marRight w:val="0"/>
      <w:marTop w:val="0"/>
      <w:marBottom w:val="0"/>
      <w:divBdr>
        <w:top w:val="none" w:sz="0" w:space="0" w:color="auto"/>
        <w:left w:val="none" w:sz="0" w:space="0" w:color="auto"/>
        <w:bottom w:val="none" w:sz="0" w:space="0" w:color="auto"/>
        <w:right w:val="none" w:sz="0" w:space="0" w:color="auto"/>
      </w:divBdr>
    </w:div>
    <w:div w:id="1120563132">
      <w:bodyDiv w:val="1"/>
      <w:marLeft w:val="0"/>
      <w:marRight w:val="0"/>
      <w:marTop w:val="0"/>
      <w:marBottom w:val="0"/>
      <w:divBdr>
        <w:top w:val="none" w:sz="0" w:space="0" w:color="auto"/>
        <w:left w:val="none" w:sz="0" w:space="0" w:color="auto"/>
        <w:bottom w:val="none" w:sz="0" w:space="0" w:color="auto"/>
        <w:right w:val="none" w:sz="0" w:space="0" w:color="auto"/>
      </w:divBdr>
    </w:div>
    <w:div w:id="1122654912">
      <w:bodyDiv w:val="1"/>
      <w:marLeft w:val="0"/>
      <w:marRight w:val="0"/>
      <w:marTop w:val="0"/>
      <w:marBottom w:val="0"/>
      <w:divBdr>
        <w:top w:val="none" w:sz="0" w:space="0" w:color="auto"/>
        <w:left w:val="none" w:sz="0" w:space="0" w:color="auto"/>
        <w:bottom w:val="none" w:sz="0" w:space="0" w:color="auto"/>
        <w:right w:val="none" w:sz="0" w:space="0" w:color="auto"/>
      </w:divBdr>
    </w:div>
    <w:div w:id="1124694292">
      <w:bodyDiv w:val="1"/>
      <w:marLeft w:val="0"/>
      <w:marRight w:val="0"/>
      <w:marTop w:val="0"/>
      <w:marBottom w:val="0"/>
      <w:divBdr>
        <w:top w:val="none" w:sz="0" w:space="0" w:color="auto"/>
        <w:left w:val="none" w:sz="0" w:space="0" w:color="auto"/>
        <w:bottom w:val="none" w:sz="0" w:space="0" w:color="auto"/>
        <w:right w:val="none" w:sz="0" w:space="0" w:color="auto"/>
      </w:divBdr>
    </w:div>
    <w:div w:id="1125467429">
      <w:bodyDiv w:val="1"/>
      <w:marLeft w:val="0"/>
      <w:marRight w:val="0"/>
      <w:marTop w:val="0"/>
      <w:marBottom w:val="0"/>
      <w:divBdr>
        <w:top w:val="none" w:sz="0" w:space="0" w:color="auto"/>
        <w:left w:val="none" w:sz="0" w:space="0" w:color="auto"/>
        <w:bottom w:val="none" w:sz="0" w:space="0" w:color="auto"/>
        <w:right w:val="none" w:sz="0" w:space="0" w:color="auto"/>
      </w:divBdr>
    </w:div>
    <w:div w:id="1130825179">
      <w:bodyDiv w:val="1"/>
      <w:marLeft w:val="0"/>
      <w:marRight w:val="0"/>
      <w:marTop w:val="0"/>
      <w:marBottom w:val="0"/>
      <w:divBdr>
        <w:top w:val="none" w:sz="0" w:space="0" w:color="auto"/>
        <w:left w:val="none" w:sz="0" w:space="0" w:color="auto"/>
        <w:bottom w:val="none" w:sz="0" w:space="0" w:color="auto"/>
        <w:right w:val="none" w:sz="0" w:space="0" w:color="auto"/>
      </w:divBdr>
    </w:div>
    <w:div w:id="1137724751">
      <w:bodyDiv w:val="1"/>
      <w:marLeft w:val="0"/>
      <w:marRight w:val="0"/>
      <w:marTop w:val="0"/>
      <w:marBottom w:val="0"/>
      <w:divBdr>
        <w:top w:val="none" w:sz="0" w:space="0" w:color="auto"/>
        <w:left w:val="none" w:sz="0" w:space="0" w:color="auto"/>
        <w:bottom w:val="none" w:sz="0" w:space="0" w:color="auto"/>
        <w:right w:val="none" w:sz="0" w:space="0" w:color="auto"/>
      </w:divBdr>
    </w:div>
    <w:div w:id="1137987104">
      <w:bodyDiv w:val="1"/>
      <w:marLeft w:val="0"/>
      <w:marRight w:val="0"/>
      <w:marTop w:val="0"/>
      <w:marBottom w:val="0"/>
      <w:divBdr>
        <w:top w:val="none" w:sz="0" w:space="0" w:color="auto"/>
        <w:left w:val="none" w:sz="0" w:space="0" w:color="auto"/>
        <w:bottom w:val="none" w:sz="0" w:space="0" w:color="auto"/>
        <w:right w:val="none" w:sz="0" w:space="0" w:color="auto"/>
      </w:divBdr>
    </w:div>
    <w:div w:id="1139881456">
      <w:bodyDiv w:val="1"/>
      <w:marLeft w:val="0"/>
      <w:marRight w:val="0"/>
      <w:marTop w:val="0"/>
      <w:marBottom w:val="0"/>
      <w:divBdr>
        <w:top w:val="none" w:sz="0" w:space="0" w:color="auto"/>
        <w:left w:val="none" w:sz="0" w:space="0" w:color="auto"/>
        <w:bottom w:val="none" w:sz="0" w:space="0" w:color="auto"/>
        <w:right w:val="none" w:sz="0" w:space="0" w:color="auto"/>
      </w:divBdr>
    </w:div>
    <w:div w:id="1146319072">
      <w:bodyDiv w:val="1"/>
      <w:marLeft w:val="0"/>
      <w:marRight w:val="0"/>
      <w:marTop w:val="0"/>
      <w:marBottom w:val="0"/>
      <w:divBdr>
        <w:top w:val="none" w:sz="0" w:space="0" w:color="auto"/>
        <w:left w:val="none" w:sz="0" w:space="0" w:color="auto"/>
        <w:bottom w:val="none" w:sz="0" w:space="0" w:color="auto"/>
        <w:right w:val="none" w:sz="0" w:space="0" w:color="auto"/>
      </w:divBdr>
    </w:div>
    <w:div w:id="1152524958">
      <w:bodyDiv w:val="1"/>
      <w:marLeft w:val="0"/>
      <w:marRight w:val="0"/>
      <w:marTop w:val="0"/>
      <w:marBottom w:val="0"/>
      <w:divBdr>
        <w:top w:val="none" w:sz="0" w:space="0" w:color="auto"/>
        <w:left w:val="none" w:sz="0" w:space="0" w:color="auto"/>
        <w:bottom w:val="none" w:sz="0" w:space="0" w:color="auto"/>
        <w:right w:val="none" w:sz="0" w:space="0" w:color="auto"/>
      </w:divBdr>
    </w:div>
    <w:div w:id="1155535607">
      <w:bodyDiv w:val="1"/>
      <w:marLeft w:val="0"/>
      <w:marRight w:val="0"/>
      <w:marTop w:val="0"/>
      <w:marBottom w:val="0"/>
      <w:divBdr>
        <w:top w:val="none" w:sz="0" w:space="0" w:color="auto"/>
        <w:left w:val="none" w:sz="0" w:space="0" w:color="auto"/>
        <w:bottom w:val="none" w:sz="0" w:space="0" w:color="auto"/>
        <w:right w:val="none" w:sz="0" w:space="0" w:color="auto"/>
      </w:divBdr>
    </w:div>
    <w:div w:id="1166900264">
      <w:bodyDiv w:val="1"/>
      <w:marLeft w:val="0"/>
      <w:marRight w:val="0"/>
      <w:marTop w:val="0"/>
      <w:marBottom w:val="0"/>
      <w:divBdr>
        <w:top w:val="none" w:sz="0" w:space="0" w:color="auto"/>
        <w:left w:val="none" w:sz="0" w:space="0" w:color="auto"/>
        <w:bottom w:val="none" w:sz="0" w:space="0" w:color="auto"/>
        <w:right w:val="none" w:sz="0" w:space="0" w:color="auto"/>
      </w:divBdr>
    </w:div>
    <w:div w:id="1174419390">
      <w:bodyDiv w:val="1"/>
      <w:marLeft w:val="0"/>
      <w:marRight w:val="0"/>
      <w:marTop w:val="0"/>
      <w:marBottom w:val="0"/>
      <w:divBdr>
        <w:top w:val="none" w:sz="0" w:space="0" w:color="auto"/>
        <w:left w:val="none" w:sz="0" w:space="0" w:color="auto"/>
        <w:bottom w:val="none" w:sz="0" w:space="0" w:color="auto"/>
        <w:right w:val="none" w:sz="0" w:space="0" w:color="auto"/>
      </w:divBdr>
    </w:div>
    <w:div w:id="1180461815">
      <w:bodyDiv w:val="1"/>
      <w:marLeft w:val="0"/>
      <w:marRight w:val="0"/>
      <w:marTop w:val="0"/>
      <w:marBottom w:val="0"/>
      <w:divBdr>
        <w:top w:val="none" w:sz="0" w:space="0" w:color="auto"/>
        <w:left w:val="none" w:sz="0" w:space="0" w:color="auto"/>
        <w:bottom w:val="none" w:sz="0" w:space="0" w:color="auto"/>
        <w:right w:val="none" w:sz="0" w:space="0" w:color="auto"/>
      </w:divBdr>
    </w:div>
    <w:div w:id="1182083903">
      <w:bodyDiv w:val="1"/>
      <w:marLeft w:val="0"/>
      <w:marRight w:val="0"/>
      <w:marTop w:val="0"/>
      <w:marBottom w:val="0"/>
      <w:divBdr>
        <w:top w:val="none" w:sz="0" w:space="0" w:color="auto"/>
        <w:left w:val="none" w:sz="0" w:space="0" w:color="auto"/>
        <w:bottom w:val="none" w:sz="0" w:space="0" w:color="auto"/>
        <w:right w:val="none" w:sz="0" w:space="0" w:color="auto"/>
      </w:divBdr>
    </w:div>
    <w:div w:id="1186096366">
      <w:bodyDiv w:val="1"/>
      <w:marLeft w:val="0"/>
      <w:marRight w:val="0"/>
      <w:marTop w:val="0"/>
      <w:marBottom w:val="0"/>
      <w:divBdr>
        <w:top w:val="none" w:sz="0" w:space="0" w:color="auto"/>
        <w:left w:val="none" w:sz="0" w:space="0" w:color="auto"/>
        <w:bottom w:val="none" w:sz="0" w:space="0" w:color="auto"/>
        <w:right w:val="none" w:sz="0" w:space="0" w:color="auto"/>
      </w:divBdr>
    </w:div>
    <w:div w:id="1188984115">
      <w:bodyDiv w:val="1"/>
      <w:marLeft w:val="0"/>
      <w:marRight w:val="0"/>
      <w:marTop w:val="0"/>
      <w:marBottom w:val="0"/>
      <w:divBdr>
        <w:top w:val="none" w:sz="0" w:space="0" w:color="auto"/>
        <w:left w:val="none" w:sz="0" w:space="0" w:color="auto"/>
        <w:bottom w:val="none" w:sz="0" w:space="0" w:color="auto"/>
        <w:right w:val="none" w:sz="0" w:space="0" w:color="auto"/>
      </w:divBdr>
    </w:div>
    <w:div w:id="1190945765">
      <w:bodyDiv w:val="1"/>
      <w:marLeft w:val="0"/>
      <w:marRight w:val="0"/>
      <w:marTop w:val="0"/>
      <w:marBottom w:val="0"/>
      <w:divBdr>
        <w:top w:val="none" w:sz="0" w:space="0" w:color="auto"/>
        <w:left w:val="none" w:sz="0" w:space="0" w:color="auto"/>
        <w:bottom w:val="none" w:sz="0" w:space="0" w:color="auto"/>
        <w:right w:val="none" w:sz="0" w:space="0" w:color="auto"/>
      </w:divBdr>
    </w:div>
    <w:div w:id="1192648911">
      <w:bodyDiv w:val="1"/>
      <w:marLeft w:val="0"/>
      <w:marRight w:val="0"/>
      <w:marTop w:val="0"/>
      <w:marBottom w:val="0"/>
      <w:divBdr>
        <w:top w:val="none" w:sz="0" w:space="0" w:color="auto"/>
        <w:left w:val="none" w:sz="0" w:space="0" w:color="auto"/>
        <w:bottom w:val="none" w:sz="0" w:space="0" w:color="auto"/>
        <w:right w:val="none" w:sz="0" w:space="0" w:color="auto"/>
      </w:divBdr>
    </w:div>
    <w:div w:id="1195996896">
      <w:bodyDiv w:val="1"/>
      <w:marLeft w:val="0"/>
      <w:marRight w:val="0"/>
      <w:marTop w:val="0"/>
      <w:marBottom w:val="0"/>
      <w:divBdr>
        <w:top w:val="none" w:sz="0" w:space="0" w:color="auto"/>
        <w:left w:val="none" w:sz="0" w:space="0" w:color="auto"/>
        <w:bottom w:val="none" w:sz="0" w:space="0" w:color="auto"/>
        <w:right w:val="none" w:sz="0" w:space="0" w:color="auto"/>
      </w:divBdr>
    </w:div>
    <w:div w:id="1197237536">
      <w:bodyDiv w:val="1"/>
      <w:marLeft w:val="0"/>
      <w:marRight w:val="0"/>
      <w:marTop w:val="0"/>
      <w:marBottom w:val="0"/>
      <w:divBdr>
        <w:top w:val="none" w:sz="0" w:space="0" w:color="auto"/>
        <w:left w:val="none" w:sz="0" w:space="0" w:color="auto"/>
        <w:bottom w:val="none" w:sz="0" w:space="0" w:color="auto"/>
        <w:right w:val="none" w:sz="0" w:space="0" w:color="auto"/>
      </w:divBdr>
    </w:div>
    <w:div w:id="1203441750">
      <w:bodyDiv w:val="1"/>
      <w:marLeft w:val="0"/>
      <w:marRight w:val="0"/>
      <w:marTop w:val="0"/>
      <w:marBottom w:val="0"/>
      <w:divBdr>
        <w:top w:val="none" w:sz="0" w:space="0" w:color="auto"/>
        <w:left w:val="none" w:sz="0" w:space="0" w:color="auto"/>
        <w:bottom w:val="none" w:sz="0" w:space="0" w:color="auto"/>
        <w:right w:val="none" w:sz="0" w:space="0" w:color="auto"/>
      </w:divBdr>
    </w:div>
    <w:div w:id="1204513230">
      <w:bodyDiv w:val="1"/>
      <w:marLeft w:val="0"/>
      <w:marRight w:val="0"/>
      <w:marTop w:val="0"/>
      <w:marBottom w:val="0"/>
      <w:divBdr>
        <w:top w:val="none" w:sz="0" w:space="0" w:color="auto"/>
        <w:left w:val="none" w:sz="0" w:space="0" w:color="auto"/>
        <w:bottom w:val="none" w:sz="0" w:space="0" w:color="auto"/>
        <w:right w:val="none" w:sz="0" w:space="0" w:color="auto"/>
      </w:divBdr>
    </w:div>
    <w:div w:id="1208756716">
      <w:bodyDiv w:val="1"/>
      <w:marLeft w:val="0"/>
      <w:marRight w:val="0"/>
      <w:marTop w:val="0"/>
      <w:marBottom w:val="0"/>
      <w:divBdr>
        <w:top w:val="none" w:sz="0" w:space="0" w:color="auto"/>
        <w:left w:val="none" w:sz="0" w:space="0" w:color="auto"/>
        <w:bottom w:val="none" w:sz="0" w:space="0" w:color="auto"/>
        <w:right w:val="none" w:sz="0" w:space="0" w:color="auto"/>
      </w:divBdr>
    </w:div>
    <w:div w:id="1214544670">
      <w:bodyDiv w:val="1"/>
      <w:marLeft w:val="0"/>
      <w:marRight w:val="0"/>
      <w:marTop w:val="0"/>
      <w:marBottom w:val="0"/>
      <w:divBdr>
        <w:top w:val="none" w:sz="0" w:space="0" w:color="auto"/>
        <w:left w:val="none" w:sz="0" w:space="0" w:color="auto"/>
        <w:bottom w:val="none" w:sz="0" w:space="0" w:color="auto"/>
        <w:right w:val="none" w:sz="0" w:space="0" w:color="auto"/>
      </w:divBdr>
    </w:div>
    <w:div w:id="1216310860">
      <w:bodyDiv w:val="1"/>
      <w:marLeft w:val="0"/>
      <w:marRight w:val="0"/>
      <w:marTop w:val="0"/>
      <w:marBottom w:val="0"/>
      <w:divBdr>
        <w:top w:val="none" w:sz="0" w:space="0" w:color="auto"/>
        <w:left w:val="none" w:sz="0" w:space="0" w:color="auto"/>
        <w:bottom w:val="none" w:sz="0" w:space="0" w:color="auto"/>
        <w:right w:val="none" w:sz="0" w:space="0" w:color="auto"/>
      </w:divBdr>
    </w:div>
    <w:div w:id="1216626550">
      <w:bodyDiv w:val="1"/>
      <w:marLeft w:val="0"/>
      <w:marRight w:val="0"/>
      <w:marTop w:val="0"/>
      <w:marBottom w:val="0"/>
      <w:divBdr>
        <w:top w:val="none" w:sz="0" w:space="0" w:color="auto"/>
        <w:left w:val="none" w:sz="0" w:space="0" w:color="auto"/>
        <w:bottom w:val="none" w:sz="0" w:space="0" w:color="auto"/>
        <w:right w:val="none" w:sz="0" w:space="0" w:color="auto"/>
      </w:divBdr>
    </w:div>
    <w:div w:id="1217741645">
      <w:bodyDiv w:val="1"/>
      <w:marLeft w:val="0"/>
      <w:marRight w:val="0"/>
      <w:marTop w:val="0"/>
      <w:marBottom w:val="0"/>
      <w:divBdr>
        <w:top w:val="none" w:sz="0" w:space="0" w:color="auto"/>
        <w:left w:val="none" w:sz="0" w:space="0" w:color="auto"/>
        <w:bottom w:val="none" w:sz="0" w:space="0" w:color="auto"/>
        <w:right w:val="none" w:sz="0" w:space="0" w:color="auto"/>
      </w:divBdr>
    </w:div>
    <w:div w:id="1219634595">
      <w:bodyDiv w:val="1"/>
      <w:marLeft w:val="0"/>
      <w:marRight w:val="0"/>
      <w:marTop w:val="0"/>
      <w:marBottom w:val="0"/>
      <w:divBdr>
        <w:top w:val="none" w:sz="0" w:space="0" w:color="auto"/>
        <w:left w:val="none" w:sz="0" w:space="0" w:color="auto"/>
        <w:bottom w:val="none" w:sz="0" w:space="0" w:color="auto"/>
        <w:right w:val="none" w:sz="0" w:space="0" w:color="auto"/>
      </w:divBdr>
    </w:div>
    <w:div w:id="1222443397">
      <w:bodyDiv w:val="1"/>
      <w:marLeft w:val="0"/>
      <w:marRight w:val="0"/>
      <w:marTop w:val="0"/>
      <w:marBottom w:val="0"/>
      <w:divBdr>
        <w:top w:val="none" w:sz="0" w:space="0" w:color="auto"/>
        <w:left w:val="none" w:sz="0" w:space="0" w:color="auto"/>
        <w:bottom w:val="none" w:sz="0" w:space="0" w:color="auto"/>
        <w:right w:val="none" w:sz="0" w:space="0" w:color="auto"/>
      </w:divBdr>
    </w:div>
    <w:div w:id="1222715001">
      <w:bodyDiv w:val="1"/>
      <w:marLeft w:val="0"/>
      <w:marRight w:val="0"/>
      <w:marTop w:val="0"/>
      <w:marBottom w:val="0"/>
      <w:divBdr>
        <w:top w:val="none" w:sz="0" w:space="0" w:color="auto"/>
        <w:left w:val="none" w:sz="0" w:space="0" w:color="auto"/>
        <w:bottom w:val="none" w:sz="0" w:space="0" w:color="auto"/>
        <w:right w:val="none" w:sz="0" w:space="0" w:color="auto"/>
      </w:divBdr>
    </w:div>
    <w:div w:id="1226142901">
      <w:bodyDiv w:val="1"/>
      <w:marLeft w:val="0"/>
      <w:marRight w:val="0"/>
      <w:marTop w:val="0"/>
      <w:marBottom w:val="0"/>
      <w:divBdr>
        <w:top w:val="none" w:sz="0" w:space="0" w:color="auto"/>
        <w:left w:val="none" w:sz="0" w:space="0" w:color="auto"/>
        <w:bottom w:val="none" w:sz="0" w:space="0" w:color="auto"/>
        <w:right w:val="none" w:sz="0" w:space="0" w:color="auto"/>
      </w:divBdr>
    </w:div>
    <w:div w:id="1229536216">
      <w:bodyDiv w:val="1"/>
      <w:marLeft w:val="0"/>
      <w:marRight w:val="0"/>
      <w:marTop w:val="0"/>
      <w:marBottom w:val="0"/>
      <w:divBdr>
        <w:top w:val="none" w:sz="0" w:space="0" w:color="auto"/>
        <w:left w:val="none" w:sz="0" w:space="0" w:color="auto"/>
        <w:bottom w:val="none" w:sz="0" w:space="0" w:color="auto"/>
        <w:right w:val="none" w:sz="0" w:space="0" w:color="auto"/>
      </w:divBdr>
    </w:div>
    <w:div w:id="1230073231">
      <w:bodyDiv w:val="1"/>
      <w:marLeft w:val="0"/>
      <w:marRight w:val="0"/>
      <w:marTop w:val="0"/>
      <w:marBottom w:val="0"/>
      <w:divBdr>
        <w:top w:val="none" w:sz="0" w:space="0" w:color="auto"/>
        <w:left w:val="none" w:sz="0" w:space="0" w:color="auto"/>
        <w:bottom w:val="none" w:sz="0" w:space="0" w:color="auto"/>
        <w:right w:val="none" w:sz="0" w:space="0" w:color="auto"/>
      </w:divBdr>
    </w:div>
    <w:div w:id="1233928932">
      <w:bodyDiv w:val="1"/>
      <w:marLeft w:val="0"/>
      <w:marRight w:val="0"/>
      <w:marTop w:val="0"/>
      <w:marBottom w:val="0"/>
      <w:divBdr>
        <w:top w:val="none" w:sz="0" w:space="0" w:color="auto"/>
        <w:left w:val="none" w:sz="0" w:space="0" w:color="auto"/>
        <w:bottom w:val="none" w:sz="0" w:space="0" w:color="auto"/>
        <w:right w:val="none" w:sz="0" w:space="0" w:color="auto"/>
      </w:divBdr>
    </w:div>
    <w:div w:id="1235314680">
      <w:bodyDiv w:val="1"/>
      <w:marLeft w:val="0"/>
      <w:marRight w:val="0"/>
      <w:marTop w:val="0"/>
      <w:marBottom w:val="0"/>
      <w:divBdr>
        <w:top w:val="none" w:sz="0" w:space="0" w:color="auto"/>
        <w:left w:val="none" w:sz="0" w:space="0" w:color="auto"/>
        <w:bottom w:val="none" w:sz="0" w:space="0" w:color="auto"/>
        <w:right w:val="none" w:sz="0" w:space="0" w:color="auto"/>
      </w:divBdr>
    </w:div>
    <w:div w:id="1237587727">
      <w:bodyDiv w:val="1"/>
      <w:marLeft w:val="0"/>
      <w:marRight w:val="0"/>
      <w:marTop w:val="0"/>
      <w:marBottom w:val="0"/>
      <w:divBdr>
        <w:top w:val="none" w:sz="0" w:space="0" w:color="auto"/>
        <w:left w:val="none" w:sz="0" w:space="0" w:color="auto"/>
        <w:bottom w:val="none" w:sz="0" w:space="0" w:color="auto"/>
        <w:right w:val="none" w:sz="0" w:space="0" w:color="auto"/>
      </w:divBdr>
    </w:div>
    <w:div w:id="1246260499">
      <w:bodyDiv w:val="1"/>
      <w:marLeft w:val="0"/>
      <w:marRight w:val="0"/>
      <w:marTop w:val="0"/>
      <w:marBottom w:val="0"/>
      <w:divBdr>
        <w:top w:val="none" w:sz="0" w:space="0" w:color="auto"/>
        <w:left w:val="none" w:sz="0" w:space="0" w:color="auto"/>
        <w:bottom w:val="none" w:sz="0" w:space="0" w:color="auto"/>
        <w:right w:val="none" w:sz="0" w:space="0" w:color="auto"/>
      </w:divBdr>
    </w:div>
    <w:div w:id="1250583021">
      <w:bodyDiv w:val="1"/>
      <w:marLeft w:val="0"/>
      <w:marRight w:val="0"/>
      <w:marTop w:val="0"/>
      <w:marBottom w:val="0"/>
      <w:divBdr>
        <w:top w:val="none" w:sz="0" w:space="0" w:color="auto"/>
        <w:left w:val="none" w:sz="0" w:space="0" w:color="auto"/>
        <w:bottom w:val="none" w:sz="0" w:space="0" w:color="auto"/>
        <w:right w:val="none" w:sz="0" w:space="0" w:color="auto"/>
      </w:divBdr>
    </w:div>
    <w:div w:id="1252003903">
      <w:bodyDiv w:val="1"/>
      <w:marLeft w:val="0"/>
      <w:marRight w:val="0"/>
      <w:marTop w:val="0"/>
      <w:marBottom w:val="0"/>
      <w:divBdr>
        <w:top w:val="none" w:sz="0" w:space="0" w:color="auto"/>
        <w:left w:val="none" w:sz="0" w:space="0" w:color="auto"/>
        <w:bottom w:val="none" w:sz="0" w:space="0" w:color="auto"/>
        <w:right w:val="none" w:sz="0" w:space="0" w:color="auto"/>
      </w:divBdr>
    </w:div>
    <w:div w:id="1262494812">
      <w:bodyDiv w:val="1"/>
      <w:marLeft w:val="0"/>
      <w:marRight w:val="0"/>
      <w:marTop w:val="0"/>
      <w:marBottom w:val="0"/>
      <w:divBdr>
        <w:top w:val="none" w:sz="0" w:space="0" w:color="auto"/>
        <w:left w:val="none" w:sz="0" w:space="0" w:color="auto"/>
        <w:bottom w:val="none" w:sz="0" w:space="0" w:color="auto"/>
        <w:right w:val="none" w:sz="0" w:space="0" w:color="auto"/>
      </w:divBdr>
    </w:div>
    <w:div w:id="1263100905">
      <w:bodyDiv w:val="1"/>
      <w:marLeft w:val="0"/>
      <w:marRight w:val="0"/>
      <w:marTop w:val="0"/>
      <w:marBottom w:val="0"/>
      <w:divBdr>
        <w:top w:val="none" w:sz="0" w:space="0" w:color="auto"/>
        <w:left w:val="none" w:sz="0" w:space="0" w:color="auto"/>
        <w:bottom w:val="none" w:sz="0" w:space="0" w:color="auto"/>
        <w:right w:val="none" w:sz="0" w:space="0" w:color="auto"/>
      </w:divBdr>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80264581">
      <w:bodyDiv w:val="1"/>
      <w:marLeft w:val="0"/>
      <w:marRight w:val="0"/>
      <w:marTop w:val="0"/>
      <w:marBottom w:val="0"/>
      <w:divBdr>
        <w:top w:val="none" w:sz="0" w:space="0" w:color="auto"/>
        <w:left w:val="none" w:sz="0" w:space="0" w:color="auto"/>
        <w:bottom w:val="none" w:sz="0" w:space="0" w:color="auto"/>
        <w:right w:val="none" w:sz="0" w:space="0" w:color="auto"/>
      </w:divBdr>
    </w:div>
    <w:div w:id="1281375094">
      <w:bodyDiv w:val="1"/>
      <w:marLeft w:val="0"/>
      <w:marRight w:val="0"/>
      <w:marTop w:val="0"/>
      <w:marBottom w:val="0"/>
      <w:divBdr>
        <w:top w:val="none" w:sz="0" w:space="0" w:color="auto"/>
        <w:left w:val="none" w:sz="0" w:space="0" w:color="auto"/>
        <w:bottom w:val="none" w:sz="0" w:space="0" w:color="auto"/>
        <w:right w:val="none" w:sz="0" w:space="0" w:color="auto"/>
      </w:divBdr>
    </w:div>
    <w:div w:id="1288581601">
      <w:bodyDiv w:val="1"/>
      <w:marLeft w:val="0"/>
      <w:marRight w:val="0"/>
      <w:marTop w:val="0"/>
      <w:marBottom w:val="0"/>
      <w:divBdr>
        <w:top w:val="none" w:sz="0" w:space="0" w:color="auto"/>
        <w:left w:val="none" w:sz="0" w:space="0" w:color="auto"/>
        <w:bottom w:val="none" w:sz="0" w:space="0" w:color="auto"/>
        <w:right w:val="none" w:sz="0" w:space="0" w:color="auto"/>
      </w:divBdr>
    </w:div>
    <w:div w:id="1288854379">
      <w:bodyDiv w:val="1"/>
      <w:marLeft w:val="0"/>
      <w:marRight w:val="0"/>
      <w:marTop w:val="0"/>
      <w:marBottom w:val="0"/>
      <w:divBdr>
        <w:top w:val="none" w:sz="0" w:space="0" w:color="auto"/>
        <w:left w:val="none" w:sz="0" w:space="0" w:color="auto"/>
        <w:bottom w:val="none" w:sz="0" w:space="0" w:color="auto"/>
        <w:right w:val="none" w:sz="0" w:space="0" w:color="auto"/>
      </w:divBdr>
    </w:div>
    <w:div w:id="1289892048">
      <w:bodyDiv w:val="1"/>
      <w:marLeft w:val="0"/>
      <w:marRight w:val="0"/>
      <w:marTop w:val="0"/>
      <w:marBottom w:val="0"/>
      <w:divBdr>
        <w:top w:val="none" w:sz="0" w:space="0" w:color="auto"/>
        <w:left w:val="none" w:sz="0" w:space="0" w:color="auto"/>
        <w:bottom w:val="none" w:sz="0" w:space="0" w:color="auto"/>
        <w:right w:val="none" w:sz="0" w:space="0" w:color="auto"/>
      </w:divBdr>
    </w:div>
    <w:div w:id="1303193057">
      <w:bodyDiv w:val="1"/>
      <w:marLeft w:val="0"/>
      <w:marRight w:val="0"/>
      <w:marTop w:val="0"/>
      <w:marBottom w:val="0"/>
      <w:divBdr>
        <w:top w:val="none" w:sz="0" w:space="0" w:color="auto"/>
        <w:left w:val="none" w:sz="0" w:space="0" w:color="auto"/>
        <w:bottom w:val="none" w:sz="0" w:space="0" w:color="auto"/>
        <w:right w:val="none" w:sz="0" w:space="0" w:color="auto"/>
      </w:divBdr>
    </w:div>
    <w:div w:id="1320386473">
      <w:bodyDiv w:val="1"/>
      <w:marLeft w:val="0"/>
      <w:marRight w:val="0"/>
      <w:marTop w:val="0"/>
      <w:marBottom w:val="0"/>
      <w:divBdr>
        <w:top w:val="none" w:sz="0" w:space="0" w:color="auto"/>
        <w:left w:val="none" w:sz="0" w:space="0" w:color="auto"/>
        <w:bottom w:val="none" w:sz="0" w:space="0" w:color="auto"/>
        <w:right w:val="none" w:sz="0" w:space="0" w:color="auto"/>
      </w:divBdr>
    </w:div>
    <w:div w:id="1320841375">
      <w:bodyDiv w:val="1"/>
      <w:marLeft w:val="0"/>
      <w:marRight w:val="0"/>
      <w:marTop w:val="0"/>
      <w:marBottom w:val="0"/>
      <w:divBdr>
        <w:top w:val="none" w:sz="0" w:space="0" w:color="auto"/>
        <w:left w:val="none" w:sz="0" w:space="0" w:color="auto"/>
        <w:bottom w:val="none" w:sz="0" w:space="0" w:color="auto"/>
        <w:right w:val="none" w:sz="0" w:space="0" w:color="auto"/>
      </w:divBdr>
    </w:div>
    <w:div w:id="1332022506">
      <w:bodyDiv w:val="1"/>
      <w:marLeft w:val="0"/>
      <w:marRight w:val="0"/>
      <w:marTop w:val="0"/>
      <w:marBottom w:val="0"/>
      <w:divBdr>
        <w:top w:val="none" w:sz="0" w:space="0" w:color="auto"/>
        <w:left w:val="none" w:sz="0" w:space="0" w:color="auto"/>
        <w:bottom w:val="none" w:sz="0" w:space="0" w:color="auto"/>
        <w:right w:val="none" w:sz="0" w:space="0" w:color="auto"/>
      </w:divBdr>
    </w:div>
    <w:div w:id="1340885241">
      <w:bodyDiv w:val="1"/>
      <w:marLeft w:val="0"/>
      <w:marRight w:val="0"/>
      <w:marTop w:val="0"/>
      <w:marBottom w:val="0"/>
      <w:divBdr>
        <w:top w:val="none" w:sz="0" w:space="0" w:color="auto"/>
        <w:left w:val="none" w:sz="0" w:space="0" w:color="auto"/>
        <w:bottom w:val="none" w:sz="0" w:space="0" w:color="auto"/>
        <w:right w:val="none" w:sz="0" w:space="0" w:color="auto"/>
      </w:divBdr>
    </w:div>
    <w:div w:id="1342927484">
      <w:bodyDiv w:val="1"/>
      <w:marLeft w:val="0"/>
      <w:marRight w:val="0"/>
      <w:marTop w:val="0"/>
      <w:marBottom w:val="0"/>
      <w:divBdr>
        <w:top w:val="none" w:sz="0" w:space="0" w:color="auto"/>
        <w:left w:val="none" w:sz="0" w:space="0" w:color="auto"/>
        <w:bottom w:val="none" w:sz="0" w:space="0" w:color="auto"/>
        <w:right w:val="none" w:sz="0" w:space="0" w:color="auto"/>
      </w:divBdr>
    </w:div>
    <w:div w:id="1347898679">
      <w:bodyDiv w:val="1"/>
      <w:marLeft w:val="0"/>
      <w:marRight w:val="0"/>
      <w:marTop w:val="0"/>
      <w:marBottom w:val="0"/>
      <w:divBdr>
        <w:top w:val="none" w:sz="0" w:space="0" w:color="auto"/>
        <w:left w:val="none" w:sz="0" w:space="0" w:color="auto"/>
        <w:bottom w:val="none" w:sz="0" w:space="0" w:color="auto"/>
        <w:right w:val="none" w:sz="0" w:space="0" w:color="auto"/>
      </w:divBdr>
    </w:div>
    <w:div w:id="1361249592">
      <w:bodyDiv w:val="1"/>
      <w:marLeft w:val="0"/>
      <w:marRight w:val="0"/>
      <w:marTop w:val="0"/>
      <w:marBottom w:val="0"/>
      <w:divBdr>
        <w:top w:val="none" w:sz="0" w:space="0" w:color="auto"/>
        <w:left w:val="none" w:sz="0" w:space="0" w:color="auto"/>
        <w:bottom w:val="none" w:sz="0" w:space="0" w:color="auto"/>
        <w:right w:val="none" w:sz="0" w:space="0" w:color="auto"/>
      </w:divBdr>
    </w:div>
    <w:div w:id="1362979255">
      <w:bodyDiv w:val="1"/>
      <w:marLeft w:val="0"/>
      <w:marRight w:val="0"/>
      <w:marTop w:val="0"/>
      <w:marBottom w:val="0"/>
      <w:divBdr>
        <w:top w:val="none" w:sz="0" w:space="0" w:color="auto"/>
        <w:left w:val="none" w:sz="0" w:space="0" w:color="auto"/>
        <w:bottom w:val="none" w:sz="0" w:space="0" w:color="auto"/>
        <w:right w:val="none" w:sz="0" w:space="0" w:color="auto"/>
      </w:divBdr>
    </w:div>
    <w:div w:id="1363241418">
      <w:bodyDiv w:val="1"/>
      <w:marLeft w:val="0"/>
      <w:marRight w:val="0"/>
      <w:marTop w:val="0"/>
      <w:marBottom w:val="0"/>
      <w:divBdr>
        <w:top w:val="none" w:sz="0" w:space="0" w:color="auto"/>
        <w:left w:val="none" w:sz="0" w:space="0" w:color="auto"/>
        <w:bottom w:val="none" w:sz="0" w:space="0" w:color="auto"/>
        <w:right w:val="none" w:sz="0" w:space="0" w:color="auto"/>
      </w:divBdr>
    </w:div>
    <w:div w:id="1372799591">
      <w:bodyDiv w:val="1"/>
      <w:marLeft w:val="0"/>
      <w:marRight w:val="0"/>
      <w:marTop w:val="0"/>
      <w:marBottom w:val="0"/>
      <w:divBdr>
        <w:top w:val="none" w:sz="0" w:space="0" w:color="auto"/>
        <w:left w:val="none" w:sz="0" w:space="0" w:color="auto"/>
        <w:bottom w:val="none" w:sz="0" w:space="0" w:color="auto"/>
        <w:right w:val="none" w:sz="0" w:space="0" w:color="auto"/>
      </w:divBdr>
    </w:div>
    <w:div w:id="1374577009">
      <w:bodyDiv w:val="1"/>
      <w:marLeft w:val="0"/>
      <w:marRight w:val="0"/>
      <w:marTop w:val="0"/>
      <w:marBottom w:val="0"/>
      <w:divBdr>
        <w:top w:val="none" w:sz="0" w:space="0" w:color="auto"/>
        <w:left w:val="none" w:sz="0" w:space="0" w:color="auto"/>
        <w:bottom w:val="none" w:sz="0" w:space="0" w:color="auto"/>
        <w:right w:val="none" w:sz="0" w:space="0" w:color="auto"/>
      </w:divBdr>
    </w:div>
    <w:div w:id="1377000396">
      <w:bodyDiv w:val="1"/>
      <w:marLeft w:val="0"/>
      <w:marRight w:val="0"/>
      <w:marTop w:val="0"/>
      <w:marBottom w:val="0"/>
      <w:divBdr>
        <w:top w:val="none" w:sz="0" w:space="0" w:color="auto"/>
        <w:left w:val="none" w:sz="0" w:space="0" w:color="auto"/>
        <w:bottom w:val="none" w:sz="0" w:space="0" w:color="auto"/>
        <w:right w:val="none" w:sz="0" w:space="0" w:color="auto"/>
      </w:divBdr>
    </w:div>
    <w:div w:id="1381175815">
      <w:bodyDiv w:val="1"/>
      <w:marLeft w:val="0"/>
      <w:marRight w:val="0"/>
      <w:marTop w:val="0"/>
      <w:marBottom w:val="0"/>
      <w:divBdr>
        <w:top w:val="none" w:sz="0" w:space="0" w:color="auto"/>
        <w:left w:val="none" w:sz="0" w:space="0" w:color="auto"/>
        <w:bottom w:val="none" w:sz="0" w:space="0" w:color="auto"/>
        <w:right w:val="none" w:sz="0" w:space="0" w:color="auto"/>
      </w:divBdr>
    </w:div>
    <w:div w:id="1383553323">
      <w:bodyDiv w:val="1"/>
      <w:marLeft w:val="0"/>
      <w:marRight w:val="0"/>
      <w:marTop w:val="0"/>
      <w:marBottom w:val="0"/>
      <w:divBdr>
        <w:top w:val="none" w:sz="0" w:space="0" w:color="auto"/>
        <w:left w:val="none" w:sz="0" w:space="0" w:color="auto"/>
        <w:bottom w:val="none" w:sz="0" w:space="0" w:color="auto"/>
        <w:right w:val="none" w:sz="0" w:space="0" w:color="auto"/>
      </w:divBdr>
    </w:div>
    <w:div w:id="1387022409">
      <w:bodyDiv w:val="1"/>
      <w:marLeft w:val="0"/>
      <w:marRight w:val="0"/>
      <w:marTop w:val="0"/>
      <w:marBottom w:val="0"/>
      <w:divBdr>
        <w:top w:val="none" w:sz="0" w:space="0" w:color="auto"/>
        <w:left w:val="none" w:sz="0" w:space="0" w:color="auto"/>
        <w:bottom w:val="none" w:sz="0" w:space="0" w:color="auto"/>
        <w:right w:val="none" w:sz="0" w:space="0" w:color="auto"/>
      </w:divBdr>
    </w:div>
    <w:div w:id="1391735800">
      <w:bodyDiv w:val="1"/>
      <w:marLeft w:val="0"/>
      <w:marRight w:val="0"/>
      <w:marTop w:val="0"/>
      <w:marBottom w:val="0"/>
      <w:divBdr>
        <w:top w:val="none" w:sz="0" w:space="0" w:color="auto"/>
        <w:left w:val="none" w:sz="0" w:space="0" w:color="auto"/>
        <w:bottom w:val="none" w:sz="0" w:space="0" w:color="auto"/>
        <w:right w:val="none" w:sz="0" w:space="0" w:color="auto"/>
      </w:divBdr>
    </w:div>
    <w:div w:id="1403747840">
      <w:bodyDiv w:val="1"/>
      <w:marLeft w:val="0"/>
      <w:marRight w:val="0"/>
      <w:marTop w:val="0"/>
      <w:marBottom w:val="0"/>
      <w:divBdr>
        <w:top w:val="none" w:sz="0" w:space="0" w:color="auto"/>
        <w:left w:val="none" w:sz="0" w:space="0" w:color="auto"/>
        <w:bottom w:val="none" w:sz="0" w:space="0" w:color="auto"/>
        <w:right w:val="none" w:sz="0" w:space="0" w:color="auto"/>
      </w:divBdr>
    </w:div>
    <w:div w:id="1411346052">
      <w:bodyDiv w:val="1"/>
      <w:marLeft w:val="0"/>
      <w:marRight w:val="0"/>
      <w:marTop w:val="0"/>
      <w:marBottom w:val="0"/>
      <w:divBdr>
        <w:top w:val="none" w:sz="0" w:space="0" w:color="auto"/>
        <w:left w:val="none" w:sz="0" w:space="0" w:color="auto"/>
        <w:bottom w:val="none" w:sz="0" w:space="0" w:color="auto"/>
        <w:right w:val="none" w:sz="0" w:space="0" w:color="auto"/>
      </w:divBdr>
    </w:div>
    <w:div w:id="1416127796">
      <w:bodyDiv w:val="1"/>
      <w:marLeft w:val="0"/>
      <w:marRight w:val="0"/>
      <w:marTop w:val="0"/>
      <w:marBottom w:val="0"/>
      <w:divBdr>
        <w:top w:val="none" w:sz="0" w:space="0" w:color="auto"/>
        <w:left w:val="none" w:sz="0" w:space="0" w:color="auto"/>
        <w:bottom w:val="none" w:sz="0" w:space="0" w:color="auto"/>
        <w:right w:val="none" w:sz="0" w:space="0" w:color="auto"/>
      </w:divBdr>
    </w:div>
    <w:div w:id="1418212840">
      <w:bodyDiv w:val="1"/>
      <w:marLeft w:val="0"/>
      <w:marRight w:val="0"/>
      <w:marTop w:val="0"/>
      <w:marBottom w:val="0"/>
      <w:divBdr>
        <w:top w:val="none" w:sz="0" w:space="0" w:color="auto"/>
        <w:left w:val="none" w:sz="0" w:space="0" w:color="auto"/>
        <w:bottom w:val="none" w:sz="0" w:space="0" w:color="auto"/>
        <w:right w:val="none" w:sz="0" w:space="0" w:color="auto"/>
      </w:divBdr>
    </w:div>
    <w:div w:id="1420104339">
      <w:bodyDiv w:val="1"/>
      <w:marLeft w:val="0"/>
      <w:marRight w:val="0"/>
      <w:marTop w:val="0"/>
      <w:marBottom w:val="0"/>
      <w:divBdr>
        <w:top w:val="none" w:sz="0" w:space="0" w:color="auto"/>
        <w:left w:val="none" w:sz="0" w:space="0" w:color="auto"/>
        <w:bottom w:val="none" w:sz="0" w:space="0" w:color="auto"/>
        <w:right w:val="none" w:sz="0" w:space="0" w:color="auto"/>
      </w:divBdr>
    </w:div>
    <w:div w:id="1421370487">
      <w:bodyDiv w:val="1"/>
      <w:marLeft w:val="0"/>
      <w:marRight w:val="0"/>
      <w:marTop w:val="0"/>
      <w:marBottom w:val="0"/>
      <w:divBdr>
        <w:top w:val="none" w:sz="0" w:space="0" w:color="auto"/>
        <w:left w:val="none" w:sz="0" w:space="0" w:color="auto"/>
        <w:bottom w:val="none" w:sz="0" w:space="0" w:color="auto"/>
        <w:right w:val="none" w:sz="0" w:space="0" w:color="auto"/>
      </w:divBdr>
    </w:div>
    <w:div w:id="1435780145">
      <w:bodyDiv w:val="1"/>
      <w:marLeft w:val="0"/>
      <w:marRight w:val="0"/>
      <w:marTop w:val="0"/>
      <w:marBottom w:val="0"/>
      <w:divBdr>
        <w:top w:val="none" w:sz="0" w:space="0" w:color="auto"/>
        <w:left w:val="none" w:sz="0" w:space="0" w:color="auto"/>
        <w:bottom w:val="none" w:sz="0" w:space="0" w:color="auto"/>
        <w:right w:val="none" w:sz="0" w:space="0" w:color="auto"/>
      </w:divBdr>
    </w:div>
    <w:div w:id="1436754198">
      <w:bodyDiv w:val="1"/>
      <w:marLeft w:val="0"/>
      <w:marRight w:val="0"/>
      <w:marTop w:val="0"/>
      <w:marBottom w:val="0"/>
      <w:divBdr>
        <w:top w:val="none" w:sz="0" w:space="0" w:color="auto"/>
        <w:left w:val="none" w:sz="0" w:space="0" w:color="auto"/>
        <w:bottom w:val="none" w:sz="0" w:space="0" w:color="auto"/>
        <w:right w:val="none" w:sz="0" w:space="0" w:color="auto"/>
      </w:divBdr>
    </w:div>
    <w:div w:id="1444307313">
      <w:bodyDiv w:val="1"/>
      <w:marLeft w:val="0"/>
      <w:marRight w:val="0"/>
      <w:marTop w:val="0"/>
      <w:marBottom w:val="0"/>
      <w:divBdr>
        <w:top w:val="none" w:sz="0" w:space="0" w:color="auto"/>
        <w:left w:val="none" w:sz="0" w:space="0" w:color="auto"/>
        <w:bottom w:val="none" w:sz="0" w:space="0" w:color="auto"/>
        <w:right w:val="none" w:sz="0" w:space="0" w:color="auto"/>
      </w:divBdr>
    </w:div>
    <w:div w:id="1445616785">
      <w:bodyDiv w:val="1"/>
      <w:marLeft w:val="0"/>
      <w:marRight w:val="0"/>
      <w:marTop w:val="0"/>
      <w:marBottom w:val="0"/>
      <w:divBdr>
        <w:top w:val="none" w:sz="0" w:space="0" w:color="auto"/>
        <w:left w:val="none" w:sz="0" w:space="0" w:color="auto"/>
        <w:bottom w:val="none" w:sz="0" w:space="0" w:color="auto"/>
        <w:right w:val="none" w:sz="0" w:space="0" w:color="auto"/>
      </w:divBdr>
    </w:div>
    <w:div w:id="1446271964">
      <w:bodyDiv w:val="1"/>
      <w:marLeft w:val="0"/>
      <w:marRight w:val="0"/>
      <w:marTop w:val="0"/>
      <w:marBottom w:val="0"/>
      <w:divBdr>
        <w:top w:val="none" w:sz="0" w:space="0" w:color="auto"/>
        <w:left w:val="none" w:sz="0" w:space="0" w:color="auto"/>
        <w:bottom w:val="none" w:sz="0" w:space="0" w:color="auto"/>
        <w:right w:val="none" w:sz="0" w:space="0" w:color="auto"/>
      </w:divBdr>
    </w:div>
    <w:div w:id="1453597432">
      <w:bodyDiv w:val="1"/>
      <w:marLeft w:val="0"/>
      <w:marRight w:val="0"/>
      <w:marTop w:val="0"/>
      <w:marBottom w:val="0"/>
      <w:divBdr>
        <w:top w:val="none" w:sz="0" w:space="0" w:color="auto"/>
        <w:left w:val="none" w:sz="0" w:space="0" w:color="auto"/>
        <w:bottom w:val="none" w:sz="0" w:space="0" w:color="auto"/>
        <w:right w:val="none" w:sz="0" w:space="0" w:color="auto"/>
      </w:divBdr>
    </w:div>
    <w:div w:id="1466507596">
      <w:bodyDiv w:val="1"/>
      <w:marLeft w:val="0"/>
      <w:marRight w:val="0"/>
      <w:marTop w:val="0"/>
      <w:marBottom w:val="0"/>
      <w:divBdr>
        <w:top w:val="none" w:sz="0" w:space="0" w:color="auto"/>
        <w:left w:val="none" w:sz="0" w:space="0" w:color="auto"/>
        <w:bottom w:val="none" w:sz="0" w:space="0" w:color="auto"/>
        <w:right w:val="none" w:sz="0" w:space="0" w:color="auto"/>
      </w:divBdr>
    </w:div>
    <w:div w:id="1468668289">
      <w:bodyDiv w:val="1"/>
      <w:marLeft w:val="0"/>
      <w:marRight w:val="0"/>
      <w:marTop w:val="0"/>
      <w:marBottom w:val="0"/>
      <w:divBdr>
        <w:top w:val="none" w:sz="0" w:space="0" w:color="auto"/>
        <w:left w:val="none" w:sz="0" w:space="0" w:color="auto"/>
        <w:bottom w:val="none" w:sz="0" w:space="0" w:color="auto"/>
        <w:right w:val="none" w:sz="0" w:space="0" w:color="auto"/>
      </w:divBdr>
    </w:div>
    <w:div w:id="1472596895">
      <w:bodyDiv w:val="1"/>
      <w:marLeft w:val="0"/>
      <w:marRight w:val="0"/>
      <w:marTop w:val="0"/>
      <w:marBottom w:val="0"/>
      <w:divBdr>
        <w:top w:val="none" w:sz="0" w:space="0" w:color="auto"/>
        <w:left w:val="none" w:sz="0" w:space="0" w:color="auto"/>
        <w:bottom w:val="none" w:sz="0" w:space="0" w:color="auto"/>
        <w:right w:val="none" w:sz="0" w:space="0" w:color="auto"/>
      </w:divBdr>
    </w:div>
    <w:div w:id="1485583036">
      <w:bodyDiv w:val="1"/>
      <w:marLeft w:val="0"/>
      <w:marRight w:val="0"/>
      <w:marTop w:val="0"/>
      <w:marBottom w:val="0"/>
      <w:divBdr>
        <w:top w:val="none" w:sz="0" w:space="0" w:color="auto"/>
        <w:left w:val="none" w:sz="0" w:space="0" w:color="auto"/>
        <w:bottom w:val="none" w:sz="0" w:space="0" w:color="auto"/>
        <w:right w:val="none" w:sz="0" w:space="0" w:color="auto"/>
      </w:divBdr>
    </w:div>
    <w:div w:id="1490975427">
      <w:bodyDiv w:val="1"/>
      <w:marLeft w:val="0"/>
      <w:marRight w:val="0"/>
      <w:marTop w:val="0"/>
      <w:marBottom w:val="0"/>
      <w:divBdr>
        <w:top w:val="none" w:sz="0" w:space="0" w:color="auto"/>
        <w:left w:val="none" w:sz="0" w:space="0" w:color="auto"/>
        <w:bottom w:val="none" w:sz="0" w:space="0" w:color="auto"/>
        <w:right w:val="none" w:sz="0" w:space="0" w:color="auto"/>
      </w:divBdr>
    </w:div>
    <w:div w:id="1497111207">
      <w:bodyDiv w:val="1"/>
      <w:marLeft w:val="0"/>
      <w:marRight w:val="0"/>
      <w:marTop w:val="0"/>
      <w:marBottom w:val="0"/>
      <w:divBdr>
        <w:top w:val="none" w:sz="0" w:space="0" w:color="auto"/>
        <w:left w:val="none" w:sz="0" w:space="0" w:color="auto"/>
        <w:bottom w:val="none" w:sz="0" w:space="0" w:color="auto"/>
        <w:right w:val="none" w:sz="0" w:space="0" w:color="auto"/>
      </w:divBdr>
    </w:div>
    <w:div w:id="1497988491">
      <w:bodyDiv w:val="1"/>
      <w:marLeft w:val="0"/>
      <w:marRight w:val="0"/>
      <w:marTop w:val="0"/>
      <w:marBottom w:val="0"/>
      <w:divBdr>
        <w:top w:val="none" w:sz="0" w:space="0" w:color="auto"/>
        <w:left w:val="none" w:sz="0" w:space="0" w:color="auto"/>
        <w:bottom w:val="none" w:sz="0" w:space="0" w:color="auto"/>
        <w:right w:val="none" w:sz="0" w:space="0" w:color="auto"/>
      </w:divBdr>
    </w:div>
    <w:div w:id="1509833752">
      <w:bodyDiv w:val="1"/>
      <w:marLeft w:val="0"/>
      <w:marRight w:val="0"/>
      <w:marTop w:val="0"/>
      <w:marBottom w:val="0"/>
      <w:divBdr>
        <w:top w:val="none" w:sz="0" w:space="0" w:color="auto"/>
        <w:left w:val="none" w:sz="0" w:space="0" w:color="auto"/>
        <w:bottom w:val="none" w:sz="0" w:space="0" w:color="auto"/>
        <w:right w:val="none" w:sz="0" w:space="0" w:color="auto"/>
      </w:divBdr>
    </w:div>
    <w:div w:id="1511480270">
      <w:bodyDiv w:val="1"/>
      <w:marLeft w:val="0"/>
      <w:marRight w:val="0"/>
      <w:marTop w:val="0"/>
      <w:marBottom w:val="0"/>
      <w:divBdr>
        <w:top w:val="none" w:sz="0" w:space="0" w:color="auto"/>
        <w:left w:val="none" w:sz="0" w:space="0" w:color="auto"/>
        <w:bottom w:val="none" w:sz="0" w:space="0" w:color="auto"/>
        <w:right w:val="none" w:sz="0" w:space="0" w:color="auto"/>
      </w:divBdr>
    </w:div>
    <w:div w:id="1526750805">
      <w:bodyDiv w:val="1"/>
      <w:marLeft w:val="0"/>
      <w:marRight w:val="0"/>
      <w:marTop w:val="0"/>
      <w:marBottom w:val="0"/>
      <w:divBdr>
        <w:top w:val="none" w:sz="0" w:space="0" w:color="auto"/>
        <w:left w:val="none" w:sz="0" w:space="0" w:color="auto"/>
        <w:bottom w:val="none" w:sz="0" w:space="0" w:color="auto"/>
        <w:right w:val="none" w:sz="0" w:space="0" w:color="auto"/>
      </w:divBdr>
    </w:div>
    <w:div w:id="1528567217">
      <w:bodyDiv w:val="1"/>
      <w:marLeft w:val="0"/>
      <w:marRight w:val="0"/>
      <w:marTop w:val="0"/>
      <w:marBottom w:val="0"/>
      <w:divBdr>
        <w:top w:val="none" w:sz="0" w:space="0" w:color="auto"/>
        <w:left w:val="none" w:sz="0" w:space="0" w:color="auto"/>
        <w:bottom w:val="none" w:sz="0" w:space="0" w:color="auto"/>
        <w:right w:val="none" w:sz="0" w:space="0" w:color="auto"/>
      </w:divBdr>
    </w:div>
    <w:div w:id="1529222890">
      <w:bodyDiv w:val="1"/>
      <w:marLeft w:val="0"/>
      <w:marRight w:val="0"/>
      <w:marTop w:val="0"/>
      <w:marBottom w:val="0"/>
      <w:divBdr>
        <w:top w:val="none" w:sz="0" w:space="0" w:color="auto"/>
        <w:left w:val="none" w:sz="0" w:space="0" w:color="auto"/>
        <w:bottom w:val="none" w:sz="0" w:space="0" w:color="auto"/>
        <w:right w:val="none" w:sz="0" w:space="0" w:color="auto"/>
      </w:divBdr>
    </w:div>
    <w:div w:id="1530294687">
      <w:bodyDiv w:val="1"/>
      <w:marLeft w:val="0"/>
      <w:marRight w:val="0"/>
      <w:marTop w:val="0"/>
      <w:marBottom w:val="0"/>
      <w:divBdr>
        <w:top w:val="none" w:sz="0" w:space="0" w:color="auto"/>
        <w:left w:val="none" w:sz="0" w:space="0" w:color="auto"/>
        <w:bottom w:val="none" w:sz="0" w:space="0" w:color="auto"/>
        <w:right w:val="none" w:sz="0" w:space="0" w:color="auto"/>
      </w:divBdr>
    </w:div>
    <w:div w:id="1537542355">
      <w:bodyDiv w:val="1"/>
      <w:marLeft w:val="0"/>
      <w:marRight w:val="0"/>
      <w:marTop w:val="0"/>
      <w:marBottom w:val="0"/>
      <w:divBdr>
        <w:top w:val="none" w:sz="0" w:space="0" w:color="auto"/>
        <w:left w:val="none" w:sz="0" w:space="0" w:color="auto"/>
        <w:bottom w:val="none" w:sz="0" w:space="0" w:color="auto"/>
        <w:right w:val="none" w:sz="0" w:space="0" w:color="auto"/>
      </w:divBdr>
    </w:div>
    <w:div w:id="1539003000">
      <w:bodyDiv w:val="1"/>
      <w:marLeft w:val="0"/>
      <w:marRight w:val="0"/>
      <w:marTop w:val="0"/>
      <w:marBottom w:val="0"/>
      <w:divBdr>
        <w:top w:val="none" w:sz="0" w:space="0" w:color="auto"/>
        <w:left w:val="none" w:sz="0" w:space="0" w:color="auto"/>
        <w:bottom w:val="none" w:sz="0" w:space="0" w:color="auto"/>
        <w:right w:val="none" w:sz="0" w:space="0" w:color="auto"/>
      </w:divBdr>
    </w:div>
    <w:div w:id="1543513400">
      <w:bodyDiv w:val="1"/>
      <w:marLeft w:val="0"/>
      <w:marRight w:val="0"/>
      <w:marTop w:val="0"/>
      <w:marBottom w:val="0"/>
      <w:divBdr>
        <w:top w:val="none" w:sz="0" w:space="0" w:color="auto"/>
        <w:left w:val="none" w:sz="0" w:space="0" w:color="auto"/>
        <w:bottom w:val="none" w:sz="0" w:space="0" w:color="auto"/>
        <w:right w:val="none" w:sz="0" w:space="0" w:color="auto"/>
      </w:divBdr>
    </w:div>
    <w:div w:id="1545871522">
      <w:bodyDiv w:val="1"/>
      <w:marLeft w:val="0"/>
      <w:marRight w:val="0"/>
      <w:marTop w:val="0"/>
      <w:marBottom w:val="0"/>
      <w:divBdr>
        <w:top w:val="none" w:sz="0" w:space="0" w:color="auto"/>
        <w:left w:val="none" w:sz="0" w:space="0" w:color="auto"/>
        <w:bottom w:val="none" w:sz="0" w:space="0" w:color="auto"/>
        <w:right w:val="none" w:sz="0" w:space="0" w:color="auto"/>
      </w:divBdr>
    </w:div>
    <w:div w:id="1552380645">
      <w:bodyDiv w:val="1"/>
      <w:marLeft w:val="0"/>
      <w:marRight w:val="0"/>
      <w:marTop w:val="0"/>
      <w:marBottom w:val="0"/>
      <w:divBdr>
        <w:top w:val="none" w:sz="0" w:space="0" w:color="auto"/>
        <w:left w:val="none" w:sz="0" w:space="0" w:color="auto"/>
        <w:bottom w:val="none" w:sz="0" w:space="0" w:color="auto"/>
        <w:right w:val="none" w:sz="0" w:space="0" w:color="auto"/>
      </w:divBdr>
    </w:div>
    <w:div w:id="1554267276">
      <w:bodyDiv w:val="1"/>
      <w:marLeft w:val="0"/>
      <w:marRight w:val="0"/>
      <w:marTop w:val="0"/>
      <w:marBottom w:val="0"/>
      <w:divBdr>
        <w:top w:val="none" w:sz="0" w:space="0" w:color="auto"/>
        <w:left w:val="none" w:sz="0" w:space="0" w:color="auto"/>
        <w:bottom w:val="none" w:sz="0" w:space="0" w:color="auto"/>
        <w:right w:val="none" w:sz="0" w:space="0" w:color="auto"/>
      </w:divBdr>
    </w:div>
    <w:div w:id="1557163737">
      <w:bodyDiv w:val="1"/>
      <w:marLeft w:val="0"/>
      <w:marRight w:val="0"/>
      <w:marTop w:val="0"/>
      <w:marBottom w:val="0"/>
      <w:divBdr>
        <w:top w:val="none" w:sz="0" w:space="0" w:color="auto"/>
        <w:left w:val="none" w:sz="0" w:space="0" w:color="auto"/>
        <w:bottom w:val="none" w:sz="0" w:space="0" w:color="auto"/>
        <w:right w:val="none" w:sz="0" w:space="0" w:color="auto"/>
      </w:divBdr>
    </w:div>
    <w:div w:id="1558318597">
      <w:bodyDiv w:val="1"/>
      <w:marLeft w:val="0"/>
      <w:marRight w:val="0"/>
      <w:marTop w:val="0"/>
      <w:marBottom w:val="0"/>
      <w:divBdr>
        <w:top w:val="none" w:sz="0" w:space="0" w:color="auto"/>
        <w:left w:val="none" w:sz="0" w:space="0" w:color="auto"/>
        <w:bottom w:val="none" w:sz="0" w:space="0" w:color="auto"/>
        <w:right w:val="none" w:sz="0" w:space="0" w:color="auto"/>
      </w:divBdr>
    </w:div>
    <w:div w:id="1563056652">
      <w:bodyDiv w:val="1"/>
      <w:marLeft w:val="0"/>
      <w:marRight w:val="0"/>
      <w:marTop w:val="0"/>
      <w:marBottom w:val="0"/>
      <w:divBdr>
        <w:top w:val="none" w:sz="0" w:space="0" w:color="auto"/>
        <w:left w:val="none" w:sz="0" w:space="0" w:color="auto"/>
        <w:bottom w:val="none" w:sz="0" w:space="0" w:color="auto"/>
        <w:right w:val="none" w:sz="0" w:space="0" w:color="auto"/>
      </w:divBdr>
    </w:div>
    <w:div w:id="1566137132">
      <w:bodyDiv w:val="1"/>
      <w:marLeft w:val="0"/>
      <w:marRight w:val="0"/>
      <w:marTop w:val="0"/>
      <w:marBottom w:val="0"/>
      <w:divBdr>
        <w:top w:val="none" w:sz="0" w:space="0" w:color="auto"/>
        <w:left w:val="none" w:sz="0" w:space="0" w:color="auto"/>
        <w:bottom w:val="none" w:sz="0" w:space="0" w:color="auto"/>
        <w:right w:val="none" w:sz="0" w:space="0" w:color="auto"/>
      </w:divBdr>
    </w:div>
    <w:div w:id="1566184999">
      <w:bodyDiv w:val="1"/>
      <w:marLeft w:val="0"/>
      <w:marRight w:val="0"/>
      <w:marTop w:val="0"/>
      <w:marBottom w:val="0"/>
      <w:divBdr>
        <w:top w:val="none" w:sz="0" w:space="0" w:color="auto"/>
        <w:left w:val="none" w:sz="0" w:space="0" w:color="auto"/>
        <w:bottom w:val="none" w:sz="0" w:space="0" w:color="auto"/>
        <w:right w:val="none" w:sz="0" w:space="0" w:color="auto"/>
      </w:divBdr>
    </w:div>
    <w:div w:id="1572764565">
      <w:bodyDiv w:val="1"/>
      <w:marLeft w:val="0"/>
      <w:marRight w:val="0"/>
      <w:marTop w:val="0"/>
      <w:marBottom w:val="0"/>
      <w:divBdr>
        <w:top w:val="none" w:sz="0" w:space="0" w:color="auto"/>
        <w:left w:val="none" w:sz="0" w:space="0" w:color="auto"/>
        <w:bottom w:val="none" w:sz="0" w:space="0" w:color="auto"/>
        <w:right w:val="none" w:sz="0" w:space="0" w:color="auto"/>
      </w:divBdr>
    </w:div>
    <w:div w:id="1574467399">
      <w:bodyDiv w:val="1"/>
      <w:marLeft w:val="0"/>
      <w:marRight w:val="0"/>
      <w:marTop w:val="0"/>
      <w:marBottom w:val="0"/>
      <w:divBdr>
        <w:top w:val="none" w:sz="0" w:space="0" w:color="auto"/>
        <w:left w:val="none" w:sz="0" w:space="0" w:color="auto"/>
        <w:bottom w:val="none" w:sz="0" w:space="0" w:color="auto"/>
        <w:right w:val="none" w:sz="0" w:space="0" w:color="auto"/>
      </w:divBdr>
    </w:div>
    <w:div w:id="1578707985">
      <w:bodyDiv w:val="1"/>
      <w:marLeft w:val="0"/>
      <w:marRight w:val="0"/>
      <w:marTop w:val="0"/>
      <w:marBottom w:val="0"/>
      <w:divBdr>
        <w:top w:val="none" w:sz="0" w:space="0" w:color="auto"/>
        <w:left w:val="none" w:sz="0" w:space="0" w:color="auto"/>
        <w:bottom w:val="none" w:sz="0" w:space="0" w:color="auto"/>
        <w:right w:val="none" w:sz="0" w:space="0" w:color="auto"/>
      </w:divBdr>
    </w:div>
    <w:div w:id="1580092209">
      <w:bodyDiv w:val="1"/>
      <w:marLeft w:val="0"/>
      <w:marRight w:val="0"/>
      <w:marTop w:val="0"/>
      <w:marBottom w:val="0"/>
      <w:divBdr>
        <w:top w:val="none" w:sz="0" w:space="0" w:color="auto"/>
        <w:left w:val="none" w:sz="0" w:space="0" w:color="auto"/>
        <w:bottom w:val="none" w:sz="0" w:space="0" w:color="auto"/>
        <w:right w:val="none" w:sz="0" w:space="0" w:color="auto"/>
      </w:divBdr>
    </w:div>
    <w:div w:id="1589267450">
      <w:bodyDiv w:val="1"/>
      <w:marLeft w:val="0"/>
      <w:marRight w:val="0"/>
      <w:marTop w:val="0"/>
      <w:marBottom w:val="0"/>
      <w:divBdr>
        <w:top w:val="none" w:sz="0" w:space="0" w:color="auto"/>
        <w:left w:val="none" w:sz="0" w:space="0" w:color="auto"/>
        <w:bottom w:val="none" w:sz="0" w:space="0" w:color="auto"/>
        <w:right w:val="none" w:sz="0" w:space="0" w:color="auto"/>
      </w:divBdr>
    </w:div>
    <w:div w:id="1594699598">
      <w:bodyDiv w:val="1"/>
      <w:marLeft w:val="0"/>
      <w:marRight w:val="0"/>
      <w:marTop w:val="0"/>
      <w:marBottom w:val="0"/>
      <w:divBdr>
        <w:top w:val="none" w:sz="0" w:space="0" w:color="auto"/>
        <w:left w:val="none" w:sz="0" w:space="0" w:color="auto"/>
        <w:bottom w:val="none" w:sz="0" w:space="0" w:color="auto"/>
        <w:right w:val="none" w:sz="0" w:space="0" w:color="auto"/>
      </w:divBdr>
    </w:div>
    <w:div w:id="1594893705">
      <w:bodyDiv w:val="1"/>
      <w:marLeft w:val="0"/>
      <w:marRight w:val="0"/>
      <w:marTop w:val="0"/>
      <w:marBottom w:val="0"/>
      <w:divBdr>
        <w:top w:val="none" w:sz="0" w:space="0" w:color="auto"/>
        <w:left w:val="none" w:sz="0" w:space="0" w:color="auto"/>
        <w:bottom w:val="none" w:sz="0" w:space="0" w:color="auto"/>
        <w:right w:val="none" w:sz="0" w:space="0" w:color="auto"/>
      </w:divBdr>
    </w:div>
    <w:div w:id="1599828833">
      <w:bodyDiv w:val="1"/>
      <w:marLeft w:val="0"/>
      <w:marRight w:val="0"/>
      <w:marTop w:val="0"/>
      <w:marBottom w:val="0"/>
      <w:divBdr>
        <w:top w:val="none" w:sz="0" w:space="0" w:color="auto"/>
        <w:left w:val="none" w:sz="0" w:space="0" w:color="auto"/>
        <w:bottom w:val="none" w:sz="0" w:space="0" w:color="auto"/>
        <w:right w:val="none" w:sz="0" w:space="0" w:color="auto"/>
      </w:divBdr>
    </w:div>
    <w:div w:id="1602492993">
      <w:bodyDiv w:val="1"/>
      <w:marLeft w:val="0"/>
      <w:marRight w:val="0"/>
      <w:marTop w:val="0"/>
      <w:marBottom w:val="0"/>
      <w:divBdr>
        <w:top w:val="none" w:sz="0" w:space="0" w:color="auto"/>
        <w:left w:val="none" w:sz="0" w:space="0" w:color="auto"/>
        <w:bottom w:val="none" w:sz="0" w:space="0" w:color="auto"/>
        <w:right w:val="none" w:sz="0" w:space="0" w:color="auto"/>
      </w:divBdr>
    </w:div>
    <w:div w:id="1607813439">
      <w:bodyDiv w:val="1"/>
      <w:marLeft w:val="0"/>
      <w:marRight w:val="0"/>
      <w:marTop w:val="0"/>
      <w:marBottom w:val="0"/>
      <w:divBdr>
        <w:top w:val="none" w:sz="0" w:space="0" w:color="auto"/>
        <w:left w:val="none" w:sz="0" w:space="0" w:color="auto"/>
        <w:bottom w:val="none" w:sz="0" w:space="0" w:color="auto"/>
        <w:right w:val="none" w:sz="0" w:space="0" w:color="auto"/>
      </w:divBdr>
    </w:div>
    <w:div w:id="1615596333">
      <w:bodyDiv w:val="1"/>
      <w:marLeft w:val="0"/>
      <w:marRight w:val="0"/>
      <w:marTop w:val="0"/>
      <w:marBottom w:val="0"/>
      <w:divBdr>
        <w:top w:val="none" w:sz="0" w:space="0" w:color="auto"/>
        <w:left w:val="none" w:sz="0" w:space="0" w:color="auto"/>
        <w:bottom w:val="none" w:sz="0" w:space="0" w:color="auto"/>
        <w:right w:val="none" w:sz="0" w:space="0" w:color="auto"/>
      </w:divBdr>
    </w:div>
    <w:div w:id="1616906655">
      <w:bodyDiv w:val="1"/>
      <w:marLeft w:val="0"/>
      <w:marRight w:val="0"/>
      <w:marTop w:val="0"/>
      <w:marBottom w:val="0"/>
      <w:divBdr>
        <w:top w:val="none" w:sz="0" w:space="0" w:color="auto"/>
        <w:left w:val="none" w:sz="0" w:space="0" w:color="auto"/>
        <w:bottom w:val="none" w:sz="0" w:space="0" w:color="auto"/>
        <w:right w:val="none" w:sz="0" w:space="0" w:color="auto"/>
      </w:divBdr>
    </w:div>
    <w:div w:id="1617179187">
      <w:bodyDiv w:val="1"/>
      <w:marLeft w:val="0"/>
      <w:marRight w:val="0"/>
      <w:marTop w:val="0"/>
      <w:marBottom w:val="0"/>
      <w:divBdr>
        <w:top w:val="none" w:sz="0" w:space="0" w:color="auto"/>
        <w:left w:val="none" w:sz="0" w:space="0" w:color="auto"/>
        <w:bottom w:val="none" w:sz="0" w:space="0" w:color="auto"/>
        <w:right w:val="none" w:sz="0" w:space="0" w:color="auto"/>
      </w:divBdr>
    </w:div>
    <w:div w:id="1617977965">
      <w:bodyDiv w:val="1"/>
      <w:marLeft w:val="0"/>
      <w:marRight w:val="0"/>
      <w:marTop w:val="0"/>
      <w:marBottom w:val="0"/>
      <w:divBdr>
        <w:top w:val="none" w:sz="0" w:space="0" w:color="auto"/>
        <w:left w:val="none" w:sz="0" w:space="0" w:color="auto"/>
        <w:bottom w:val="none" w:sz="0" w:space="0" w:color="auto"/>
        <w:right w:val="none" w:sz="0" w:space="0" w:color="auto"/>
      </w:divBdr>
    </w:div>
    <w:div w:id="1617979771">
      <w:bodyDiv w:val="1"/>
      <w:marLeft w:val="0"/>
      <w:marRight w:val="0"/>
      <w:marTop w:val="0"/>
      <w:marBottom w:val="0"/>
      <w:divBdr>
        <w:top w:val="none" w:sz="0" w:space="0" w:color="auto"/>
        <w:left w:val="none" w:sz="0" w:space="0" w:color="auto"/>
        <w:bottom w:val="none" w:sz="0" w:space="0" w:color="auto"/>
        <w:right w:val="none" w:sz="0" w:space="0" w:color="auto"/>
      </w:divBdr>
    </w:div>
    <w:div w:id="1627931582">
      <w:bodyDiv w:val="1"/>
      <w:marLeft w:val="0"/>
      <w:marRight w:val="0"/>
      <w:marTop w:val="0"/>
      <w:marBottom w:val="0"/>
      <w:divBdr>
        <w:top w:val="none" w:sz="0" w:space="0" w:color="auto"/>
        <w:left w:val="none" w:sz="0" w:space="0" w:color="auto"/>
        <w:bottom w:val="none" w:sz="0" w:space="0" w:color="auto"/>
        <w:right w:val="none" w:sz="0" w:space="0" w:color="auto"/>
      </w:divBdr>
    </w:div>
    <w:div w:id="1639410562">
      <w:bodyDiv w:val="1"/>
      <w:marLeft w:val="0"/>
      <w:marRight w:val="0"/>
      <w:marTop w:val="0"/>
      <w:marBottom w:val="0"/>
      <w:divBdr>
        <w:top w:val="none" w:sz="0" w:space="0" w:color="auto"/>
        <w:left w:val="none" w:sz="0" w:space="0" w:color="auto"/>
        <w:bottom w:val="none" w:sz="0" w:space="0" w:color="auto"/>
        <w:right w:val="none" w:sz="0" w:space="0" w:color="auto"/>
      </w:divBdr>
    </w:div>
    <w:div w:id="1640264257">
      <w:bodyDiv w:val="1"/>
      <w:marLeft w:val="0"/>
      <w:marRight w:val="0"/>
      <w:marTop w:val="0"/>
      <w:marBottom w:val="0"/>
      <w:divBdr>
        <w:top w:val="none" w:sz="0" w:space="0" w:color="auto"/>
        <w:left w:val="none" w:sz="0" w:space="0" w:color="auto"/>
        <w:bottom w:val="none" w:sz="0" w:space="0" w:color="auto"/>
        <w:right w:val="none" w:sz="0" w:space="0" w:color="auto"/>
      </w:divBdr>
    </w:div>
    <w:div w:id="1642079354">
      <w:bodyDiv w:val="1"/>
      <w:marLeft w:val="0"/>
      <w:marRight w:val="0"/>
      <w:marTop w:val="0"/>
      <w:marBottom w:val="0"/>
      <w:divBdr>
        <w:top w:val="none" w:sz="0" w:space="0" w:color="auto"/>
        <w:left w:val="none" w:sz="0" w:space="0" w:color="auto"/>
        <w:bottom w:val="none" w:sz="0" w:space="0" w:color="auto"/>
        <w:right w:val="none" w:sz="0" w:space="0" w:color="auto"/>
      </w:divBdr>
    </w:div>
    <w:div w:id="1646812548">
      <w:bodyDiv w:val="1"/>
      <w:marLeft w:val="0"/>
      <w:marRight w:val="0"/>
      <w:marTop w:val="0"/>
      <w:marBottom w:val="0"/>
      <w:divBdr>
        <w:top w:val="none" w:sz="0" w:space="0" w:color="auto"/>
        <w:left w:val="none" w:sz="0" w:space="0" w:color="auto"/>
        <w:bottom w:val="none" w:sz="0" w:space="0" w:color="auto"/>
        <w:right w:val="none" w:sz="0" w:space="0" w:color="auto"/>
      </w:divBdr>
    </w:div>
    <w:div w:id="1647082127">
      <w:bodyDiv w:val="1"/>
      <w:marLeft w:val="0"/>
      <w:marRight w:val="0"/>
      <w:marTop w:val="0"/>
      <w:marBottom w:val="0"/>
      <w:divBdr>
        <w:top w:val="none" w:sz="0" w:space="0" w:color="auto"/>
        <w:left w:val="none" w:sz="0" w:space="0" w:color="auto"/>
        <w:bottom w:val="none" w:sz="0" w:space="0" w:color="auto"/>
        <w:right w:val="none" w:sz="0" w:space="0" w:color="auto"/>
      </w:divBdr>
    </w:div>
    <w:div w:id="1648125093">
      <w:bodyDiv w:val="1"/>
      <w:marLeft w:val="0"/>
      <w:marRight w:val="0"/>
      <w:marTop w:val="0"/>
      <w:marBottom w:val="0"/>
      <w:divBdr>
        <w:top w:val="none" w:sz="0" w:space="0" w:color="auto"/>
        <w:left w:val="none" w:sz="0" w:space="0" w:color="auto"/>
        <w:bottom w:val="none" w:sz="0" w:space="0" w:color="auto"/>
        <w:right w:val="none" w:sz="0" w:space="0" w:color="auto"/>
      </w:divBdr>
    </w:div>
    <w:div w:id="1670522396">
      <w:bodyDiv w:val="1"/>
      <w:marLeft w:val="0"/>
      <w:marRight w:val="0"/>
      <w:marTop w:val="0"/>
      <w:marBottom w:val="0"/>
      <w:divBdr>
        <w:top w:val="none" w:sz="0" w:space="0" w:color="auto"/>
        <w:left w:val="none" w:sz="0" w:space="0" w:color="auto"/>
        <w:bottom w:val="none" w:sz="0" w:space="0" w:color="auto"/>
        <w:right w:val="none" w:sz="0" w:space="0" w:color="auto"/>
      </w:divBdr>
    </w:div>
    <w:div w:id="1674798790">
      <w:bodyDiv w:val="1"/>
      <w:marLeft w:val="0"/>
      <w:marRight w:val="0"/>
      <w:marTop w:val="0"/>
      <w:marBottom w:val="0"/>
      <w:divBdr>
        <w:top w:val="none" w:sz="0" w:space="0" w:color="auto"/>
        <w:left w:val="none" w:sz="0" w:space="0" w:color="auto"/>
        <w:bottom w:val="none" w:sz="0" w:space="0" w:color="auto"/>
        <w:right w:val="none" w:sz="0" w:space="0" w:color="auto"/>
      </w:divBdr>
    </w:div>
    <w:div w:id="1676178915">
      <w:bodyDiv w:val="1"/>
      <w:marLeft w:val="0"/>
      <w:marRight w:val="0"/>
      <w:marTop w:val="0"/>
      <w:marBottom w:val="0"/>
      <w:divBdr>
        <w:top w:val="none" w:sz="0" w:space="0" w:color="auto"/>
        <w:left w:val="none" w:sz="0" w:space="0" w:color="auto"/>
        <w:bottom w:val="none" w:sz="0" w:space="0" w:color="auto"/>
        <w:right w:val="none" w:sz="0" w:space="0" w:color="auto"/>
      </w:divBdr>
    </w:div>
    <w:div w:id="1691485648">
      <w:bodyDiv w:val="1"/>
      <w:marLeft w:val="0"/>
      <w:marRight w:val="0"/>
      <w:marTop w:val="0"/>
      <w:marBottom w:val="0"/>
      <w:divBdr>
        <w:top w:val="none" w:sz="0" w:space="0" w:color="auto"/>
        <w:left w:val="none" w:sz="0" w:space="0" w:color="auto"/>
        <w:bottom w:val="none" w:sz="0" w:space="0" w:color="auto"/>
        <w:right w:val="none" w:sz="0" w:space="0" w:color="auto"/>
      </w:divBdr>
    </w:div>
    <w:div w:id="1695034267">
      <w:bodyDiv w:val="1"/>
      <w:marLeft w:val="0"/>
      <w:marRight w:val="0"/>
      <w:marTop w:val="0"/>
      <w:marBottom w:val="0"/>
      <w:divBdr>
        <w:top w:val="none" w:sz="0" w:space="0" w:color="auto"/>
        <w:left w:val="none" w:sz="0" w:space="0" w:color="auto"/>
        <w:bottom w:val="none" w:sz="0" w:space="0" w:color="auto"/>
        <w:right w:val="none" w:sz="0" w:space="0" w:color="auto"/>
      </w:divBdr>
    </w:div>
    <w:div w:id="1699315317">
      <w:bodyDiv w:val="1"/>
      <w:marLeft w:val="0"/>
      <w:marRight w:val="0"/>
      <w:marTop w:val="0"/>
      <w:marBottom w:val="0"/>
      <w:divBdr>
        <w:top w:val="none" w:sz="0" w:space="0" w:color="auto"/>
        <w:left w:val="none" w:sz="0" w:space="0" w:color="auto"/>
        <w:bottom w:val="none" w:sz="0" w:space="0" w:color="auto"/>
        <w:right w:val="none" w:sz="0" w:space="0" w:color="auto"/>
      </w:divBdr>
    </w:div>
    <w:div w:id="1701006969">
      <w:bodyDiv w:val="1"/>
      <w:marLeft w:val="0"/>
      <w:marRight w:val="0"/>
      <w:marTop w:val="0"/>
      <w:marBottom w:val="0"/>
      <w:divBdr>
        <w:top w:val="none" w:sz="0" w:space="0" w:color="auto"/>
        <w:left w:val="none" w:sz="0" w:space="0" w:color="auto"/>
        <w:bottom w:val="none" w:sz="0" w:space="0" w:color="auto"/>
        <w:right w:val="none" w:sz="0" w:space="0" w:color="auto"/>
      </w:divBdr>
    </w:div>
    <w:div w:id="1704283222">
      <w:bodyDiv w:val="1"/>
      <w:marLeft w:val="0"/>
      <w:marRight w:val="0"/>
      <w:marTop w:val="0"/>
      <w:marBottom w:val="0"/>
      <w:divBdr>
        <w:top w:val="none" w:sz="0" w:space="0" w:color="auto"/>
        <w:left w:val="none" w:sz="0" w:space="0" w:color="auto"/>
        <w:bottom w:val="none" w:sz="0" w:space="0" w:color="auto"/>
        <w:right w:val="none" w:sz="0" w:space="0" w:color="auto"/>
      </w:divBdr>
    </w:div>
    <w:div w:id="1705640589">
      <w:bodyDiv w:val="1"/>
      <w:marLeft w:val="0"/>
      <w:marRight w:val="0"/>
      <w:marTop w:val="0"/>
      <w:marBottom w:val="0"/>
      <w:divBdr>
        <w:top w:val="none" w:sz="0" w:space="0" w:color="auto"/>
        <w:left w:val="none" w:sz="0" w:space="0" w:color="auto"/>
        <w:bottom w:val="none" w:sz="0" w:space="0" w:color="auto"/>
        <w:right w:val="none" w:sz="0" w:space="0" w:color="auto"/>
      </w:divBdr>
    </w:div>
    <w:div w:id="1714622368">
      <w:bodyDiv w:val="1"/>
      <w:marLeft w:val="0"/>
      <w:marRight w:val="0"/>
      <w:marTop w:val="0"/>
      <w:marBottom w:val="0"/>
      <w:divBdr>
        <w:top w:val="none" w:sz="0" w:space="0" w:color="auto"/>
        <w:left w:val="none" w:sz="0" w:space="0" w:color="auto"/>
        <w:bottom w:val="none" w:sz="0" w:space="0" w:color="auto"/>
        <w:right w:val="none" w:sz="0" w:space="0" w:color="auto"/>
      </w:divBdr>
    </w:div>
    <w:div w:id="1719477348">
      <w:bodyDiv w:val="1"/>
      <w:marLeft w:val="0"/>
      <w:marRight w:val="0"/>
      <w:marTop w:val="0"/>
      <w:marBottom w:val="0"/>
      <w:divBdr>
        <w:top w:val="none" w:sz="0" w:space="0" w:color="auto"/>
        <w:left w:val="none" w:sz="0" w:space="0" w:color="auto"/>
        <w:bottom w:val="none" w:sz="0" w:space="0" w:color="auto"/>
        <w:right w:val="none" w:sz="0" w:space="0" w:color="auto"/>
      </w:divBdr>
    </w:div>
    <w:div w:id="1723141093">
      <w:bodyDiv w:val="1"/>
      <w:marLeft w:val="0"/>
      <w:marRight w:val="0"/>
      <w:marTop w:val="0"/>
      <w:marBottom w:val="0"/>
      <w:divBdr>
        <w:top w:val="none" w:sz="0" w:space="0" w:color="auto"/>
        <w:left w:val="none" w:sz="0" w:space="0" w:color="auto"/>
        <w:bottom w:val="none" w:sz="0" w:space="0" w:color="auto"/>
        <w:right w:val="none" w:sz="0" w:space="0" w:color="auto"/>
      </w:divBdr>
    </w:div>
    <w:div w:id="1728339269">
      <w:bodyDiv w:val="1"/>
      <w:marLeft w:val="0"/>
      <w:marRight w:val="0"/>
      <w:marTop w:val="0"/>
      <w:marBottom w:val="0"/>
      <w:divBdr>
        <w:top w:val="none" w:sz="0" w:space="0" w:color="auto"/>
        <w:left w:val="none" w:sz="0" w:space="0" w:color="auto"/>
        <w:bottom w:val="none" w:sz="0" w:space="0" w:color="auto"/>
        <w:right w:val="none" w:sz="0" w:space="0" w:color="auto"/>
      </w:divBdr>
    </w:div>
    <w:div w:id="1729962817">
      <w:bodyDiv w:val="1"/>
      <w:marLeft w:val="0"/>
      <w:marRight w:val="0"/>
      <w:marTop w:val="0"/>
      <w:marBottom w:val="0"/>
      <w:divBdr>
        <w:top w:val="none" w:sz="0" w:space="0" w:color="auto"/>
        <w:left w:val="none" w:sz="0" w:space="0" w:color="auto"/>
        <w:bottom w:val="none" w:sz="0" w:space="0" w:color="auto"/>
        <w:right w:val="none" w:sz="0" w:space="0" w:color="auto"/>
      </w:divBdr>
    </w:div>
    <w:div w:id="1731146982">
      <w:bodyDiv w:val="1"/>
      <w:marLeft w:val="0"/>
      <w:marRight w:val="0"/>
      <w:marTop w:val="0"/>
      <w:marBottom w:val="0"/>
      <w:divBdr>
        <w:top w:val="none" w:sz="0" w:space="0" w:color="auto"/>
        <w:left w:val="none" w:sz="0" w:space="0" w:color="auto"/>
        <w:bottom w:val="none" w:sz="0" w:space="0" w:color="auto"/>
        <w:right w:val="none" w:sz="0" w:space="0" w:color="auto"/>
      </w:divBdr>
    </w:div>
    <w:div w:id="1731927404">
      <w:bodyDiv w:val="1"/>
      <w:marLeft w:val="0"/>
      <w:marRight w:val="0"/>
      <w:marTop w:val="0"/>
      <w:marBottom w:val="0"/>
      <w:divBdr>
        <w:top w:val="none" w:sz="0" w:space="0" w:color="auto"/>
        <w:left w:val="none" w:sz="0" w:space="0" w:color="auto"/>
        <w:bottom w:val="none" w:sz="0" w:space="0" w:color="auto"/>
        <w:right w:val="none" w:sz="0" w:space="0" w:color="auto"/>
      </w:divBdr>
    </w:div>
    <w:div w:id="1733233435">
      <w:bodyDiv w:val="1"/>
      <w:marLeft w:val="0"/>
      <w:marRight w:val="0"/>
      <w:marTop w:val="0"/>
      <w:marBottom w:val="0"/>
      <w:divBdr>
        <w:top w:val="none" w:sz="0" w:space="0" w:color="auto"/>
        <w:left w:val="none" w:sz="0" w:space="0" w:color="auto"/>
        <w:bottom w:val="none" w:sz="0" w:space="0" w:color="auto"/>
        <w:right w:val="none" w:sz="0" w:space="0" w:color="auto"/>
      </w:divBdr>
    </w:div>
    <w:div w:id="1734307206">
      <w:bodyDiv w:val="1"/>
      <w:marLeft w:val="0"/>
      <w:marRight w:val="0"/>
      <w:marTop w:val="0"/>
      <w:marBottom w:val="0"/>
      <w:divBdr>
        <w:top w:val="none" w:sz="0" w:space="0" w:color="auto"/>
        <w:left w:val="none" w:sz="0" w:space="0" w:color="auto"/>
        <w:bottom w:val="none" w:sz="0" w:space="0" w:color="auto"/>
        <w:right w:val="none" w:sz="0" w:space="0" w:color="auto"/>
      </w:divBdr>
    </w:div>
    <w:div w:id="1739403486">
      <w:bodyDiv w:val="1"/>
      <w:marLeft w:val="0"/>
      <w:marRight w:val="0"/>
      <w:marTop w:val="0"/>
      <w:marBottom w:val="0"/>
      <w:divBdr>
        <w:top w:val="none" w:sz="0" w:space="0" w:color="auto"/>
        <w:left w:val="none" w:sz="0" w:space="0" w:color="auto"/>
        <w:bottom w:val="none" w:sz="0" w:space="0" w:color="auto"/>
        <w:right w:val="none" w:sz="0" w:space="0" w:color="auto"/>
      </w:divBdr>
    </w:div>
    <w:div w:id="1748572178">
      <w:bodyDiv w:val="1"/>
      <w:marLeft w:val="0"/>
      <w:marRight w:val="0"/>
      <w:marTop w:val="0"/>
      <w:marBottom w:val="0"/>
      <w:divBdr>
        <w:top w:val="none" w:sz="0" w:space="0" w:color="auto"/>
        <w:left w:val="none" w:sz="0" w:space="0" w:color="auto"/>
        <w:bottom w:val="none" w:sz="0" w:space="0" w:color="auto"/>
        <w:right w:val="none" w:sz="0" w:space="0" w:color="auto"/>
      </w:divBdr>
    </w:div>
    <w:div w:id="1756245383">
      <w:bodyDiv w:val="1"/>
      <w:marLeft w:val="0"/>
      <w:marRight w:val="0"/>
      <w:marTop w:val="0"/>
      <w:marBottom w:val="0"/>
      <w:divBdr>
        <w:top w:val="none" w:sz="0" w:space="0" w:color="auto"/>
        <w:left w:val="none" w:sz="0" w:space="0" w:color="auto"/>
        <w:bottom w:val="none" w:sz="0" w:space="0" w:color="auto"/>
        <w:right w:val="none" w:sz="0" w:space="0" w:color="auto"/>
      </w:divBdr>
    </w:div>
    <w:div w:id="1759254236">
      <w:bodyDiv w:val="1"/>
      <w:marLeft w:val="0"/>
      <w:marRight w:val="0"/>
      <w:marTop w:val="0"/>
      <w:marBottom w:val="0"/>
      <w:divBdr>
        <w:top w:val="none" w:sz="0" w:space="0" w:color="auto"/>
        <w:left w:val="none" w:sz="0" w:space="0" w:color="auto"/>
        <w:bottom w:val="none" w:sz="0" w:space="0" w:color="auto"/>
        <w:right w:val="none" w:sz="0" w:space="0" w:color="auto"/>
      </w:divBdr>
    </w:div>
    <w:div w:id="1761758946">
      <w:bodyDiv w:val="1"/>
      <w:marLeft w:val="0"/>
      <w:marRight w:val="0"/>
      <w:marTop w:val="0"/>
      <w:marBottom w:val="0"/>
      <w:divBdr>
        <w:top w:val="none" w:sz="0" w:space="0" w:color="auto"/>
        <w:left w:val="none" w:sz="0" w:space="0" w:color="auto"/>
        <w:bottom w:val="none" w:sz="0" w:space="0" w:color="auto"/>
        <w:right w:val="none" w:sz="0" w:space="0" w:color="auto"/>
      </w:divBdr>
    </w:div>
    <w:div w:id="1763145469">
      <w:bodyDiv w:val="1"/>
      <w:marLeft w:val="0"/>
      <w:marRight w:val="0"/>
      <w:marTop w:val="0"/>
      <w:marBottom w:val="0"/>
      <w:divBdr>
        <w:top w:val="none" w:sz="0" w:space="0" w:color="auto"/>
        <w:left w:val="none" w:sz="0" w:space="0" w:color="auto"/>
        <w:bottom w:val="none" w:sz="0" w:space="0" w:color="auto"/>
        <w:right w:val="none" w:sz="0" w:space="0" w:color="auto"/>
      </w:divBdr>
      <w:divsChild>
        <w:div w:id="75985337">
          <w:marLeft w:val="547"/>
          <w:marRight w:val="0"/>
          <w:marTop w:val="0"/>
          <w:marBottom w:val="0"/>
          <w:divBdr>
            <w:top w:val="none" w:sz="0" w:space="0" w:color="auto"/>
            <w:left w:val="none" w:sz="0" w:space="0" w:color="auto"/>
            <w:bottom w:val="none" w:sz="0" w:space="0" w:color="auto"/>
            <w:right w:val="none" w:sz="0" w:space="0" w:color="auto"/>
          </w:divBdr>
        </w:div>
      </w:divsChild>
    </w:div>
    <w:div w:id="1766416045">
      <w:bodyDiv w:val="1"/>
      <w:marLeft w:val="0"/>
      <w:marRight w:val="0"/>
      <w:marTop w:val="0"/>
      <w:marBottom w:val="0"/>
      <w:divBdr>
        <w:top w:val="none" w:sz="0" w:space="0" w:color="auto"/>
        <w:left w:val="none" w:sz="0" w:space="0" w:color="auto"/>
        <w:bottom w:val="none" w:sz="0" w:space="0" w:color="auto"/>
        <w:right w:val="none" w:sz="0" w:space="0" w:color="auto"/>
      </w:divBdr>
    </w:div>
    <w:div w:id="1771927988">
      <w:bodyDiv w:val="1"/>
      <w:marLeft w:val="0"/>
      <w:marRight w:val="0"/>
      <w:marTop w:val="0"/>
      <w:marBottom w:val="0"/>
      <w:divBdr>
        <w:top w:val="none" w:sz="0" w:space="0" w:color="auto"/>
        <w:left w:val="none" w:sz="0" w:space="0" w:color="auto"/>
        <w:bottom w:val="none" w:sz="0" w:space="0" w:color="auto"/>
        <w:right w:val="none" w:sz="0" w:space="0" w:color="auto"/>
      </w:divBdr>
    </w:div>
    <w:div w:id="1773865345">
      <w:bodyDiv w:val="1"/>
      <w:marLeft w:val="0"/>
      <w:marRight w:val="0"/>
      <w:marTop w:val="0"/>
      <w:marBottom w:val="0"/>
      <w:divBdr>
        <w:top w:val="none" w:sz="0" w:space="0" w:color="auto"/>
        <w:left w:val="none" w:sz="0" w:space="0" w:color="auto"/>
        <w:bottom w:val="none" w:sz="0" w:space="0" w:color="auto"/>
        <w:right w:val="none" w:sz="0" w:space="0" w:color="auto"/>
      </w:divBdr>
    </w:div>
    <w:div w:id="1775049008">
      <w:bodyDiv w:val="1"/>
      <w:marLeft w:val="0"/>
      <w:marRight w:val="0"/>
      <w:marTop w:val="0"/>
      <w:marBottom w:val="0"/>
      <w:divBdr>
        <w:top w:val="none" w:sz="0" w:space="0" w:color="auto"/>
        <w:left w:val="none" w:sz="0" w:space="0" w:color="auto"/>
        <w:bottom w:val="none" w:sz="0" w:space="0" w:color="auto"/>
        <w:right w:val="none" w:sz="0" w:space="0" w:color="auto"/>
      </w:divBdr>
    </w:div>
    <w:div w:id="1778213925">
      <w:bodyDiv w:val="1"/>
      <w:marLeft w:val="0"/>
      <w:marRight w:val="0"/>
      <w:marTop w:val="0"/>
      <w:marBottom w:val="0"/>
      <w:divBdr>
        <w:top w:val="none" w:sz="0" w:space="0" w:color="auto"/>
        <w:left w:val="none" w:sz="0" w:space="0" w:color="auto"/>
        <w:bottom w:val="none" w:sz="0" w:space="0" w:color="auto"/>
        <w:right w:val="none" w:sz="0" w:space="0" w:color="auto"/>
      </w:divBdr>
    </w:div>
    <w:div w:id="1778326580">
      <w:bodyDiv w:val="1"/>
      <w:marLeft w:val="0"/>
      <w:marRight w:val="0"/>
      <w:marTop w:val="0"/>
      <w:marBottom w:val="0"/>
      <w:divBdr>
        <w:top w:val="none" w:sz="0" w:space="0" w:color="auto"/>
        <w:left w:val="none" w:sz="0" w:space="0" w:color="auto"/>
        <w:bottom w:val="none" w:sz="0" w:space="0" w:color="auto"/>
        <w:right w:val="none" w:sz="0" w:space="0" w:color="auto"/>
      </w:divBdr>
    </w:div>
    <w:div w:id="1779519697">
      <w:bodyDiv w:val="1"/>
      <w:marLeft w:val="0"/>
      <w:marRight w:val="0"/>
      <w:marTop w:val="0"/>
      <w:marBottom w:val="0"/>
      <w:divBdr>
        <w:top w:val="none" w:sz="0" w:space="0" w:color="auto"/>
        <w:left w:val="none" w:sz="0" w:space="0" w:color="auto"/>
        <w:bottom w:val="none" w:sz="0" w:space="0" w:color="auto"/>
        <w:right w:val="none" w:sz="0" w:space="0" w:color="auto"/>
      </w:divBdr>
    </w:div>
    <w:div w:id="1780104732">
      <w:bodyDiv w:val="1"/>
      <w:marLeft w:val="0"/>
      <w:marRight w:val="0"/>
      <w:marTop w:val="0"/>
      <w:marBottom w:val="0"/>
      <w:divBdr>
        <w:top w:val="none" w:sz="0" w:space="0" w:color="auto"/>
        <w:left w:val="none" w:sz="0" w:space="0" w:color="auto"/>
        <w:bottom w:val="none" w:sz="0" w:space="0" w:color="auto"/>
        <w:right w:val="none" w:sz="0" w:space="0" w:color="auto"/>
      </w:divBdr>
    </w:div>
    <w:div w:id="1781610541">
      <w:bodyDiv w:val="1"/>
      <w:marLeft w:val="0"/>
      <w:marRight w:val="0"/>
      <w:marTop w:val="0"/>
      <w:marBottom w:val="0"/>
      <w:divBdr>
        <w:top w:val="none" w:sz="0" w:space="0" w:color="auto"/>
        <w:left w:val="none" w:sz="0" w:space="0" w:color="auto"/>
        <w:bottom w:val="none" w:sz="0" w:space="0" w:color="auto"/>
        <w:right w:val="none" w:sz="0" w:space="0" w:color="auto"/>
      </w:divBdr>
    </w:div>
    <w:div w:id="1784762446">
      <w:bodyDiv w:val="1"/>
      <w:marLeft w:val="0"/>
      <w:marRight w:val="0"/>
      <w:marTop w:val="0"/>
      <w:marBottom w:val="0"/>
      <w:divBdr>
        <w:top w:val="none" w:sz="0" w:space="0" w:color="auto"/>
        <w:left w:val="none" w:sz="0" w:space="0" w:color="auto"/>
        <w:bottom w:val="none" w:sz="0" w:space="0" w:color="auto"/>
        <w:right w:val="none" w:sz="0" w:space="0" w:color="auto"/>
      </w:divBdr>
    </w:div>
    <w:div w:id="1797018168">
      <w:bodyDiv w:val="1"/>
      <w:marLeft w:val="0"/>
      <w:marRight w:val="0"/>
      <w:marTop w:val="0"/>
      <w:marBottom w:val="0"/>
      <w:divBdr>
        <w:top w:val="none" w:sz="0" w:space="0" w:color="auto"/>
        <w:left w:val="none" w:sz="0" w:space="0" w:color="auto"/>
        <w:bottom w:val="none" w:sz="0" w:space="0" w:color="auto"/>
        <w:right w:val="none" w:sz="0" w:space="0" w:color="auto"/>
      </w:divBdr>
    </w:div>
    <w:div w:id="1798375181">
      <w:bodyDiv w:val="1"/>
      <w:marLeft w:val="0"/>
      <w:marRight w:val="0"/>
      <w:marTop w:val="0"/>
      <w:marBottom w:val="0"/>
      <w:divBdr>
        <w:top w:val="none" w:sz="0" w:space="0" w:color="auto"/>
        <w:left w:val="none" w:sz="0" w:space="0" w:color="auto"/>
        <w:bottom w:val="none" w:sz="0" w:space="0" w:color="auto"/>
        <w:right w:val="none" w:sz="0" w:space="0" w:color="auto"/>
      </w:divBdr>
    </w:div>
    <w:div w:id="1805003306">
      <w:bodyDiv w:val="1"/>
      <w:marLeft w:val="0"/>
      <w:marRight w:val="0"/>
      <w:marTop w:val="0"/>
      <w:marBottom w:val="0"/>
      <w:divBdr>
        <w:top w:val="none" w:sz="0" w:space="0" w:color="auto"/>
        <w:left w:val="none" w:sz="0" w:space="0" w:color="auto"/>
        <w:bottom w:val="none" w:sz="0" w:space="0" w:color="auto"/>
        <w:right w:val="none" w:sz="0" w:space="0" w:color="auto"/>
      </w:divBdr>
    </w:div>
    <w:div w:id="1809471160">
      <w:bodyDiv w:val="1"/>
      <w:marLeft w:val="0"/>
      <w:marRight w:val="0"/>
      <w:marTop w:val="0"/>
      <w:marBottom w:val="0"/>
      <w:divBdr>
        <w:top w:val="none" w:sz="0" w:space="0" w:color="auto"/>
        <w:left w:val="none" w:sz="0" w:space="0" w:color="auto"/>
        <w:bottom w:val="none" w:sz="0" w:space="0" w:color="auto"/>
        <w:right w:val="none" w:sz="0" w:space="0" w:color="auto"/>
      </w:divBdr>
    </w:div>
    <w:div w:id="1810515372">
      <w:bodyDiv w:val="1"/>
      <w:marLeft w:val="0"/>
      <w:marRight w:val="0"/>
      <w:marTop w:val="0"/>
      <w:marBottom w:val="0"/>
      <w:divBdr>
        <w:top w:val="none" w:sz="0" w:space="0" w:color="auto"/>
        <w:left w:val="none" w:sz="0" w:space="0" w:color="auto"/>
        <w:bottom w:val="none" w:sz="0" w:space="0" w:color="auto"/>
        <w:right w:val="none" w:sz="0" w:space="0" w:color="auto"/>
      </w:divBdr>
    </w:div>
    <w:div w:id="1811895191">
      <w:bodyDiv w:val="1"/>
      <w:marLeft w:val="0"/>
      <w:marRight w:val="0"/>
      <w:marTop w:val="0"/>
      <w:marBottom w:val="0"/>
      <w:divBdr>
        <w:top w:val="none" w:sz="0" w:space="0" w:color="auto"/>
        <w:left w:val="none" w:sz="0" w:space="0" w:color="auto"/>
        <w:bottom w:val="none" w:sz="0" w:space="0" w:color="auto"/>
        <w:right w:val="none" w:sz="0" w:space="0" w:color="auto"/>
      </w:divBdr>
    </w:div>
    <w:div w:id="1814256529">
      <w:bodyDiv w:val="1"/>
      <w:marLeft w:val="0"/>
      <w:marRight w:val="0"/>
      <w:marTop w:val="0"/>
      <w:marBottom w:val="0"/>
      <w:divBdr>
        <w:top w:val="none" w:sz="0" w:space="0" w:color="auto"/>
        <w:left w:val="none" w:sz="0" w:space="0" w:color="auto"/>
        <w:bottom w:val="none" w:sz="0" w:space="0" w:color="auto"/>
        <w:right w:val="none" w:sz="0" w:space="0" w:color="auto"/>
      </w:divBdr>
    </w:div>
    <w:div w:id="1816296827">
      <w:bodyDiv w:val="1"/>
      <w:marLeft w:val="0"/>
      <w:marRight w:val="0"/>
      <w:marTop w:val="0"/>
      <w:marBottom w:val="0"/>
      <w:divBdr>
        <w:top w:val="none" w:sz="0" w:space="0" w:color="auto"/>
        <w:left w:val="none" w:sz="0" w:space="0" w:color="auto"/>
        <w:bottom w:val="none" w:sz="0" w:space="0" w:color="auto"/>
        <w:right w:val="none" w:sz="0" w:space="0" w:color="auto"/>
      </w:divBdr>
    </w:div>
    <w:div w:id="1817331453">
      <w:bodyDiv w:val="1"/>
      <w:marLeft w:val="0"/>
      <w:marRight w:val="0"/>
      <w:marTop w:val="0"/>
      <w:marBottom w:val="0"/>
      <w:divBdr>
        <w:top w:val="none" w:sz="0" w:space="0" w:color="auto"/>
        <w:left w:val="none" w:sz="0" w:space="0" w:color="auto"/>
        <w:bottom w:val="none" w:sz="0" w:space="0" w:color="auto"/>
        <w:right w:val="none" w:sz="0" w:space="0" w:color="auto"/>
      </w:divBdr>
    </w:div>
    <w:div w:id="1817532518">
      <w:bodyDiv w:val="1"/>
      <w:marLeft w:val="0"/>
      <w:marRight w:val="0"/>
      <w:marTop w:val="0"/>
      <w:marBottom w:val="0"/>
      <w:divBdr>
        <w:top w:val="none" w:sz="0" w:space="0" w:color="auto"/>
        <w:left w:val="none" w:sz="0" w:space="0" w:color="auto"/>
        <w:bottom w:val="none" w:sz="0" w:space="0" w:color="auto"/>
        <w:right w:val="none" w:sz="0" w:space="0" w:color="auto"/>
      </w:divBdr>
    </w:div>
    <w:div w:id="1824274456">
      <w:bodyDiv w:val="1"/>
      <w:marLeft w:val="0"/>
      <w:marRight w:val="0"/>
      <w:marTop w:val="0"/>
      <w:marBottom w:val="0"/>
      <w:divBdr>
        <w:top w:val="none" w:sz="0" w:space="0" w:color="auto"/>
        <w:left w:val="none" w:sz="0" w:space="0" w:color="auto"/>
        <w:bottom w:val="none" w:sz="0" w:space="0" w:color="auto"/>
        <w:right w:val="none" w:sz="0" w:space="0" w:color="auto"/>
      </w:divBdr>
    </w:div>
    <w:div w:id="1828283372">
      <w:bodyDiv w:val="1"/>
      <w:marLeft w:val="0"/>
      <w:marRight w:val="0"/>
      <w:marTop w:val="0"/>
      <w:marBottom w:val="0"/>
      <w:divBdr>
        <w:top w:val="none" w:sz="0" w:space="0" w:color="auto"/>
        <w:left w:val="none" w:sz="0" w:space="0" w:color="auto"/>
        <w:bottom w:val="none" w:sz="0" w:space="0" w:color="auto"/>
        <w:right w:val="none" w:sz="0" w:space="0" w:color="auto"/>
      </w:divBdr>
    </w:div>
    <w:div w:id="1831289321">
      <w:bodyDiv w:val="1"/>
      <w:marLeft w:val="0"/>
      <w:marRight w:val="0"/>
      <w:marTop w:val="0"/>
      <w:marBottom w:val="0"/>
      <w:divBdr>
        <w:top w:val="none" w:sz="0" w:space="0" w:color="auto"/>
        <w:left w:val="none" w:sz="0" w:space="0" w:color="auto"/>
        <w:bottom w:val="none" w:sz="0" w:space="0" w:color="auto"/>
        <w:right w:val="none" w:sz="0" w:space="0" w:color="auto"/>
      </w:divBdr>
    </w:div>
    <w:div w:id="1832788522">
      <w:bodyDiv w:val="1"/>
      <w:marLeft w:val="0"/>
      <w:marRight w:val="0"/>
      <w:marTop w:val="0"/>
      <w:marBottom w:val="0"/>
      <w:divBdr>
        <w:top w:val="none" w:sz="0" w:space="0" w:color="auto"/>
        <w:left w:val="none" w:sz="0" w:space="0" w:color="auto"/>
        <w:bottom w:val="none" w:sz="0" w:space="0" w:color="auto"/>
        <w:right w:val="none" w:sz="0" w:space="0" w:color="auto"/>
      </w:divBdr>
    </w:div>
    <w:div w:id="1833595879">
      <w:bodyDiv w:val="1"/>
      <w:marLeft w:val="0"/>
      <w:marRight w:val="0"/>
      <w:marTop w:val="0"/>
      <w:marBottom w:val="0"/>
      <w:divBdr>
        <w:top w:val="none" w:sz="0" w:space="0" w:color="auto"/>
        <w:left w:val="none" w:sz="0" w:space="0" w:color="auto"/>
        <w:bottom w:val="none" w:sz="0" w:space="0" w:color="auto"/>
        <w:right w:val="none" w:sz="0" w:space="0" w:color="auto"/>
      </w:divBdr>
    </w:div>
    <w:div w:id="1839614760">
      <w:bodyDiv w:val="1"/>
      <w:marLeft w:val="0"/>
      <w:marRight w:val="0"/>
      <w:marTop w:val="0"/>
      <w:marBottom w:val="0"/>
      <w:divBdr>
        <w:top w:val="none" w:sz="0" w:space="0" w:color="auto"/>
        <w:left w:val="none" w:sz="0" w:space="0" w:color="auto"/>
        <w:bottom w:val="none" w:sz="0" w:space="0" w:color="auto"/>
        <w:right w:val="none" w:sz="0" w:space="0" w:color="auto"/>
      </w:divBdr>
    </w:div>
    <w:div w:id="1844469258">
      <w:bodyDiv w:val="1"/>
      <w:marLeft w:val="0"/>
      <w:marRight w:val="0"/>
      <w:marTop w:val="0"/>
      <w:marBottom w:val="0"/>
      <w:divBdr>
        <w:top w:val="none" w:sz="0" w:space="0" w:color="auto"/>
        <w:left w:val="none" w:sz="0" w:space="0" w:color="auto"/>
        <w:bottom w:val="none" w:sz="0" w:space="0" w:color="auto"/>
        <w:right w:val="none" w:sz="0" w:space="0" w:color="auto"/>
      </w:divBdr>
    </w:div>
    <w:div w:id="1850216696">
      <w:bodyDiv w:val="1"/>
      <w:marLeft w:val="0"/>
      <w:marRight w:val="0"/>
      <w:marTop w:val="0"/>
      <w:marBottom w:val="0"/>
      <w:divBdr>
        <w:top w:val="none" w:sz="0" w:space="0" w:color="auto"/>
        <w:left w:val="none" w:sz="0" w:space="0" w:color="auto"/>
        <w:bottom w:val="none" w:sz="0" w:space="0" w:color="auto"/>
        <w:right w:val="none" w:sz="0" w:space="0" w:color="auto"/>
      </w:divBdr>
    </w:div>
    <w:div w:id="1853181671">
      <w:bodyDiv w:val="1"/>
      <w:marLeft w:val="0"/>
      <w:marRight w:val="0"/>
      <w:marTop w:val="0"/>
      <w:marBottom w:val="0"/>
      <w:divBdr>
        <w:top w:val="none" w:sz="0" w:space="0" w:color="auto"/>
        <w:left w:val="none" w:sz="0" w:space="0" w:color="auto"/>
        <w:bottom w:val="none" w:sz="0" w:space="0" w:color="auto"/>
        <w:right w:val="none" w:sz="0" w:space="0" w:color="auto"/>
      </w:divBdr>
    </w:div>
    <w:div w:id="1857765517">
      <w:bodyDiv w:val="1"/>
      <w:marLeft w:val="0"/>
      <w:marRight w:val="0"/>
      <w:marTop w:val="0"/>
      <w:marBottom w:val="0"/>
      <w:divBdr>
        <w:top w:val="none" w:sz="0" w:space="0" w:color="auto"/>
        <w:left w:val="none" w:sz="0" w:space="0" w:color="auto"/>
        <w:bottom w:val="none" w:sz="0" w:space="0" w:color="auto"/>
        <w:right w:val="none" w:sz="0" w:space="0" w:color="auto"/>
      </w:divBdr>
    </w:div>
    <w:div w:id="1862161658">
      <w:bodyDiv w:val="1"/>
      <w:marLeft w:val="0"/>
      <w:marRight w:val="0"/>
      <w:marTop w:val="0"/>
      <w:marBottom w:val="0"/>
      <w:divBdr>
        <w:top w:val="none" w:sz="0" w:space="0" w:color="auto"/>
        <w:left w:val="none" w:sz="0" w:space="0" w:color="auto"/>
        <w:bottom w:val="none" w:sz="0" w:space="0" w:color="auto"/>
        <w:right w:val="none" w:sz="0" w:space="0" w:color="auto"/>
      </w:divBdr>
    </w:div>
    <w:div w:id="1865091272">
      <w:bodyDiv w:val="1"/>
      <w:marLeft w:val="0"/>
      <w:marRight w:val="0"/>
      <w:marTop w:val="0"/>
      <w:marBottom w:val="0"/>
      <w:divBdr>
        <w:top w:val="none" w:sz="0" w:space="0" w:color="auto"/>
        <w:left w:val="none" w:sz="0" w:space="0" w:color="auto"/>
        <w:bottom w:val="none" w:sz="0" w:space="0" w:color="auto"/>
        <w:right w:val="none" w:sz="0" w:space="0" w:color="auto"/>
      </w:divBdr>
    </w:div>
    <w:div w:id="1867598161">
      <w:bodyDiv w:val="1"/>
      <w:marLeft w:val="0"/>
      <w:marRight w:val="0"/>
      <w:marTop w:val="0"/>
      <w:marBottom w:val="0"/>
      <w:divBdr>
        <w:top w:val="none" w:sz="0" w:space="0" w:color="auto"/>
        <w:left w:val="none" w:sz="0" w:space="0" w:color="auto"/>
        <w:bottom w:val="none" w:sz="0" w:space="0" w:color="auto"/>
        <w:right w:val="none" w:sz="0" w:space="0" w:color="auto"/>
      </w:divBdr>
    </w:div>
    <w:div w:id="1870682970">
      <w:bodyDiv w:val="1"/>
      <w:marLeft w:val="0"/>
      <w:marRight w:val="0"/>
      <w:marTop w:val="0"/>
      <w:marBottom w:val="0"/>
      <w:divBdr>
        <w:top w:val="none" w:sz="0" w:space="0" w:color="auto"/>
        <w:left w:val="none" w:sz="0" w:space="0" w:color="auto"/>
        <w:bottom w:val="none" w:sz="0" w:space="0" w:color="auto"/>
        <w:right w:val="none" w:sz="0" w:space="0" w:color="auto"/>
      </w:divBdr>
    </w:div>
    <w:div w:id="1877160847">
      <w:bodyDiv w:val="1"/>
      <w:marLeft w:val="0"/>
      <w:marRight w:val="0"/>
      <w:marTop w:val="0"/>
      <w:marBottom w:val="0"/>
      <w:divBdr>
        <w:top w:val="none" w:sz="0" w:space="0" w:color="auto"/>
        <w:left w:val="none" w:sz="0" w:space="0" w:color="auto"/>
        <w:bottom w:val="none" w:sz="0" w:space="0" w:color="auto"/>
        <w:right w:val="none" w:sz="0" w:space="0" w:color="auto"/>
      </w:divBdr>
    </w:div>
    <w:div w:id="1879708037">
      <w:bodyDiv w:val="1"/>
      <w:marLeft w:val="0"/>
      <w:marRight w:val="0"/>
      <w:marTop w:val="0"/>
      <w:marBottom w:val="0"/>
      <w:divBdr>
        <w:top w:val="none" w:sz="0" w:space="0" w:color="auto"/>
        <w:left w:val="none" w:sz="0" w:space="0" w:color="auto"/>
        <w:bottom w:val="none" w:sz="0" w:space="0" w:color="auto"/>
        <w:right w:val="none" w:sz="0" w:space="0" w:color="auto"/>
      </w:divBdr>
    </w:div>
    <w:div w:id="1881819586">
      <w:bodyDiv w:val="1"/>
      <w:marLeft w:val="0"/>
      <w:marRight w:val="0"/>
      <w:marTop w:val="0"/>
      <w:marBottom w:val="0"/>
      <w:divBdr>
        <w:top w:val="none" w:sz="0" w:space="0" w:color="auto"/>
        <w:left w:val="none" w:sz="0" w:space="0" w:color="auto"/>
        <w:bottom w:val="none" w:sz="0" w:space="0" w:color="auto"/>
        <w:right w:val="none" w:sz="0" w:space="0" w:color="auto"/>
      </w:divBdr>
    </w:div>
    <w:div w:id="1882208231">
      <w:bodyDiv w:val="1"/>
      <w:marLeft w:val="0"/>
      <w:marRight w:val="0"/>
      <w:marTop w:val="0"/>
      <w:marBottom w:val="0"/>
      <w:divBdr>
        <w:top w:val="none" w:sz="0" w:space="0" w:color="auto"/>
        <w:left w:val="none" w:sz="0" w:space="0" w:color="auto"/>
        <w:bottom w:val="none" w:sz="0" w:space="0" w:color="auto"/>
        <w:right w:val="none" w:sz="0" w:space="0" w:color="auto"/>
      </w:divBdr>
    </w:div>
    <w:div w:id="1893341230">
      <w:bodyDiv w:val="1"/>
      <w:marLeft w:val="0"/>
      <w:marRight w:val="0"/>
      <w:marTop w:val="0"/>
      <w:marBottom w:val="0"/>
      <w:divBdr>
        <w:top w:val="none" w:sz="0" w:space="0" w:color="auto"/>
        <w:left w:val="none" w:sz="0" w:space="0" w:color="auto"/>
        <w:bottom w:val="none" w:sz="0" w:space="0" w:color="auto"/>
        <w:right w:val="none" w:sz="0" w:space="0" w:color="auto"/>
      </w:divBdr>
    </w:div>
    <w:div w:id="1895919724">
      <w:bodyDiv w:val="1"/>
      <w:marLeft w:val="0"/>
      <w:marRight w:val="0"/>
      <w:marTop w:val="0"/>
      <w:marBottom w:val="0"/>
      <w:divBdr>
        <w:top w:val="none" w:sz="0" w:space="0" w:color="auto"/>
        <w:left w:val="none" w:sz="0" w:space="0" w:color="auto"/>
        <w:bottom w:val="none" w:sz="0" w:space="0" w:color="auto"/>
        <w:right w:val="none" w:sz="0" w:space="0" w:color="auto"/>
      </w:divBdr>
    </w:div>
    <w:div w:id="1904287883">
      <w:bodyDiv w:val="1"/>
      <w:marLeft w:val="0"/>
      <w:marRight w:val="0"/>
      <w:marTop w:val="0"/>
      <w:marBottom w:val="0"/>
      <w:divBdr>
        <w:top w:val="none" w:sz="0" w:space="0" w:color="auto"/>
        <w:left w:val="none" w:sz="0" w:space="0" w:color="auto"/>
        <w:bottom w:val="none" w:sz="0" w:space="0" w:color="auto"/>
        <w:right w:val="none" w:sz="0" w:space="0" w:color="auto"/>
      </w:divBdr>
    </w:div>
    <w:div w:id="1905288753">
      <w:bodyDiv w:val="1"/>
      <w:marLeft w:val="0"/>
      <w:marRight w:val="0"/>
      <w:marTop w:val="0"/>
      <w:marBottom w:val="0"/>
      <w:divBdr>
        <w:top w:val="none" w:sz="0" w:space="0" w:color="auto"/>
        <w:left w:val="none" w:sz="0" w:space="0" w:color="auto"/>
        <w:bottom w:val="none" w:sz="0" w:space="0" w:color="auto"/>
        <w:right w:val="none" w:sz="0" w:space="0" w:color="auto"/>
      </w:divBdr>
    </w:div>
    <w:div w:id="1907255817">
      <w:bodyDiv w:val="1"/>
      <w:marLeft w:val="0"/>
      <w:marRight w:val="0"/>
      <w:marTop w:val="0"/>
      <w:marBottom w:val="0"/>
      <w:divBdr>
        <w:top w:val="none" w:sz="0" w:space="0" w:color="auto"/>
        <w:left w:val="none" w:sz="0" w:space="0" w:color="auto"/>
        <w:bottom w:val="none" w:sz="0" w:space="0" w:color="auto"/>
        <w:right w:val="none" w:sz="0" w:space="0" w:color="auto"/>
      </w:divBdr>
    </w:div>
    <w:div w:id="1907764298">
      <w:bodyDiv w:val="1"/>
      <w:marLeft w:val="0"/>
      <w:marRight w:val="0"/>
      <w:marTop w:val="0"/>
      <w:marBottom w:val="0"/>
      <w:divBdr>
        <w:top w:val="none" w:sz="0" w:space="0" w:color="auto"/>
        <w:left w:val="none" w:sz="0" w:space="0" w:color="auto"/>
        <w:bottom w:val="none" w:sz="0" w:space="0" w:color="auto"/>
        <w:right w:val="none" w:sz="0" w:space="0" w:color="auto"/>
      </w:divBdr>
    </w:div>
    <w:div w:id="1914393151">
      <w:bodyDiv w:val="1"/>
      <w:marLeft w:val="0"/>
      <w:marRight w:val="0"/>
      <w:marTop w:val="0"/>
      <w:marBottom w:val="0"/>
      <w:divBdr>
        <w:top w:val="none" w:sz="0" w:space="0" w:color="auto"/>
        <w:left w:val="none" w:sz="0" w:space="0" w:color="auto"/>
        <w:bottom w:val="none" w:sz="0" w:space="0" w:color="auto"/>
        <w:right w:val="none" w:sz="0" w:space="0" w:color="auto"/>
      </w:divBdr>
    </w:div>
    <w:div w:id="1916940524">
      <w:bodyDiv w:val="1"/>
      <w:marLeft w:val="0"/>
      <w:marRight w:val="0"/>
      <w:marTop w:val="0"/>
      <w:marBottom w:val="0"/>
      <w:divBdr>
        <w:top w:val="none" w:sz="0" w:space="0" w:color="auto"/>
        <w:left w:val="none" w:sz="0" w:space="0" w:color="auto"/>
        <w:bottom w:val="none" w:sz="0" w:space="0" w:color="auto"/>
        <w:right w:val="none" w:sz="0" w:space="0" w:color="auto"/>
      </w:divBdr>
    </w:div>
    <w:div w:id="1920865827">
      <w:bodyDiv w:val="1"/>
      <w:marLeft w:val="0"/>
      <w:marRight w:val="0"/>
      <w:marTop w:val="0"/>
      <w:marBottom w:val="0"/>
      <w:divBdr>
        <w:top w:val="none" w:sz="0" w:space="0" w:color="auto"/>
        <w:left w:val="none" w:sz="0" w:space="0" w:color="auto"/>
        <w:bottom w:val="none" w:sz="0" w:space="0" w:color="auto"/>
        <w:right w:val="none" w:sz="0" w:space="0" w:color="auto"/>
      </w:divBdr>
    </w:div>
    <w:div w:id="1925215813">
      <w:bodyDiv w:val="1"/>
      <w:marLeft w:val="0"/>
      <w:marRight w:val="0"/>
      <w:marTop w:val="0"/>
      <w:marBottom w:val="0"/>
      <w:divBdr>
        <w:top w:val="none" w:sz="0" w:space="0" w:color="auto"/>
        <w:left w:val="none" w:sz="0" w:space="0" w:color="auto"/>
        <w:bottom w:val="none" w:sz="0" w:space="0" w:color="auto"/>
        <w:right w:val="none" w:sz="0" w:space="0" w:color="auto"/>
      </w:divBdr>
    </w:div>
    <w:div w:id="1927228712">
      <w:bodyDiv w:val="1"/>
      <w:marLeft w:val="0"/>
      <w:marRight w:val="0"/>
      <w:marTop w:val="0"/>
      <w:marBottom w:val="0"/>
      <w:divBdr>
        <w:top w:val="none" w:sz="0" w:space="0" w:color="auto"/>
        <w:left w:val="none" w:sz="0" w:space="0" w:color="auto"/>
        <w:bottom w:val="none" w:sz="0" w:space="0" w:color="auto"/>
        <w:right w:val="none" w:sz="0" w:space="0" w:color="auto"/>
      </w:divBdr>
    </w:div>
    <w:div w:id="1937442154">
      <w:bodyDiv w:val="1"/>
      <w:marLeft w:val="0"/>
      <w:marRight w:val="0"/>
      <w:marTop w:val="0"/>
      <w:marBottom w:val="0"/>
      <w:divBdr>
        <w:top w:val="none" w:sz="0" w:space="0" w:color="auto"/>
        <w:left w:val="none" w:sz="0" w:space="0" w:color="auto"/>
        <w:bottom w:val="none" w:sz="0" w:space="0" w:color="auto"/>
        <w:right w:val="none" w:sz="0" w:space="0" w:color="auto"/>
      </w:divBdr>
    </w:div>
    <w:div w:id="1938711511">
      <w:bodyDiv w:val="1"/>
      <w:marLeft w:val="0"/>
      <w:marRight w:val="0"/>
      <w:marTop w:val="0"/>
      <w:marBottom w:val="0"/>
      <w:divBdr>
        <w:top w:val="none" w:sz="0" w:space="0" w:color="auto"/>
        <w:left w:val="none" w:sz="0" w:space="0" w:color="auto"/>
        <w:bottom w:val="none" w:sz="0" w:space="0" w:color="auto"/>
        <w:right w:val="none" w:sz="0" w:space="0" w:color="auto"/>
      </w:divBdr>
    </w:div>
    <w:div w:id="1943611129">
      <w:bodyDiv w:val="1"/>
      <w:marLeft w:val="0"/>
      <w:marRight w:val="0"/>
      <w:marTop w:val="0"/>
      <w:marBottom w:val="0"/>
      <w:divBdr>
        <w:top w:val="none" w:sz="0" w:space="0" w:color="auto"/>
        <w:left w:val="none" w:sz="0" w:space="0" w:color="auto"/>
        <w:bottom w:val="none" w:sz="0" w:space="0" w:color="auto"/>
        <w:right w:val="none" w:sz="0" w:space="0" w:color="auto"/>
      </w:divBdr>
    </w:div>
    <w:div w:id="1944922410">
      <w:bodyDiv w:val="1"/>
      <w:marLeft w:val="0"/>
      <w:marRight w:val="0"/>
      <w:marTop w:val="0"/>
      <w:marBottom w:val="0"/>
      <w:divBdr>
        <w:top w:val="none" w:sz="0" w:space="0" w:color="auto"/>
        <w:left w:val="none" w:sz="0" w:space="0" w:color="auto"/>
        <w:bottom w:val="none" w:sz="0" w:space="0" w:color="auto"/>
        <w:right w:val="none" w:sz="0" w:space="0" w:color="auto"/>
      </w:divBdr>
    </w:div>
    <w:div w:id="1951467639">
      <w:bodyDiv w:val="1"/>
      <w:marLeft w:val="0"/>
      <w:marRight w:val="0"/>
      <w:marTop w:val="0"/>
      <w:marBottom w:val="0"/>
      <w:divBdr>
        <w:top w:val="none" w:sz="0" w:space="0" w:color="auto"/>
        <w:left w:val="none" w:sz="0" w:space="0" w:color="auto"/>
        <w:bottom w:val="none" w:sz="0" w:space="0" w:color="auto"/>
        <w:right w:val="none" w:sz="0" w:space="0" w:color="auto"/>
      </w:divBdr>
    </w:div>
    <w:div w:id="1954021814">
      <w:bodyDiv w:val="1"/>
      <w:marLeft w:val="0"/>
      <w:marRight w:val="0"/>
      <w:marTop w:val="0"/>
      <w:marBottom w:val="0"/>
      <w:divBdr>
        <w:top w:val="none" w:sz="0" w:space="0" w:color="auto"/>
        <w:left w:val="none" w:sz="0" w:space="0" w:color="auto"/>
        <w:bottom w:val="none" w:sz="0" w:space="0" w:color="auto"/>
        <w:right w:val="none" w:sz="0" w:space="0" w:color="auto"/>
      </w:divBdr>
    </w:div>
    <w:div w:id="1955013222">
      <w:bodyDiv w:val="1"/>
      <w:marLeft w:val="0"/>
      <w:marRight w:val="0"/>
      <w:marTop w:val="0"/>
      <w:marBottom w:val="0"/>
      <w:divBdr>
        <w:top w:val="none" w:sz="0" w:space="0" w:color="auto"/>
        <w:left w:val="none" w:sz="0" w:space="0" w:color="auto"/>
        <w:bottom w:val="none" w:sz="0" w:space="0" w:color="auto"/>
        <w:right w:val="none" w:sz="0" w:space="0" w:color="auto"/>
      </w:divBdr>
    </w:div>
    <w:div w:id="1955820289">
      <w:bodyDiv w:val="1"/>
      <w:marLeft w:val="0"/>
      <w:marRight w:val="0"/>
      <w:marTop w:val="0"/>
      <w:marBottom w:val="0"/>
      <w:divBdr>
        <w:top w:val="none" w:sz="0" w:space="0" w:color="auto"/>
        <w:left w:val="none" w:sz="0" w:space="0" w:color="auto"/>
        <w:bottom w:val="none" w:sz="0" w:space="0" w:color="auto"/>
        <w:right w:val="none" w:sz="0" w:space="0" w:color="auto"/>
      </w:divBdr>
    </w:div>
    <w:div w:id="1960333106">
      <w:bodyDiv w:val="1"/>
      <w:marLeft w:val="0"/>
      <w:marRight w:val="0"/>
      <w:marTop w:val="0"/>
      <w:marBottom w:val="0"/>
      <w:divBdr>
        <w:top w:val="none" w:sz="0" w:space="0" w:color="auto"/>
        <w:left w:val="none" w:sz="0" w:space="0" w:color="auto"/>
        <w:bottom w:val="none" w:sz="0" w:space="0" w:color="auto"/>
        <w:right w:val="none" w:sz="0" w:space="0" w:color="auto"/>
      </w:divBdr>
    </w:div>
    <w:div w:id="1965034345">
      <w:bodyDiv w:val="1"/>
      <w:marLeft w:val="0"/>
      <w:marRight w:val="0"/>
      <w:marTop w:val="0"/>
      <w:marBottom w:val="0"/>
      <w:divBdr>
        <w:top w:val="none" w:sz="0" w:space="0" w:color="auto"/>
        <w:left w:val="none" w:sz="0" w:space="0" w:color="auto"/>
        <w:bottom w:val="none" w:sz="0" w:space="0" w:color="auto"/>
        <w:right w:val="none" w:sz="0" w:space="0" w:color="auto"/>
      </w:divBdr>
    </w:div>
    <w:div w:id="1967466949">
      <w:bodyDiv w:val="1"/>
      <w:marLeft w:val="0"/>
      <w:marRight w:val="0"/>
      <w:marTop w:val="0"/>
      <w:marBottom w:val="0"/>
      <w:divBdr>
        <w:top w:val="none" w:sz="0" w:space="0" w:color="auto"/>
        <w:left w:val="none" w:sz="0" w:space="0" w:color="auto"/>
        <w:bottom w:val="none" w:sz="0" w:space="0" w:color="auto"/>
        <w:right w:val="none" w:sz="0" w:space="0" w:color="auto"/>
      </w:divBdr>
    </w:div>
    <w:div w:id="1968118827">
      <w:bodyDiv w:val="1"/>
      <w:marLeft w:val="0"/>
      <w:marRight w:val="0"/>
      <w:marTop w:val="0"/>
      <w:marBottom w:val="0"/>
      <w:divBdr>
        <w:top w:val="none" w:sz="0" w:space="0" w:color="auto"/>
        <w:left w:val="none" w:sz="0" w:space="0" w:color="auto"/>
        <w:bottom w:val="none" w:sz="0" w:space="0" w:color="auto"/>
        <w:right w:val="none" w:sz="0" w:space="0" w:color="auto"/>
      </w:divBdr>
    </w:div>
    <w:div w:id="1968468952">
      <w:bodyDiv w:val="1"/>
      <w:marLeft w:val="0"/>
      <w:marRight w:val="0"/>
      <w:marTop w:val="0"/>
      <w:marBottom w:val="0"/>
      <w:divBdr>
        <w:top w:val="none" w:sz="0" w:space="0" w:color="auto"/>
        <w:left w:val="none" w:sz="0" w:space="0" w:color="auto"/>
        <w:bottom w:val="none" w:sz="0" w:space="0" w:color="auto"/>
        <w:right w:val="none" w:sz="0" w:space="0" w:color="auto"/>
      </w:divBdr>
    </w:div>
    <w:div w:id="1971520818">
      <w:bodyDiv w:val="1"/>
      <w:marLeft w:val="0"/>
      <w:marRight w:val="0"/>
      <w:marTop w:val="0"/>
      <w:marBottom w:val="0"/>
      <w:divBdr>
        <w:top w:val="none" w:sz="0" w:space="0" w:color="auto"/>
        <w:left w:val="none" w:sz="0" w:space="0" w:color="auto"/>
        <w:bottom w:val="none" w:sz="0" w:space="0" w:color="auto"/>
        <w:right w:val="none" w:sz="0" w:space="0" w:color="auto"/>
      </w:divBdr>
    </w:div>
    <w:div w:id="1973975630">
      <w:bodyDiv w:val="1"/>
      <w:marLeft w:val="0"/>
      <w:marRight w:val="0"/>
      <w:marTop w:val="0"/>
      <w:marBottom w:val="0"/>
      <w:divBdr>
        <w:top w:val="none" w:sz="0" w:space="0" w:color="auto"/>
        <w:left w:val="none" w:sz="0" w:space="0" w:color="auto"/>
        <w:bottom w:val="none" w:sz="0" w:space="0" w:color="auto"/>
        <w:right w:val="none" w:sz="0" w:space="0" w:color="auto"/>
      </w:divBdr>
    </w:div>
    <w:div w:id="1978410041">
      <w:bodyDiv w:val="1"/>
      <w:marLeft w:val="0"/>
      <w:marRight w:val="0"/>
      <w:marTop w:val="0"/>
      <w:marBottom w:val="0"/>
      <w:divBdr>
        <w:top w:val="none" w:sz="0" w:space="0" w:color="auto"/>
        <w:left w:val="none" w:sz="0" w:space="0" w:color="auto"/>
        <w:bottom w:val="none" w:sz="0" w:space="0" w:color="auto"/>
        <w:right w:val="none" w:sz="0" w:space="0" w:color="auto"/>
      </w:divBdr>
      <w:divsChild>
        <w:div w:id="702025687">
          <w:marLeft w:val="0"/>
          <w:marRight w:val="0"/>
          <w:marTop w:val="0"/>
          <w:marBottom w:val="0"/>
          <w:divBdr>
            <w:top w:val="none" w:sz="0" w:space="0" w:color="auto"/>
            <w:left w:val="none" w:sz="0" w:space="0" w:color="auto"/>
            <w:bottom w:val="none" w:sz="0" w:space="0" w:color="auto"/>
            <w:right w:val="none" w:sz="0" w:space="0" w:color="auto"/>
          </w:divBdr>
        </w:div>
      </w:divsChild>
    </w:div>
    <w:div w:id="1984038794">
      <w:bodyDiv w:val="1"/>
      <w:marLeft w:val="0"/>
      <w:marRight w:val="0"/>
      <w:marTop w:val="0"/>
      <w:marBottom w:val="0"/>
      <w:divBdr>
        <w:top w:val="none" w:sz="0" w:space="0" w:color="auto"/>
        <w:left w:val="none" w:sz="0" w:space="0" w:color="auto"/>
        <w:bottom w:val="none" w:sz="0" w:space="0" w:color="auto"/>
        <w:right w:val="none" w:sz="0" w:space="0" w:color="auto"/>
      </w:divBdr>
    </w:div>
    <w:div w:id="1989941023">
      <w:bodyDiv w:val="1"/>
      <w:marLeft w:val="0"/>
      <w:marRight w:val="0"/>
      <w:marTop w:val="0"/>
      <w:marBottom w:val="0"/>
      <w:divBdr>
        <w:top w:val="none" w:sz="0" w:space="0" w:color="auto"/>
        <w:left w:val="none" w:sz="0" w:space="0" w:color="auto"/>
        <w:bottom w:val="none" w:sz="0" w:space="0" w:color="auto"/>
        <w:right w:val="none" w:sz="0" w:space="0" w:color="auto"/>
      </w:divBdr>
    </w:div>
    <w:div w:id="1994866396">
      <w:bodyDiv w:val="1"/>
      <w:marLeft w:val="0"/>
      <w:marRight w:val="0"/>
      <w:marTop w:val="0"/>
      <w:marBottom w:val="0"/>
      <w:divBdr>
        <w:top w:val="none" w:sz="0" w:space="0" w:color="auto"/>
        <w:left w:val="none" w:sz="0" w:space="0" w:color="auto"/>
        <w:bottom w:val="none" w:sz="0" w:space="0" w:color="auto"/>
        <w:right w:val="none" w:sz="0" w:space="0" w:color="auto"/>
      </w:divBdr>
    </w:div>
    <w:div w:id="1996958252">
      <w:bodyDiv w:val="1"/>
      <w:marLeft w:val="0"/>
      <w:marRight w:val="0"/>
      <w:marTop w:val="0"/>
      <w:marBottom w:val="0"/>
      <w:divBdr>
        <w:top w:val="none" w:sz="0" w:space="0" w:color="auto"/>
        <w:left w:val="none" w:sz="0" w:space="0" w:color="auto"/>
        <w:bottom w:val="none" w:sz="0" w:space="0" w:color="auto"/>
        <w:right w:val="none" w:sz="0" w:space="0" w:color="auto"/>
      </w:divBdr>
    </w:div>
    <w:div w:id="2007129523">
      <w:bodyDiv w:val="1"/>
      <w:marLeft w:val="0"/>
      <w:marRight w:val="0"/>
      <w:marTop w:val="0"/>
      <w:marBottom w:val="0"/>
      <w:divBdr>
        <w:top w:val="none" w:sz="0" w:space="0" w:color="auto"/>
        <w:left w:val="none" w:sz="0" w:space="0" w:color="auto"/>
        <w:bottom w:val="none" w:sz="0" w:space="0" w:color="auto"/>
        <w:right w:val="none" w:sz="0" w:space="0" w:color="auto"/>
      </w:divBdr>
    </w:div>
    <w:div w:id="2012951516">
      <w:bodyDiv w:val="1"/>
      <w:marLeft w:val="0"/>
      <w:marRight w:val="0"/>
      <w:marTop w:val="0"/>
      <w:marBottom w:val="0"/>
      <w:divBdr>
        <w:top w:val="none" w:sz="0" w:space="0" w:color="auto"/>
        <w:left w:val="none" w:sz="0" w:space="0" w:color="auto"/>
        <w:bottom w:val="none" w:sz="0" w:space="0" w:color="auto"/>
        <w:right w:val="none" w:sz="0" w:space="0" w:color="auto"/>
      </w:divBdr>
    </w:div>
    <w:div w:id="2015456411">
      <w:bodyDiv w:val="1"/>
      <w:marLeft w:val="0"/>
      <w:marRight w:val="0"/>
      <w:marTop w:val="0"/>
      <w:marBottom w:val="0"/>
      <w:divBdr>
        <w:top w:val="none" w:sz="0" w:space="0" w:color="auto"/>
        <w:left w:val="none" w:sz="0" w:space="0" w:color="auto"/>
        <w:bottom w:val="none" w:sz="0" w:space="0" w:color="auto"/>
        <w:right w:val="none" w:sz="0" w:space="0" w:color="auto"/>
      </w:divBdr>
    </w:div>
    <w:div w:id="2017224148">
      <w:bodyDiv w:val="1"/>
      <w:marLeft w:val="0"/>
      <w:marRight w:val="0"/>
      <w:marTop w:val="0"/>
      <w:marBottom w:val="0"/>
      <w:divBdr>
        <w:top w:val="none" w:sz="0" w:space="0" w:color="auto"/>
        <w:left w:val="none" w:sz="0" w:space="0" w:color="auto"/>
        <w:bottom w:val="none" w:sz="0" w:space="0" w:color="auto"/>
        <w:right w:val="none" w:sz="0" w:space="0" w:color="auto"/>
      </w:divBdr>
    </w:div>
    <w:div w:id="2026442988">
      <w:bodyDiv w:val="1"/>
      <w:marLeft w:val="0"/>
      <w:marRight w:val="0"/>
      <w:marTop w:val="0"/>
      <w:marBottom w:val="0"/>
      <w:divBdr>
        <w:top w:val="none" w:sz="0" w:space="0" w:color="auto"/>
        <w:left w:val="none" w:sz="0" w:space="0" w:color="auto"/>
        <w:bottom w:val="none" w:sz="0" w:space="0" w:color="auto"/>
        <w:right w:val="none" w:sz="0" w:space="0" w:color="auto"/>
      </w:divBdr>
    </w:div>
    <w:div w:id="2031447664">
      <w:bodyDiv w:val="1"/>
      <w:marLeft w:val="0"/>
      <w:marRight w:val="0"/>
      <w:marTop w:val="0"/>
      <w:marBottom w:val="0"/>
      <w:divBdr>
        <w:top w:val="none" w:sz="0" w:space="0" w:color="auto"/>
        <w:left w:val="none" w:sz="0" w:space="0" w:color="auto"/>
        <w:bottom w:val="none" w:sz="0" w:space="0" w:color="auto"/>
        <w:right w:val="none" w:sz="0" w:space="0" w:color="auto"/>
      </w:divBdr>
    </w:div>
    <w:div w:id="2034303601">
      <w:bodyDiv w:val="1"/>
      <w:marLeft w:val="0"/>
      <w:marRight w:val="0"/>
      <w:marTop w:val="0"/>
      <w:marBottom w:val="0"/>
      <w:divBdr>
        <w:top w:val="none" w:sz="0" w:space="0" w:color="auto"/>
        <w:left w:val="none" w:sz="0" w:space="0" w:color="auto"/>
        <w:bottom w:val="none" w:sz="0" w:space="0" w:color="auto"/>
        <w:right w:val="none" w:sz="0" w:space="0" w:color="auto"/>
      </w:divBdr>
    </w:div>
    <w:div w:id="2034379617">
      <w:bodyDiv w:val="1"/>
      <w:marLeft w:val="0"/>
      <w:marRight w:val="0"/>
      <w:marTop w:val="0"/>
      <w:marBottom w:val="0"/>
      <w:divBdr>
        <w:top w:val="none" w:sz="0" w:space="0" w:color="auto"/>
        <w:left w:val="none" w:sz="0" w:space="0" w:color="auto"/>
        <w:bottom w:val="none" w:sz="0" w:space="0" w:color="auto"/>
        <w:right w:val="none" w:sz="0" w:space="0" w:color="auto"/>
      </w:divBdr>
    </w:div>
    <w:div w:id="2036691161">
      <w:bodyDiv w:val="1"/>
      <w:marLeft w:val="0"/>
      <w:marRight w:val="0"/>
      <w:marTop w:val="0"/>
      <w:marBottom w:val="0"/>
      <w:divBdr>
        <w:top w:val="none" w:sz="0" w:space="0" w:color="auto"/>
        <w:left w:val="none" w:sz="0" w:space="0" w:color="auto"/>
        <w:bottom w:val="none" w:sz="0" w:space="0" w:color="auto"/>
        <w:right w:val="none" w:sz="0" w:space="0" w:color="auto"/>
      </w:divBdr>
    </w:div>
    <w:div w:id="2038385633">
      <w:bodyDiv w:val="1"/>
      <w:marLeft w:val="0"/>
      <w:marRight w:val="0"/>
      <w:marTop w:val="0"/>
      <w:marBottom w:val="0"/>
      <w:divBdr>
        <w:top w:val="none" w:sz="0" w:space="0" w:color="auto"/>
        <w:left w:val="none" w:sz="0" w:space="0" w:color="auto"/>
        <w:bottom w:val="none" w:sz="0" w:space="0" w:color="auto"/>
        <w:right w:val="none" w:sz="0" w:space="0" w:color="auto"/>
      </w:divBdr>
    </w:div>
    <w:div w:id="2038654009">
      <w:bodyDiv w:val="1"/>
      <w:marLeft w:val="0"/>
      <w:marRight w:val="0"/>
      <w:marTop w:val="0"/>
      <w:marBottom w:val="0"/>
      <w:divBdr>
        <w:top w:val="none" w:sz="0" w:space="0" w:color="auto"/>
        <w:left w:val="none" w:sz="0" w:space="0" w:color="auto"/>
        <w:bottom w:val="none" w:sz="0" w:space="0" w:color="auto"/>
        <w:right w:val="none" w:sz="0" w:space="0" w:color="auto"/>
      </w:divBdr>
    </w:div>
    <w:div w:id="2040399336">
      <w:bodyDiv w:val="1"/>
      <w:marLeft w:val="0"/>
      <w:marRight w:val="0"/>
      <w:marTop w:val="0"/>
      <w:marBottom w:val="0"/>
      <w:divBdr>
        <w:top w:val="none" w:sz="0" w:space="0" w:color="auto"/>
        <w:left w:val="none" w:sz="0" w:space="0" w:color="auto"/>
        <w:bottom w:val="none" w:sz="0" w:space="0" w:color="auto"/>
        <w:right w:val="none" w:sz="0" w:space="0" w:color="auto"/>
      </w:divBdr>
    </w:div>
    <w:div w:id="2047558626">
      <w:bodyDiv w:val="1"/>
      <w:marLeft w:val="0"/>
      <w:marRight w:val="0"/>
      <w:marTop w:val="0"/>
      <w:marBottom w:val="0"/>
      <w:divBdr>
        <w:top w:val="none" w:sz="0" w:space="0" w:color="auto"/>
        <w:left w:val="none" w:sz="0" w:space="0" w:color="auto"/>
        <w:bottom w:val="none" w:sz="0" w:space="0" w:color="auto"/>
        <w:right w:val="none" w:sz="0" w:space="0" w:color="auto"/>
      </w:divBdr>
    </w:div>
    <w:div w:id="2052336665">
      <w:bodyDiv w:val="1"/>
      <w:marLeft w:val="0"/>
      <w:marRight w:val="0"/>
      <w:marTop w:val="0"/>
      <w:marBottom w:val="0"/>
      <w:divBdr>
        <w:top w:val="none" w:sz="0" w:space="0" w:color="auto"/>
        <w:left w:val="none" w:sz="0" w:space="0" w:color="auto"/>
        <w:bottom w:val="none" w:sz="0" w:space="0" w:color="auto"/>
        <w:right w:val="none" w:sz="0" w:space="0" w:color="auto"/>
      </w:divBdr>
    </w:div>
    <w:div w:id="2058123026">
      <w:bodyDiv w:val="1"/>
      <w:marLeft w:val="0"/>
      <w:marRight w:val="0"/>
      <w:marTop w:val="0"/>
      <w:marBottom w:val="0"/>
      <w:divBdr>
        <w:top w:val="none" w:sz="0" w:space="0" w:color="auto"/>
        <w:left w:val="none" w:sz="0" w:space="0" w:color="auto"/>
        <w:bottom w:val="none" w:sz="0" w:space="0" w:color="auto"/>
        <w:right w:val="none" w:sz="0" w:space="0" w:color="auto"/>
      </w:divBdr>
    </w:div>
    <w:div w:id="2059010923">
      <w:bodyDiv w:val="1"/>
      <w:marLeft w:val="0"/>
      <w:marRight w:val="0"/>
      <w:marTop w:val="0"/>
      <w:marBottom w:val="0"/>
      <w:divBdr>
        <w:top w:val="none" w:sz="0" w:space="0" w:color="auto"/>
        <w:left w:val="none" w:sz="0" w:space="0" w:color="auto"/>
        <w:bottom w:val="none" w:sz="0" w:space="0" w:color="auto"/>
        <w:right w:val="none" w:sz="0" w:space="0" w:color="auto"/>
      </w:divBdr>
    </w:div>
    <w:div w:id="2059357606">
      <w:bodyDiv w:val="1"/>
      <w:marLeft w:val="0"/>
      <w:marRight w:val="0"/>
      <w:marTop w:val="0"/>
      <w:marBottom w:val="0"/>
      <w:divBdr>
        <w:top w:val="none" w:sz="0" w:space="0" w:color="auto"/>
        <w:left w:val="none" w:sz="0" w:space="0" w:color="auto"/>
        <w:bottom w:val="none" w:sz="0" w:space="0" w:color="auto"/>
        <w:right w:val="none" w:sz="0" w:space="0" w:color="auto"/>
      </w:divBdr>
    </w:div>
    <w:div w:id="2059821614">
      <w:bodyDiv w:val="1"/>
      <w:marLeft w:val="0"/>
      <w:marRight w:val="0"/>
      <w:marTop w:val="0"/>
      <w:marBottom w:val="0"/>
      <w:divBdr>
        <w:top w:val="none" w:sz="0" w:space="0" w:color="auto"/>
        <w:left w:val="none" w:sz="0" w:space="0" w:color="auto"/>
        <w:bottom w:val="none" w:sz="0" w:space="0" w:color="auto"/>
        <w:right w:val="none" w:sz="0" w:space="0" w:color="auto"/>
      </w:divBdr>
    </w:div>
    <w:div w:id="2061588523">
      <w:bodyDiv w:val="1"/>
      <w:marLeft w:val="0"/>
      <w:marRight w:val="0"/>
      <w:marTop w:val="0"/>
      <w:marBottom w:val="0"/>
      <w:divBdr>
        <w:top w:val="none" w:sz="0" w:space="0" w:color="auto"/>
        <w:left w:val="none" w:sz="0" w:space="0" w:color="auto"/>
        <w:bottom w:val="none" w:sz="0" w:space="0" w:color="auto"/>
        <w:right w:val="none" w:sz="0" w:space="0" w:color="auto"/>
      </w:divBdr>
    </w:div>
    <w:div w:id="2063945740">
      <w:bodyDiv w:val="1"/>
      <w:marLeft w:val="0"/>
      <w:marRight w:val="0"/>
      <w:marTop w:val="0"/>
      <w:marBottom w:val="0"/>
      <w:divBdr>
        <w:top w:val="none" w:sz="0" w:space="0" w:color="auto"/>
        <w:left w:val="none" w:sz="0" w:space="0" w:color="auto"/>
        <w:bottom w:val="none" w:sz="0" w:space="0" w:color="auto"/>
        <w:right w:val="none" w:sz="0" w:space="0" w:color="auto"/>
      </w:divBdr>
    </w:div>
    <w:div w:id="2064672142">
      <w:bodyDiv w:val="1"/>
      <w:marLeft w:val="0"/>
      <w:marRight w:val="0"/>
      <w:marTop w:val="0"/>
      <w:marBottom w:val="0"/>
      <w:divBdr>
        <w:top w:val="none" w:sz="0" w:space="0" w:color="auto"/>
        <w:left w:val="none" w:sz="0" w:space="0" w:color="auto"/>
        <w:bottom w:val="none" w:sz="0" w:space="0" w:color="auto"/>
        <w:right w:val="none" w:sz="0" w:space="0" w:color="auto"/>
      </w:divBdr>
    </w:div>
    <w:div w:id="2071728005">
      <w:bodyDiv w:val="1"/>
      <w:marLeft w:val="0"/>
      <w:marRight w:val="0"/>
      <w:marTop w:val="0"/>
      <w:marBottom w:val="0"/>
      <w:divBdr>
        <w:top w:val="none" w:sz="0" w:space="0" w:color="auto"/>
        <w:left w:val="none" w:sz="0" w:space="0" w:color="auto"/>
        <w:bottom w:val="none" w:sz="0" w:space="0" w:color="auto"/>
        <w:right w:val="none" w:sz="0" w:space="0" w:color="auto"/>
      </w:divBdr>
    </w:div>
    <w:div w:id="2072456209">
      <w:bodyDiv w:val="1"/>
      <w:marLeft w:val="0"/>
      <w:marRight w:val="0"/>
      <w:marTop w:val="0"/>
      <w:marBottom w:val="0"/>
      <w:divBdr>
        <w:top w:val="none" w:sz="0" w:space="0" w:color="auto"/>
        <w:left w:val="none" w:sz="0" w:space="0" w:color="auto"/>
        <w:bottom w:val="none" w:sz="0" w:space="0" w:color="auto"/>
        <w:right w:val="none" w:sz="0" w:space="0" w:color="auto"/>
      </w:divBdr>
    </w:div>
    <w:div w:id="2073429475">
      <w:bodyDiv w:val="1"/>
      <w:marLeft w:val="0"/>
      <w:marRight w:val="0"/>
      <w:marTop w:val="0"/>
      <w:marBottom w:val="0"/>
      <w:divBdr>
        <w:top w:val="none" w:sz="0" w:space="0" w:color="auto"/>
        <w:left w:val="none" w:sz="0" w:space="0" w:color="auto"/>
        <w:bottom w:val="none" w:sz="0" w:space="0" w:color="auto"/>
        <w:right w:val="none" w:sz="0" w:space="0" w:color="auto"/>
      </w:divBdr>
    </w:div>
    <w:div w:id="2076777775">
      <w:bodyDiv w:val="1"/>
      <w:marLeft w:val="0"/>
      <w:marRight w:val="0"/>
      <w:marTop w:val="0"/>
      <w:marBottom w:val="0"/>
      <w:divBdr>
        <w:top w:val="none" w:sz="0" w:space="0" w:color="auto"/>
        <w:left w:val="none" w:sz="0" w:space="0" w:color="auto"/>
        <w:bottom w:val="none" w:sz="0" w:space="0" w:color="auto"/>
        <w:right w:val="none" w:sz="0" w:space="0" w:color="auto"/>
      </w:divBdr>
    </w:div>
    <w:div w:id="2077438120">
      <w:bodyDiv w:val="1"/>
      <w:marLeft w:val="0"/>
      <w:marRight w:val="0"/>
      <w:marTop w:val="0"/>
      <w:marBottom w:val="0"/>
      <w:divBdr>
        <w:top w:val="none" w:sz="0" w:space="0" w:color="auto"/>
        <w:left w:val="none" w:sz="0" w:space="0" w:color="auto"/>
        <w:bottom w:val="none" w:sz="0" w:space="0" w:color="auto"/>
        <w:right w:val="none" w:sz="0" w:space="0" w:color="auto"/>
      </w:divBdr>
    </w:div>
    <w:div w:id="2087265688">
      <w:bodyDiv w:val="1"/>
      <w:marLeft w:val="0"/>
      <w:marRight w:val="0"/>
      <w:marTop w:val="0"/>
      <w:marBottom w:val="0"/>
      <w:divBdr>
        <w:top w:val="none" w:sz="0" w:space="0" w:color="auto"/>
        <w:left w:val="none" w:sz="0" w:space="0" w:color="auto"/>
        <w:bottom w:val="none" w:sz="0" w:space="0" w:color="auto"/>
        <w:right w:val="none" w:sz="0" w:space="0" w:color="auto"/>
      </w:divBdr>
    </w:div>
    <w:div w:id="2089034554">
      <w:bodyDiv w:val="1"/>
      <w:marLeft w:val="0"/>
      <w:marRight w:val="0"/>
      <w:marTop w:val="0"/>
      <w:marBottom w:val="0"/>
      <w:divBdr>
        <w:top w:val="none" w:sz="0" w:space="0" w:color="auto"/>
        <w:left w:val="none" w:sz="0" w:space="0" w:color="auto"/>
        <w:bottom w:val="none" w:sz="0" w:space="0" w:color="auto"/>
        <w:right w:val="none" w:sz="0" w:space="0" w:color="auto"/>
      </w:divBdr>
    </w:div>
    <w:div w:id="2090031606">
      <w:bodyDiv w:val="1"/>
      <w:marLeft w:val="0"/>
      <w:marRight w:val="0"/>
      <w:marTop w:val="0"/>
      <w:marBottom w:val="0"/>
      <w:divBdr>
        <w:top w:val="none" w:sz="0" w:space="0" w:color="auto"/>
        <w:left w:val="none" w:sz="0" w:space="0" w:color="auto"/>
        <w:bottom w:val="none" w:sz="0" w:space="0" w:color="auto"/>
        <w:right w:val="none" w:sz="0" w:space="0" w:color="auto"/>
      </w:divBdr>
    </w:div>
    <w:div w:id="2101875570">
      <w:bodyDiv w:val="1"/>
      <w:marLeft w:val="0"/>
      <w:marRight w:val="0"/>
      <w:marTop w:val="0"/>
      <w:marBottom w:val="0"/>
      <w:divBdr>
        <w:top w:val="none" w:sz="0" w:space="0" w:color="auto"/>
        <w:left w:val="none" w:sz="0" w:space="0" w:color="auto"/>
        <w:bottom w:val="none" w:sz="0" w:space="0" w:color="auto"/>
        <w:right w:val="none" w:sz="0" w:space="0" w:color="auto"/>
      </w:divBdr>
    </w:div>
    <w:div w:id="2106075844">
      <w:bodyDiv w:val="1"/>
      <w:marLeft w:val="0"/>
      <w:marRight w:val="0"/>
      <w:marTop w:val="0"/>
      <w:marBottom w:val="0"/>
      <w:divBdr>
        <w:top w:val="none" w:sz="0" w:space="0" w:color="auto"/>
        <w:left w:val="none" w:sz="0" w:space="0" w:color="auto"/>
        <w:bottom w:val="none" w:sz="0" w:space="0" w:color="auto"/>
        <w:right w:val="none" w:sz="0" w:space="0" w:color="auto"/>
      </w:divBdr>
    </w:div>
    <w:div w:id="2107572623">
      <w:bodyDiv w:val="1"/>
      <w:marLeft w:val="0"/>
      <w:marRight w:val="0"/>
      <w:marTop w:val="0"/>
      <w:marBottom w:val="0"/>
      <w:divBdr>
        <w:top w:val="none" w:sz="0" w:space="0" w:color="auto"/>
        <w:left w:val="none" w:sz="0" w:space="0" w:color="auto"/>
        <w:bottom w:val="none" w:sz="0" w:space="0" w:color="auto"/>
        <w:right w:val="none" w:sz="0" w:space="0" w:color="auto"/>
      </w:divBdr>
    </w:div>
    <w:div w:id="2111849833">
      <w:bodyDiv w:val="1"/>
      <w:marLeft w:val="0"/>
      <w:marRight w:val="0"/>
      <w:marTop w:val="0"/>
      <w:marBottom w:val="0"/>
      <w:divBdr>
        <w:top w:val="none" w:sz="0" w:space="0" w:color="auto"/>
        <w:left w:val="none" w:sz="0" w:space="0" w:color="auto"/>
        <w:bottom w:val="none" w:sz="0" w:space="0" w:color="auto"/>
        <w:right w:val="none" w:sz="0" w:space="0" w:color="auto"/>
      </w:divBdr>
    </w:div>
    <w:div w:id="2120442238">
      <w:bodyDiv w:val="1"/>
      <w:marLeft w:val="0"/>
      <w:marRight w:val="0"/>
      <w:marTop w:val="0"/>
      <w:marBottom w:val="0"/>
      <w:divBdr>
        <w:top w:val="none" w:sz="0" w:space="0" w:color="auto"/>
        <w:left w:val="none" w:sz="0" w:space="0" w:color="auto"/>
        <w:bottom w:val="none" w:sz="0" w:space="0" w:color="auto"/>
        <w:right w:val="none" w:sz="0" w:space="0" w:color="auto"/>
      </w:divBdr>
    </w:div>
    <w:div w:id="2120492793">
      <w:bodyDiv w:val="1"/>
      <w:marLeft w:val="0"/>
      <w:marRight w:val="0"/>
      <w:marTop w:val="0"/>
      <w:marBottom w:val="0"/>
      <w:divBdr>
        <w:top w:val="none" w:sz="0" w:space="0" w:color="auto"/>
        <w:left w:val="none" w:sz="0" w:space="0" w:color="auto"/>
        <w:bottom w:val="none" w:sz="0" w:space="0" w:color="auto"/>
        <w:right w:val="none" w:sz="0" w:space="0" w:color="auto"/>
      </w:divBdr>
    </w:div>
    <w:div w:id="2129815137">
      <w:bodyDiv w:val="1"/>
      <w:marLeft w:val="0"/>
      <w:marRight w:val="0"/>
      <w:marTop w:val="0"/>
      <w:marBottom w:val="0"/>
      <w:divBdr>
        <w:top w:val="none" w:sz="0" w:space="0" w:color="auto"/>
        <w:left w:val="none" w:sz="0" w:space="0" w:color="auto"/>
        <w:bottom w:val="none" w:sz="0" w:space="0" w:color="auto"/>
        <w:right w:val="none" w:sz="0" w:space="0" w:color="auto"/>
      </w:divBdr>
    </w:div>
    <w:div w:id="2133476860">
      <w:bodyDiv w:val="1"/>
      <w:marLeft w:val="0"/>
      <w:marRight w:val="0"/>
      <w:marTop w:val="0"/>
      <w:marBottom w:val="0"/>
      <w:divBdr>
        <w:top w:val="none" w:sz="0" w:space="0" w:color="auto"/>
        <w:left w:val="none" w:sz="0" w:space="0" w:color="auto"/>
        <w:bottom w:val="none" w:sz="0" w:space="0" w:color="auto"/>
        <w:right w:val="none" w:sz="0" w:space="0" w:color="auto"/>
      </w:divBdr>
    </w:div>
    <w:div w:id="2142074756">
      <w:bodyDiv w:val="1"/>
      <w:marLeft w:val="0"/>
      <w:marRight w:val="0"/>
      <w:marTop w:val="0"/>
      <w:marBottom w:val="0"/>
      <w:divBdr>
        <w:top w:val="none" w:sz="0" w:space="0" w:color="auto"/>
        <w:left w:val="none" w:sz="0" w:space="0" w:color="auto"/>
        <w:bottom w:val="none" w:sz="0" w:space="0" w:color="auto"/>
        <w:right w:val="none" w:sz="0" w:space="0" w:color="auto"/>
      </w:divBdr>
    </w:div>
    <w:div w:id="214369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mara%20Cardoso\Desktop\TG-%20Samara.docx" TargetMode="External"/><Relationship Id="rId18" Type="http://schemas.openxmlformats.org/officeDocument/2006/relationships/hyperlink" Target="file:///C:\Users\Samara%20Cardoso\Desktop\TG-%20Samara.docx" TargetMode="External"/><Relationship Id="rId26" Type="http://schemas.openxmlformats.org/officeDocument/2006/relationships/diagramLayout" Target="diagrams/layout2.xml"/><Relationship Id="rId39" Type="http://schemas.openxmlformats.org/officeDocument/2006/relationships/image" Target="media/image6.jpeg"/><Relationship Id="rId21" Type="http://schemas.openxmlformats.org/officeDocument/2006/relationships/diagramLayout" Target="diagrams/layout1.xml"/><Relationship Id="rId34" Type="http://schemas.openxmlformats.org/officeDocument/2006/relationships/diagramData" Target="diagrams/data3.xml"/><Relationship Id="rId42" Type="http://schemas.openxmlformats.org/officeDocument/2006/relationships/image" Target="media/image9.jp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amara%20Cardoso\Desktop\TG-%20Samara.docx" TargetMode="External"/><Relationship Id="rId29" Type="http://schemas.microsoft.com/office/2007/relationships/diagramDrawing" Target="diagrams/drawing2.xml"/><Relationship Id="rId11" Type="http://schemas.openxmlformats.org/officeDocument/2006/relationships/hyperlink" Target="file:///C:\Users\Samara%20Cardoso\Desktop\TG-%20Samara.docx" TargetMode="External"/><Relationship Id="rId24" Type="http://schemas.microsoft.com/office/2007/relationships/diagramDrawing" Target="diagrams/drawing1.xml"/><Relationship Id="rId32" Type="http://schemas.openxmlformats.org/officeDocument/2006/relationships/image" Target="media/image4.png"/><Relationship Id="rId37" Type="http://schemas.openxmlformats.org/officeDocument/2006/relationships/diagramColors" Target="diagrams/colors3.xm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file:///C:\Users\Samara%20Cardoso\Desktop\TG-%20Samara.docx" TargetMode="External"/><Relationship Id="rId14" Type="http://schemas.openxmlformats.org/officeDocument/2006/relationships/hyperlink" Target="file:///C:\Users\Samara%20Cardoso\Desktop\TG-%20Samara.docx"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2.gif"/><Relationship Id="rId35" Type="http://schemas.openxmlformats.org/officeDocument/2006/relationships/diagramLayout" Target="diagrams/layout3.xm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hyperlink" Target="file:///C:\Users\Samara%20Cardoso\Desktop\TG-%20Samara.docx"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file:///C:\Users\Samara%20Cardoso\Desktop\TG-%20Samara.docx" TargetMode="External"/><Relationship Id="rId17" Type="http://schemas.openxmlformats.org/officeDocument/2006/relationships/hyperlink" Target="file:///C:\Users\Samara%20Cardoso\Desktop\TG-%20Samara.docx" TargetMode="External"/><Relationship Id="rId25" Type="http://schemas.openxmlformats.org/officeDocument/2006/relationships/diagramData" Target="diagrams/data2.xml"/><Relationship Id="rId33" Type="http://schemas.openxmlformats.org/officeDocument/2006/relationships/image" Target="media/image5.png"/><Relationship Id="rId38" Type="http://schemas.microsoft.com/office/2007/relationships/diagramDrawing" Target="diagrams/drawing3.xml"/><Relationship Id="rId46" Type="http://schemas.openxmlformats.org/officeDocument/2006/relationships/image" Target="media/image13.jpeg"/><Relationship Id="rId59" Type="http://schemas.openxmlformats.org/officeDocument/2006/relationships/fontTable" Target="fontTable.xml"/><Relationship Id="rId20" Type="http://schemas.openxmlformats.org/officeDocument/2006/relationships/diagramData" Target="diagrams/data1.xml"/><Relationship Id="rId41" Type="http://schemas.openxmlformats.org/officeDocument/2006/relationships/image" Target="media/image8.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mara%20Cardoso\Desktop\TG-%20Samara.docx"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QuickStyle" Target="diagrams/quickStyle3.xml"/><Relationship Id="rId49" Type="http://schemas.openxmlformats.org/officeDocument/2006/relationships/image" Target="media/image16.png"/><Relationship Id="rId57" Type="http://schemas.openxmlformats.org/officeDocument/2006/relationships/hyperlink" Target="http://iris.sel.eesc.usp.br/wvc/Anais_WVC2012/pdf/97147.pdf" TargetMode="External"/><Relationship Id="rId10" Type="http://schemas.openxmlformats.org/officeDocument/2006/relationships/hyperlink" Target="file:///C:\Users\Samara%20Cardoso\Desktop\TG-%20Samara.docx" TargetMode="External"/><Relationship Id="rId31" Type="http://schemas.openxmlformats.org/officeDocument/2006/relationships/image" Target="media/image3.gif"/><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359281-0498-454E-AF9F-87D70785990C}" type="doc">
      <dgm:prSet loTypeId="urn:microsoft.com/office/officeart/2005/8/layout/process1" loCatId="process" qsTypeId="urn:microsoft.com/office/officeart/2005/8/quickstyle/simple1" qsCatId="simple" csTypeId="urn:microsoft.com/office/officeart/2005/8/colors/colorful5" csCatId="colorful" phldr="1"/>
      <dgm:spPr/>
    </dgm:pt>
    <dgm:pt modelId="{F5C101A8-41CE-4FF0-BA72-4C061A1B451E}">
      <dgm:prSet phldrT="[Texto]"/>
      <dgm:spPr/>
      <dgm:t>
        <a:bodyPr/>
        <a:lstStyle/>
        <a:p>
          <a:r>
            <a:rPr lang="pt-BR"/>
            <a:t>Captura da Impressão Digital</a:t>
          </a:r>
        </a:p>
      </dgm:t>
    </dgm:pt>
    <dgm:pt modelId="{56E8DAB4-B5F7-43CE-8122-DAE40F2E6F55}" type="parTrans" cxnId="{F4BFFF4E-82C4-4C49-B476-319CC5D2EEB3}">
      <dgm:prSet/>
      <dgm:spPr/>
      <dgm:t>
        <a:bodyPr/>
        <a:lstStyle/>
        <a:p>
          <a:endParaRPr lang="pt-BR"/>
        </a:p>
      </dgm:t>
    </dgm:pt>
    <dgm:pt modelId="{DB048CE2-F69A-4BF5-ACB0-69DF14E390CE}" type="sibTrans" cxnId="{F4BFFF4E-82C4-4C49-B476-319CC5D2EEB3}">
      <dgm:prSet/>
      <dgm:spPr/>
      <dgm:t>
        <a:bodyPr/>
        <a:lstStyle/>
        <a:p>
          <a:endParaRPr lang="pt-BR"/>
        </a:p>
      </dgm:t>
    </dgm:pt>
    <dgm:pt modelId="{1F989279-142E-4BE7-9C69-7C8041CA8E4C}">
      <dgm:prSet phldrT="[Texto]"/>
      <dgm:spPr/>
      <dgm:t>
        <a:bodyPr/>
        <a:lstStyle/>
        <a:p>
          <a:r>
            <a:rPr lang="pt-BR"/>
            <a:t>Pré-Processamento</a:t>
          </a:r>
        </a:p>
      </dgm:t>
    </dgm:pt>
    <dgm:pt modelId="{85FCFC22-E832-4C1B-B249-A7D51C335C41}" type="parTrans" cxnId="{2E86FDA1-4EDC-476E-A94E-8F124F7A8442}">
      <dgm:prSet/>
      <dgm:spPr/>
      <dgm:t>
        <a:bodyPr/>
        <a:lstStyle/>
        <a:p>
          <a:endParaRPr lang="pt-BR"/>
        </a:p>
      </dgm:t>
    </dgm:pt>
    <dgm:pt modelId="{2E705DF7-24D6-4C06-BC77-84EE1CB52163}" type="sibTrans" cxnId="{2E86FDA1-4EDC-476E-A94E-8F124F7A8442}">
      <dgm:prSet/>
      <dgm:spPr/>
      <dgm:t>
        <a:bodyPr/>
        <a:lstStyle/>
        <a:p>
          <a:endParaRPr lang="pt-BR"/>
        </a:p>
      </dgm:t>
    </dgm:pt>
    <dgm:pt modelId="{70A9C049-E383-4364-98E4-BAE52630809D}">
      <dgm:prSet phldrT="[Texto]"/>
      <dgm:spPr/>
      <dgm:t>
        <a:bodyPr/>
        <a:lstStyle/>
        <a:p>
          <a:r>
            <a:rPr lang="pt-BR"/>
            <a:t>Extração das Caracteristicas</a:t>
          </a:r>
        </a:p>
      </dgm:t>
    </dgm:pt>
    <dgm:pt modelId="{4B5CEFB3-B478-424E-9C31-E63ED22BA12B}" type="parTrans" cxnId="{E9E4FA5A-D074-492E-BDC1-B5E085C06B13}">
      <dgm:prSet/>
      <dgm:spPr/>
      <dgm:t>
        <a:bodyPr/>
        <a:lstStyle/>
        <a:p>
          <a:endParaRPr lang="pt-BR"/>
        </a:p>
      </dgm:t>
    </dgm:pt>
    <dgm:pt modelId="{1B953407-7F61-4857-965C-9B8D4B28188C}" type="sibTrans" cxnId="{E9E4FA5A-D074-492E-BDC1-B5E085C06B13}">
      <dgm:prSet/>
      <dgm:spPr/>
      <dgm:t>
        <a:bodyPr/>
        <a:lstStyle/>
        <a:p>
          <a:endParaRPr lang="pt-BR"/>
        </a:p>
      </dgm:t>
    </dgm:pt>
    <dgm:pt modelId="{15B30C63-A6F6-42BA-9E5D-0729E9E9D726}">
      <dgm:prSet/>
      <dgm:spPr/>
      <dgm:t>
        <a:bodyPr/>
        <a:lstStyle/>
        <a:p>
          <a:r>
            <a:rPr lang="pt-BR"/>
            <a:t>Geracação da String</a:t>
          </a:r>
        </a:p>
      </dgm:t>
    </dgm:pt>
    <dgm:pt modelId="{01A039FF-53DC-450C-92D3-94E430D110E0}" type="parTrans" cxnId="{6EAA56D8-CFE3-42C2-974D-6A5859D63233}">
      <dgm:prSet/>
      <dgm:spPr/>
      <dgm:t>
        <a:bodyPr/>
        <a:lstStyle/>
        <a:p>
          <a:endParaRPr lang="pt-BR"/>
        </a:p>
      </dgm:t>
    </dgm:pt>
    <dgm:pt modelId="{E8DDAEA3-481C-40EF-8DF5-B47483AD4BB0}" type="sibTrans" cxnId="{6EAA56D8-CFE3-42C2-974D-6A5859D63233}">
      <dgm:prSet/>
      <dgm:spPr/>
      <dgm:t>
        <a:bodyPr/>
        <a:lstStyle/>
        <a:p>
          <a:endParaRPr lang="pt-BR"/>
        </a:p>
      </dgm:t>
    </dgm:pt>
    <dgm:pt modelId="{FC9DFA7A-6F4D-4E87-AC70-F52F547163DB}">
      <dgm:prSet/>
      <dgm:spPr/>
      <dgm:t>
        <a:bodyPr/>
        <a:lstStyle/>
        <a:p>
          <a:r>
            <a:rPr lang="pt-BR"/>
            <a:t>Armazenamento</a:t>
          </a:r>
        </a:p>
      </dgm:t>
    </dgm:pt>
    <dgm:pt modelId="{48FFD65D-51EE-40E4-8780-01C6CFFE9D49}" type="parTrans" cxnId="{730316BA-6BBD-4C31-9CA3-B6A234A94EA6}">
      <dgm:prSet/>
      <dgm:spPr/>
      <dgm:t>
        <a:bodyPr/>
        <a:lstStyle/>
        <a:p>
          <a:endParaRPr lang="pt-BR"/>
        </a:p>
      </dgm:t>
    </dgm:pt>
    <dgm:pt modelId="{90065140-E49C-4571-8A2F-D9D242F551E1}" type="sibTrans" cxnId="{730316BA-6BBD-4C31-9CA3-B6A234A94EA6}">
      <dgm:prSet/>
      <dgm:spPr/>
      <dgm:t>
        <a:bodyPr/>
        <a:lstStyle/>
        <a:p>
          <a:endParaRPr lang="pt-BR"/>
        </a:p>
      </dgm:t>
    </dgm:pt>
    <dgm:pt modelId="{3866D169-5ABC-400D-A152-06797BFF743D}" type="pres">
      <dgm:prSet presAssocID="{C1359281-0498-454E-AF9F-87D70785990C}" presName="Name0" presStyleCnt="0">
        <dgm:presLayoutVars>
          <dgm:dir/>
          <dgm:resizeHandles val="exact"/>
        </dgm:presLayoutVars>
      </dgm:prSet>
      <dgm:spPr/>
    </dgm:pt>
    <dgm:pt modelId="{60BE8CC2-65C3-4EA8-BE82-8206ECC6CF54}" type="pres">
      <dgm:prSet presAssocID="{F5C101A8-41CE-4FF0-BA72-4C061A1B451E}" presName="node" presStyleLbl="node1" presStyleIdx="0" presStyleCnt="5">
        <dgm:presLayoutVars>
          <dgm:bulletEnabled val="1"/>
        </dgm:presLayoutVars>
      </dgm:prSet>
      <dgm:spPr/>
      <dgm:t>
        <a:bodyPr/>
        <a:lstStyle/>
        <a:p>
          <a:endParaRPr lang="pt-BR"/>
        </a:p>
      </dgm:t>
    </dgm:pt>
    <dgm:pt modelId="{9D18D7A9-DF66-41A0-96DA-19FD7DB8C65C}" type="pres">
      <dgm:prSet presAssocID="{DB048CE2-F69A-4BF5-ACB0-69DF14E390CE}" presName="sibTrans" presStyleLbl="sibTrans2D1" presStyleIdx="0" presStyleCnt="4"/>
      <dgm:spPr/>
      <dgm:t>
        <a:bodyPr/>
        <a:lstStyle/>
        <a:p>
          <a:endParaRPr lang="pt-BR"/>
        </a:p>
      </dgm:t>
    </dgm:pt>
    <dgm:pt modelId="{CA591EA8-EBB4-4AD8-9AD5-84A9A87A8B66}" type="pres">
      <dgm:prSet presAssocID="{DB048CE2-F69A-4BF5-ACB0-69DF14E390CE}" presName="connectorText" presStyleLbl="sibTrans2D1" presStyleIdx="0" presStyleCnt="4"/>
      <dgm:spPr/>
      <dgm:t>
        <a:bodyPr/>
        <a:lstStyle/>
        <a:p>
          <a:endParaRPr lang="pt-BR"/>
        </a:p>
      </dgm:t>
    </dgm:pt>
    <dgm:pt modelId="{908CEEC8-D575-479F-AF63-021B0F22E224}" type="pres">
      <dgm:prSet presAssocID="{1F989279-142E-4BE7-9C69-7C8041CA8E4C}" presName="node" presStyleLbl="node1" presStyleIdx="1" presStyleCnt="5">
        <dgm:presLayoutVars>
          <dgm:bulletEnabled val="1"/>
        </dgm:presLayoutVars>
      </dgm:prSet>
      <dgm:spPr/>
      <dgm:t>
        <a:bodyPr/>
        <a:lstStyle/>
        <a:p>
          <a:endParaRPr lang="pt-BR"/>
        </a:p>
      </dgm:t>
    </dgm:pt>
    <dgm:pt modelId="{2172F73D-FA7E-4915-B4FD-3615698BE2D3}" type="pres">
      <dgm:prSet presAssocID="{2E705DF7-24D6-4C06-BC77-84EE1CB52163}" presName="sibTrans" presStyleLbl="sibTrans2D1" presStyleIdx="1" presStyleCnt="4"/>
      <dgm:spPr/>
      <dgm:t>
        <a:bodyPr/>
        <a:lstStyle/>
        <a:p>
          <a:endParaRPr lang="pt-BR"/>
        </a:p>
      </dgm:t>
    </dgm:pt>
    <dgm:pt modelId="{FE30AC51-B13B-43FE-AE2E-E068DCE610AA}" type="pres">
      <dgm:prSet presAssocID="{2E705DF7-24D6-4C06-BC77-84EE1CB52163}" presName="connectorText" presStyleLbl="sibTrans2D1" presStyleIdx="1" presStyleCnt="4"/>
      <dgm:spPr/>
      <dgm:t>
        <a:bodyPr/>
        <a:lstStyle/>
        <a:p>
          <a:endParaRPr lang="pt-BR"/>
        </a:p>
      </dgm:t>
    </dgm:pt>
    <dgm:pt modelId="{C449B85D-B2EE-4B60-927B-2AA2006E9783}" type="pres">
      <dgm:prSet presAssocID="{70A9C049-E383-4364-98E4-BAE52630809D}" presName="node" presStyleLbl="node1" presStyleIdx="2" presStyleCnt="5">
        <dgm:presLayoutVars>
          <dgm:bulletEnabled val="1"/>
        </dgm:presLayoutVars>
      </dgm:prSet>
      <dgm:spPr/>
      <dgm:t>
        <a:bodyPr/>
        <a:lstStyle/>
        <a:p>
          <a:endParaRPr lang="pt-BR"/>
        </a:p>
      </dgm:t>
    </dgm:pt>
    <dgm:pt modelId="{A8A3ED89-969D-476D-802D-FF94B116975C}" type="pres">
      <dgm:prSet presAssocID="{1B953407-7F61-4857-965C-9B8D4B28188C}" presName="sibTrans" presStyleLbl="sibTrans2D1" presStyleIdx="2" presStyleCnt="4"/>
      <dgm:spPr/>
      <dgm:t>
        <a:bodyPr/>
        <a:lstStyle/>
        <a:p>
          <a:endParaRPr lang="pt-BR"/>
        </a:p>
      </dgm:t>
    </dgm:pt>
    <dgm:pt modelId="{EF787DDB-0991-4643-8C67-D0CA8BED8D63}" type="pres">
      <dgm:prSet presAssocID="{1B953407-7F61-4857-965C-9B8D4B28188C}" presName="connectorText" presStyleLbl="sibTrans2D1" presStyleIdx="2" presStyleCnt="4"/>
      <dgm:spPr/>
      <dgm:t>
        <a:bodyPr/>
        <a:lstStyle/>
        <a:p>
          <a:endParaRPr lang="pt-BR"/>
        </a:p>
      </dgm:t>
    </dgm:pt>
    <dgm:pt modelId="{D11F6129-654E-4B15-8BC1-AE72DEEE3F09}" type="pres">
      <dgm:prSet presAssocID="{15B30C63-A6F6-42BA-9E5D-0729E9E9D726}" presName="node" presStyleLbl="node1" presStyleIdx="3" presStyleCnt="5">
        <dgm:presLayoutVars>
          <dgm:bulletEnabled val="1"/>
        </dgm:presLayoutVars>
      </dgm:prSet>
      <dgm:spPr/>
      <dgm:t>
        <a:bodyPr/>
        <a:lstStyle/>
        <a:p>
          <a:endParaRPr lang="pt-BR"/>
        </a:p>
      </dgm:t>
    </dgm:pt>
    <dgm:pt modelId="{3BCB1EA1-6DC3-4CF8-A7FF-885A6BF67459}" type="pres">
      <dgm:prSet presAssocID="{E8DDAEA3-481C-40EF-8DF5-B47483AD4BB0}" presName="sibTrans" presStyleLbl="sibTrans2D1" presStyleIdx="3" presStyleCnt="4"/>
      <dgm:spPr/>
      <dgm:t>
        <a:bodyPr/>
        <a:lstStyle/>
        <a:p>
          <a:endParaRPr lang="pt-BR"/>
        </a:p>
      </dgm:t>
    </dgm:pt>
    <dgm:pt modelId="{42A053C9-B23E-4F51-8ABE-70117AA90F16}" type="pres">
      <dgm:prSet presAssocID="{E8DDAEA3-481C-40EF-8DF5-B47483AD4BB0}" presName="connectorText" presStyleLbl="sibTrans2D1" presStyleIdx="3" presStyleCnt="4"/>
      <dgm:spPr/>
      <dgm:t>
        <a:bodyPr/>
        <a:lstStyle/>
        <a:p>
          <a:endParaRPr lang="pt-BR"/>
        </a:p>
      </dgm:t>
    </dgm:pt>
    <dgm:pt modelId="{F987B205-78E5-450A-AE66-10B729FD13C1}" type="pres">
      <dgm:prSet presAssocID="{FC9DFA7A-6F4D-4E87-AC70-F52F547163DB}" presName="node" presStyleLbl="node1" presStyleIdx="4" presStyleCnt="5">
        <dgm:presLayoutVars>
          <dgm:bulletEnabled val="1"/>
        </dgm:presLayoutVars>
      </dgm:prSet>
      <dgm:spPr/>
      <dgm:t>
        <a:bodyPr/>
        <a:lstStyle/>
        <a:p>
          <a:endParaRPr lang="pt-BR"/>
        </a:p>
      </dgm:t>
    </dgm:pt>
  </dgm:ptLst>
  <dgm:cxnLst>
    <dgm:cxn modelId="{3C374E1E-4B49-48DB-8D71-DFB5231E7930}" type="presOf" srcId="{F5C101A8-41CE-4FF0-BA72-4C061A1B451E}" destId="{60BE8CC2-65C3-4EA8-BE82-8206ECC6CF54}" srcOrd="0" destOrd="0" presId="urn:microsoft.com/office/officeart/2005/8/layout/process1"/>
    <dgm:cxn modelId="{2DCDE85D-E361-4F08-B489-F96B0DED883A}" type="presOf" srcId="{DB048CE2-F69A-4BF5-ACB0-69DF14E390CE}" destId="{9D18D7A9-DF66-41A0-96DA-19FD7DB8C65C}" srcOrd="0" destOrd="0" presId="urn:microsoft.com/office/officeart/2005/8/layout/process1"/>
    <dgm:cxn modelId="{A6FC3500-53F2-4079-8754-BC083FC63A4D}" type="presOf" srcId="{2E705DF7-24D6-4C06-BC77-84EE1CB52163}" destId="{FE30AC51-B13B-43FE-AE2E-E068DCE610AA}" srcOrd="1" destOrd="0" presId="urn:microsoft.com/office/officeart/2005/8/layout/process1"/>
    <dgm:cxn modelId="{81F710D2-1637-4206-A206-385F10B8A450}" type="presOf" srcId="{15B30C63-A6F6-42BA-9E5D-0729E9E9D726}" destId="{D11F6129-654E-4B15-8BC1-AE72DEEE3F09}" srcOrd="0" destOrd="0" presId="urn:microsoft.com/office/officeart/2005/8/layout/process1"/>
    <dgm:cxn modelId="{3BAB1C16-BB2C-465D-989E-5AE6AFF67DF0}" type="presOf" srcId="{2E705DF7-24D6-4C06-BC77-84EE1CB52163}" destId="{2172F73D-FA7E-4915-B4FD-3615698BE2D3}" srcOrd="0" destOrd="0" presId="urn:microsoft.com/office/officeart/2005/8/layout/process1"/>
    <dgm:cxn modelId="{730316BA-6BBD-4C31-9CA3-B6A234A94EA6}" srcId="{C1359281-0498-454E-AF9F-87D70785990C}" destId="{FC9DFA7A-6F4D-4E87-AC70-F52F547163DB}" srcOrd="4" destOrd="0" parTransId="{48FFD65D-51EE-40E4-8780-01C6CFFE9D49}" sibTransId="{90065140-E49C-4571-8A2F-D9D242F551E1}"/>
    <dgm:cxn modelId="{F024304A-08E3-475E-9B6E-A5D77B52DE97}" type="presOf" srcId="{C1359281-0498-454E-AF9F-87D70785990C}" destId="{3866D169-5ABC-400D-A152-06797BFF743D}" srcOrd="0" destOrd="0" presId="urn:microsoft.com/office/officeart/2005/8/layout/process1"/>
    <dgm:cxn modelId="{09F0E83D-039C-4346-9F04-C14810813E47}" type="presOf" srcId="{1B953407-7F61-4857-965C-9B8D4B28188C}" destId="{EF787DDB-0991-4643-8C67-D0CA8BED8D63}" srcOrd="1" destOrd="0" presId="urn:microsoft.com/office/officeart/2005/8/layout/process1"/>
    <dgm:cxn modelId="{E9E4FA5A-D074-492E-BDC1-B5E085C06B13}" srcId="{C1359281-0498-454E-AF9F-87D70785990C}" destId="{70A9C049-E383-4364-98E4-BAE52630809D}" srcOrd="2" destOrd="0" parTransId="{4B5CEFB3-B478-424E-9C31-E63ED22BA12B}" sibTransId="{1B953407-7F61-4857-965C-9B8D4B28188C}"/>
    <dgm:cxn modelId="{F4BFFF4E-82C4-4C49-B476-319CC5D2EEB3}" srcId="{C1359281-0498-454E-AF9F-87D70785990C}" destId="{F5C101A8-41CE-4FF0-BA72-4C061A1B451E}" srcOrd="0" destOrd="0" parTransId="{56E8DAB4-B5F7-43CE-8122-DAE40F2E6F55}" sibTransId="{DB048CE2-F69A-4BF5-ACB0-69DF14E390CE}"/>
    <dgm:cxn modelId="{6EAA56D8-CFE3-42C2-974D-6A5859D63233}" srcId="{C1359281-0498-454E-AF9F-87D70785990C}" destId="{15B30C63-A6F6-42BA-9E5D-0729E9E9D726}" srcOrd="3" destOrd="0" parTransId="{01A039FF-53DC-450C-92D3-94E430D110E0}" sibTransId="{E8DDAEA3-481C-40EF-8DF5-B47483AD4BB0}"/>
    <dgm:cxn modelId="{919AB91F-C6BA-4D79-82AD-D079B71AB54C}" type="presOf" srcId="{1F989279-142E-4BE7-9C69-7C8041CA8E4C}" destId="{908CEEC8-D575-479F-AF63-021B0F22E224}" srcOrd="0" destOrd="0" presId="urn:microsoft.com/office/officeart/2005/8/layout/process1"/>
    <dgm:cxn modelId="{E47AA537-BB94-4BC8-8F1A-3458E0685FE9}" type="presOf" srcId="{E8DDAEA3-481C-40EF-8DF5-B47483AD4BB0}" destId="{42A053C9-B23E-4F51-8ABE-70117AA90F16}" srcOrd="1" destOrd="0" presId="urn:microsoft.com/office/officeart/2005/8/layout/process1"/>
    <dgm:cxn modelId="{A5467C96-8F2C-4B22-891E-57300F47B24B}" type="presOf" srcId="{E8DDAEA3-481C-40EF-8DF5-B47483AD4BB0}" destId="{3BCB1EA1-6DC3-4CF8-A7FF-885A6BF67459}" srcOrd="0" destOrd="0" presId="urn:microsoft.com/office/officeart/2005/8/layout/process1"/>
    <dgm:cxn modelId="{C2F402AD-584B-48E2-899C-719C6ECAD649}" type="presOf" srcId="{1B953407-7F61-4857-965C-9B8D4B28188C}" destId="{A8A3ED89-969D-476D-802D-FF94B116975C}" srcOrd="0" destOrd="0" presId="urn:microsoft.com/office/officeart/2005/8/layout/process1"/>
    <dgm:cxn modelId="{211E1251-4635-4E53-8695-31203F562768}" type="presOf" srcId="{DB048CE2-F69A-4BF5-ACB0-69DF14E390CE}" destId="{CA591EA8-EBB4-4AD8-9AD5-84A9A87A8B66}" srcOrd="1" destOrd="0" presId="urn:microsoft.com/office/officeart/2005/8/layout/process1"/>
    <dgm:cxn modelId="{9E364814-8E3F-4897-A820-D1D53DC4766C}" type="presOf" srcId="{FC9DFA7A-6F4D-4E87-AC70-F52F547163DB}" destId="{F987B205-78E5-450A-AE66-10B729FD13C1}" srcOrd="0" destOrd="0" presId="urn:microsoft.com/office/officeart/2005/8/layout/process1"/>
    <dgm:cxn modelId="{9365E035-A8D2-4A9B-B4F4-FE68C901FB97}" type="presOf" srcId="{70A9C049-E383-4364-98E4-BAE52630809D}" destId="{C449B85D-B2EE-4B60-927B-2AA2006E9783}" srcOrd="0" destOrd="0" presId="urn:microsoft.com/office/officeart/2005/8/layout/process1"/>
    <dgm:cxn modelId="{2E86FDA1-4EDC-476E-A94E-8F124F7A8442}" srcId="{C1359281-0498-454E-AF9F-87D70785990C}" destId="{1F989279-142E-4BE7-9C69-7C8041CA8E4C}" srcOrd="1" destOrd="0" parTransId="{85FCFC22-E832-4C1B-B249-A7D51C335C41}" sibTransId="{2E705DF7-24D6-4C06-BC77-84EE1CB52163}"/>
    <dgm:cxn modelId="{12356B63-DF4E-40FF-98B5-5AB98892A21E}" type="presParOf" srcId="{3866D169-5ABC-400D-A152-06797BFF743D}" destId="{60BE8CC2-65C3-4EA8-BE82-8206ECC6CF54}" srcOrd="0" destOrd="0" presId="urn:microsoft.com/office/officeart/2005/8/layout/process1"/>
    <dgm:cxn modelId="{15D28D2A-2E69-4128-9789-A4E1D603FFEB}" type="presParOf" srcId="{3866D169-5ABC-400D-A152-06797BFF743D}" destId="{9D18D7A9-DF66-41A0-96DA-19FD7DB8C65C}" srcOrd="1" destOrd="0" presId="urn:microsoft.com/office/officeart/2005/8/layout/process1"/>
    <dgm:cxn modelId="{CFB76B73-C813-47B6-B7F3-584CA5B0A986}" type="presParOf" srcId="{9D18D7A9-DF66-41A0-96DA-19FD7DB8C65C}" destId="{CA591EA8-EBB4-4AD8-9AD5-84A9A87A8B66}" srcOrd="0" destOrd="0" presId="urn:microsoft.com/office/officeart/2005/8/layout/process1"/>
    <dgm:cxn modelId="{4AA5AFCF-B28B-49B6-9107-450F3B94FB22}" type="presParOf" srcId="{3866D169-5ABC-400D-A152-06797BFF743D}" destId="{908CEEC8-D575-479F-AF63-021B0F22E224}" srcOrd="2" destOrd="0" presId="urn:microsoft.com/office/officeart/2005/8/layout/process1"/>
    <dgm:cxn modelId="{3444AEB8-79B9-4772-9D7D-19C731DCE13B}" type="presParOf" srcId="{3866D169-5ABC-400D-A152-06797BFF743D}" destId="{2172F73D-FA7E-4915-B4FD-3615698BE2D3}" srcOrd="3" destOrd="0" presId="urn:microsoft.com/office/officeart/2005/8/layout/process1"/>
    <dgm:cxn modelId="{5701275D-765E-4641-BA6C-A6F76485D3F6}" type="presParOf" srcId="{2172F73D-FA7E-4915-B4FD-3615698BE2D3}" destId="{FE30AC51-B13B-43FE-AE2E-E068DCE610AA}" srcOrd="0" destOrd="0" presId="urn:microsoft.com/office/officeart/2005/8/layout/process1"/>
    <dgm:cxn modelId="{9D5A036C-0DD0-4CF6-875D-A48476EBF907}" type="presParOf" srcId="{3866D169-5ABC-400D-A152-06797BFF743D}" destId="{C449B85D-B2EE-4B60-927B-2AA2006E9783}" srcOrd="4" destOrd="0" presId="urn:microsoft.com/office/officeart/2005/8/layout/process1"/>
    <dgm:cxn modelId="{278A659A-4C49-40BC-8997-01E481F34D86}" type="presParOf" srcId="{3866D169-5ABC-400D-A152-06797BFF743D}" destId="{A8A3ED89-969D-476D-802D-FF94B116975C}" srcOrd="5" destOrd="0" presId="urn:microsoft.com/office/officeart/2005/8/layout/process1"/>
    <dgm:cxn modelId="{52E717FA-D81B-4DB9-A8BE-3D3667DDD33B}" type="presParOf" srcId="{A8A3ED89-969D-476D-802D-FF94B116975C}" destId="{EF787DDB-0991-4643-8C67-D0CA8BED8D63}" srcOrd="0" destOrd="0" presId="urn:microsoft.com/office/officeart/2005/8/layout/process1"/>
    <dgm:cxn modelId="{27CBC700-8475-471A-8142-26A85A307B40}" type="presParOf" srcId="{3866D169-5ABC-400D-A152-06797BFF743D}" destId="{D11F6129-654E-4B15-8BC1-AE72DEEE3F09}" srcOrd="6" destOrd="0" presId="urn:microsoft.com/office/officeart/2005/8/layout/process1"/>
    <dgm:cxn modelId="{0141824F-B877-47C7-BD4F-F27AED6374FF}" type="presParOf" srcId="{3866D169-5ABC-400D-A152-06797BFF743D}" destId="{3BCB1EA1-6DC3-4CF8-A7FF-885A6BF67459}" srcOrd="7" destOrd="0" presId="urn:microsoft.com/office/officeart/2005/8/layout/process1"/>
    <dgm:cxn modelId="{68B9EC63-B243-4BB8-9099-32C24C0E61FC}" type="presParOf" srcId="{3BCB1EA1-6DC3-4CF8-A7FF-885A6BF67459}" destId="{42A053C9-B23E-4F51-8ABE-70117AA90F16}" srcOrd="0" destOrd="0" presId="urn:microsoft.com/office/officeart/2005/8/layout/process1"/>
    <dgm:cxn modelId="{82A1093E-75F4-4D94-A37D-D1FAE41ACEDA}" type="presParOf" srcId="{3866D169-5ABC-400D-A152-06797BFF743D}" destId="{F987B205-78E5-450A-AE66-10B729FD13C1}" srcOrd="8"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B74AA4-9B87-4FA8-8F43-48BDBCA69F3B}" type="doc">
      <dgm:prSet loTypeId="urn:microsoft.com/office/officeart/2005/8/layout/pyramid4" loCatId="relationship" qsTypeId="urn:microsoft.com/office/officeart/2005/8/quickstyle/simple1" qsCatId="simple" csTypeId="urn:microsoft.com/office/officeart/2005/8/colors/colorful5" csCatId="colorful" phldr="1"/>
      <dgm:spPr/>
      <dgm:t>
        <a:bodyPr/>
        <a:lstStyle/>
        <a:p>
          <a:endParaRPr lang="pt-BR"/>
        </a:p>
      </dgm:t>
    </dgm:pt>
    <dgm:pt modelId="{318E1D44-BC99-4D35-A1EB-F0B73384D681}">
      <dgm:prSet phldrT="[Texto]"/>
      <dgm:spPr/>
      <dgm:t>
        <a:bodyPr/>
        <a:lstStyle/>
        <a:p>
          <a:r>
            <a:rPr lang="pt-BR"/>
            <a:t>Confiabilidade</a:t>
          </a:r>
        </a:p>
      </dgm:t>
    </dgm:pt>
    <dgm:pt modelId="{9724E6CC-01D1-4EF7-A97E-7FC0E77E481F}" type="parTrans" cxnId="{C25020B6-C992-4F83-A62A-0505F3C0E753}">
      <dgm:prSet/>
      <dgm:spPr/>
      <dgm:t>
        <a:bodyPr/>
        <a:lstStyle/>
        <a:p>
          <a:endParaRPr lang="pt-BR"/>
        </a:p>
      </dgm:t>
    </dgm:pt>
    <dgm:pt modelId="{2E4F94DD-621B-4CB1-9387-C41BF3307725}" type="sibTrans" cxnId="{C25020B6-C992-4F83-A62A-0505F3C0E753}">
      <dgm:prSet/>
      <dgm:spPr/>
      <dgm:t>
        <a:bodyPr/>
        <a:lstStyle/>
        <a:p>
          <a:endParaRPr lang="pt-BR"/>
        </a:p>
      </dgm:t>
    </dgm:pt>
    <dgm:pt modelId="{D93A56E7-9F23-4CD2-B6B1-CE9376B2BFF1}">
      <dgm:prSet phldrT="[Texto]"/>
      <dgm:spPr/>
      <dgm:t>
        <a:bodyPr/>
        <a:lstStyle/>
        <a:p>
          <a:r>
            <a:rPr lang="pt-BR"/>
            <a:t>Integridade</a:t>
          </a:r>
        </a:p>
      </dgm:t>
    </dgm:pt>
    <dgm:pt modelId="{A90EFB81-0347-4B0E-82E3-48AD2DC2DDFF}" type="parTrans" cxnId="{EBA98DBA-38C2-49E9-B819-0EEFD49AA269}">
      <dgm:prSet/>
      <dgm:spPr/>
      <dgm:t>
        <a:bodyPr/>
        <a:lstStyle/>
        <a:p>
          <a:endParaRPr lang="pt-BR"/>
        </a:p>
      </dgm:t>
    </dgm:pt>
    <dgm:pt modelId="{E483C89B-D58C-4F25-BD20-F44E07F114C1}" type="sibTrans" cxnId="{EBA98DBA-38C2-49E9-B819-0EEFD49AA269}">
      <dgm:prSet/>
      <dgm:spPr/>
      <dgm:t>
        <a:bodyPr/>
        <a:lstStyle/>
        <a:p>
          <a:endParaRPr lang="pt-BR"/>
        </a:p>
      </dgm:t>
    </dgm:pt>
    <dgm:pt modelId="{9636C132-6569-4CF0-AA28-E5E4D6E90E19}">
      <dgm:prSet phldrT="[Texto]"/>
      <dgm:spPr/>
      <dgm:t>
        <a:bodyPr/>
        <a:lstStyle/>
        <a:p>
          <a:r>
            <a:rPr lang="pt-BR"/>
            <a:t>Informação</a:t>
          </a:r>
        </a:p>
      </dgm:t>
    </dgm:pt>
    <dgm:pt modelId="{7702214F-123E-4979-BA0E-E9F2239DDBB4}" type="parTrans" cxnId="{B4034723-87BF-4D62-AB24-44A89BC5ED2A}">
      <dgm:prSet/>
      <dgm:spPr/>
      <dgm:t>
        <a:bodyPr/>
        <a:lstStyle/>
        <a:p>
          <a:endParaRPr lang="pt-BR"/>
        </a:p>
      </dgm:t>
    </dgm:pt>
    <dgm:pt modelId="{C3CABBEC-6A3E-4389-BE0F-E636047C4DF7}" type="sibTrans" cxnId="{B4034723-87BF-4D62-AB24-44A89BC5ED2A}">
      <dgm:prSet/>
      <dgm:spPr/>
      <dgm:t>
        <a:bodyPr/>
        <a:lstStyle/>
        <a:p>
          <a:endParaRPr lang="pt-BR"/>
        </a:p>
      </dgm:t>
    </dgm:pt>
    <dgm:pt modelId="{F85099F9-AED7-4ADE-ADE4-FB4872F5E069}">
      <dgm:prSet phldrT="[Texto]"/>
      <dgm:spPr/>
      <dgm:t>
        <a:bodyPr/>
        <a:lstStyle/>
        <a:p>
          <a:r>
            <a:rPr lang="pt-BR"/>
            <a:t>Disponibilidade</a:t>
          </a:r>
        </a:p>
      </dgm:t>
    </dgm:pt>
    <dgm:pt modelId="{88FA4347-2B42-4E57-8F4C-5685E79C662A}" type="parTrans" cxnId="{A28C0706-6D5B-4076-BBEB-EF83612C8B66}">
      <dgm:prSet/>
      <dgm:spPr/>
      <dgm:t>
        <a:bodyPr/>
        <a:lstStyle/>
        <a:p>
          <a:endParaRPr lang="pt-BR"/>
        </a:p>
      </dgm:t>
    </dgm:pt>
    <dgm:pt modelId="{1653D24F-1943-4A6C-90CE-EFBB8700CD11}" type="sibTrans" cxnId="{A28C0706-6D5B-4076-BBEB-EF83612C8B66}">
      <dgm:prSet/>
      <dgm:spPr/>
      <dgm:t>
        <a:bodyPr/>
        <a:lstStyle/>
        <a:p>
          <a:endParaRPr lang="pt-BR"/>
        </a:p>
      </dgm:t>
    </dgm:pt>
    <dgm:pt modelId="{740790F2-8243-407A-B763-57339A7DBFC6}" type="pres">
      <dgm:prSet presAssocID="{43B74AA4-9B87-4FA8-8F43-48BDBCA69F3B}" presName="compositeShape" presStyleCnt="0">
        <dgm:presLayoutVars>
          <dgm:chMax val="9"/>
          <dgm:dir/>
          <dgm:resizeHandles val="exact"/>
        </dgm:presLayoutVars>
      </dgm:prSet>
      <dgm:spPr/>
      <dgm:t>
        <a:bodyPr/>
        <a:lstStyle/>
        <a:p>
          <a:endParaRPr lang="pt-BR"/>
        </a:p>
      </dgm:t>
    </dgm:pt>
    <dgm:pt modelId="{C8317C9E-A34F-49FB-AFC3-260A9017146B}" type="pres">
      <dgm:prSet presAssocID="{43B74AA4-9B87-4FA8-8F43-48BDBCA69F3B}" presName="triangle1" presStyleLbl="node1" presStyleIdx="0" presStyleCnt="4">
        <dgm:presLayoutVars>
          <dgm:bulletEnabled val="1"/>
        </dgm:presLayoutVars>
      </dgm:prSet>
      <dgm:spPr/>
      <dgm:t>
        <a:bodyPr/>
        <a:lstStyle/>
        <a:p>
          <a:endParaRPr lang="pt-BR"/>
        </a:p>
      </dgm:t>
    </dgm:pt>
    <dgm:pt modelId="{A81F3447-22CD-45A8-8385-70537701930F}" type="pres">
      <dgm:prSet presAssocID="{43B74AA4-9B87-4FA8-8F43-48BDBCA69F3B}" presName="triangle2" presStyleLbl="node1" presStyleIdx="1" presStyleCnt="4">
        <dgm:presLayoutVars>
          <dgm:bulletEnabled val="1"/>
        </dgm:presLayoutVars>
      </dgm:prSet>
      <dgm:spPr/>
      <dgm:t>
        <a:bodyPr/>
        <a:lstStyle/>
        <a:p>
          <a:endParaRPr lang="pt-BR"/>
        </a:p>
      </dgm:t>
    </dgm:pt>
    <dgm:pt modelId="{8CD14103-0D0D-48F3-9450-4AB97DF5C7C6}" type="pres">
      <dgm:prSet presAssocID="{43B74AA4-9B87-4FA8-8F43-48BDBCA69F3B}" presName="triangle3" presStyleLbl="node1" presStyleIdx="2" presStyleCnt="4">
        <dgm:presLayoutVars>
          <dgm:bulletEnabled val="1"/>
        </dgm:presLayoutVars>
      </dgm:prSet>
      <dgm:spPr/>
      <dgm:t>
        <a:bodyPr/>
        <a:lstStyle/>
        <a:p>
          <a:endParaRPr lang="pt-BR"/>
        </a:p>
      </dgm:t>
    </dgm:pt>
    <dgm:pt modelId="{56CCF39A-91BA-4CE5-B6E0-EA03FB2FFB97}" type="pres">
      <dgm:prSet presAssocID="{43B74AA4-9B87-4FA8-8F43-48BDBCA69F3B}" presName="triangle4" presStyleLbl="node1" presStyleIdx="3" presStyleCnt="4">
        <dgm:presLayoutVars>
          <dgm:bulletEnabled val="1"/>
        </dgm:presLayoutVars>
      </dgm:prSet>
      <dgm:spPr/>
      <dgm:t>
        <a:bodyPr/>
        <a:lstStyle/>
        <a:p>
          <a:endParaRPr lang="pt-BR"/>
        </a:p>
      </dgm:t>
    </dgm:pt>
  </dgm:ptLst>
  <dgm:cxnLst>
    <dgm:cxn modelId="{D6D542B4-B8BE-4931-AC1F-74F3EDC6B711}" type="presOf" srcId="{9636C132-6569-4CF0-AA28-E5E4D6E90E19}" destId="{8CD14103-0D0D-48F3-9450-4AB97DF5C7C6}" srcOrd="0" destOrd="0" presId="urn:microsoft.com/office/officeart/2005/8/layout/pyramid4"/>
    <dgm:cxn modelId="{A28C0706-6D5B-4076-BBEB-EF83612C8B66}" srcId="{43B74AA4-9B87-4FA8-8F43-48BDBCA69F3B}" destId="{F85099F9-AED7-4ADE-ADE4-FB4872F5E069}" srcOrd="3" destOrd="0" parTransId="{88FA4347-2B42-4E57-8F4C-5685E79C662A}" sibTransId="{1653D24F-1943-4A6C-90CE-EFBB8700CD11}"/>
    <dgm:cxn modelId="{338FBB9A-661E-4A4A-95EE-04373DCF86F5}" type="presOf" srcId="{D93A56E7-9F23-4CD2-B6B1-CE9376B2BFF1}" destId="{A81F3447-22CD-45A8-8385-70537701930F}" srcOrd="0" destOrd="0" presId="urn:microsoft.com/office/officeart/2005/8/layout/pyramid4"/>
    <dgm:cxn modelId="{C25020B6-C992-4F83-A62A-0505F3C0E753}" srcId="{43B74AA4-9B87-4FA8-8F43-48BDBCA69F3B}" destId="{318E1D44-BC99-4D35-A1EB-F0B73384D681}" srcOrd="0" destOrd="0" parTransId="{9724E6CC-01D1-4EF7-A97E-7FC0E77E481F}" sibTransId="{2E4F94DD-621B-4CB1-9387-C41BF3307725}"/>
    <dgm:cxn modelId="{673E88DC-FB9C-4FC2-BD44-8740F63DD8D9}" type="presOf" srcId="{43B74AA4-9B87-4FA8-8F43-48BDBCA69F3B}" destId="{740790F2-8243-407A-B763-57339A7DBFC6}" srcOrd="0" destOrd="0" presId="urn:microsoft.com/office/officeart/2005/8/layout/pyramid4"/>
    <dgm:cxn modelId="{B4034723-87BF-4D62-AB24-44A89BC5ED2A}" srcId="{43B74AA4-9B87-4FA8-8F43-48BDBCA69F3B}" destId="{9636C132-6569-4CF0-AA28-E5E4D6E90E19}" srcOrd="2" destOrd="0" parTransId="{7702214F-123E-4979-BA0E-E9F2239DDBB4}" sibTransId="{C3CABBEC-6A3E-4389-BE0F-E636047C4DF7}"/>
    <dgm:cxn modelId="{F4ABE719-3BBD-46F4-A7E5-B394FF91C60D}" type="presOf" srcId="{F85099F9-AED7-4ADE-ADE4-FB4872F5E069}" destId="{56CCF39A-91BA-4CE5-B6E0-EA03FB2FFB97}" srcOrd="0" destOrd="0" presId="urn:microsoft.com/office/officeart/2005/8/layout/pyramid4"/>
    <dgm:cxn modelId="{EBA98DBA-38C2-49E9-B819-0EEFD49AA269}" srcId="{43B74AA4-9B87-4FA8-8F43-48BDBCA69F3B}" destId="{D93A56E7-9F23-4CD2-B6B1-CE9376B2BFF1}" srcOrd="1" destOrd="0" parTransId="{A90EFB81-0347-4B0E-82E3-48AD2DC2DDFF}" sibTransId="{E483C89B-D58C-4F25-BD20-F44E07F114C1}"/>
    <dgm:cxn modelId="{157C7DCD-03E3-4FCD-A8F2-8AB704E40EF6}" type="presOf" srcId="{318E1D44-BC99-4D35-A1EB-F0B73384D681}" destId="{C8317C9E-A34F-49FB-AFC3-260A9017146B}" srcOrd="0" destOrd="0" presId="urn:microsoft.com/office/officeart/2005/8/layout/pyramid4"/>
    <dgm:cxn modelId="{75C75093-2B74-46CC-8212-EBA4D8BEF01F}" type="presParOf" srcId="{740790F2-8243-407A-B763-57339A7DBFC6}" destId="{C8317C9E-A34F-49FB-AFC3-260A9017146B}" srcOrd="0" destOrd="0" presId="urn:microsoft.com/office/officeart/2005/8/layout/pyramid4"/>
    <dgm:cxn modelId="{992EFBBA-CEA7-4976-A470-EFF348396C52}" type="presParOf" srcId="{740790F2-8243-407A-B763-57339A7DBFC6}" destId="{A81F3447-22CD-45A8-8385-70537701930F}" srcOrd="1" destOrd="0" presId="urn:microsoft.com/office/officeart/2005/8/layout/pyramid4"/>
    <dgm:cxn modelId="{483A4F53-197D-4275-89C0-3F7D3D41981E}" type="presParOf" srcId="{740790F2-8243-407A-B763-57339A7DBFC6}" destId="{8CD14103-0D0D-48F3-9450-4AB97DF5C7C6}" srcOrd="2" destOrd="0" presId="urn:microsoft.com/office/officeart/2005/8/layout/pyramid4"/>
    <dgm:cxn modelId="{6382B6B0-9033-4F5A-9072-4B8BC939369D}" type="presParOf" srcId="{740790F2-8243-407A-B763-57339A7DBFC6}" destId="{56CCF39A-91BA-4CE5-B6E0-EA03FB2FFB97}" srcOrd="3" destOrd="0" presId="urn:microsoft.com/office/officeart/2005/8/layout/pyramid4"/>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7413FDA-21A2-4F59-9970-F8BAAF0DC7F5}"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t-BR"/>
        </a:p>
      </dgm:t>
    </dgm:pt>
    <dgm:pt modelId="{8F85175E-AC5B-41C2-A183-86AD85D0951E}">
      <dgm:prSet phldrT="[Texto]"/>
      <dgm:spPr/>
      <dgm:t>
        <a:bodyPr/>
        <a:lstStyle/>
        <a:p>
          <a:r>
            <a:rPr lang="pt-BR"/>
            <a:t>Biometria</a:t>
          </a:r>
        </a:p>
      </dgm:t>
    </dgm:pt>
    <dgm:pt modelId="{83C1E6A7-39A1-4BC6-BDAC-B8222B3CE7A2}" type="parTrans" cxnId="{D3681676-5C81-4882-8DBD-25C192978E47}">
      <dgm:prSet/>
      <dgm:spPr/>
      <dgm:t>
        <a:bodyPr/>
        <a:lstStyle/>
        <a:p>
          <a:endParaRPr lang="pt-BR"/>
        </a:p>
      </dgm:t>
    </dgm:pt>
    <dgm:pt modelId="{0231C65D-77C9-4EBC-BFEE-086153D0FC58}" type="sibTrans" cxnId="{D3681676-5C81-4882-8DBD-25C192978E47}">
      <dgm:prSet/>
      <dgm:spPr/>
      <dgm:t>
        <a:bodyPr/>
        <a:lstStyle/>
        <a:p>
          <a:endParaRPr lang="pt-BR"/>
        </a:p>
      </dgm:t>
    </dgm:pt>
    <dgm:pt modelId="{AC2C8A7D-40BA-4A4E-B7C6-E701DEDE231D}">
      <dgm:prSet phldrT="[Texto]"/>
      <dgm:spPr/>
      <dgm:t>
        <a:bodyPr/>
        <a:lstStyle/>
        <a:p>
          <a:r>
            <a:rPr lang="pt-BR"/>
            <a:t>Comportamental</a:t>
          </a:r>
        </a:p>
      </dgm:t>
    </dgm:pt>
    <dgm:pt modelId="{204546E1-36D7-4AED-91AA-FB7C79B3F817}" type="parTrans" cxnId="{AE5979F9-F5E3-4B98-A55D-107CC1BE221B}">
      <dgm:prSet/>
      <dgm:spPr/>
      <dgm:t>
        <a:bodyPr/>
        <a:lstStyle/>
        <a:p>
          <a:endParaRPr lang="pt-BR"/>
        </a:p>
      </dgm:t>
    </dgm:pt>
    <dgm:pt modelId="{A506D5F5-17E3-488E-B673-FB3A0DF88EAB}" type="sibTrans" cxnId="{AE5979F9-F5E3-4B98-A55D-107CC1BE221B}">
      <dgm:prSet/>
      <dgm:spPr/>
      <dgm:t>
        <a:bodyPr/>
        <a:lstStyle/>
        <a:p>
          <a:endParaRPr lang="pt-BR"/>
        </a:p>
      </dgm:t>
    </dgm:pt>
    <dgm:pt modelId="{261F7C53-CA65-4D5D-AAE6-98A8E6A15D1E}">
      <dgm:prSet phldrT="[Texto]"/>
      <dgm:spPr/>
      <dgm:t>
        <a:bodyPr/>
        <a:lstStyle/>
        <a:p>
          <a:r>
            <a:rPr lang="pt-BR"/>
            <a:t>Físico</a:t>
          </a:r>
        </a:p>
      </dgm:t>
    </dgm:pt>
    <dgm:pt modelId="{44658AA9-1582-46FD-AC5B-76B58F335EB7}" type="sibTrans" cxnId="{B3BA0D31-6F4C-4113-8427-B9BD0EFA3221}">
      <dgm:prSet/>
      <dgm:spPr/>
      <dgm:t>
        <a:bodyPr/>
        <a:lstStyle/>
        <a:p>
          <a:endParaRPr lang="pt-BR"/>
        </a:p>
      </dgm:t>
    </dgm:pt>
    <dgm:pt modelId="{9CF45100-64D4-40C3-93AF-A544E54B8317}" type="parTrans" cxnId="{B3BA0D31-6F4C-4113-8427-B9BD0EFA3221}">
      <dgm:prSet/>
      <dgm:spPr/>
      <dgm:t>
        <a:bodyPr/>
        <a:lstStyle/>
        <a:p>
          <a:endParaRPr lang="pt-BR"/>
        </a:p>
      </dgm:t>
    </dgm:pt>
    <dgm:pt modelId="{7D8DC8CF-98F5-4A48-8B36-0B2C141E1601}" type="asst">
      <dgm:prSet/>
      <dgm:spPr/>
      <dgm:t>
        <a:bodyPr/>
        <a:lstStyle/>
        <a:p>
          <a:r>
            <a:rPr lang="pt-BR"/>
            <a:t>Mão</a:t>
          </a:r>
        </a:p>
      </dgm:t>
    </dgm:pt>
    <dgm:pt modelId="{85DA144D-E867-4674-BE6C-28023BB84907}" type="parTrans" cxnId="{704234D1-A292-4517-97C1-6F56F7AC988F}">
      <dgm:prSet/>
      <dgm:spPr/>
      <dgm:t>
        <a:bodyPr/>
        <a:lstStyle/>
        <a:p>
          <a:endParaRPr lang="pt-BR"/>
        </a:p>
      </dgm:t>
    </dgm:pt>
    <dgm:pt modelId="{A44C1D7A-0B99-4FE8-8E9C-8A37CA4EC1FB}" type="sibTrans" cxnId="{704234D1-A292-4517-97C1-6F56F7AC988F}">
      <dgm:prSet/>
      <dgm:spPr/>
      <dgm:t>
        <a:bodyPr/>
        <a:lstStyle/>
        <a:p>
          <a:endParaRPr lang="pt-BR"/>
        </a:p>
      </dgm:t>
    </dgm:pt>
    <dgm:pt modelId="{86922B53-7884-4F65-990F-CA16D9DCC632}" type="asst">
      <dgm:prSet/>
      <dgm:spPr/>
      <dgm:t>
        <a:bodyPr/>
        <a:lstStyle/>
        <a:p>
          <a:r>
            <a:rPr lang="pt-BR"/>
            <a:t>Rosto</a:t>
          </a:r>
        </a:p>
      </dgm:t>
    </dgm:pt>
    <dgm:pt modelId="{7AB21A9F-C2B7-41B4-8950-C8F34A59434B}" type="parTrans" cxnId="{8697C261-C8E8-4713-9561-F9E798E7EC34}">
      <dgm:prSet/>
      <dgm:spPr/>
      <dgm:t>
        <a:bodyPr/>
        <a:lstStyle/>
        <a:p>
          <a:endParaRPr lang="pt-BR"/>
        </a:p>
      </dgm:t>
    </dgm:pt>
    <dgm:pt modelId="{C3EED4A9-0391-4A0E-BFCE-F70A8103AC56}" type="sibTrans" cxnId="{8697C261-C8E8-4713-9561-F9E798E7EC34}">
      <dgm:prSet/>
      <dgm:spPr/>
      <dgm:t>
        <a:bodyPr/>
        <a:lstStyle/>
        <a:p>
          <a:endParaRPr lang="pt-BR"/>
        </a:p>
      </dgm:t>
    </dgm:pt>
    <dgm:pt modelId="{DF33053D-34BC-4124-A2F3-E24D915C8920}" type="asst">
      <dgm:prSet/>
      <dgm:spPr/>
      <dgm:t>
        <a:bodyPr/>
        <a:lstStyle/>
        <a:p>
          <a:r>
            <a:rPr lang="pt-BR"/>
            <a:t>Iris</a:t>
          </a:r>
        </a:p>
      </dgm:t>
    </dgm:pt>
    <dgm:pt modelId="{AE7C199E-046C-4B9B-8D5F-F07B884177AC}" type="parTrans" cxnId="{56025B0F-E2AF-4768-BCCD-8C645E8F5094}">
      <dgm:prSet/>
      <dgm:spPr/>
      <dgm:t>
        <a:bodyPr/>
        <a:lstStyle/>
        <a:p>
          <a:endParaRPr lang="pt-BR"/>
        </a:p>
      </dgm:t>
    </dgm:pt>
    <dgm:pt modelId="{B4FFF356-7494-42B6-8BB5-0B2CBD2E02F6}" type="sibTrans" cxnId="{56025B0F-E2AF-4768-BCCD-8C645E8F5094}">
      <dgm:prSet/>
      <dgm:spPr/>
      <dgm:t>
        <a:bodyPr/>
        <a:lstStyle/>
        <a:p>
          <a:endParaRPr lang="pt-BR"/>
        </a:p>
      </dgm:t>
    </dgm:pt>
    <dgm:pt modelId="{CCBA70C4-CD0C-4E6D-BF08-A32DD48E67DA}" type="asst">
      <dgm:prSet/>
      <dgm:spPr/>
      <dgm:t>
        <a:bodyPr/>
        <a:lstStyle/>
        <a:p>
          <a:r>
            <a:rPr lang="pt-BR"/>
            <a:t>Retina</a:t>
          </a:r>
        </a:p>
      </dgm:t>
    </dgm:pt>
    <dgm:pt modelId="{71A70C9D-BE33-4A1D-8AB1-9EBEFE5D2601}" type="parTrans" cxnId="{6ADF53C4-9DBE-49EC-99DB-A71F8C9A99F9}">
      <dgm:prSet/>
      <dgm:spPr/>
      <dgm:t>
        <a:bodyPr/>
        <a:lstStyle/>
        <a:p>
          <a:endParaRPr lang="pt-BR"/>
        </a:p>
      </dgm:t>
    </dgm:pt>
    <dgm:pt modelId="{DF34F093-AF2B-4D0F-AFD8-3697A148B4BD}" type="sibTrans" cxnId="{6ADF53C4-9DBE-49EC-99DB-A71F8C9A99F9}">
      <dgm:prSet/>
      <dgm:spPr/>
      <dgm:t>
        <a:bodyPr/>
        <a:lstStyle/>
        <a:p>
          <a:endParaRPr lang="pt-BR"/>
        </a:p>
      </dgm:t>
    </dgm:pt>
    <dgm:pt modelId="{BE8AA943-DCBD-4D5A-8B1F-6C4632115CF6}" type="asst">
      <dgm:prSet/>
      <dgm:spPr/>
      <dgm:t>
        <a:bodyPr/>
        <a:lstStyle/>
        <a:p>
          <a:r>
            <a:rPr lang="pt-BR"/>
            <a:t>Orelha</a:t>
          </a:r>
        </a:p>
      </dgm:t>
    </dgm:pt>
    <dgm:pt modelId="{C276FF1E-4FB2-41C3-B1B7-5B4B60C0BE6B}" type="parTrans" cxnId="{629FD11A-7A67-412A-8074-27AF108729CC}">
      <dgm:prSet/>
      <dgm:spPr/>
      <dgm:t>
        <a:bodyPr/>
        <a:lstStyle/>
        <a:p>
          <a:endParaRPr lang="pt-BR"/>
        </a:p>
      </dgm:t>
    </dgm:pt>
    <dgm:pt modelId="{E9814E3E-6E67-4AC5-B489-032D68C9D03C}" type="sibTrans" cxnId="{629FD11A-7A67-412A-8074-27AF108729CC}">
      <dgm:prSet/>
      <dgm:spPr/>
      <dgm:t>
        <a:bodyPr/>
        <a:lstStyle/>
        <a:p>
          <a:endParaRPr lang="pt-BR"/>
        </a:p>
      </dgm:t>
    </dgm:pt>
    <dgm:pt modelId="{6A3600E0-368D-4CAB-A5BF-DD6E76278D8E}" type="asst">
      <dgm:prSet/>
      <dgm:spPr/>
      <dgm:t>
        <a:bodyPr/>
        <a:lstStyle/>
        <a:p>
          <a:r>
            <a:rPr lang="pt-BR"/>
            <a:t>Palma da Mão</a:t>
          </a:r>
        </a:p>
      </dgm:t>
    </dgm:pt>
    <dgm:pt modelId="{13ECF47F-E6E4-4BEB-A205-DE719DD0A802}" type="parTrans" cxnId="{5628DE32-7570-4C66-85B4-567D56981AFC}">
      <dgm:prSet/>
      <dgm:spPr/>
      <dgm:t>
        <a:bodyPr/>
        <a:lstStyle/>
        <a:p>
          <a:endParaRPr lang="pt-BR"/>
        </a:p>
      </dgm:t>
    </dgm:pt>
    <dgm:pt modelId="{1F201A04-D785-434C-AF91-1F56CBAEE2BD}" type="sibTrans" cxnId="{5628DE32-7570-4C66-85B4-567D56981AFC}">
      <dgm:prSet/>
      <dgm:spPr/>
      <dgm:t>
        <a:bodyPr/>
        <a:lstStyle/>
        <a:p>
          <a:endParaRPr lang="pt-BR"/>
        </a:p>
      </dgm:t>
    </dgm:pt>
    <dgm:pt modelId="{2B7B95C8-42B4-490B-A6F3-1593BE4655D3}" type="asst">
      <dgm:prSet/>
      <dgm:spPr/>
      <dgm:t>
        <a:bodyPr/>
        <a:lstStyle/>
        <a:p>
          <a:r>
            <a:rPr lang="pt-BR"/>
            <a:t> Geometria da Mão</a:t>
          </a:r>
        </a:p>
      </dgm:t>
    </dgm:pt>
    <dgm:pt modelId="{8866F729-9AFA-4C04-8FA1-C448C5B3D790}" type="parTrans" cxnId="{C989B84E-94BF-48ED-A05A-EEBC9F774671}">
      <dgm:prSet/>
      <dgm:spPr/>
      <dgm:t>
        <a:bodyPr/>
        <a:lstStyle/>
        <a:p>
          <a:endParaRPr lang="pt-BR"/>
        </a:p>
      </dgm:t>
    </dgm:pt>
    <dgm:pt modelId="{2050444B-D16C-47BF-AFA5-C030877703D8}" type="sibTrans" cxnId="{C989B84E-94BF-48ED-A05A-EEBC9F774671}">
      <dgm:prSet/>
      <dgm:spPr/>
      <dgm:t>
        <a:bodyPr/>
        <a:lstStyle/>
        <a:p>
          <a:endParaRPr lang="pt-BR"/>
        </a:p>
      </dgm:t>
    </dgm:pt>
    <dgm:pt modelId="{6CCF1859-CAB5-4966-B8C3-1DB0CA2A3B2E}" type="asst">
      <dgm:prSet/>
      <dgm:spPr/>
      <dgm:t>
        <a:bodyPr/>
        <a:lstStyle/>
        <a:p>
          <a:r>
            <a:rPr lang="pt-BR"/>
            <a:t>Assinatura</a:t>
          </a:r>
        </a:p>
      </dgm:t>
    </dgm:pt>
    <dgm:pt modelId="{035CE84E-ADD4-43E1-8770-670EBD68FACC}" type="parTrans" cxnId="{E7F04B49-4C05-40EE-BF63-769474A7E18B}">
      <dgm:prSet/>
      <dgm:spPr/>
      <dgm:t>
        <a:bodyPr/>
        <a:lstStyle/>
        <a:p>
          <a:endParaRPr lang="pt-BR"/>
        </a:p>
      </dgm:t>
    </dgm:pt>
    <dgm:pt modelId="{E2C3F1AD-B3C5-4B74-BC66-422213D3EF55}" type="sibTrans" cxnId="{E7F04B49-4C05-40EE-BF63-769474A7E18B}">
      <dgm:prSet/>
      <dgm:spPr/>
      <dgm:t>
        <a:bodyPr/>
        <a:lstStyle/>
        <a:p>
          <a:endParaRPr lang="pt-BR"/>
        </a:p>
      </dgm:t>
    </dgm:pt>
    <dgm:pt modelId="{A2504246-AD66-4A83-91D1-F073DC63D4E1}" type="asst">
      <dgm:prSet/>
      <dgm:spPr/>
      <dgm:t>
        <a:bodyPr/>
        <a:lstStyle/>
        <a:p>
          <a:r>
            <a:rPr lang="pt-BR"/>
            <a:t>Voz</a:t>
          </a:r>
        </a:p>
      </dgm:t>
    </dgm:pt>
    <dgm:pt modelId="{8934DBBF-0980-46BD-A792-2A5DEAD8EE75}" type="parTrans" cxnId="{302FCDDD-CD85-4DE9-A586-349776070FC8}">
      <dgm:prSet/>
      <dgm:spPr/>
      <dgm:t>
        <a:bodyPr/>
        <a:lstStyle/>
        <a:p>
          <a:endParaRPr lang="pt-BR"/>
        </a:p>
      </dgm:t>
    </dgm:pt>
    <dgm:pt modelId="{2F35109A-5A9C-4E05-B89A-5CF397BAC0D7}" type="sibTrans" cxnId="{302FCDDD-CD85-4DE9-A586-349776070FC8}">
      <dgm:prSet/>
      <dgm:spPr/>
      <dgm:t>
        <a:bodyPr/>
        <a:lstStyle/>
        <a:p>
          <a:endParaRPr lang="pt-BR"/>
        </a:p>
      </dgm:t>
    </dgm:pt>
    <dgm:pt modelId="{557F25B4-4D1D-4C58-BF52-C82E22C13EC5}" type="asst">
      <dgm:prSet/>
      <dgm:spPr/>
      <dgm:t>
        <a:bodyPr/>
        <a:lstStyle/>
        <a:p>
          <a:r>
            <a:rPr lang="pt-BR"/>
            <a:t>Impressão Digital</a:t>
          </a:r>
        </a:p>
      </dgm:t>
    </dgm:pt>
    <dgm:pt modelId="{C2BC239D-E181-4D70-900C-3C42880B1D7D}" type="sibTrans" cxnId="{EA90D7ED-8BDE-4EBB-BAF3-B59BC0772D01}">
      <dgm:prSet/>
      <dgm:spPr/>
      <dgm:t>
        <a:bodyPr/>
        <a:lstStyle/>
        <a:p>
          <a:endParaRPr lang="pt-BR"/>
        </a:p>
      </dgm:t>
    </dgm:pt>
    <dgm:pt modelId="{71ADD568-4609-48ED-94C3-9E17F04779FA}" type="parTrans" cxnId="{EA90D7ED-8BDE-4EBB-BAF3-B59BC0772D01}">
      <dgm:prSet/>
      <dgm:spPr/>
      <dgm:t>
        <a:bodyPr/>
        <a:lstStyle/>
        <a:p>
          <a:endParaRPr lang="pt-BR"/>
        </a:p>
      </dgm:t>
    </dgm:pt>
    <dgm:pt modelId="{CE6E94F6-FAE1-4F1A-AE57-F7E62A64A544}" type="asst">
      <dgm:prSet/>
      <dgm:spPr/>
      <dgm:t>
        <a:bodyPr/>
        <a:lstStyle/>
        <a:p>
          <a:r>
            <a:rPr lang="pt-BR"/>
            <a:t>Cabeça</a:t>
          </a:r>
        </a:p>
      </dgm:t>
    </dgm:pt>
    <dgm:pt modelId="{E9EB09E3-CBC0-4F83-85AE-246242B87162}" type="sibTrans" cxnId="{03A00A51-048A-4F03-8BEC-2A79BBB3C2A3}">
      <dgm:prSet/>
      <dgm:spPr/>
      <dgm:t>
        <a:bodyPr/>
        <a:lstStyle/>
        <a:p>
          <a:endParaRPr lang="pt-BR"/>
        </a:p>
      </dgm:t>
    </dgm:pt>
    <dgm:pt modelId="{F0DC4BE9-D67B-455D-906B-86CEA7CF9AA5}" type="parTrans" cxnId="{03A00A51-048A-4F03-8BEC-2A79BBB3C2A3}">
      <dgm:prSet/>
      <dgm:spPr/>
      <dgm:t>
        <a:bodyPr/>
        <a:lstStyle/>
        <a:p>
          <a:endParaRPr lang="pt-BR"/>
        </a:p>
      </dgm:t>
    </dgm:pt>
    <dgm:pt modelId="{5516BF05-AFE1-4408-82CA-FAEBD680147A}" type="pres">
      <dgm:prSet presAssocID="{17413FDA-21A2-4F59-9970-F8BAAF0DC7F5}" presName="hierChild1" presStyleCnt="0">
        <dgm:presLayoutVars>
          <dgm:orgChart val="1"/>
          <dgm:chPref val="1"/>
          <dgm:dir/>
          <dgm:animOne val="branch"/>
          <dgm:animLvl val="lvl"/>
          <dgm:resizeHandles/>
        </dgm:presLayoutVars>
      </dgm:prSet>
      <dgm:spPr/>
      <dgm:t>
        <a:bodyPr/>
        <a:lstStyle/>
        <a:p>
          <a:endParaRPr lang="pt-BR"/>
        </a:p>
      </dgm:t>
    </dgm:pt>
    <dgm:pt modelId="{E535FF0E-8DF5-4497-A703-4E004BFAD092}" type="pres">
      <dgm:prSet presAssocID="{8F85175E-AC5B-41C2-A183-86AD85D0951E}" presName="hierRoot1" presStyleCnt="0">
        <dgm:presLayoutVars>
          <dgm:hierBranch val="init"/>
        </dgm:presLayoutVars>
      </dgm:prSet>
      <dgm:spPr/>
      <dgm:t>
        <a:bodyPr/>
        <a:lstStyle/>
        <a:p>
          <a:endParaRPr lang="pt-BR"/>
        </a:p>
      </dgm:t>
    </dgm:pt>
    <dgm:pt modelId="{C42E9F07-5F5F-48E5-8F2D-2E5A590C8CCF}" type="pres">
      <dgm:prSet presAssocID="{8F85175E-AC5B-41C2-A183-86AD85D0951E}" presName="rootComposite1" presStyleCnt="0"/>
      <dgm:spPr/>
      <dgm:t>
        <a:bodyPr/>
        <a:lstStyle/>
        <a:p>
          <a:endParaRPr lang="pt-BR"/>
        </a:p>
      </dgm:t>
    </dgm:pt>
    <dgm:pt modelId="{29C01099-30E8-4BBA-A91D-58047818197E}" type="pres">
      <dgm:prSet presAssocID="{8F85175E-AC5B-41C2-A183-86AD85D0951E}" presName="rootText1" presStyleLbl="node0" presStyleIdx="0" presStyleCnt="1" custLinFactNeighborY="-6827">
        <dgm:presLayoutVars>
          <dgm:chPref val="3"/>
        </dgm:presLayoutVars>
      </dgm:prSet>
      <dgm:spPr/>
      <dgm:t>
        <a:bodyPr/>
        <a:lstStyle/>
        <a:p>
          <a:endParaRPr lang="pt-BR"/>
        </a:p>
      </dgm:t>
    </dgm:pt>
    <dgm:pt modelId="{8A6E401D-B9CF-4E88-A021-27FF9CED8B5D}" type="pres">
      <dgm:prSet presAssocID="{8F85175E-AC5B-41C2-A183-86AD85D0951E}" presName="rootConnector1" presStyleLbl="node1" presStyleIdx="0" presStyleCnt="0"/>
      <dgm:spPr/>
      <dgm:t>
        <a:bodyPr/>
        <a:lstStyle/>
        <a:p>
          <a:endParaRPr lang="pt-BR"/>
        </a:p>
      </dgm:t>
    </dgm:pt>
    <dgm:pt modelId="{D85988D5-94AC-4DB7-8AB9-E9BAFB5A1070}" type="pres">
      <dgm:prSet presAssocID="{8F85175E-AC5B-41C2-A183-86AD85D0951E}" presName="hierChild2" presStyleCnt="0"/>
      <dgm:spPr/>
      <dgm:t>
        <a:bodyPr/>
        <a:lstStyle/>
        <a:p>
          <a:endParaRPr lang="pt-BR"/>
        </a:p>
      </dgm:t>
    </dgm:pt>
    <dgm:pt modelId="{D533D322-0934-474F-A768-DB3139D69268}" type="pres">
      <dgm:prSet presAssocID="{9CF45100-64D4-40C3-93AF-A544E54B8317}" presName="Name37" presStyleLbl="parChTrans1D2" presStyleIdx="0" presStyleCnt="2"/>
      <dgm:spPr/>
      <dgm:t>
        <a:bodyPr/>
        <a:lstStyle/>
        <a:p>
          <a:endParaRPr lang="pt-BR"/>
        </a:p>
      </dgm:t>
    </dgm:pt>
    <dgm:pt modelId="{5F5E9958-5153-4AE0-9463-D558CA89CEDF}" type="pres">
      <dgm:prSet presAssocID="{261F7C53-CA65-4D5D-AAE6-98A8E6A15D1E}" presName="hierRoot2" presStyleCnt="0">
        <dgm:presLayoutVars>
          <dgm:hierBranch val="init"/>
        </dgm:presLayoutVars>
      </dgm:prSet>
      <dgm:spPr/>
      <dgm:t>
        <a:bodyPr/>
        <a:lstStyle/>
        <a:p>
          <a:endParaRPr lang="pt-BR"/>
        </a:p>
      </dgm:t>
    </dgm:pt>
    <dgm:pt modelId="{84486909-F36A-48BC-B652-61A740CA2322}" type="pres">
      <dgm:prSet presAssocID="{261F7C53-CA65-4D5D-AAE6-98A8E6A15D1E}" presName="rootComposite" presStyleCnt="0"/>
      <dgm:spPr/>
      <dgm:t>
        <a:bodyPr/>
        <a:lstStyle/>
        <a:p>
          <a:endParaRPr lang="pt-BR"/>
        </a:p>
      </dgm:t>
    </dgm:pt>
    <dgm:pt modelId="{E94A721F-42EE-48D7-8D74-6A4F8406EC6F}" type="pres">
      <dgm:prSet presAssocID="{261F7C53-CA65-4D5D-AAE6-98A8E6A15D1E}" presName="rootText" presStyleLbl="node2" presStyleIdx="0" presStyleCnt="2">
        <dgm:presLayoutVars>
          <dgm:chPref val="3"/>
        </dgm:presLayoutVars>
      </dgm:prSet>
      <dgm:spPr/>
      <dgm:t>
        <a:bodyPr/>
        <a:lstStyle/>
        <a:p>
          <a:endParaRPr lang="pt-BR"/>
        </a:p>
      </dgm:t>
    </dgm:pt>
    <dgm:pt modelId="{B421335E-BE83-44B6-99E4-4DD407358666}" type="pres">
      <dgm:prSet presAssocID="{261F7C53-CA65-4D5D-AAE6-98A8E6A15D1E}" presName="rootConnector" presStyleLbl="node2" presStyleIdx="0" presStyleCnt="2"/>
      <dgm:spPr/>
      <dgm:t>
        <a:bodyPr/>
        <a:lstStyle/>
        <a:p>
          <a:endParaRPr lang="pt-BR"/>
        </a:p>
      </dgm:t>
    </dgm:pt>
    <dgm:pt modelId="{2C55191F-8988-4028-9DE5-C7BE83443155}" type="pres">
      <dgm:prSet presAssocID="{261F7C53-CA65-4D5D-AAE6-98A8E6A15D1E}" presName="hierChild4" presStyleCnt="0"/>
      <dgm:spPr/>
      <dgm:t>
        <a:bodyPr/>
        <a:lstStyle/>
        <a:p>
          <a:endParaRPr lang="pt-BR"/>
        </a:p>
      </dgm:t>
    </dgm:pt>
    <dgm:pt modelId="{A0E51C0B-8198-454E-BC5E-527E5E8815FE}" type="pres">
      <dgm:prSet presAssocID="{261F7C53-CA65-4D5D-AAE6-98A8E6A15D1E}" presName="hierChild5" presStyleCnt="0"/>
      <dgm:spPr/>
      <dgm:t>
        <a:bodyPr/>
        <a:lstStyle/>
        <a:p>
          <a:endParaRPr lang="pt-BR"/>
        </a:p>
      </dgm:t>
    </dgm:pt>
    <dgm:pt modelId="{793D750C-7DB6-4112-8200-8C55D6BEB854}" type="pres">
      <dgm:prSet presAssocID="{F0DC4BE9-D67B-455D-906B-86CEA7CF9AA5}" presName="Name111" presStyleLbl="parChTrans1D3" presStyleIdx="0" presStyleCnt="4"/>
      <dgm:spPr/>
      <dgm:t>
        <a:bodyPr/>
        <a:lstStyle/>
        <a:p>
          <a:endParaRPr lang="pt-BR"/>
        </a:p>
      </dgm:t>
    </dgm:pt>
    <dgm:pt modelId="{E8BFC5C0-FFC3-4E2C-BB17-7D8183D11862}" type="pres">
      <dgm:prSet presAssocID="{CE6E94F6-FAE1-4F1A-AE57-F7E62A64A544}" presName="hierRoot3" presStyleCnt="0">
        <dgm:presLayoutVars>
          <dgm:hierBranch val="init"/>
        </dgm:presLayoutVars>
      </dgm:prSet>
      <dgm:spPr/>
      <dgm:t>
        <a:bodyPr/>
        <a:lstStyle/>
        <a:p>
          <a:endParaRPr lang="pt-BR"/>
        </a:p>
      </dgm:t>
    </dgm:pt>
    <dgm:pt modelId="{7DE5E960-A91D-4F17-B442-86022F949D9E}" type="pres">
      <dgm:prSet presAssocID="{CE6E94F6-FAE1-4F1A-AE57-F7E62A64A544}" presName="rootComposite3" presStyleCnt="0"/>
      <dgm:spPr/>
      <dgm:t>
        <a:bodyPr/>
        <a:lstStyle/>
        <a:p>
          <a:endParaRPr lang="pt-BR"/>
        </a:p>
      </dgm:t>
    </dgm:pt>
    <dgm:pt modelId="{BC8D8209-50DF-493A-9A1E-FBAE2EF28575}" type="pres">
      <dgm:prSet presAssocID="{CE6E94F6-FAE1-4F1A-AE57-F7E62A64A544}" presName="rootText3" presStyleLbl="asst2" presStyleIdx="0" presStyleCnt="11">
        <dgm:presLayoutVars>
          <dgm:chPref val="3"/>
        </dgm:presLayoutVars>
      </dgm:prSet>
      <dgm:spPr/>
      <dgm:t>
        <a:bodyPr/>
        <a:lstStyle/>
        <a:p>
          <a:endParaRPr lang="pt-BR"/>
        </a:p>
      </dgm:t>
    </dgm:pt>
    <dgm:pt modelId="{24DF8BA7-B95B-45F5-85BF-2F2431648447}" type="pres">
      <dgm:prSet presAssocID="{CE6E94F6-FAE1-4F1A-AE57-F7E62A64A544}" presName="rootConnector3" presStyleLbl="asst2" presStyleIdx="0" presStyleCnt="11"/>
      <dgm:spPr/>
      <dgm:t>
        <a:bodyPr/>
        <a:lstStyle/>
        <a:p>
          <a:endParaRPr lang="pt-BR"/>
        </a:p>
      </dgm:t>
    </dgm:pt>
    <dgm:pt modelId="{6FCE0B2F-6029-4217-9199-F0233B28D4D3}" type="pres">
      <dgm:prSet presAssocID="{CE6E94F6-FAE1-4F1A-AE57-F7E62A64A544}" presName="hierChild6" presStyleCnt="0"/>
      <dgm:spPr/>
      <dgm:t>
        <a:bodyPr/>
        <a:lstStyle/>
        <a:p>
          <a:endParaRPr lang="pt-BR"/>
        </a:p>
      </dgm:t>
    </dgm:pt>
    <dgm:pt modelId="{6EC3A909-4226-447A-B1C8-A7433E2868C5}" type="pres">
      <dgm:prSet presAssocID="{CE6E94F6-FAE1-4F1A-AE57-F7E62A64A544}" presName="hierChild7" presStyleCnt="0"/>
      <dgm:spPr/>
      <dgm:t>
        <a:bodyPr/>
        <a:lstStyle/>
        <a:p>
          <a:endParaRPr lang="pt-BR"/>
        </a:p>
      </dgm:t>
    </dgm:pt>
    <dgm:pt modelId="{EE1BBEDD-514E-4FAD-8F70-FD2A0F772F9B}" type="pres">
      <dgm:prSet presAssocID="{7AB21A9F-C2B7-41B4-8950-C8F34A59434B}" presName="Name111" presStyleLbl="parChTrans1D4" presStyleIdx="0" presStyleCnt="7"/>
      <dgm:spPr/>
      <dgm:t>
        <a:bodyPr/>
        <a:lstStyle/>
        <a:p>
          <a:endParaRPr lang="pt-BR"/>
        </a:p>
      </dgm:t>
    </dgm:pt>
    <dgm:pt modelId="{E43B5B59-D23B-4F88-9382-CC890E85661D}" type="pres">
      <dgm:prSet presAssocID="{86922B53-7884-4F65-990F-CA16D9DCC632}" presName="hierRoot3" presStyleCnt="0">
        <dgm:presLayoutVars>
          <dgm:hierBranch val="init"/>
        </dgm:presLayoutVars>
      </dgm:prSet>
      <dgm:spPr/>
      <dgm:t>
        <a:bodyPr/>
        <a:lstStyle/>
        <a:p>
          <a:endParaRPr lang="pt-BR"/>
        </a:p>
      </dgm:t>
    </dgm:pt>
    <dgm:pt modelId="{E00FC024-FA16-491C-97F0-56C02165C964}" type="pres">
      <dgm:prSet presAssocID="{86922B53-7884-4F65-990F-CA16D9DCC632}" presName="rootComposite3" presStyleCnt="0"/>
      <dgm:spPr/>
      <dgm:t>
        <a:bodyPr/>
        <a:lstStyle/>
        <a:p>
          <a:endParaRPr lang="pt-BR"/>
        </a:p>
      </dgm:t>
    </dgm:pt>
    <dgm:pt modelId="{16547708-DDB4-4B58-B2C3-A43245323F6B}" type="pres">
      <dgm:prSet presAssocID="{86922B53-7884-4F65-990F-CA16D9DCC632}" presName="rootText3" presStyleLbl="asst2" presStyleIdx="1" presStyleCnt="11">
        <dgm:presLayoutVars>
          <dgm:chPref val="3"/>
        </dgm:presLayoutVars>
      </dgm:prSet>
      <dgm:spPr/>
      <dgm:t>
        <a:bodyPr/>
        <a:lstStyle/>
        <a:p>
          <a:endParaRPr lang="pt-BR"/>
        </a:p>
      </dgm:t>
    </dgm:pt>
    <dgm:pt modelId="{A94488FA-34C2-4F70-887C-3E04F11F6869}" type="pres">
      <dgm:prSet presAssocID="{86922B53-7884-4F65-990F-CA16D9DCC632}" presName="rootConnector3" presStyleLbl="asst2" presStyleIdx="1" presStyleCnt="11"/>
      <dgm:spPr/>
      <dgm:t>
        <a:bodyPr/>
        <a:lstStyle/>
        <a:p>
          <a:endParaRPr lang="pt-BR"/>
        </a:p>
      </dgm:t>
    </dgm:pt>
    <dgm:pt modelId="{A581A821-2E39-4F6F-9E76-16FEA761C434}" type="pres">
      <dgm:prSet presAssocID="{86922B53-7884-4F65-990F-CA16D9DCC632}" presName="hierChild6" presStyleCnt="0"/>
      <dgm:spPr/>
      <dgm:t>
        <a:bodyPr/>
        <a:lstStyle/>
        <a:p>
          <a:endParaRPr lang="pt-BR"/>
        </a:p>
      </dgm:t>
    </dgm:pt>
    <dgm:pt modelId="{F072B1DA-8E28-4BC6-81D0-9D578875AFA5}" type="pres">
      <dgm:prSet presAssocID="{86922B53-7884-4F65-990F-CA16D9DCC632}" presName="hierChild7" presStyleCnt="0"/>
      <dgm:spPr/>
      <dgm:t>
        <a:bodyPr/>
        <a:lstStyle/>
        <a:p>
          <a:endParaRPr lang="pt-BR"/>
        </a:p>
      </dgm:t>
    </dgm:pt>
    <dgm:pt modelId="{3401B81A-17B7-4937-A618-715FB1432358}" type="pres">
      <dgm:prSet presAssocID="{AE7C199E-046C-4B9B-8D5F-F07B884177AC}" presName="Name111" presStyleLbl="parChTrans1D4" presStyleIdx="1" presStyleCnt="7"/>
      <dgm:spPr/>
      <dgm:t>
        <a:bodyPr/>
        <a:lstStyle/>
        <a:p>
          <a:endParaRPr lang="pt-BR"/>
        </a:p>
      </dgm:t>
    </dgm:pt>
    <dgm:pt modelId="{78A25184-9E46-4C61-9E92-2148D66449AE}" type="pres">
      <dgm:prSet presAssocID="{DF33053D-34BC-4124-A2F3-E24D915C8920}" presName="hierRoot3" presStyleCnt="0">
        <dgm:presLayoutVars>
          <dgm:hierBranch val="init"/>
        </dgm:presLayoutVars>
      </dgm:prSet>
      <dgm:spPr/>
      <dgm:t>
        <a:bodyPr/>
        <a:lstStyle/>
        <a:p>
          <a:endParaRPr lang="pt-BR"/>
        </a:p>
      </dgm:t>
    </dgm:pt>
    <dgm:pt modelId="{B7884356-0C87-4DD2-8DA2-537BE17E8A2F}" type="pres">
      <dgm:prSet presAssocID="{DF33053D-34BC-4124-A2F3-E24D915C8920}" presName="rootComposite3" presStyleCnt="0"/>
      <dgm:spPr/>
      <dgm:t>
        <a:bodyPr/>
        <a:lstStyle/>
        <a:p>
          <a:endParaRPr lang="pt-BR"/>
        </a:p>
      </dgm:t>
    </dgm:pt>
    <dgm:pt modelId="{13BA9E8E-CEA4-46AF-9F17-081179FA3B6D}" type="pres">
      <dgm:prSet presAssocID="{DF33053D-34BC-4124-A2F3-E24D915C8920}" presName="rootText3" presStyleLbl="asst2" presStyleIdx="2" presStyleCnt="11">
        <dgm:presLayoutVars>
          <dgm:chPref val="3"/>
        </dgm:presLayoutVars>
      </dgm:prSet>
      <dgm:spPr/>
      <dgm:t>
        <a:bodyPr/>
        <a:lstStyle/>
        <a:p>
          <a:endParaRPr lang="pt-BR"/>
        </a:p>
      </dgm:t>
    </dgm:pt>
    <dgm:pt modelId="{063B8925-6481-4322-B2AD-7D3AC98E2AF7}" type="pres">
      <dgm:prSet presAssocID="{DF33053D-34BC-4124-A2F3-E24D915C8920}" presName="rootConnector3" presStyleLbl="asst2" presStyleIdx="2" presStyleCnt="11"/>
      <dgm:spPr/>
      <dgm:t>
        <a:bodyPr/>
        <a:lstStyle/>
        <a:p>
          <a:endParaRPr lang="pt-BR"/>
        </a:p>
      </dgm:t>
    </dgm:pt>
    <dgm:pt modelId="{E5DF0BF1-829C-48B6-AD16-0849D9F2E208}" type="pres">
      <dgm:prSet presAssocID="{DF33053D-34BC-4124-A2F3-E24D915C8920}" presName="hierChild6" presStyleCnt="0"/>
      <dgm:spPr/>
      <dgm:t>
        <a:bodyPr/>
        <a:lstStyle/>
        <a:p>
          <a:endParaRPr lang="pt-BR"/>
        </a:p>
      </dgm:t>
    </dgm:pt>
    <dgm:pt modelId="{D64CE54C-D09F-4B8A-B13A-405CEE2C6455}" type="pres">
      <dgm:prSet presAssocID="{DF33053D-34BC-4124-A2F3-E24D915C8920}" presName="hierChild7" presStyleCnt="0"/>
      <dgm:spPr/>
      <dgm:t>
        <a:bodyPr/>
        <a:lstStyle/>
        <a:p>
          <a:endParaRPr lang="pt-BR"/>
        </a:p>
      </dgm:t>
    </dgm:pt>
    <dgm:pt modelId="{6E5BF5F2-31E3-4537-A3BD-7386AB42B0DF}" type="pres">
      <dgm:prSet presAssocID="{71A70C9D-BE33-4A1D-8AB1-9EBEFE5D2601}" presName="Name111" presStyleLbl="parChTrans1D4" presStyleIdx="2" presStyleCnt="7"/>
      <dgm:spPr/>
      <dgm:t>
        <a:bodyPr/>
        <a:lstStyle/>
        <a:p>
          <a:endParaRPr lang="pt-BR"/>
        </a:p>
      </dgm:t>
    </dgm:pt>
    <dgm:pt modelId="{16D649F7-9420-4E35-A2D0-B4410F2A5A53}" type="pres">
      <dgm:prSet presAssocID="{CCBA70C4-CD0C-4E6D-BF08-A32DD48E67DA}" presName="hierRoot3" presStyleCnt="0">
        <dgm:presLayoutVars>
          <dgm:hierBranch val="init"/>
        </dgm:presLayoutVars>
      </dgm:prSet>
      <dgm:spPr/>
      <dgm:t>
        <a:bodyPr/>
        <a:lstStyle/>
        <a:p>
          <a:endParaRPr lang="pt-BR"/>
        </a:p>
      </dgm:t>
    </dgm:pt>
    <dgm:pt modelId="{D04AE6CF-C56D-47D1-896B-711ECF577C6C}" type="pres">
      <dgm:prSet presAssocID="{CCBA70C4-CD0C-4E6D-BF08-A32DD48E67DA}" presName="rootComposite3" presStyleCnt="0"/>
      <dgm:spPr/>
      <dgm:t>
        <a:bodyPr/>
        <a:lstStyle/>
        <a:p>
          <a:endParaRPr lang="pt-BR"/>
        </a:p>
      </dgm:t>
    </dgm:pt>
    <dgm:pt modelId="{D593504E-3B1B-4199-A677-61EF47CCCC65}" type="pres">
      <dgm:prSet presAssocID="{CCBA70C4-CD0C-4E6D-BF08-A32DD48E67DA}" presName="rootText3" presStyleLbl="asst2" presStyleIdx="3" presStyleCnt="11">
        <dgm:presLayoutVars>
          <dgm:chPref val="3"/>
        </dgm:presLayoutVars>
      </dgm:prSet>
      <dgm:spPr/>
      <dgm:t>
        <a:bodyPr/>
        <a:lstStyle/>
        <a:p>
          <a:endParaRPr lang="pt-BR"/>
        </a:p>
      </dgm:t>
    </dgm:pt>
    <dgm:pt modelId="{FAC82A4E-1451-4DFF-A15A-78643776D305}" type="pres">
      <dgm:prSet presAssocID="{CCBA70C4-CD0C-4E6D-BF08-A32DD48E67DA}" presName="rootConnector3" presStyleLbl="asst2" presStyleIdx="3" presStyleCnt="11"/>
      <dgm:spPr/>
      <dgm:t>
        <a:bodyPr/>
        <a:lstStyle/>
        <a:p>
          <a:endParaRPr lang="pt-BR"/>
        </a:p>
      </dgm:t>
    </dgm:pt>
    <dgm:pt modelId="{30DE6E57-C8C5-4C48-9BE2-CCBC76C5939A}" type="pres">
      <dgm:prSet presAssocID="{CCBA70C4-CD0C-4E6D-BF08-A32DD48E67DA}" presName="hierChild6" presStyleCnt="0"/>
      <dgm:spPr/>
      <dgm:t>
        <a:bodyPr/>
        <a:lstStyle/>
        <a:p>
          <a:endParaRPr lang="pt-BR"/>
        </a:p>
      </dgm:t>
    </dgm:pt>
    <dgm:pt modelId="{E6189C02-8214-4D05-A88D-B3243BDA3FF7}" type="pres">
      <dgm:prSet presAssocID="{CCBA70C4-CD0C-4E6D-BF08-A32DD48E67DA}" presName="hierChild7" presStyleCnt="0"/>
      <dgm:spPr/>
      <dgm:t>
        <a:bodyPr/>
        <a:lstStyle/>
        <a:p>
          <a:endParaRPr lang="pt-BR"/>
        </a:p>
      </dgm:t>
    </dgm:pt>
    <dgm:pt modelId="{3F952AC1-9395-4E70-9010-80418385FF85}" type="pres">
      <dgm:prSet presAssocID="{C276FF1E-4FB2-41C3-B1B7-5B4B60C0BE6B}" presName="Name111" presStyleLbl="parChTrans1D4" presStyleIdx="3" presStyleCnt="7"/>
      <dgm:spPr/>
      <dgm:t>
        <a:bodyPr/>
        <a:lstStyle/>
        <a:p>
          <a:endParaRPr lang="pt-BR"/>
        </a:p>
      </dgm:t>
    </dgm:pt>
    <dgm:pt modelId="{FFFDD354-C722-4824-AEF8-B8F301F2C6D5}" type="pres">
      <dgm:prSet presAssocID="{BE8AA943-DCBD-4D5A-8B1F-6C4632115CF6}" presName="hierRoot3" presStyleCnt="0">
        <dgm:presLayoutVars>
          <dgm:hierBranch val="init"/>
        </dgm:presLayoutVars>
      </dgm:prSet>
      <dgm:spPr/>
      <dgm:t>
        <a:bodyPr/>
        <a:lstStyle/>
        <a:p>
          <a:endParaRPr lang="pt-BR"/>
        </a:p>
      </dgm:t>
    </dgm:pt>
    <dgm:pt modelId="{298D331A-12E8-46C4-8AD4-079ED854FCE2}" type="pres">
      <dgm:prSet presAssocID="{BE8AA943-DCBD-4D5A-8B1F-6C4632115CF6}" presName="rootComposite3" presStyleCnt="0"/>
      <dgm:spPr/>
      <dgm:t>
        <a:bodyPr/>
        <a:lstStyle/>
        <a:p>
          <a:endParaRPr lang="pt-BR"/>
        </a:p>
      </dgm:t>
    </dgm:pt>
    <dgm:pt modelId="{988CB733-3F05-433B-8AE1-AAE6F8FDCB04}" type="pres">
      <dgm:prSet presAssocID="{BE8AA943-DCBD-4D5A-8B1F-6C4632115CF6}" presName="rootText3" presStyleLbl="asst2" presStyleIdx="4" presStyleCnt="11">
        <dgm:presLayoutVars>
          <dgm:chPref val="3"/>
        </dgm:presLayoutVars>
      </dgm:prSet>
      <dgm:spPr/>
      <dgm:t>
        <a:bodyPr/>
        <a:lstStyle/>
        <a:p>
          <a:endParaRPr lang="pt-BR"/>
        </a:p>
      </dgm:t>
    </dgm:pt>
    <dgm:pt modelId="{1F0EAB22-7684-4D9B-8C15-6947DD95CE3E}" type="pres">
      <dgm:prSet presAssocID="{BE8AA943-DCBD-4D5A-8B1F-6C4632115CF6}" presName="rootConnector3" presStyleLbl="asst2" presStyleIdx="4" presStyleCnt="11"/>
      <dgm:spPr/>
      <dgm:t>
        <a:bodyPr/>
        <a:lstStyle/>
        <a:p>
          <a:endParaRPr lang="pt-BR"/>
        </a:p>
      </dgm:t>
    </dgm:pt>
    <dgm:pt modelId="{20932765-0827-411E-99EC-80D663225CE3}" type="pres">
      <dgm:prSet presAssocID="{BE8AA943-DCBD-4D5A-8B1F-6C4632115CF6}" presName="hierChild6" presStyleCnt="0"/>
      <dgm:spPr/>
      <dgm:t>
        <a:bodyPr/>
        <a:lstStyle/>
        <a:p>
          <a:endParaRPr lang="pt-BR"/>
        </a:p>
      </dgm:t>
    </dgm:pt>
    <dgm:pt modelId="{F4BCBEE7-286E-4882-90CA-836299838EA2}" type="pres">
      <dgm:prSet presAssocID="{BE8AA943-DCBD-4D5A-8B1F-6C4632115CF6}" presName="hierChild7" presStyleCnt="0"/>
      <dgm:spPr/>
      <dgm:t>
        <a:bodyPr/>
        <a:lstStyle/>
        <a:p>
          <a:endParaRPr lang="pt-BR"/>
        </a:p>
      </dgm:t>
    </dgm:pt>
    <dgm:pt modelId="{72E45B86-E185-49E1-887A-FC5B6071FF14}" type="pres">
      <dgm:prSet presAssocID="{85DA144D-E867-4674-BE6C-28023BB84907}" presName="Name111" presStyleLbl="parChTrans1D3" presStyleIdx="1" presStyleCnt="4"/>
      <dgm:spPr/>
      <dgm:t>
        <a:bodyPr/>
        <a:lstStyle/>
        <a:p>
          <a:endParaRPr lang="pt-BR"/>
        </a:p>
      </dgm:t>
    </dgm:pt>
    <dgm:pt modelId="{59EDF846-7CDB-4BB9-8CFE-B277BA0508B8}" type="pres">
      <dgm:prSet presAssocID="{7D8DC8CF-98F5-4A48-8B36-0B2C141E1601}" presName="hierRoot3" presStyleCnt="0">
        <dgm:presLayoutVars>
          <dgm:hierBranch val="init"/>
        </dgm:presLayoutVars>
      </dgm:prSet>
      <dgm:spPr/>
      <dgm:t>
        <a:bodyPr/>
        <a:lstStyle/>
        <a:p>
          <a:endParaRPr lang="pt-BR"/>
        </a:p>
      </dgm:t>
    </dgm:pt>
    <dgm:pt modelId="{79EA66EC-35A9-449D-985F-548BB5789513}" type="pres">
      <dgm:prSet presAssocID="{7D8DC8CF-98F5-4A48-8B36-0B2C141E1601}" presName="rootComposite3" presStyleCnt="0"/>
      <dgm:spPr/>
      <dgm:t>
        <a:bodyPr/>
        <a:lstStyle/>
        <a:p>
          <a:endParaRPr lang="pt-BR"/>
        </a:p>
      </dgm:t>
    </dgm:pt>
    <dgm:pt modelId="{A7744D16-3156-41EC-B4CA-BDD26801C238}" type="pres">
      <dgm:prSet presAssocID="{7D8DC8CF-98F5-4A48-8B36-0B2C141E1601}" presName="rootText3" presStyleLbl="asst2" presStyleIdx="5" presStyleCnt="11" custLinFactNeighborX="3413" custLinFactNeighborY="1">
        <dgm:presLayoutVars>
          <dgm:chPref val="3"/>
        </dgm:presLayoutVars>
      </dgm:prSet>
      <dgm:spPr/>
      <dgm:t>
        <a:bodyPr/>
        <a:lstStyle/>
        <a:p>
          <a:endParaRPr lang="pt-BR"/>
        </a:p>
      </dgm:t>
    </dgm:pt>
    <dgm:pt modelId="{9E657771-2355-40AB-A67B-0B2D5F4AF4B3}" type="pres">
      <dgm:prSet presAssocID="{7D8DC8CF-98F5-4A48-8B36-0B2C141E1601}" presName="rootConnector3" presStyleLbl="asst2" presStyleIdx="5" presStyleCnt="11"/>
      <dgm:spPr/>
      <dgm:t>
        <a:bodyPr/>
        <a:lstStyle/>
        <a:p>
          <a:endParaRPr lang="pt-BR"/>
        </a:p>
      </dgm:t>
    </dgm:pt>
    <dgm:pt modelId="{A2B2783F-1E09-432E-A95A-C126B4355531}" type="pres">
      <dgm:prSet presAssocID="{7D8DC8CF-98F5-4A48-8B36-0B2C141E1601}" presName="hierChild6" presStyleCnt="0"/>
      <dgm:spPr/>
      <dgm:t>
        <a:bodyPr/>
        <a:lstStyle/>
        <a:p>
          <a:endParaRPr lang="pt-BR"/>
        </a:p>
      </dgm:t>
    </dgm:pt>
    <dgm:pt modelId="{DF4AB0D2-32A4-4AB3-9D4E-BB1148E4A076}" type="pres">
      <dgm:prSet presAssocID="{7D8DC8CF-98F5-4A48-8B36-0B2C141E1601}" presName="hierChild7" presStyleCnt="0"/>
      <dgm:spPr/>
      <dgm:t>
        <a:bodyPr/>
        <a:lstStyle/>
        <a:p>
          <a:endParaRPr lang="pt-BR"/>
        </a:p>
      </dgm:t>
    </dgm:pt>
    <dgm:pt modelId="{532CA6D4-4ABB-41F5-83FC-269593445BA5}" type="pres">
      <dgm:prSet presAssocID="{71ADD568-4609-48ED-94C3-9E17F04779FA}" presName="Name111" presStyleLbl="parChTrans1D4" presStyleIdx="4" presStyleCnt="7"/>
      <dgm:spPr/>
      <dgm:t>
        <a:bodyPr/>
        <a:lstStyle/>
        <a:p>
          <a:endParaRPr lang="pt-BR"/>
        </a:p>
      </dgm:t>
    </dgm:pt>
    <dgm:pt modelId="{18BDB385-1996-41D9-9C1A-68E4DDEBD89C}" type="pres">
      <dgm:prSet presAssocID="{557F25B4-4D1D-4C58-BF52-C82E22C13EC5}" presName="hierRoot3" presStyleCnt="0">
        <dgm:presLayoutVars>
          <dgm:hierBranch val="init"/>
        </dgm:presLayoutVars>
      </dgm:prSet>
      <dgm:spPr/>
      <dgm:t>
        <a:bodyPr/>
        <a:lstStyle/>
        <a:p>
          <a:endParaRPr lang="pt-BR"/>
        </a:p>
      </dgm:t>
    </dgm:pt>
    <dgm:pt modelId="{88DF499C-9D73-415C-AD76-E34C73B4080C}" type="pres">
      <dgm:prSet presAssocID="{557F25B4-4D1D-4C58-BF52-C82E22C13EC5}" presName="rootComposite3" presStyleCnt="0"/>
      <dgm:spPr/>
      <dgm:t>
        <a:bodyPr/>
        <a:lstStyle/>
        <a:p>
          <a:endParaRPr lang="pt-BR"/>
        </a:p>
      </dgm:t>
    </dgm:pt>
    <dgm:pt modelId="{602F5E58-8D9A-464F-AC07-25FAAABB7998}" type="pres">
      <dgm:prSet presAssocID="{557F25B4-4D1D-4C58-BF52-C82E22C13EC5}" presName="rootText3" presStyleLbl="asst2" presStyleIdx="6" presStyleCnt="11">
        <dgm:presLayoutVars>
          <dgm:chPref val="3"/>
        </dgm:presLayoutVars>
      </dgm:prSet>
      <dgm:spPr/>
      <dgm:t>
        <a:bodyPr/>
        <a:lstStyle/>
        <a:p>
          <a:endParaRPr lang="pt-BR"/>
        </a:p>
      </dgm:t>
    </dgm:pt>
    <dgm:pt modelId="{69CCB717-640F-4DC6-8A1C-4C31E89275D8}" type="pres">
      <dgm:prSet presAssocID="{557F25B4-4D1D-4C58-BF52-C82E22C13EC5}" presName="rootConnector3" presStyleLbl="asst2" presStyleIdx="6" presStyleCnt="11"/>
      <dgm:spPr/>
      <dgm:t>
        <a:bodyPr/>
        <a:lstStyle/>
        <a:p>
          <a:endParaRPr lang="pt-BR"/>
        </a:p>
      </dgm:t>
    </dgm:pt>
    <dgm:pt modelId="{EE7D7808-AF66-457A-814F-96027C9CF651}" type="pres">
      <dgm:prSet presAssocID="{557F25B4-4D1D-4C58-BF52-C82E22C13EC5}" presName="hierChild6" presStyleCnt="0"/>
      <dgm:spPr/>
      <dgm:t>
        <a:bodyPr/>
        <a:lstStyle/>
        <a:p>
          <a:endParaRPr lang="pt-BR"/>
        </a:p>
      </dgm:t>
    </dgm:pt>
    <dgm:pt modelId="{F4FAE505-498C-4F94-8938-B24823BCD2FC}" type="pres">
      <dgm:prSet presAssocID="{557F25B4-4D1D-4C58-BF52-C82E22C13EC5}" presName="hierChild7" presStyleCnt="0"/>
      <dgm:spPr/>
      <dgm:t>
        <a:bodyPr/>
        <a:lstStyle/>
        <a:p>
          <a:endParaRPr lang="pt-BR"/>
        </a:p>
      </dgm:t>
    </dgm:pt>
    <dgm:pt modelId="{94F929DD-F2C5-4B2A-91E7-5F89F7594E97}" type="pres">
      <dgm:prSet presAssocID="{13ECF47F-E6E4-4BEB-A205-DE719DD0A802}" presName="Name111" presStyleLbl="parChTrans1D4" presStyleIdx="5" presStyleCnt="7"/>
      <dgm:spPr/>
      <dgm:t>
        <a:bodyPr/>
        <a:lstStyle/>
        <a:p>
          <a:endParaRPr lang="pt-BR"/>
        </a:p>
      </dgm:t>
    </dgm:pt>
    <dgm:pt modelId="{8A08516E-D367-471A-A104-609FB7CD0E8F}" type="pres">
      <dgm:prSet presAssocID="{6A3600E0-368D-4CAB-A5BF-DD6E76278D8E}" presName="hierRoot3" presStyleCnt="0">
        <dgm:presLayoutVars>
          <dgm:hierBranch val="init"/>
        </dgm:presLayoutVars>
      </dgm:prSet>
      <dgm:spPr/>
      <dgm:t>
        <a:bodyPr/>
        <a:lstStyle/>
        <a:p>
          <a:endParaRPr lang="pt-BR"/>
        </a:p>
      </dgm:t>
    </dgm:pt>
    <dgm:pt modelId="{88F87BA5-9C1F-4E17-8F64-2CA2134079E9}" type="pres">
      <dgm:prSet presAssocID="{6A3600E0-368D-4CAB-A5BF-DD6E76278D8E}" presName="rootComposite3" presStyleCnt="0"/>
      <dgm:spPr/>
      <dgm:t>
        <a:bodyPr/>
        <a:lstStyle/>
        <a:p>
          <a:endParaRPr lang="pt-BR"/>
        </a:p>
      </dgm:t>
    </dgm:pt>
    <dgm:pt modelId="{0EB74F27-CD02-47BF-8B98-BDC87F7D6CFA}" type="pres">
      <dgm:prSet presAssocID="{6A3600E0-368D-4CAB-A5BF-DD6E76278D8E}" presName="rootText3" presStyleLbl="asst2" presStyleIdx="7" presStyleCnt="11">
        <dgm:presLayoutVars>
          <dgm:chPref val="3"/>
        </dgm:presLayoutVars>
      </dgm:prSet>
      <dgm:spPr/>
      <dgm:t>
        <a:bodyPr/>
        <a:lstStyle/>
        <a:p>
          <a:endParaRPr lang="pt-BR"/>
        </a:p>
      </dgm:t>
    </dgm:pt>
    <dgm:pt modelId="{758AD53C-519D-41E5-937A-D042D04F7423}" type="pres">
      <dgm:prSet presAssocID="{6A3600E0-368D-4CAB-A5BF-DD6E76278D8E}" presName="rootConnector3" presStyleLbl="asst2" presStyleIdx="7" presStyleCnt="11"/>
      <dgm:spPr/>
      <dgm:t>
        <a:bodyPr/>
        <a:lstStyle/>
        <a:p>
          <a:endParaRPr lang="pt-BR"/>
        </a:p>
      </dgm:t>
    </dgm:pt>
    <dgm:pt modelId="{70731084-22C5-4C17-B6C9-4CD5A2E4D7C6}" type="pres">
      <dgm:prSet presAssocID="{6A3600E0-368D-4CAB-A5BF-DD6E76278D8E}" presName="hierChild6" presStyleCnt="0"/>
      <dgm:spPr/>
      <dgm:t>
        <a:bodyPr/>
        <a:lstStyle/>
        <a:p>
          <a:endParaRPr lang="pt-BR"/>
        </a:p>
      </dgm:t>
    </dgm:pt>
    <dgm:pt modelId="{D4B09AC2-6B03-4A19-ADB3-AB9DE757DD90}" type="pres">
      <dgm:prSet presAssocID="{6A3600E0-368D-4CAB-A5BF-DD6E76278D8E}" presName="hierChild7" presStyleCnt="0"/>
      <dgm:spPr/>
      <dgm:t>
        <a:bodyPr/>
        <a:lstStyle/>
        <a:p>
          <a:endParaRPr lang="pt-BR"/>
        </a:p>
      </dgm:t>
    </dgm:pt>
    <dgm:pt modelId="{A58F329D-1293-49DD-A234-400DC1442820}" type="pres">
      <dgm:prSet presAssocID="{8866F729-9AFA-4C04-8FA1-C448C5B3D790}" presName="Name111" presStyleLbl="parChTrans1D4" presStyleIdx="6" presStyleCnt="7"/>
      <dgm:spPr/>
      <dgm:t>
        <a:bodyPr/>
        <a:lstStyle/>
        <a:p>
          <a:endParaRPr lang="pt-BR"/>
        </a:p>
      </dgm:t>
    </dgm:pt>
    <dgm:pt modelId="{48078F4B-5138-42C1-B816-D28455FF11C1}" type="pres">
      <dgm:prSet presAssocID="{2B7B95C8-42B4-490B-A6F3-1593BE4655D3}" presName="hierRoot3" presStyleCnt="0">
        <dgm:presLayoutVars>
          <dgm:hierBranch val="init"/>
        </dgm:presLayoutVars>
      </dgm:prSet>
      <dgm:spPr/>
      <dgm:t>
        <a:bodyPr/>
        <a:lstStyle/>
        <a:p>
          <a:endParaRPr lang="pt-BR"/>
        </a:p>
      </dgm:t>
    </dgm:pt>
    <dgm:pt modelId="{9341DC9B-5586-4059-9F39-501328659377}" type="pres">
      <dgm:prSet presAssocID="{2B7B95C8-42B4-490B-A6F3-1593BE4655D3}" presName="rootComposite3" presStyleCnt="0"/>
      <dgm:spPr/>
      <dgm:t>
        <a:bodyPr/>
        <a:lstStyle/>
        <a:p>
          <a:endParaRPr lang="pt-BR"/>
        </a:p>
      </dgm:t>
    </dgm:pt>
    <dgm:pt modelId="{10D07EBB-7223-4223-9CCB-0A6AA6B7719B}" type="pres">
      <dgm:prSet presAssocID="{2B7B95C8-42B4-490B-A6F3-1593BE4655D3}" presName="rootText3" presStyleLbl="asst2" presStyleIdx="8" presStyleCnt="11">
        <dgm:presLayoutVars>
          <dgm:chPref val="3"/>
        </dgm:presLayoutVars>
      </dgm:prSet>
      <dgm:spPr/>
      <dgm:t>
        <a:bodyPr/>
        <a:lstStyle/>
        <a:p>
          <a:endParaRPr lang="pt-BR"/>
        </a:p>
      </dgm:t>
    </dgm:pt>
    <dgm:pt modelId="{1EAC3B42-B1E2-4013-9CF7-187A7C6735A1}" type="pres">
      <dgm:prSet presAssocID="{2B7B95C8-42B4-490B-A6F3-1593BE4655D3}" presName="rootConnector3" presStyleLbl="asst2" presStyleIdx="8" presStyleCnt="11"/>
      <dgm:spPr/>
      <dgm:t>
        <a:bodyPr/>
        <a:lstStyle/>
        <a:p>
          <a:endParaRPr lang="pt-BR"/>
        </a:p>
      </dgm:t>
    </dgm:pt>
    <dgm:pt modelId="{9ED64DF8-A25A-4A86-890F-0896BFFCDC28}" type="pres">
      <dgm:prSet presAssocID="{2B7B95C8-42B4-490B-A6F3-1593BE4655D3}" presName="hierChild6" presStyleCnt="0"/>
      <dgm:spPr/>
      <dgm:t>
        <a:bodyPr/>
        <a:lstStyle/>
        <a:p>
          <a:endParaRPr lang="pt-BR"/>
        </a:p>
      </dgm:t>
    </dgm:pt>
    <dgm:pt modelId="{83F0A7FD-E014-4CB5-AD39-77FC931AAB3C}" type="pres">
      <dgm:prSet presAssocID="{2B7B95C8-42B4-490B-A6F3-1593BE4655D3}" presName="hierChild7" presStyleCnt="0"/>
      <dgm:spPr/>
      <dgm:t>
        <a:bodyPr/>
        <a:lstStyle/>
        <a:p>
          <a:endParaRPr lang="pt-BR"/>
        </a:p>
      </dgm:t>
    </dgm:pt>
    <dgm:pt modelId="{11FF27FD-E559-4162-B268-E2C804A0D13A}" type="pres">
      <dgm:prSet presAssocID="{204546E1-36D7-4AED-91AA-FB7C79B3F817}" presName="Name37" presStyleLbl="parChTrans1D2" presStyleIdx="1" presStyleCnt="2"/>
      <dgm:spPr/>
      <dgm:t>
        <a:bodyPr/>
        <a:lstStyle/>
        <a:p>
          <a:endParaRPr lang="pt-BR"/>
        </a:p>
      </dgm:t>
    </dgm:pt>
    <dgm:pt modelId="{6CBB4B8D-344B-4448-8ECA-CD3292D818E1}" type="pres">
      <dgm:prSet presAssocID="{AC2C8A7D-40BA-4A4E-B7C6-E701DEDE231D}" presName="hierRoot2" presStyleCnt="0">
        <dgm:presLayoutVars>
          <dgm:hierBranch val="init"/>
        </dgm:presLayoutVars>
      </dgm:prSet>
      <dgm:spPr/>
      <dgm:t>
        <a:bodyPr/>
        <a:lstStyle/>
        <a:p>
          <a:endParaRPr lang="pt-BR"/>
        </a:p>
      </dgm:t>
    </dgm:pt>
    <dgm:pt modelId="{49C682D4-02B1-4EDB-A7B8-F547F7FE637D}" type="pres">
      <dgm:prSet presAssocID="{AC2C8A7D-40BA-4A4E-B7C6-E701DEDE231D}" presName="rootComposite" presStyleCnt="0"/>
      <dgm:spPr/>
      <dgm:t>
        <a:bodyPr/>
        <a:lstStyle/>
        <a:p>
          <a:endParaRPr lang="pt-BR"/>
        </a:p>
      </dgm:t>
    </dgm:pt>
    <dgm:pt modelId="{D7C81979-DFEF-4CD7-AAFD-32A3134CE647}" type="pres">
      <dgm:prSet presAssocID="{AC2C8A7D-40BA-4A4E-B7C6-E701DEDE231D}" presName="rootText" presStyleLbl="node2" presStyleIdx="1" presStyleCnt="2">
        <dgm:presLayoutVars>
          <dgm:chPref val="3"/>
        </dgm:presLayoutVars>
      </dgm:prSet>
      <dgm:spPr/>
      <dgm:t>
        <a:bodyPr/>
        <a:lstStyle/>
        <a:p>
          <a:endParaRPr lang="pt-BR"/>
        </a:p>
      </dgm:t>
    </dgm:pt>
    <dgm:pt modelId="{94731E2A-BB36-4C9F-93F4-D380BECF5395}" type="pres">
      <dgm:prSet presAssocID="{AC2C8A7D-40BA-4A4E-B7C6-E701DEDE231D}" presName="rootConnector" presStyleLbl="node2" presStyleIdx="1" presStyleCnt="2"/>
      <dgm:spPr/>
      <dgm:t>
        <a:bodyPr/>
        <a:lstStyle/>
        <a:p>
          <a:endParaRPr lang="pt-BR"/>
        </a:p>
      </dgm:t>
    </dgm:pt>
    <dgm:pt modelId="{BF446F82-969E-4DD7-AFCE-AB2B7F4B5A6B}" type="pres">
      <dgm:prSet presAssocID="{AC2C8A7D-40BA-4A4E-B7C6-E701DEDE231D}" presName="hierChild4" presStyleCnt="0"/>
      <dgm:spPr/>
      <dgm:t>
        <a:bodyPr/>
        <a:lstStyle/>
        <a:p>
          <a:endParaRPr lang="pt-BR"/>
        </a:p>
      </dgm:t>
    </dgm:pt>
    <dgm:pt modelId="{4885C953-81C5-4734-AEDD-6581FAA273D3}" type="pres">
      <dgm:prSet presAssocID="{AC2C8A7D-40BA-4A4E-B7C6-E701DEDE231D}" presName="hierChild5" presStyleCnt="0"/>
      <dgm:spPr/>
      <dgm:t>
        <a:bodyPr/>
        <a:lstStyle/>
        <a:p>
          <a:endParaRPr lang="pt-BR"/>
        </a:p>
      </dgm:t>
    </dgm:pt>
    <dgm:pt modelId="{6FBFA8E9-46DE-4D85-9968-627DF301A761}" type="pres">
      <dgm:prSet presAssocID="{035CE84E-ADD4-43E1-8770-670EBD68FACC}" presName="Name111" presStyleLbl="parChTrans1D3" presStyleIdx="2" presStyleCnt="4"/>
      <dgm:spPr/>
      <dgm:t>
        <a:bodyPr/>
        <a:lstStyle/>
        <a:p>
          <a:endParaRPr lang="pt-BR"/>
        </a:p>
      </dgm:t>
    </dgm:pt>
    <dgm:pt modelId="{C28C2375-6EEC-4893-B6C1-902786162D7E}" type="pres">
      <dgm:prSet presAssocID="{6CCF1859-CAB5-4966-B8C3-1DB0CA2A3B2E}" presName="hierRoot3" presStyleCnt="0">
        <dgm:presLayoutVars>
          <dgm:hierBranch val="init"/>
        </dgm:presLayoutVars>
      </dgm:prSet>
      <dgm:spPr/>
      <dgm:t>
        <a:bodyPr/>
        <a:lstStyle/>
        <a:p>
          <a:endParaRPr lang="pt-BR"/>
        </a:p>
      </dgm:t>
    </dgm:pt>
    <dgm:pt modelId="{1658431C-D1D2-4629-9A5A-7D97835CB755}" type="pres">
      <dgm:prSet presAssocID="{6CCF1859-CAB5-4966-B8C3-1DB0CA2A3B2E}" presName="rootComposite3" presStyleCnt="0"/>
      <dgm:spPr/>
      <dgm:t>
        <a:bodyPr/>
        <a:lstStyle/>
        <a:p>
          <a:endParaRPr lang="pt-BR"/>
        </a:p>
      </dgm:t>
    </dgm:pt>
    <dgm:pt modelId="{DB5DD5AA-39E6-45C8-916E-F19F1D1D32E2}" type="pres">
      <dgm:prSet presAssocID="{6CCF1859-CAB5-4966-B8C3-1DB0CA2A3B2E}" presName="rootText3" presStyleLbl="asst2" presStyleIdx="9" presStyleCnt="11">
        <dgm:presLayoutVars>
          <dgm:chPref val="3"/>
        </dgm:presLayoutVars>
      </dgm:prSet>
      <dgm:spPr/>
      <dgm:t>
        <a:bodyPr/>
        <a:lstStyle/>
        <a:p>
          <a:endParaRPr lang="pt-BR"/>
        </a:p>
      </dgm:t>
    </dgm:pt>
    <dgm:pt modelId="{87090477-60CF-4CFC-BFB1-CDE25A1BA7D4}" type="pres">
      <dgm:prSet presAssocID="{6CCF1859-CAB5-4966-B8C3-1DB0CA2A3B2E}" presName="rootConnector3" presStyleLbl="asst2" presStyleIdx="9" presStyleCnt="11"/>
      <dgm:spPr/>
      <dgm:t>
        <a:bodyPr/>
        <a:lstStyle/>
        <a:p>
          <a:endParaRPr lang="pt-BR"/>
        </a:p>
      </dgm:t>
    </dgm:pt>
    <dgm:pt modelId="{978F7E43-E08F-44AF-BFA8-AA03C658ABB1}" type="pres">
      <dgm:prSet presAssocID="{6CCF1859-CAB5-4966-B8C3-1DB0CA2A3B2E}" presName="hierChild6" presStyleCnt="0"/>
      <dgm:spPr/>
      <dgm:t>
        <a:bodyPr/>
        <a:lstStyle/>
        <a:p>
          <a:endParaRPr lang="pt-BR"/>
        </a:p>
      </dgm:t>
    </dgm:pt>
    <dgm:pt modelId="{689D649C-FD1D-4911-93C4-C861DA92414E}" type="pres">
      <dgm:prSet presAssocID="{6CCF1859-CAB5-4966-B8C3-1DB0CA2A3B2E}" presName="hierChild7" presStyleCnt="0"/>
      <dgm:spPr/>
      <dgm:t>
        <a:bodyPr/>
        <a:lstStyle/>
        <a:p>
          <a:endParaRPr lang="pt-BR"/>
        </a:p>
      </dgm:t>
    </dgm:pt>
    <dgm:pt modelId="{0E0C30CD-FABC-4371-B275-C8CC7FFA88F4}" type="pres">
      <dgm:prSet presAssocID="{8934DBBF-0980-46BD-A792-2A5DEAD8EE75}" presName="Name111" presStyleLbl="parChTrans1D3" presStyleIdx="3" presStyleCnt="4"/>
      <dgm:spPr/>
      <dgm:t>
        <a:bodyPr/>
        <a:lstStyle/>
        <a:p>
          <a:endParaRPr lang="pt-BR"/>
        </a:p>
      </dgm:t>
    </dgm:pt>
    <dgm:pt modelId="{F52B4441-2B7F-4614-89F9-BDF10889E4F6}" type="pres">
      <dgm:prSet presAssocID="{A2504246-AD66-4A83-91D1-F073DC63D4E1}" presName="hierRoot3" presStyleCnt="0">
        <dgm:presLayoutVars>
          <dgm:hierBranch val="init"/>
        </dgm:presLayoutVars>
      </dgm:prSet>
      <dgm:spPr/>
      <dgm:t>
        <a:bodyPr/>
        <a:lstStyle/>
        <a:p>
          <a:endParaRPr lang="pt-BR"/>
        </a:p>
      </dgm:t>
    </dgm:pt>
    <dgm:pt modelId="{36D2CEF9-F1F0-4DC8-8CBA-B09BA9622258}" type="pres">
      <dgm:prSet presAssocID="{A2504246-AD66-4A83-91D1-F073DC63D4E1}" presName="rootComposite3" presStyleCnt="0"/>
      <dgm:spPr/>
      <dgm:t>
        <a:bodyPr/>
        <a:lstStyle/>
        <a:p>
          <a:endParaRPr lang="pt-BR"/>
        </a:p>
      </dgm:t>
    </dgm:pt>
    <dgm:pt modelId="{6FF3FE87-9684-4161-A946-309AF928BB2A}" type="pres">
      <dgm:prSet presAssocID="{A2504246-AD66-4A83-91D1-F073DC63D4E1}" presName="rootText3" presStyleLbl="asst2" presStyleIdx="10" presStyleCnt="11">
        <dgm:presLayoutVars>
          <dgm:chPref val="3"/>
        </dgm:presLayoutVars>
      </dgm:prSet>
      <dgm:spPr/>
      <dgm:t>
        <a:bodyPr/>
        <a:lstStyle/>
        <a:p>
          <a:endParaRPr lang="pt-BR"/>
        </a:p>
      </dgm:t>
    </dgm:pt>
    <dgm:pt modelId="{158F1F5E-A16A-453A-97AA-7B04BB781266}" type="pres">
      <dgm:prSet presAssocID="{A2504246-AD66-4A83-91D1-F073DC63D4E1}" presName="rootConnector3" presStyleLbl="asst2" presStyleIdx="10" presStyleCnt="11"/>
      <dgm:spPr/>
      <dgm:t>
        <a:bodyPr/>
        <a:lstStyle/>
        <a:p>
          <a:endParaRPr lang="pt-BR"/>
        </a:p>
      </dgm:t>
    </dgm:pt>
    <dgm:pt modelId="{756FEECF-1BBB-46B3-A2AB-BAD855231DF2}" type="pres">
      <dgm:prSet presAssocID="{A2504246-AD66-4A83-91D1-F073DC63D4E1}" presName="hierChild6" presStyleCnt="0"/>
      <dgm:spPr/>
      <dgm:t>
        <a:bodyPr/>
        <a:lstStyle/>
        <a:p>
          <a:endParaRPr lang="pt-BR"/>
        </a:p>
      </dgm:t>
    </dgm:pt>
    <dgm:pt modelId="{B336E5E0-0C9D-46D1-907A-68CCB59B8C60}" type="pres">
      <dgm:prSet presAssocID="{A2504246-AD66-4A83-91D1-F073DC63D4E1}" presName="hierChild7" presStyleCnt="0"/>
      <dgm:spPr/>
      <dgm:t>
        <a:bodyPr/>
        <a:lstStyle/>
        <a:p>
          <a:endParaRPr lang="pt-BR"/>
        </a:p>
      </dgm:t>
    </dgm:pt>
    <dgm:pt modelId="{411447C9-E763-4AA1-B9EA-950DDD76CEDF}" type="pres">
      <dgm:prSet presAssocID="{8F85175E-AC5B-41C2-A183-86AD85D0951E}" presName="hierChild3" presStyleCnt="0"/>
      <dgm:spPr/>
      <dgm:t>
        <a:bodyPr/>
        <a:lstStyle/>
        <a:p>
          <a:endParaRPr lang="pt-BR"/>
        </a:p>
      </dgm:t>
    </dgm:pt>
  </dgm:ptLst>
  <dgm:cxnLst>
    <dgm:cxn modelId="{704234D1-A292-4517-97C1-6F56F7AC988F}" srcId="{261F7C53-CA65-4D5D-AAE6-98A8E6A15D1E}" destId="{7D8DC8CF-98F5-4A48-8B36-0B2C141E1601}" srcOrd="1" destOrd="0" parTransId="{85DA144D-E867-4674-BE6C-28023BB84907}" sibTransId="{A44C1D7A-0B99-4FE8-8E9C-8A37CA4EC1FB}"/>
    <dgm:cxn modelId="{227F817B-84ED-446D-A7B4-385FAC166EC3}" type="presOf" srcId="{AC2C8A7D-40BA-4A4E-B7C6-E701DEDE231D}" destId="{D7C81979-DFEF-4CD7-AAFD-32A3134CE647}" srcOrd="0" destOrd="0" presId="urn:microsoft.com/office/officeart/2005/8/layout/orgChart1"/>
    <dgm:cxn modelId="{D15CCF40-43E8-488A-9654-CE959C6D6F0B}" type="presOf" srcId="{DF33053D-34BC-4124-A2F3-E24D915C8920}" destId="{063B8925-6481-4322-B2AD-7D3AC98E2AF7}" srcOrd="1" destOrd="0" presId="urn:microsoft.com/office/officeart/2005/8/layout/orgChart1"/>
    <dgm:cxn modelId="{8E34B83A-A714-4018-8231-37B974D15461}" type="presOf" srcId="{A2504246-AD66-4A83-91D1-F073DC63D4E1}" destId="{6FF3FE87-9684-4161-A946-309AF928BB2A}" srcOrd="0" destOrd="0" presId="urn:microsoft.com/office/officeart/2005/8/layout/orgChart1"/>
    <dgm:cxn modelId="{3726B46C-1A70-4B16-B02D-B23207C1619F}" type="presOf" srcId="{7AB21A9F-C2B7-41B4-8950-C8F34A59434B}" destId="{EE1BBEDD-514E-4FAD-8F70-FD2A0F772F9B}" srcOrd="0" destOrd="0" presId="urn:microsoft.com/office/officeart/2005/8/layout/orgChart1"/>
    <dgm:cxn modelId="{67639943-6127-492F-9665-E02C24EEC632}" type="presOf" srcId="{261F7C53-CA65-4D5D-AAE6-98A8E6A15D1E}" destId="{E94A721F-42EE-48D7-8D74-6A4F8406EC6F}" srcOrd="0" destOrd="0" presId="urn:microsoft.com/office/officeart/2005/8/layout/orgChart1"/>
    <dgm:cxn modelId="{BA76DDB4-DCCA-437B-8757-A281E8530914}" type="presOf" srcId="{CE6E94F6-FAE1-4F1A-AE57-F7E62A64A544}" destId="{24DF8BA7-B95B-45F5-85BF-2F2431648447}" srcOrd="1" destOrd="0" presId="urn:microsoft.com/office/officeart/2005/8/layout/orgChart1"/>
    <dgm:cxn modelId="{CA13824C-F5AD-473C-8180-FAEACC37101C}" type="presOf" srcId="{8F85175E-AC5B-41C2-A183-86AD85D0951E}" destId="{8A6E401D-B9CF-4E88-A021-27FF9CED8B5D}" srcOrd="1" destOrd="0" presId="urn:microsoft.com/office/officeart/2005/8/layout/orgChart1"/>
    <dgm:cxn modelId="{302FCDDD-CD85-4DE9-A586-349776070FC8}" srcId="{AC2C8A7D-40BA-4A4E-B7C6-E701DEDE231D}" destId="{A2504246-AD66-4A83-91D1-F073DC63D4E1}" srcOrd="1" destOrd="0" parTransId="{8934DBBF-0980-46BD-A792-2A5DEAD8EE75}" sibTransId="{2F35109A-5A9C-4E05-B89A-5CF397BAC0D7}"/>
    <dgm:cxn modelId="{669133DB-96B6-4B6C-9E58-B48F0DBEA7B9}" type="presOf" srcId="{71ADD568-4609-48ED-94C3-9E17F04779FA}" destId="{532CA6D4-4ABB-41F5-83FC-269593445BA5}" srcOrd="0" destOrd="0" presId="urn:microsoft.com/office/officeart/2005/8/layout/orgChart1"/>
    <dgm:cxn modelId="{AE5979F9-F5E3-4B98-A55D-107CC1BE221B}" srcId="{8F85175E-AC5B-41C2-A183-86AD85D0951E}" destId="{AC2C8A7D-40BA-4A4E-B7C6-E701DEDE231D}" srcOrd="1" destOrd="0" parTransId="{204546E1-36D7-4AED-91AA-FB7C79B3F817}" sibTransId="{A506D5F5-17E3-488E-B673-FB3A0DF88EAB}"/>
    <dgm:cxn modelId="{A79790E4-3DFC-4CA5-96F4-909C7D167699}" type="presOf" srcId="{6A3600E0-368D-4CAB-A5BF-DD6E76278D8E}" destId="{0EB74F27-CD02-47BF-8B98-BDC87F7D6CFA}" srcOrd="0" destOrd="0" presId="urn:microsoft.com/office/officeart/2005/8/layout/orgChart1"/>
    <dgm:cxn modelId="{AD13B8B2-CE75-4CE6-8C8C-9BEE3B6EB315}" type="presOf" srcId="{17413FDA-21A2-4F59-9970-F8BAAF0DC7F5}" destId="{5516BF05-AFE1-4408-82CA-FAEBD680147A}" srcOrd="0" destOrd="0" presId="urn:microsoft.com/office/officeart/2005/8/layout/orgChart1"/>
    <dgm:cxn modelId="{7DB30B5D-436B-4731-8320-1B0E848F9AB9}" type="presOf" srcId="{557F25B4-4D1D-4C58-BF52-C82E22C13EC5}" destId="{69CCB717-640F-4DC6-8A1C-4C31E89275D8}" srcOrd="1" destOrd="0" presId="urn:microsoft.com/office/officeart/2005/8/layout/orgChart1"/>
    <dgm:cxn modelId="{5B287147-A1E5-4D91-9800-8C61AF0D838F}" type="presOf" srcId="{7D8DC8CF-98F5-4A48-8B36-0B2C141E1601}" destId="{A7744D16-3156-41EC-B4CA-BDD26801C238}" srcOrd="0" destOrd="0" presId="urn:microsoft.com/office/officeart/2005/8/layout/orgChart1"/>
    <dgm:cxn modelId="{8F9E2558-0AEE-4F96-AB2A-589703838932}" type="presOf" srcId="{A2504246-AD66-4A83-91D1-F073DC63D4E1}" destId="{158F1F5E-A16A-453A-97AA-7B04BB781266}" srcOrd="1" destOrd="0" presId="urn:microsoft.com/office/officeart/2005/8/layout/orgChart1"/>
    <dgm:cxn modelId="{C989B84E-94BF-48ED-A05A-EEBC9F774671}" srcId="{7D8DC8CF-98F5-4A48-8B36-0B2C141E1601}" destId="{2B7B95C8-42B4-490B-A6F3-1593BE4655D3}" srcOrd="2" destOrd="0" parTransId="{8866F729-9AFA-4C04-8FA1-C448C5B3D790}" sibTransId="{2050444B-D16C-47BF-AFA5-C030877703D8}"/>
    <dgm:cxn modelId="{2A83A5A0-0228-4DF0-951E-998B2830CF36}" type="presOf" srcId="{6A3600E0-368D-4CAB-A5BF-DD6E76278D8E}" destId="{758AD53C-519D-41E5-937A-D042D04F7423}" srcOrd="1" destOrd="0" presId="urn:microsoft.com/office/officeart/2005/8/layout/orgChart1"/>
    <dgm:cxn modelId="{0F255BBE-410F-49D9-881A-D6B895A7499E}" type="presOf" srcId="{71A70C9D-BE33-4A1D-8AB1-9EBEFE5D2601}" destId="{6E5BF5F2-31E3-4537-A3BD-7386AB42B0DF}" srcOrd="0" destOrd="0" presId="urn:microsoft.com/office/officeart/2005/8/layout/orgChart1"/>
    <dgm:cxn modelId="{6ADF53C4-9DBE-49EC-99DB-A71F8C9A99F9}" srcId="{CE6E94F6-FAE1-4F1A-AE57-F7E62A64A544}" destId="{CCBA70C4-CD0C-4E6D-BF08-A32DD48E67DA}" srcOrd="2" destOrd="0" parTransId="{71A70C9D-BE33-4A1D-8AB1-9EBEFE5D2601}" sibTransId="{DF34F093-AF2B-4D0F-AFD8-3697A148B4BD}"/>
    <dgm:cxn modelId="{C5370A3B-1FA8-49A1-B460-DDD84CB5F63B}" type="presOf" srcId="{261F7C53-CA65-4D5D-AAE6-98A8E6A15D1E}" destId="{B421335E-BE83-44B6-99E4-4DD407358666}" srcOrd="1" destOrd="0" presId="urn:microsoft.com/office/officeart/2005/8/layout/orgChart1"/>
    <dgm:cxn modelId="{7079B131-9D9F-4B90-A28E-45B00D3E9921}" type="presOf" srcId="{DF33053D-34BC-4124-A2F3-E24D915C8920}" destId="{13BA9E8E-CEA4-46AF-9F17-081179FA3B6D}" srcOrd="0" destOrd="0" presId="urn:microsoft.com/office/officeart/2005/8/layout/orgChart1"/>
    <dgm:cxn modelId="{47375D30-D860-47AD-8A4D-B1FB89FE6791}" type="presOf" srcId="{8934DBBF-0980-46BD-A792-2A5DEAD8EE75}" destId="{0E0C30CD-FABC-4371-B275-C8CC7FFA88F4}" srcOrd="0" destOrd="0" presId="urn:microsoft.com/office/officeart/2005/8/layout/orgChart1"/>
    <dgm:cxn modelId="{56025B0F-E2AF-4768-BCCD-8C645E8F5094}" srcId="{CE6E94F6-FAE1-4F1A-AE57-F7E62A64A544}" destId="{DF33053D-34BC-4124-A2F3-E24D915C8920}" srcOrd="1" destOrd="0" parTransId="{AE7C199E-046C-4B9B-8D5F-F07B884177AC}" sibTransId="{B4FFF356-7494-42B6-8BB5-0B2CBD2E02F6}"/>
    <dgm:cxn modelId="{E422D891-84E8-44BD-A93A-AB549E9719A9}" type="presOf" srcId="{C276FF1E-4FB2-41C3-B1B7-5B4B60C0BE6B}" destId="{3F952AC1-9395-4E70-9010-80418385FF85}" srcOrd="0" destOrd="0" presId="urn:microsoft.com/office/officeart/2005/8/layout/orgChart1"/>
    <dgm:cxn modelId="{FDC6D3A1-CBF9-4DF3-AD34-D9D0F96D2B10}" type="presOf" srcId="{557F25B4-4D1D-4C58-BF52-C82E22C13EC5}" destId="{602F5E58-8D9A-464F-AC07-25FAAABB7998}" srcOrd="0" destOrd="0" presId="urn:microsoft.com/office/officeart/2005/8/layout/orgChart1"/>
    <dgm:cxn modelId="{BD14F59C-7A62-4C46-AAA0-69E3255783F4}" type="presOf" srcId="{9CF45100-64D4-40C3-93AF-A544E54B8317}" destId="{D533D322-0934-474F-A768-DB3139D69268}" srcOrd="0" destOrd="0" presId="urn:microsoft.com/office/officeart/2005/8/layout/orgChart1"/>
    <dgm:cxn modelId="{5827B314-C778-4E3E-96E4-7E91D83D3B85}" type="presOf" srcId="{8F85175E-AC5B-41C2-A183-86AD85D0951E}" destId="{29C01099-30E8-4BBA-A91D-58047818197E}" srcOrd="0" destOrd="0" presId="urn:microsoft.com/office/officeart/2005/8/layout/orgChart1"/>
    <dgm:cxn modelId="{629FD11A-7A67-412A-8074-27AF108729CC}" srcId="{CE6E94F6-FAE1-4F1A-AE57-F7E62A64A544}" destId="{BE8AA943-DCBD-4D5A-8B1F-6C4632115CF6}" srcOrd="3" destOrd="0" parTransId="{C276FF1E-4FB2-41C3-B1B7-5B4B60C0BE6B}" sibTransId="{E9814E3E-6E67-4AC5-B489-032D68C9D03C}"/>
    <dgm:cxn modelId="{3C911973-7B84-41BD-BE84-6A5C7DC08B61}" type="presOf" srcId="{8866F729-9AFA-4C04-8FA1-C448C5B3D790}" destId="{A58F329D-1293-49DD-A234-400DC1442820}" srcOrd="0" destOrd="0" presId="urn:microsoft.com/office/officeart/2005/8/layout/orgChart1"/>
    <dgm:cxn modelId="{5628DE32-7570-4C66-85B4-567D56981AFC}" srcId="{7D8DC8CF-98F5-4A48-8B36-0B2C141E1601}" destId="{6A3600E0-368D-4CAB-A5BF-DD6E76278D8E}" srcOrd="1" destOrd="0" parTransId="{13ECF47F-E6E4-4BEB-A205-DE719DD0A802}" sibTransId="{1F201A04-D785-434C-AF91-1F56CBAEE2BD}"/>
    <dgm:cxn modelId="{1625C8DC-45DD-4A13-AB75-22A8FF12DC9E}" type="presOf" srcId="{BE8AA943-DCBD-4D5A-8B1F-6C4632115CF6}" destId="{1F0EAB22-7684-4D9B-8C15-6947DD95CE3E}" srcOrd="1" destOrd="0" presId="urn:microsoft.com/office/officeart/2005/8/layout/orgChart1"/>
    <dgm:cxn modelId="{F9AE1E72-C67B-4619-B7B1-FD6FB1DB744A}" type="presOf" srcId="{6CCF1859-CAB5-4966-B8C3-1DB0CA2A3B2E}" destId="{87090477-60CF-4CFC-BFB1-CDE25A1BA7D4}" srcOrd="1" destOrd="0" presId="urn:microsoft.com/office/officeart/2005/8/layout/orgChart1"/>
    <dgm:cxn modelId="{03A00A51-048A-4F03-8BEC-2A79BBB3C2A3}" srcId="{261F7C53-CA65-4D5D-AAE6-98A8E6A15D1E}" destId="{CE6E94F6-FAE1-4F1A-AE57-F7E62A64A544}" srcOrd="0" destOrd="0" parTransId="{F0DC4BE9-D67B-455D-906B-86CEA7CF9AA5}" sibTransId="{E9EB09E3-CBC0-4F83-85AE-246242B87162}"/>
    <dgm:cxn modelId="{E7F04B49-4C05-40EE-BF63-769474A7E18B}" srcId="{AC2C8A7D-40BA-4A4E-B7C6-E701DEDE231D}" destId="{6CCF1859-CAB5-4966-B8C3-1DB0CA2A3B2E}" srcOrd="0" destOrd="0" parTransId="{035CE84E-ADD4-43E1-8770-670EBD68FACC}" sibTransId="{E2C3F1AD-B3C5-4B74-BC66-422213D3EF55}"/>
    <dgm:cxn modelId="{5BAEFE70-3D23-48DC-9E61-66A01FE534A1}" type="presOf" srcId="{204546E1-36D7-4AED-91AA-FB7C79B3F817}" destId="{11FF27FD-E559-4162-B268-E2C804A0D13A}" srcOrd="0" destOrd="0" presId="urn:microsoft.com/office/officeart/2005/8/layout/orgChart1"/>
    <dgm:cxn modelId="{B3BA0D31-6F4C-4113-8427-B9BD0EFA3221}" srcId="{8F85175E-AC5B-41C2-A183-86AD85D0951E}" destId="{261F7C53-CA65-4D5D-AAE6-98A8E6A15D1E}" srcOrd="0" destOrd="0" parTransId="{9CF45100-64D4-40C3-93AF-A544E54B8317}" sibTransId="{44658AA9-1582-46FD-AC5B-76B58F335EB7}"/>
    <dgm:cxn modelId="{16F79364-EC4F-442F-BB0B-8344E5517C5F}" type="presOf" srcId="{2B7B95C8-42B4-490B-A6F3-1593BE4655D3}" destId="{1EAC3B42-B1E2-4013-9CF7-187A7C6735A1}" srcOrd="1" destOrd="0" presId="urn:microsoft.com/office/officeart/2005/8/layout/orgChart1"/>
    <dgm:cxn modelId="{01DED17E-5CBD-4974-B178-77CA377EE541}" type="presOf" srcId="{035CE84E-ADD4-43E1-8770-670EBD68FACC}" destId="{6FBFA8E9-46DE-4D85-9968-627DF301A761}" srcOrd="0" destOrd="0" presId="urn:microsoft.com/office/officeart/2005/8/layout/orgChart1"/>
    <dgm:cxn modelId="{A69327B8-5F22-4107-B3A3-FBBE387B3A1C}" type="presOf" srcId="{2B7B95C8-42B4-490B-A6F3-1593BE4655D3}" destId="{10D07EBB-7223-4223-9CCB-0A6AA6B7719B}" srcOrd="0" destOrd="0" presId="urn:microsoft.com/office/officeart/2005/8/layout/orgChart1"/>
    <dgm:cxn modelId="{EA90D7ED-8BDE-4EBB-BAF3-B59BC0772D01}" srcId="{7D8DC8CF-98F5-4A48-8B36-0B2C141E1601}" destId="{557F25B4-4D1D-4C58-BF52-C82E22C13EC5}" srcOrd="0" destOrd="0" parTransId="{71ADD568-4609-48ED-94C3-9E17F04779FA}" sibTransId="{C2BC239D-E181-4D70-900C-3C42880B1D7D}"/>
    <dgm:cxn modelId="{AD54B47B-796E-4C9A-AB9F-602D3969DD8F}" type="presOf" srcId="{13ECF47F-E6E4-4BEB-A205-DE719DD0A802}" destId="{94F929DD-F2C5-4B2A-91E7-5F89F7594E97}" srcOrd="0" destOrd="0" presId="urn:microsoft.com/office/officeart/2005/8/layout/orgChart1"/>
    <dgm:cxn modelId="{169EF207-AAF3-4EE2-9DF0-EA5802E647D2}" type="presOf" srcId="{F0DC4BE9-D67B-455D-906B-86CEA7CF9AA5}" destId="{793D750C-7DB6-4112-8200-8C55D6BEB854}" srcOrd="0" destOrd="0" presId="urn:microsoft.com/office/officeart/2005/8/layout/orgChart1"/>
    <dgm:cxn modelId="{58B28EF5-8647-45A5-9019-3EE2F1D09248}" type="presOf" srcId="{CE6E94F6-FAE1-4F1A-AE57-F7E62A64A544}" destId="{BC8D8209-50DF-493A-9A1E-FBAE2EF28575}" srcOrd="0" destOrd="0" presId="urn:microsoft.com/office/officeart/2005/8/layout/orgChart1"/>
    <dgm:cxn modelId="{269A0DE6-D707-41E6-BCAA-FCBFE94B7565}" type="presOf" srcId="{86922B53-7884-4F65-990F-CA16D9DCC632}" destId="{A94488FA-34C2-4F70-887C-3E04F11F6869}" srcOrd="1" destOrd="0" presId="urn:microsoft.com/office/officeart/2005/8/layout/orgChart1"/>
    <dgm:cxn modelId="{D3681676-5C81-4882-8DBD-25C192978E47}" srcId="{17413FDA-21A2-4F59-9970-F8BAAF0DC7F5}" destId="{8F85175E-AC5B-41C2-A183-86AD85D0951E}" srcOrd="0" destOrd="0" parTransId="{83C1E6A7-39A1-4BC6-BDAC-B8222B3CE7A2}" sibTransId="{0231C65D-77C9-4EBC-BFEE-086153D0FC58}"/>
    <dgm:cxn modelId="{453BC509-BD8E-4656-85AE-9D8FD31DE3E0}" type="presOf" srcId="{AC2C8A7D-40BA-4A4E-B7C6-E701DEDE231D}" destId="{94731E2A-BB36-4C9F-93F4-D380BECF5395}" srcOrd="1" destOrd="0" presId="urn:microsoft.com/office/officeart/2005/8/layout/orgChart1"/>
    <dgm:cxn modelId="{45183700-C605-4DF3-86EA-EE9F3121108A}" type="presOf" srcId="{BE8AA943-DCBD-4D5A-8B1F-6C4632115CF6}" destId="{988CB733-3F05-433B-8AE1-AAE6F8FDCB04}" srcOrd="0" destOrd="0" presId="urn:microsoft.com/office/officeart/2005/8/layout/orgChart1"/>
    <dgm:cxn modelId="{DF09B603-F1C8-4D6B-BDFC-8D580E76256A}" type="presOf" srcId="{7D8DC8CF-98F5-4A48-8B36-0B2C141E1601}" destId="{9E657771-2355-40AB-A67B-0B2D5F4AF4B3}" srcOrd="1" destOrd="0" presId="urn:microsoft.com/office/officeart/2005/8/layout/orgChart1"/>
    <dgm:cxn modelId="{A7A36B8F-E2EE-4B60-8B8C-D029E6476ED5}" type="presOf" srcId="{85DA144D-E867-4674-BE6C-28023BB84907}" destId="{72E45B86-E185-49E1-887A-FC5B6071FF14}" srcOrd="0" destOrd="0" presId="urn:microsoft.com/office/officeart/2005/8/layout/orgChart1"/>
    <dgm:cxn modelId="{12F31027-3634-41C3-B020-4F473724C558}" type="presOf" srcId="{AE7C199E-046C-4B9B-8D5F-F07B884177AC}" destId="{3401B81A-17B7-4937-A618-715FB1432358}" srcOrd="0" destOrd="0" presId="urn:microsoft.com/office/officeart/2005/8/layout/orgChart1"/>
    <dgm:cxn modelId="{8697C261-C8E8-4713-9561-F9E798E7EC34}" srcId="{CE6E94F6-FAE1-4F1A-AE57-F7E62A64A544}" destId="{86922B53-7884-4F65-990F-CA16D9DCC632}" srcOrd="0" destOrd="0" parTransId="{7AB21A9F-C2B7-41B4-8950-C8F34A59434B}" sibTransId="{C3EED4A9-0391-4A0E-BFCE-F70A8103AC56}"/>
    <dgm:cxn modelId="{3EDCC7A1-C171-4971-92FA-296FEDA6BADE}" type="presOf" srcId="{CCBA70C4-CD0C-4E6D-BF08-A32DD48E67DA}" destId="{D593504E-3B1B-4199-A677-61EF47CCCC65}" srcOrd="0" destOrd="0" presId="urn:microsoft.com/office/officeart/2005/8/layout/orgChart1"/>
    <dgm:cxn modelId="{A341551C-FD47-4B3B-99E5-2BA92D102216}" type="presOf" srcId="{CCBA70C4-CD0C-4E6D-BF08-A32DD48E67DA}" destId="{FAC82A4E-1451-4DFF-A15A-78643776D305}" srcOrd="1" destOrd="0" presId="urn:microsoft.com/office/officeart/2005/8/layout/orgChart1"/>
    <dgm:cxn modelId="{E8EDE0F5-7D68-4F65-A7EB-A3E04A8D4B38}" type="presOf" srcId="{86922B53-7884-4F65-990F-CA16D9DCC632}" destId="{16547708-DDB4-4B58-B2C3-A43245323F6B}" srcOrd="0" destOrd="0" presId="urn:microsoft.com/office/officeart/2005/8/layout/orgChart1"/>
    <dgm:cxn modelId="{06010803-0AA1-4545-B780-2A33B2900590}" type="presOf" srcId="{6CCF1859-CAB5-4966-B8C3-1DB0CA2A3B2E}" destId="{DB5DD5AA-39E6-45C8-916E-F19F1D1D32E2}" srcOrd="0" destOrd="0" presId="urn:microsoft.com/office/officeart/2005/8/layout/orgChart1"/>
    <dgm:cxn modelId="{58FB5D5A-26E8-4919-8E7D-74527B748C94}" type="presParOf" srcId="{5516BF05-AFE1-4408-82CA-FAEBD680147A}" destId="{E535FF0E-8DF5-4497-A703-4E004BFAD092}" srcOrd="0" destOrd="0" presId="urn:microsoft.com/office/officeart/2005/8/layout/orgChart1"/>
    <dgm:cxn modelId="{72DF67F1-B34B-47E8-A622-88EEFB0549E7}" type="presParOf" srcId="{E535FF0E-8DF5-4497-A703-4E004BFAD092}" destId="{C42E9F07-5F5F-48E5-8F2D-2E5A590C8CCF}" srcOrd="0" destOrd="0" presId="urn:microsoft.com/office/officeart/2005/8/layout/orgChart1"/>
    <dgm:cxn modelId="{39294EC8-C70C-442F-B65E-3D51E2802367}" type="presParOf" srcId="{C42E9F07-5F5F-48E5-8F2D-2E5A590C8CCF}" destId="{29C01099-30E8-4BBA-A91D-58047818197E}" srcOrd="0" destOrd="0" presId="urn:microsoft.com/office/officeart/2005/8/layout/orgChart1"/>
    <dgm:cxn modelId="{521A55FC-3E53-4C86-A390-227DEE73CC60}" type="presParOf" srcId="{C42E9F07-5F5F-48E5-8F2D-2E5A590C8CCF}" destId="{8A6E401D-B9CF-4E88-A021-27FF9CED8B5D}" srcOrd="1" destOrd="0" presId="urn:microsoft.com/office/officeart/2005/8/layout/orgChart1"/>
    <dgm:cxn modelId="{DD321A9E-D459-46A0-A2FB-CEF8D7DCCBFB}" type="presParOf" srcId="{E535FF0E-8DF5-4497-A703-4E004BFAD092}" destId="{D85988D5-94AC-4DB7-8AB9-E9BAFB5A1070}" srcOrd="1" destOrd="0" presId="urn:microsoft.com/office/officeart/2005/8/layout/orgChart1"/>
    <dgm:cxn modelId="{5310C899-C7B7-4E16-85B4-75BBDD06C0EC}" type="presParOf" srcId="{D85988D5-94AC-4DB7-8AB9-E9BAFB5A1070}" destId="{D533D322-0934-474F-A768-DB3139D69268}" srcOrd="0" destOrd="0" presId="urn:microsoft.com/office/officeart/2005/8/layout/orgChart1"/>
    <dgm:cxn modelId="{4620C71C-075B-475F-A78F-84A5DE3E3148}" type="presParOf" srcId="{D85988D5-94AC-4DB7-8AB9-E9BAFB5A1070}" destId="{5F5E9958-5153-4AE0-9463-D558CA89CEDF}" srcOrd="1" destOrd="0" presId="urn:microsoft.com/office/officeart/2005/8/layout/orgChart1"/>
    <dgm:cxn modelId="{3FC102C0-8198-4F79-83A3-A6F893DBE1D4}" type="presParOf" srcId="{5F5E9958-5153-4AE0-9463-D558CA89CEDF}" destId="{84486909-F36A-48BC-B652-61A740CA2322}" srcOrd="0" destOrd="0" presId="urn:microsoft.com/office/officeart/2005/8/layout/orgChart1"/>
    <dgm:cxn modelId="{B472D52F-7481-4DB6-819B-6413FDB544FF}" type="presParOf" srcId="{84486909-F36A-48BC-B652-61A740CA2322}" destId="{E94A721F-42EE-48D7-8D74-6A4F8406EC6F}" srcOrd="0" destOrd="0" presId="urn:microsoft.com/office/officeart/2005/8/layout/orgChart1"/>
    <dgm:cxn modelId="{CD23AF10-84AF-4603-8459-4BBF331888ED}" type="presParOf" srcId="{84486909-F36A-48BC-B652-61A740CA2322}" destId="{B421335E-BE83-44B6-99E4-4DD407358666}" srcOrd="1" destOrd="0" presId="urn:microsoft.com/office/officeart/2005/8/layout/orgChart1"/>
    <dgm:cxn modelId="{5EA169A2-D606-467A-AC62-7EDF7A84F786}" type="presParOf" srcId="{5F5E9958-5153-4AE0-9463-D558CA89CEDF}" destId="{2C55191F-8988-4028-9DE5-C7BE83443155}" srcOrd="1" destOrd="0" presId="urn:microsoft.com/office/officeart/2005/8/layout/orgChart1"/>
    <dgm:cxn modelId="{A42E4B22-D375-42B5-BE1D-B601BBAF5FD6}" type="presParOf" srcId="{5F5E9958-5153-4AE0-9463-D558CA89CEDF}" destId="{A0E51C0B-8198-454E-BC5E-527E5E8815FE}" srcOrd="2" destOrd="0" presId="urn:microsoft.com/office/officeart/2005/8/layout/orgChart1"/>
    <dgm:cxn modelId="{A8208B40-5A49-4F72-980B-1BBE1651907B}" type="presParOf" srcId="{A0E51C0B-8198-454E-BC5E-527E5E8815FE}" destId="{793D750C-7DB6-4112-8200-8C55D6BEB854}" srcOrd="0" destOrd="0" presId="urn:microsoft.com/office/officeart/2005/8/layout/orgChart1"/>
    <dgm:cxn modelId="{3E8FA494-100F-44FA-91F1-BBE6ADCD4C34}" type="presParOf" srcId="{A0E51C0B-8198-454E-BC5E-527E5E8815FE}" destId="{E8BFC5C0-FFC3-4E2C-BB17-7D8183D11862}" srcOrd="1" destOrd="0" presId="urn:microsoft.com/office/officeart/2005/8/layout/orgChart1"/>
    <dgm:cxn modelId="{5F8C29D5-975F-41FC-B8B2-880698A4690A}" type="presParOf" srcId="{E8BFC5C0-FFC3-4E2C-BB17-7D8183D11862}" destId="{7DE5E960-A91D-4F17-B442-86022F949D9E}" srcOrd="0" destOrd="0" presId="urn:microsoft.com/office/officeart/2005/8/layout/orgChart1"/>
    <dgm:cxn modelId="{F722B31C-4327-4254-B017-1682E8A8B51F}" type="presParOf" srcId="{7DE5E960-A91D-4F17-B442-86022F949D9E}" destId="{BC8D8209-50DF-493A-9A1E-FBAE2EF28575}" srcOrd="0" destOrd="0" presId="urn:microsoft.com/office/officeart/2005/8/layout/orgChart1"/>
    <dgm:cxn modelId="{CEFCC5BB-FF06-419A-8322-64390AEB30E0}" type="presParOf" srcId="{7DE5E960-A91D-4F17-B442-86022F949D9E}" destId="{24DF8BA7-B95B-45F5-85BF-2F2431648447}" srcOrd="1" destOrd="0" presId="urn:microsoft.com/office/officeart/2005/8/layout/orgChart1"/>
    <dgm:cxn modelId="{F55A9045-C8F8-4F2B-B836-135C2A67123B}" type="presParOf" srcId="{E8BFC5C0-FFC3-4E2C-BB17-7D8183D11862}" destId="{6FCE0B2F-6029-4217-9199-F0233B28D4D3}" srcOrd="1" destOrd="0" presId="urn:microsoft.com/office/officeart/2005/8/layout/orgChart1"/>
    <dgm:cxn modelId="{63367365-4AF6-4A3C-B70E-7F844654D35D}" type="presParOf" srcId="{E8BFC5C0-FFC3-4E2C-BB17-7D8183D11862}" destId="{6EC3A909-4226-447A-B1C8-A7433E2868C5}" srcOrd="2" destOrd="0" presId="urn:microsoft.com/office/officeart/2005/8/layout/orgChart1"/>
    <dgm:cxn modelId="{ED305FB1-9BDE-4A9B-A727-8FD9026340A2}" type="presParOf" srcId="{6EC3A909-4226-447A-B1C8-A7433E2868C5}" destId="{EE1BBEDD-514E-4FAD-8F70-FD2A0F772F9B}" srcOrd="0" destOrd="0" presId="urn:microsoft.com/office/officeart/2005/8/layout/orgChart1"/>
    <dgm:cxn modelId="{7D42C7E0-77C1-499D-89E8-8660FED690F3}" type="presParOf" srcId="{6EC3A909-4226-447A-B1C8-A7433E2868C5}" destId="{E43B5B59-D23B-4F88-9382-CC890E85661D}" srcOrd="1" destOrd="0" presId="urn:microsoft.com/office/officeart/2005/8/layout/orgChart1"/>
    <dgm:cxn modelId="{BCC5241B-3F67-4D2D-A7CD-8747F86F9CB2}" type="presParOf" srcId="{E43B5B59-D23B-4F88-9382-CC890E85661D}" destId="{E00FC024-FA16-491C-97F0-56C02165C964}" srcOrd="0" destOrd="0" presId="urn:microsoft.com/office/officeart/2005/8/layout/orgChart1"/>
    <dgm:cxn modelId="{2B257B1D-5F29-44C3-8904-D8A886DB379C}" type="presParOf" srcId="{E00FC024-FA16-491C-97F0-56C02165C964}" destId="{16547708-DDB4-4B58-B2C3-A43245323F6B}" srcOrd="0" destOrd="0" presId="urn:microsoft.com/office/officeart/2005/8/layout/orgChart1"/>
    <dgm:cxn modelId="{A1C68078-02E3-4A3E-9A3C-24A1019352B0}" type="presParOf" srcId="{E00FC024-FA16-491C-97F0-56C02165C964}" destId="{A94488FA-34C2-4F70-887C-3E04F11F6869}" srcOrd="1" destOrd="0" presId="urn:microsoft.com/office/officeart/2005/8/layout/orgChart1"/>
    <dgm:cxn modelId="{6196B278-4CBB-4A87-BF61-55572BFC809B}" type="presParOf" srcId="{E43B5B59-D23B-4F88-9382-CC890E85661D}" destId="{A581A821-2E39-4F6F-9E76-16FEA761C434}" srcOrd="1" destOrd="0" presId="urn:microsoft.com/office/officeart/2005/8/layout/orgChart1"/>
    <dgm:cxn modelId="{B576E38D-E472-4D74-84F0-AC2DAFA1F502}" type="presParOf" srcId="{E43B5B59-D23B-4F88-9382-CC890E85661D}" destId="{F072B1DA-8E28-4BC6-81D0-9D578875AFA5}" srcOrd="2" destOrd="0" presId="urn:microsoft.com/office/officeart/2005/8/layout/orgChart1"/>
    <dgm:cxn modelId="{BFC21833-73B6-435F-878A-CF575D6B1CA3}" type="presParOf" srcId="{6EC3A909-4226-447A-B1C8-A7433E2868C5}" destId="{3401B81A-17B7-4937-A618-715FB1432358}" srcOrd="2" destOrd="0" presId="urn:microsoft.com/office/officeart/2005/8/layout/orgChart1"/>
    <dgm:cxn modelId="{76A47F58-20E3-45E9-98D2-28C2D8D7B4D1}" type="presParOf" srcId="{6EC3A909-4226-447A-B1C8-A7433E2868C5}" destId="{78A25184-9E46-4C61-9E92-2148D66449AE}" srcOrd="3" destOrd="0" presId="urn:microsoft.com/office/officeart/2005/8/layout/orgChart1"/>
    <dgm:cxn modelId="{86E9EDE6-05F5-4F58-B913-D59C1C96ED37}" type="presParOf" srcId="{78A25184-9E46-4C61-9E92-2148D66449AE}" destId="{B7884356-0C87-4DD2-8DA2-537BE17E8A2F}" srcOrd="0" destOrd="0" presId="urn:microsoft.com/office/officeart/2005/8/layout/orgChart1"/>
    <dgm:cxn modelId="{DCD9C460-D45B-4ADB-BEFD-03C86BE540DB}" type="presParOf" srcId="{B7884356-0C87-4DD2-8DA2-537BE17E8A2F}" destId="{13BA9E8E-CEA4-46AF-9F17-081179FA3B6D}" srcOrd="0" destOrd="0" presId="urn:microsoft.com/office/officeart/2005/8/layout/orgChart1"/>
    <dgm:cxn modelId="{044CFCCD-5A1B-4A85-B64B-365186E5641D}" type="presParOf" srcId="{B7884356-0C87-4DD2-8DA2-537BE17E8A2F}" destId="{063B8925-6481-4322-B2AD-7D3AC98E2AF7}" srcOrd="1" destOrd="0" presId="urn:microsoft.com/office/officeart/2005/8/layout/orgChart1"/>
    <dgm:cxn modelId="{14108E2F-38E5-45C1-B3FE-F3867244CE90}" type="presParOf" srcId="{78A25184-9E46-4C61-9E92-2148D66449AE}" destId="{E5DF0BF1-829C-48B6-AD16-0849D9F2E208}" srcOrd="1" destOrd="0" presId="urn:microsoft.com/office/officeart/2005/8/layout/orgChart1"/>
    <dgm:cxn modelId="{0250F754-A0A3-489A-92D2-DB6C200E6D40}" type="presParOf" srcId="{78A25184-9E46-4C61-9E92-2148D66449AE}" destId="{D64CE54C-D09F-4B8A-B13A-405CEE2C6455}" srcOrd="2" destOrd="0" presId="urn:microsoft.com/office/officeart/2005/8/layout/orgChart1"/>
    <dgm:cxn modelId="{A31E8BDA-BFA7-4833-8DBD-A4DC6D12913B}" type="presParOf" srcId="{6EC3A909-4226-447A-B1C8-A7433E2868C5}" destId="{6E5BF5F2-31E3-4537-A3BD-7386AB42B0DF}" srcOrd="4" destOrd="0" presId="urn:microsoft.com/office/officeart/2005/8/layout/orgChart1"/>
    <dgm:cxn modelId="{5342A87F-5E36-4FA6-97EE-65BD9B5523AC}" type="presParOf" srcId="{6EC3A909-4226-447A-B1C8-A7433E2868C5}" destId="{16D649F7-9420-4E35-A2D0-B4410F2A5A53}" srcOrd="5" destOrd="0" presId="urn:microsoft.com/office/officeart/2005/8/layout/orgChart1"/>
    <dgm:cxn modelId="{4B64C771-7202-41AF-BFDF-E89026C42BFD}" type="presParOf" srcId="{16D649F7-9420-4E35-A2D0-B4410F2A5A53}" destId="{D04AE6CF-C56D-47D1-896B-711ECF577C6C}" srcOrd="0" destOrd="0" presId="urn:microsoft.com/office/officeart/2005/8/layout/orgChart1"/>
    <dgm:cxn modelId="{B3059B2C-5C58-4B7D-8643-0F9083D39867}" type="presParOf" srcId="{D04AE6CF-C56D-47D1-896B-711ECF577C6C}" destId="{D593504E-3B1B-4199-A677-61EF47CCCC65}" srcOrd="0" destOrd="0" presId="urn:microsoft.com/office/officeart/2005/8/layout/orgChart1"/>
    <dgm:cxn modelId="{38409AF0-A96A-4B05-892D-0E21D0D58BF8}" type="presParOf" srcId="{D04AE6CF-C56D-47D1-896B-711ECF577C6C}" destId="{FAC82A4E-1451-4DFF-A15A-78643776D305}" srcOrd="1" destOrd="0" presId="urn:microsoft.com/office/officeart/2005/8/layout/orgChart1"/>
    <dgm:cxn modelId="{8DDCD4A9-06C0-40E9-AE03-77F72D506474}" type="presParOf" srcId="{16D649F7-9420-4E35-A2D0-B4410F2A5A53}" destId="{30DE6E57-C8C5-4C48-9BE2-CCBC76C5939A}" srcOrd="1" destOrd="0" presId="urn:microsoft.com/office/officeart/2005/8/layout/orgChart1"/>
    <dgm:cxn modelId="{FFFC355C-6DE0-4FCE-B257-F0C5A55AD64D}" type="presParOf" srcId="{16D649F7-9420-4E35-A2D0-B4410F2A5A53}" destId="{E6189C02-8214-4D05-A88D-B3243BDA3FF7}" srcOrd="2" destOrd="0" presId="urn:microsoft.com/office/officeart/2005/8/layout/orgChart1"/>
    <dgm:cxn modelId="{FDF68E7A-6D63-45C1-95FF-03388F2B57A4}" type="presParOf" srcId="{6EC3A909-4226-447A-B1C8-A7433E2868C5}" destId="{3F952AC1-9395-4E70-9010-80418385FF85}" srcOrd="6" destOrd="0" presId="urn:microsoft.com/office/officeart/2005/8/layout/orgChart1"/>
    <dgm:cxn modelId="{5022213C-09F8-40D7-BB5C-44DCDC620EE4}" type="presParOf" srcId="{6EC3A909-4226-447A-B1C8-A7433E2868C5}" destId="{FFFDD354-C722-4824-AEF8-B8F301F2C6D5}" srcOrd="7" destOrd="0" presId="urn:microsoft.com/office/officeart/2005/8/layout/orgChart1"/>
    <dgm:cxn modelId="{6ACAA4F2-2D83-4706-9D52-3577A86B5328}" type="presParOf" srcId="{FFFDD354-C722-4824-AEF8-B8F301F2C6D5}" destId="{298D331A-12E8-46C4-8AD4-079ED854FCE2}" srcOrd="0" destOrd="0" presId="urn:microsoft.com/office/officeart/2005/8/layout/orgChart1"/>
    <dgm:cxn modelId="{098951FB-534E-480A-BE94-6CBF8FB1C74A}" type="presParOf" srcId="{298D331A-12E8-46C4-8AD4-079ED854FCE2}" destId="{988CB733-3F05-433B-8AE1-AAE6F8FDCB04}" srcOrd="0" destOrd="0" presId="urn:microsoft.com/office/officeart/2005/8/layout/orgChart1"/>
    <dgm:cxn modelId="{A600322E-946E-4344-B7E9-E5BFC634111B}" type="presParOf" srcId="{298D331A-12E8-46C4-8AD4-079ED854FCE2}" destId="{1F0EAB22-7684-4D9B-8C15-6947DD95CE3E}" srcOrd="1" destOrd="0" presId="urn:microsoft.com/office/officeart/2005/8/layout/orgChart1"/>
    <dgm:cxn modelId="{5BDF7CFD-2DFC-47D1-983B-2AA3941F1522}" type="presParOf" srcId="{FFFDD354-C722-4824-AEF8-B8F301F2C6D5}" destId="{20932765-0827-411E-99EC-80D663225CE3}" srcOrd="1" destOrd="0" presId="urn:microsoft.com/office/officeart/2005/8/layout/orgChart1"/>
    <dgm:cxn modelId="{F9F12E94-5174-4D2F-A9DC-4ABF675E2E81}" type="presParOf" srcId="{FFFDD354-C722-4824-AEF8-B8F301F2C6D5}" destId="{F4BCBEE7-286E-4882-90CA-836299838EA2}" srcOrd="2" destOrd="0" presId="urn:microsoft.com/office/officeart/2005/8/layout/orgChart1"/>
    <dgm:cxn modelId="{65E955F0-63B7-4213-9FDD-1D8BA9DB902C}" type="presParOf" srcId="{A0E51C0B-8198-454E-BC5E-527E5E8815FE}" destId="{72E45B86-E185-49E1-887A-FC5B6071FF14}" srcOrd="2" destOrd="0" presId="urn:microsoft.com/office/officeart/2005/8/layout/orgChart1"/>
    <dgm:cxn modelId="{6D0B163A-1B95-48F1-AD13-F6CB2899E174}" type="presParOf" srcId="{A0E51C0B-8198-454E-BC5E-527E5E8815FE}" destId="{59EDF846-7CDB-4BB9-8CFE-B277BA0508B8}" srcOrd="3" destOrd="0" presId="urn:microsoft.com/office/officeart/2005/8/layout/orgChart1"/>
    <dgm:cxn modelId="{1B7EA89A-B5FC-46A8-B67A-7FA9A04DAD7C}" type="presParOf" srcId="{59EDF846-7CDB-4BB9-8CFE-B277BA0508B8}" destId="{79EA66EC-35A9-449D-985F-548BB5789513}" srcOrd="0" destOrd="0" presId="urn:microsoft.com/office/officeart/2005/8/layout/orgChart1"/>
    <dgm:cxn modelId="{69075ED0-5C90-480C-BFEE-0B3A0EE2E58D}" type="presParOf" srcId="{79EA66EC-35A9-449D-985F-548BB5789513}" destId="{A7744D16-3156-41EC-B4CA-BDD26801C238}" srcOrd="0" destOrd="0" presId="urn:microsoft.com/office/officeart/2005/8/layout/orgChart1"/>
    <dgm:cxn modelId="{F133EC4B-9232-4F2A-8ADA-8D326BC9320B}" type="presParOf" srcId="{79EA66EC-35A9-449D-985F-548BB5789513}" destId="{9E657771-2355-40AB-A67B-0B2D5F4AF4B3}" srcOrd="1" destOrd="0" presId="urn:microsoft.com/office/officeart/2005/8/layout/orgChart1"/>
    <dgm:cxn modelId="{5B9497B1-2D94-4B0A-A6FB-915480859646}" type="presParOf" srcId="{59EDF846-7CDB-4BB9-8CFE-B277BA0508B8}" destId="{A2B2783F-1E09-432E-A95A-C126B4355531}" srcOrd="1" destOrd="0" presId="urn:microsoft.com/office/officeart/2005/8/layout/orgChart1"/>
    <dgm:cxn modelId="{A5CA73E9-8DF5-419D-8F1C-7C54A3CFF825}" type="presParOf" srcId="{59EDF846-7CDB-4BB9-8CFE-B277BA0508B8}" destId="{DF4AB0D2-32A4-4AB3-9D4E-BB1148E4A076}" srcOrd="2" destOrd="0" presId="urn:microsoft.com/office/officeart/2005/8/layout/orgChart1"/>
    <dgm:cxn modelId="{05C41CFB-DF9C-4C5C-97D7-37227E191227}" type="presParOf" srcId="{DF4AB0D2-32A4-4AB3-9D4E-BB1148E4A076}" destId="{532CA6D4-4ABB-41F5-83FC-269593445BA5}" srcOrd="0" destOrd="0" presId="urn:microsoft.com/office/officeart/2005/8/layout/orgChart1"/>
    <dgm:cxn modelId="{A7297D2C-FB97-46A4-B537-AE31E1926A64}" type="presParOf" srcId="{DF4AB0D2-32A4-4AB3-9D4E-BB1148E4A076}" destId="{18BDB385-1996-41D9-9C1A-68E4DDEBD89C}" srcOrd="1" destOrd="0" presId="urn:microsoft.com/office/officeart/2005/8/layout/orgChart1"/>
    <dgm:cxn modelId="{8154861F-F147-4865-8137-4B2EEE2760DE}" type="presParOf" srcId="{18BDB385-1996-41D9-9C1A-68E4DDEBD89C}" destId="{88DF499C-9D73-415C-AD76-E34C73B4080C}" srcOrd="0" destOrd="0" presId="urn:microsoft.com/office/officeart/2005/8/layout/orgChart1"/>
    <dgm:cxn modelId="{F154887C-3E18-4CBE-8FCD-DB0DF18FB9E7}" type="presParOf" srcId="{88DF499C-9D73-415C-AD76-E34C73B4080C}" destId="{602F5E58-8D9A-464F-AC07-25FAAABB7998}" srcOrd="0" destOrd="0" presId="urn:microsoft.com/office/officeart/2005/8/layout/orgChart1"/>
    <dgm:cxn modelId="{F4870BDF-A2CA-40FE-A967-C3E5D99C7951}" type="presParOf" srcId="{88DF499C-9D73-415C-AD76-E34C73B4080C}" destId="{69CCB717-640F-4DC6-8A1C-4C31E89275D8}" srcOrd="1" destOrd="0" presId="urn:microsoft.com/office/officeart/2005/8/layout/orgChart1"/>
    <dgm:cxn modelId="{382B2399-A074-4CAA-8C9E-7E91CE56301D}" type="presParOf" srcId="{18BDB385-1996-41D9-9C1A-68E4DDEBD89C}" destId="{EE7D7808-AF66-457A-814F-96027C9CF651}" srcOrd="1" destOrd="0" presId="urn:microsoft.com/office/officeart/2005/8/layout/orgChart1"/>
    <dgm:cxn modelId="{E5FE8DB8-C8AB-403E-BA9C-53C4F3432A69}" type="presParOf" srcId="{18BDB385-1996-41D9-9C1A-68E4DDEBD89C}" destId="{F4FAE505-498C-4F94-8938-B24823BCD2FC}" srcOrd="2" destOrd="0" presId="urn:microsoft.com/office/officeart/2005/8/layout/orgChart1"/>
    <dgm:cxn modelId="{E4B87ABB-704B-4953-8ACB-63587E57CF3A}" type="presParOf" srcId="{DF4AB0D2-32A4-4AB3-9D4E-BB1148E4A076}" destId="{94F929DD-F2C5-4B2A-91E7-5F89F7594E97}" srcOrd="2" destOrd="0" presId="urn:microsoft.com/office/officeart/2005/8/layout/orgChart1"/>
    <dgm:cxn modelId="{C1F34C14-BD4E-4479-ADED-EC02B9ADA325}" type="presParOf" srcId="{DF4AB0D2-32A4-4AB3-9D4E-BB1148E4A076}" destId="{8A08516E-D367-471A-A104-609FB7CD0E8F}" srcOrd="3" destOrd="0" presId="urn:microsoft.com/office/officeart/2005/8/layout/orgChart1"/>
    <dgm:cxn modelId="{594E78E7-4637-4B7A-95C0-1D44739C044B}" type="presParOf" srcId="{8A08516E-D367-471A-A104-609FB7CD0E8F}" destId="{88F87BA5-9C1F-4E17-8F64-2CA2134079E9}" srcOrd="0" destOrd="0" presId="urn:microsoft.com/office/officeart/2005/8/layout/orgChart1"/>
    <dgm:cxn modelId="{4185815A-4C4A-4FCE-AE9A-383160E5D695}" type="presParOf" srcId="{88F87BA5-9C1F-4E17-8F64-2CA2134079E9}" destId="{0EB74F27-CD02-47BF-8B98-BDC87F7D6CFA}" srcOrd="0" destOrd="0" presId="urn:microsoft.com/office/officeart/2005/8/layout/orgChart1"/>
    <dgm:cxn modelId="{4DAF833A-B94D-4451-B88D-0E64E88E9158}" type="presParOf" srcId="{88F87BA5-9C1F-4E17-8F64-2CA2134079E9}" destId="{758AD53C-519D-41E5-937A-D042D04F7423}" srcOrd="1" destOrd="0" presId="urn:microsoft.com/office/officeart/2005/8/layout/orgChart1"/>
    <dgm:cxn modelId="{92678E24-C53C-4996-A4DE-5234EEFC5FCF}" type="presParOf" srcId="{8A08516E-D367-471A-A104-609FB7CD0E8F}" destId="{70731084-22C5-4C17-B6C9-4CD5A2E4D7C6}" srcOrd="1" destOrd="0" presId="urn:microsoft.com/office/officeart/2005/8/layout/orgChart1"/>
    <dgm:cxn modelId="{5CE43888-BB6F-4A89-B566-A3F3953F8AE9}" type="presParOf" srcId="{8A08516E-D367-471A-A104-609FB7CD0E8F}" destId="{D4B09AC2-6B03-4A19-ADB3-AB9DE757DD90}" srcOrd="2" destOrd="0" presId="urn:microsoft.com/office/officeart/2005/8/layout/orgChart1"/>
    <dgm:cxn modelId="{ECBBDF56-74FF-4903-920D-0B0EFAA49C61}" type="presParOf" srcId="{DF4AB0D2-32A4-4AB3-9D4E-BB1148E4A076}" destId="{A58F329D-1293-49DD-A234-400DC1442820}" srcOrd="4" destOrd="0" presId="urn:microsoft.com/office/officeart/2005/8/layout/orgChart1"/>
    <dgm:cxn modelId="{AA8517EF-E554-4EBC-A387-1ED588EEB55E}" type="presParOf" srcId="{DF4AB0D2-32A4-4AB3-9D4E-BB1148E4A076}" destId="{48078F4B-5138-42C1-B816-D28455FF11C1}" srcOrd="5" destOrd="0" presId="urn:microsoft.com/office/officeart/2005/8/layout/orgChart1"/>
    <dgm:cxn modelId="{0B9C9C90-7266-4B98-B1A2-DF1A8A977134}" type="presParOf" srcId="{48078F4B-5138-42C1-B816-D28455FF11C1}" destId="{9341DC9B-5586-4059-9F39-501328659377}" srcOrd="0" destOrd="0" presId="urn:microsoft.com/office/officeart/2005/8/layout/orgChart1"/>
    <dgm:cxn modelId="{CE0B14DC-1655-4871-A596-A20654498E7D}" type="presParOf" srcId="{9341DC9B-5586-4059-9F39-501328659377}" destId="{10D07EBB-7223-4223-9CCB-0A6AA6B7719B}" srcOrd="0" destOrd="0" presId="urn:microsoft.com/office/officeart/2005/8/layout/orgChart1"/>
    <dgm:cxn modelId="{97CD6F93-1D71-4B3C-BB3B-F74F0CCCF299}" type="presParOf" srcId="{9341DC9B-5586-4059-9F39-501328659377}" destId="{1EAC3B42-B1E2-4013-9CF7-187A7C6735A1}" srcOrd="1" destOrd="0" presId="urn:microsoft.com/office/officeart/2005/8/layout/orgChart1"/>
    <dgm:cxn modelId="{1E07C8AF-8E04-44AA-B506-9FB855A79D65}" type="presParOf" srcId="{48078F4B-5138-42C1-B816-D28455FF11C1}" destId="{9ED64DF8-A25A-4A86-890F-0896BFFCDC28}" srcOrd="1" destOrd="0" presId="urn:microsoft.com/office/officeart/2005/8/layout/orgChart1"/>
    <dgm:cxn modelId="{3980E5C0-952F-4770-A656-F0510A0C489D}" type="presParOf" srcId="{48078F4B-5138-42C1-B816-D28455FF11C1}" destId="{83F0A7FD-E014-4CB5-AD39-77FC931AAB3C}" srcOrd="2" destOrd="0" presId="urn:microsoft.com/office/officeart/2005/8/layout/orgChart1"/>
    <dgm:cxn modelId="{9B1038D3-312B-4CBB-978A-B5B64D22CF1C}" type="presParOf" srcId="{D85988D5-94AC-4DB7-8AB9-E9BAFB5A1070}" destId="{11FF27FD-E559-4162-B268-E2C804A0D13A}" srcOrd="2" destOrd="0" presId="urn:microsoft.com/office/officeart/2005/8/layout/orgChart1"/>
    <dgm:cxn modelId="{82EF8F56-4B86-4E53-8EA1-4BBD0AF4DD9E}" type="presParOf" srcId="{D85988D5-94AC-4DB7-8AB9-E9BAFB5A1070}" destId="{6CBB4B8D-344B-4448-8ECA-CD3292D818E1}" srcOrd="3" destOrd="0" presId="urn:microsoft.com/office/officeart/2005/8/layout/orgChart1"/>
    <dgm:cxn modelId="{BB26D8D6-9214-4A49-9CAB-69E2807E4E16}" type="presParOf" srcId="{6CBB4B8D-344B-4448-8ECA-CD3292D818E1}" destId="{49C682D4-02B1-4EDB-A7B8-F547F7FE637D}" srcOrd="0" destOrd="0" presId="urn:microsoft.com/office/officeart/2005/8/layout/orgChart1"/>
    <dgm:cxn modelId="{D01B9604-4204-444E-BFBD-2B79373DC051}" type="presParOf" srcId="{49C682D4-02B1-4EDB-A7B8-F547F7FE637D}" destId="{D7C81979-DFEF-4CD7-AAFD-32A3134CE647}" srcOrd="0" destOrd="0" presId="urn:microsoft.com/office/officeart/2005/8/layout/orgChart1"/>
    <dgm:cxn modelId="{018DCBF5-BDEB-457C-8D77-DCB866FE7EE6}" type="presParOf" srcId="{49C682D4-02B1-4EDB-A7B8-F547F7FE637D}" destId="{94731E2A-BB36-4C9F-93F4-D380BECF5395}" srcOrd="1" destOrd="0" presId="urn:microsoft.com/office/officeart/2005/8/layout/orgChart1"/>
    <dgm:cxn modelId="{766EFB3E-9936-43D5-90E1-094B4A7DC632}" type="presParOf" srcId="{6CBB4B8D-344B-4448-8ECA-CD3292D818E1}" destId="{BF446F82-969E-4DD7-AFCE-AB2B7F4B5A6B}" srcOrd="1" destOrd="0" presId="urn:microsoft.com/office/officeart/2005/8/layout/orgChart1"/>
    <dgm:cxn modelId="{C14F01C9-6BC9-4CB6-BC74-41526FEE0BFC}" type="presParOf" srcId="{6CBB4B8D-344B-4448-8ECA-CD3292D818E1}" destId="{4885C953-81C5-4734-AEDD-6581FAA273D3}" srcOrd="2" destOrd="0" presId="urn:microsoft.com/office/officeart/2005/8/layout/orgChart1"/>
    <dgm:cxn modelId="{5F12E17B-C5F3-40C2-A285-67F55C48395E}" type="presParOf" srcId="{4885C953-81C5-4734-AEDD-6581FAA273D3}" destId="{6FBFA8E9-46DE-4D85-9968-627DF301A761}" srcOrd="0" destOrd="0" presId="urn:microsoft.com/office/officeart/2005/8/layout/orgChart1"/>
    <dgm:cxn modelId="{F3A5624B-9AF4-4F27-B411-F9ABAE575335}" type="presParOf" srcId="{4885C953-81C5-4734-AEDD-6581FAA273D3}" destId="{C28C2375-6EEC-4893-B6C1-902786162D7E}" srcOrd="1" destOrd="0" presId="urn:microsoft.com/office/officeart/2005/8/layout/orgChart1"/>
    <dgm:cxn modelId="{58A5E355-7924-45F1-B9C3-C3A40578DB24}" type="presParOf" srcId="{C28C2375-6EEC-4893-B6C1-902786162D7E}" destId="{1658431C-D1D2-4629-9A5A-7D97835CB755}" srcOrd="0" destOrd="0" presId="urn:microsoft.com/office/officeart/2005/8/layout/orgChart1"/>
    <dgm:cxn modelId="{5BC82507-95A0-437E-BF3F-F290B926B3FA}" type="presParOf" srcId="{1658431C-D1D2-4629-9A5A-7D97835CB755}" destId="{DB5DD5AA-39E6-45C8-916E-F19F1D1D32E2}" srcOrd="0" destOrd="0" presId="urn:microsoft.com/office/officeart/2005/8/layout/orgChart1"/>
    <dgm:cxn modelId="{36D79341-A4D0-4BB2-9110-56371526F6D9}" type="presParOf" srcId="{1658431C-D1D2-4629-9A5A-7D97835CB755}" destId="{87090477-60CF-4CFC-BFB1-CDE25A1BA7D4}" srcOrd="1" destOrd="0" presId="urn:microsoft.com/office/officeart/2005/8/layout/orgChart1"/>
    <dgm:cxn modelId="{471EE166-41FB-4241-AFF5-DD6907786502}" type="presParOf" srcId="{C28C2375-6EEC-4893-B6C1-902786162D7E}" destId="{978F7E43-E08F-44AF-BFA8-AA03C658ABB1}" srcOrd="1" destOrd="0" presId="urn:microsoft.com/office/officeart/2005/8/layout/orgChart1"/>
    <dgm:cxn modelId="{DE36C71B-8462-4110-B282-2FDA66EAC689}" type="presParOf" srcId="{C28C2375-6EEC-4893-B6C1-902786162D7E}" destId="{689D649C-FD1D-4911-93C4-C861DA92414E}" srcOrd="2" destOrd="0" presId="urn:microsoft.com/office/officeart/2005/8/layout/orgChart1"/>
    <dgm:cxn modelId="{58A07F3D-3C98-4D22-ACA5-974022B50FD2}" type="presParOf" srcId="{4885C953-81C5-4734-AEDD-6581FAA273D3}" destId="{0E0C30CD-FABC-4371-B275-C8CC7FFA88F4}" srcOrd="2" destOrd="0" presId="urn:microsoft.com/office/officeart/2005/8/layout/orgChart1"/>
    <dgm:cxn modelId="{EB5E2E87-6D2D-4B09-A2FB-1026AA18E084}" type="presParOf" srcId="{4885C953-81C5-4734-AEDD-6581FAA273D3}" destId="{F52B4441-2B7F-4614-89F9-BDF10889E4F6}" srcOrd="3" destOrd="0" presId="urn:microsoft.com/office/officeart/2005/8/layout/orgChart1"/>
    <dgm:cxn modelId="{D96152DB-31F5-4E62-B74C-C1D83EF90CAA}" type="presParOf" srcId="{F52B4441-2B7F-4614-89F9-BDF10889E4F6}" destId="{36D2CEF9-F1F0-4DC8-8CBA-B09BA9622258}" srcOrd="0" destOrd="0" presId="urn:microsoft.com/office/officeart/2005/8/layout/orgChart1"/>
    <dgm:cxn modelId="{4F66A898-7E32-452C-BAE7-A4A3C5B910B6}" type="presParOf" srcId="{36D2CEF9-F1F0-4DC8-8CBA-B09BA9622258}" destId="{6FF3FE87-9684-4161-A946-309AF928BB2A}" srcOrd="0" destOrd="0" presId="urn:microsoft.com/office/officeart/2005/8/layout/orgChart1"/>
    <dgm:cxn modelId="{464B5B6D-ECB8-4166-80F9-22445A9AABBF}" type="presParOf" srcId="{36D2CEF9-F1F0-4DC8-8CBA-B09BA9622258}" destId="{158F1F5E-A16A-453A-97AA-7B04BB781266}" srcOrd="1" destOrd="0" presId="urn:microsoft.com/office/officeart/2005/8/layout/orgChart1"/>
    <dgm:cxn modelId="{E51301AC-36CE-4DCF-B6CD-E74743F61388}" type="presParOf" srcId="{F52B4441-2B7F-4614-89F9-BDF10889E4F6}" destId="{756FEECF-1BBB-46B3-A2AB-BAD855231DF2}" srcOrd="1" destOrd="0" presId="urn:microsoft.com/office/officeart/2005/8/layout/orgChart1"/>
    <dgm:cxn modelId="{AFBC707B-44B6-4C61-B759-DF6C2776DF80}" type="presParOf" srcId="{F52B4441-2B7F-4614-89F9-BDF10889E4F6}" destId="{B336E5E0-0C9D-46D1-907A-68CCB59B8C60}" srcOrd="2" destOrd="0" presId="urn:microsoft.com/office/officeart/2005/8/layout/orgChart1"/>
    <dgm:cxn modelId="{E34ED2E7-C026-43A7-A237-B8697E96594B}" type="presParOf" srcId="{E535FF0E-8DF5-4497-A703-4E004BFAD092}" destId="{411447C9-E763-4AA1-B9EA-950DDD76CEDF}"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BE8CC2-65C3-4EA8-BE82-8206ECC6CF54}">
      <dsp:nvSpPr>
        <dsp:cNvPr id="0" name=""/>
        <dsp:cNvSpPr/>
      </dsp:nvSpPr>
      <dsp:spPr>
        <a:xfrm>
          <a:off x="2636" y="396450"/>
          <a:ext cx="817388" cy="49043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Captura da Impressão Digital</a:t>
          </a:r>
        </a:p>
      </dsp:txBody>
      <dsp:txXfrm>
        <a:off x="17000" y="410814"/>
        <a:ext cx="788660" cy="461705"/>
      </dsp:txXfrm>
    </dsp:sp>
    <dsp:sp modelId="{9D18D7A9-DF66-41A0-96DA-19FD7DB8C65C}">
      <dsp:nvSpPr>
        <dsp:cNvPr id="0" name=""/>
        <dsp:cNvSpPr/>
      </dsp:nvSpPr>
      <dsp:spPr>
        <a:xfrm>
          <a:off x="901764" y="540311"/>
          <a:ext cx="173286" cy="202712"/>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a:off x="901764" y="580853"/>
        <a:ext cx="121300" cy="121628"/>
      </dsp:txXfrm>
    </dsp:sp>
    <dsp:sp modelId="{908CEEC8-D575-479F-AF63-021B0F22E224}">
      <dsp:nvSpPr>
        <dsp:cNvPr id="0" name=""/>
        <dsp:cNvSpPr/>
      </dsp:nvSpPr>
      <dsp:spPr>
        <a:xfrm>
          <a:off x="1146981" y="396450"/>
          <a:ext cx="817388" cy="490433"/>
        </a:xfrm>
        <a:prstGeom prst="roundRect">
          <a:avLst>
            <a:gd name="adj" fmla="val 10000"/>
          </a:avLst>
        </a:prstGeom>
        <a:solidFill>
          <a:schemeClr val="accent5">
            <a:hueOff val="-1838336"/>
            <a:satOff val="-2557"/>
            <a:lumOff val="-9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Pré-Processamento</a:t>
          </a:r>
        </a:p>
      </dsp:txBody>
      <dsp:txXfrm>
        <a:off x="1161345" y="410814"/>
        <a:ext cx="788660" cy="461705"/>
      </dsp:txXfrm>
    </dsp:sp>
    <dsp:sp modelId="{2172F73D-FA7E-4915-B4FD-3615698BE2D3}">
      <dsp:nvSpPr>
        <dsp:cNvPr id="0" name=""/>
        <dsp:cNvSpPr/>
      </dsp:nvSpPr>
      <dsp:spPr>
        <a:xfrm>
          <a:off x="2046108" y="540311"/>
          <a:ext cx="173286" cy="202712"/>
        </a:xfrm>
        <a:prstGeom prst="rightArrow">
          <a:avLst>
            <a:gd name="adj1" fmla="val 60000"/>
            <a:gd name="adj2" fmla="val 50000"/>
          </a:avLst>
        </a:prstGeom>
        <a:solidFill>
          <a:schemeClr val="accent5">
            <a:hueOff val="-2451115"/>
            <a:satOff val="-3409"/>
            <a:lumOff val="-130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a:off x="2046108" y="580853"/>
        <a:ext cx="121300" cy="121628"/>
      </dsp:txXfrm>
    </dsp:sp>
    <dsp:sp modelId="{C449B85D-B2EE-4B60-927B-2AA2006E9783}">
      <dsp:nvSpPr>
        <dsp:cNvPr id="0" name=""/>
        <dsp:cNvSpPr/>
      </dsp:nvSpPr>
      <dsp:spPr>
        <a:xfrm>
          <a:off x="2291325" y="396450"/>
          <a:ext cx="817388" cy="490433"/>
        </a:xfrm>
        <a:prstGeom prst="roundRect">
          <a:avLst>
            <a:gd name="adj" fmla="val 10000"/>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Extração das Caracteristicas</a:t>
          </a:r>
        </a:p>
      </dsp:txBody>
      <dsp:txXfrm>
        <a:off x="2305689" y="410814"/>
        <a:ext cx="788660" cy="461705"/>
      </dsp:txXfrm>
    </dsp:sp>
    <dsp:sp modelId="{A8A3ED89-969D-476D-802D-FF94B116975C}">
      <dsp:nvSpPr>
        <dsp:cNvPr id="0" name=""/>
        <dsp:cNvSpPr/>
      </dsp:nvSpPr>
      <dsp:spPr>
        <a:xfrm>
          <a:off x="3190453" y="540311"/>
          <a:ext cx="173286" cy="202712"/>
        </a:xfrm>
        <a:prstGeom prst="rightArrow">
          <a:avLst>
            <a:gd name="adj1" fmla="val 60000"/>
            <a:gd name="adj2" fmla="val 50000"/>
          </a:avLst>
        </a:prstGeom>
        <a:solidFill>
          <a:schemeClr val="accent5">
            <a:hueOff val="-4902230"/>
            <a:satOff val="-6819"/>
            <a:lumOff val="-261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a:off x="3190453" y="580853"/>
        <a:ext cx="121300" cy="121628"/>
      </dsp:txXfrm>
    </dsp:sp>
    <dsp:sp modelId="{D11F6129-654E-4B15-8BC1-AE72DEEE3F09}">
      <dsp:nvSpPr>
        <dsp:cNvPr id="0" name=""/>
        <dsp:cNvSpPr/>
      </dsp:nvSpPr>
      <dsp:spPr>
        <a:xfrm>
          <a:off x="3435669" y="396450"/>
          <a:ext cx="817388" cy="490433"/>
        </a:xfrm>
        <a:prstGeom prst="roundRect">
          <a:avLst>
            <a:gd name="adj" fmla="val 10000"/>
          </a:avLst>
        </a:prstGeom>
        <a:solidFill>
          <a:schemeClr val="accent5">
            <a:hueOff val="-5515009"/>
            <a:satOff val="-7671"/>
            <a:lumOff val="-294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Geracação da String</a:t>
          </a:r>
        </a:p>
      </dsp:txBody>
      <dsp:txXfrm>
        <a:off x="3450033" y="410814"/>
        <a:ext cx="788660" cy="461705"/>
      </dsp:txXfrm>
    </dsp:sp>
    <dsp:sp modelId="{3BCB1EA1-6DC3-4CF8-A7FF-885A6BF67459}">
      <dsp:nvSpPr>
        <dsp:cNvPr id="0" name=""/>
        <dsp:cNvSpPr/>
      </dsp:nvSpPr>
      <dsp:spPr>
        <a:xfrm>
          <a:off x="4334797" y="540311"/>
          <a:ext cx="173286" cy="202712"/>
        </a:xfrm>
        <a:prstGeom prst="rightArrow">
          <a:avLst>
            <a:gd name="adj1" fmla="val 60000"/>
            <a:gd name="adj2" fmla="val 50000"/>
          </a:avLst>
        </a:prstGeom>
        <a:solidFill>
          <a:schemeClr val="accent5">
            <a:hueOff val="-7353344"/>
            <a:satOff val="-10228"/>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pt-BR" sz="600" kern="1200"/>
        </a:p>
      </dsp:txBody>
      <dsp:txXfrm>
        <a:off x="4334797" y="580853"/>
        <a:ext cx="121300" cy="121628"/>
      </dsp:txXfrm>
    </dsp:sp>
    <dsp:sp modelId="{F987B205-78E5-450A-AE66-10B729FD13C1}">
      <dsp:nvSpPr>
        <dsp:cNvPr id="0" name=""/>
        <dsp:cNvSpPr/>
      </dsp:nvSpPr>
      <dsp:spPr>
        <a:xfrm>
          <a:off x="4580014" y="396450"/>
          <a:ext cx="817388" cy="490433"/>
        </a:xfrm>
        <a:prstGeom prst="roundRect">
          <a:avLst>
            <a:gd name="adj" fmla="val 10000"/>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Armazenamento</a:t>
          </a:r>
        </a:p>
      </dsp:txBody>
      <dsp:txXfrm>
        <a:off x="4594378" y="410814"/>
        <a:ext cx="788660" cy="4617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317C9E-A34F-49FB-AFC3-260A9017146B}">
      <dsp:nvSpPr>
        <dsp:cNvPr id="0" name=""/>
        <dsp:cNvSpPr/>
      </dsp:nvSpPr>
      <dsp:spPr>
        <a:xfrm>
          <a:off x="1971992" y="0"/>
          <a:ext cx="1456055" cy="1456055"/>
        </a:xfrm>
        <a:prstGeom prst="triangl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Confiabilidade</a:t>
          </a:r>
        </a:p>
      </dsp:txBody>
      <dsp:txXfrm>
        <a:off x="2336006" y="728028"/>
        <a:ext cx="728027" cy="728027"/>
      </dsp:txXfrm>
    </dsp:sp>
    <dsp:sp modelId="{A81F3447-22CD-45A8-8385-70537701930F}">
      <dsp:nvSpPr>
        <dsp:cNvPr id="0" name=""/>
        <dsp:cNvSpPr/>
      </dsp:nvSpPr>
      <dsp:spPr>
        <a:xfrm>
          <a:off x="1243964" y="1456055"/>
          <a:ext cx="1456055" cy="1456055"/>
        </a:xfrm>
        <a:prstGeom prst="triangle">
          <a:avLst/>
        </a:prstGeom>
        <a:solidFill>
          <a:schemeClr val="accent5">
            <a:hueOff val="-2451115"/>
            <a:satOff val="-3409"/>
            <a:lumOff val="-130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Integridade</a:t>
          </a:r>
        </a:p>
      </dsp:txBody>
      <dsp:txXfrm>
        <a:off x="1607978" y="2184083"/>
        <a:ext cx="728027" cy="728027"/>
      </dsp:txXfrm>
    </dsp:sp>
    <dsp:sp modelId="{8CD14103-0D0D-48F3-9450-4AB97DF5C7C6}">
      <dsp:nvSpPr>
        <dsp:cNvPr id="0" name=""/>
        <dsp:cNvSpPr/>
      </dsp:nvSpPr>
      <dsp:spPr>
        <a:xfrm rot="10800000">
          <a:off x="1971992" y="1456055"/>
          <a:ext cx="1456055" cy="1456055"/>
        </a:xfrm>
        <a:prstGeom prst="triangle">
          <a:avLst/>
        </a:prstGeom>
        <a:solidFill>
          <a:schemeClr val="accent5">
            <a:hueOff val="-4902230"/>
            <a:satOff val="-6819"/>
            <a:lumOff val="-261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Informação</a:t>
          </a:r>
        </a:p>
      </dsp:txBody>
      <dsp:txXfrm rot="10800000">
        <a:off x="2336006" y="1456055"/>
        <a:ext cx="728027" cy="728027"/>
      </dsp:txXfrm>
    </dsp:sp>
    <dsp:sp modelId="{56CCF39A-91BA-4CE5-B6E0-EA03FB2FFB97}">
      <dsp:nvSpPr>
        <dsp:cNvPr id="0" name=""/>
        <dsp:cNvSpPr/>
      </dsp:nvSpPr>
      <dsp:spPr>
        <a:xfrm>
          <a:off x="2700019" y="1456055"/>
          <a:ext cx="1456055" cy="1456055"/>
        </a:xfrm>
        <a:prstGeom prst="triangle">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pt-BR" sz="800" kern="1200"/>
            <a:t>Disponibilidade</a:t>
          </a:r>
        </a:p>
      </dsp:txBody>
      <dsp:txXfrm>
        <a:off x="3064033" y="2184083"/>
        <a:ext cx="728027" cy="7280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E0C30CD-FABC-4371-B275-C8CC7FFA88F4}">
      <dsp:nvSpPr>
        <dsp:cNvPr id="0" name=""/>
        <dsp:cNvSpPr/>
      </dsp:nvSpPr>
      <dsp:spPr>
        <a:xfrm>
          <a:off x="4426995" y="1190021"/>
          <a:ext cx="91440" cy="385095"/>
        </a:xfrm>
        <a:custGeom>
          <a:avLst/>
          <a:gdLst/>
          <a:ahLst/>
          <a:cxnLst/>
          <a:rect l="0" t="0" r="0" b="0"/>
          <a:pathLst>
            <a:path>
              <a:moveTo>
                <a:pt x="45720" y="0"/>
              </a:moveTo>
              <a:lnTo>
                <a:pt x="45720" y="385095"/>
              </a:lnTo>
              <a:lnTo>
                <a:pt x="133622" y="3850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BFA8E9-46DE-4D85-9968-627DF301A761}">
      <dsp:nvSpPr>
        <dsp:cNvPr id="0" name=""/>
        <dsp:cNvSpPr/>
      </dsp:nvSpPr>
      <dsp:spPr>
        <a:xfrm>
          <a:off x="4339093" y="1190021"/>
          <a:ext cx="91440" cy="385095"/>
        </a:xfrm>
        <a:custGeom>
          <a:avLst/>
          <a:gdLst/>
          <a:ahLst/>
          <a:cxnLst/>
          <a:rect l="0" t="0" r="0" b="0"/>
          <a:pathLst>
            <a:path>
              <a:moveTo>
                <a:pt x="133622" y="0"/>
              </a:moveTo>
              <a:lnTo>
                <a:pt x="133622" y="385095"/>
              </a:lnTo>
              <a:lnTo>
                <a:pt x="45720" y="3850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FF27FD-E559-4162-B268-E2C804A0D13A}">
      <dsp:nvSpPr>
        <dsp:cNvPr id="0" name=""/>
        <dsp:cNvSpPr/>
      </dsp:nvSpPr>
      <dsp:spPr>
        <a:xfrm>
          <a:off x="3206504" y="567058"/>
          <a:ext cx="1266211" cy="204381"/>
        </a:xfrm>
        <a:custGeom>
          <a:avLst/>
          <a:gdLst/>
          <a:ahLst/>
          <a:cxnLst/>
          <a:rect l="0" t="0" r="0" b="0"/>
          <a:pathLst>
            <a:path>
              <a:moveTo>
                <a:pt x="0" y="0"/>
              </a:moveTo>
              <a:lnTo>
                <a:pt x="0" y="116478"/>
              </a:lnTo>
              <a:lnTo>
                <a:pt x="1266211" y="116478"/>
              </a:lnTo>
              <a:lnTo>
                <a:pt x="1266211" y="2043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8F329D-1293-49DD-A234-400DC1442820}">
      <dsp:nvSpPr>
        <dsp:cNvPr id="0" name=""/>
        <dsp:cNvSpPr/>
      </dsp:nvSpPr>
      <dsp:spPr>
        <a:xfrm>
          <a:off x="2865359" y="1784412"/>
          <a:ext cx="116474" cy="979478"/>
        </a:xfrm>
        <a:custGeom>
          <a:avLst/>
          <a:gdLst/>
          <a:ahLst/>
          <a:cxnLst/>
          <a:rect l="0" t="0" r="0" b="0"/>
          <a:pathLst>
            <a:path>
              <a:moveTo>
                <a:pt x="116474" y="0"/>
              </a:moveTo>
              <a:lnTo>
                <a:pt x="116474" y="979478"/>
              </a:lnTo>
              <a:lnTo>
                <a:pt x="0" y="979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929DD-F2C5-4B2A-91E7-5F89F7594E97}">
      <dsp:nvSpPr>
        <dsp:cNvPr id="0" name=""/>
        <dsp:cNvSpPr/>
      </dsp:nvSpPr>
      <dsp:spPr>
        <a:xfrm>
          <a:off x="2936114" y="1784412"/>
          <a:ext cx="91440" cy="385091"/>
        </a:xfrm>
        <a:custGeom>
          <a:avLst/>
          <a:gdLst/>
          <a:ahLst/>
          <a:cxnLst/>
          <a:rect l="0" t="0" r="0" b="0"/>
          <a:pathLst>
            <a:path>
              <a:moveTo>
                <a:pt x="45720" y="0"/>
              </a:moveTo>
              <a:lnTo>
                <a:pt x="45720" y="385091"/>
              </a:lnTo>
              <a:lnTo>
                <a:pt x="105049" y="38509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CA6D4-4ABB-41F5-83FC-269593445BA5}">
      <dsp:nvSpPr>
        <dsp:cNvPr id="0" name=""/>
        <dsp:cNvSpPr/>
      </dsp:nvSpPr>
      <dsp:spPr>
        <a:xfrm>
          <a:off x="2865359" y="1784412"/>
          <a:ext cx="116474" cy="385091"/>
        </a:xfrm>
        <a:custGeom>
          <a:avLst/>
          <a:gdLst/>
          <a:ahLst/>
          <a:cxnLst/>
          <a:rect l="0" t="0" r="0" b="0"/>
          <a:pathLst>
            <a:path>
              <a:moveTo>
                <a:pt x="116474" y="0"/>
              </a:moveTo>
              <a:lnTo>
                <a:pt x="116474" y="385091"/>
              </a:lnTo>
              <a:lnTo>
                <a:pt x="0" y="38509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E45B86-E185-49E1-887A-FC5B6071FF14}">
      <dsp:nvSpPr>
        <dsp:cNvPr id="0" name=""/>
        <dsp:cNvSpPr/>
      </dsp:nvSpPr>
      <dsp:spPr>
        <a:xfrm>
          <a:off x="1940293" y="1190021"/>
          <a:ext cx="622959" cy="385099"/>
        </a:xfrm>
        <a:custGeom>
          <a:avLst/>
          <a:gdLst/>
          <a:ahLst/>
          <a:cxnLst/>
          <a:rect l="0" t="0" r="0" b="0"/>
          <a:pathLst>
            <a:path>
              <a:moveTo>
                <a:pt x="0" y="0"/>
              </a:moveTo>
              <a:lnTo>
                <a:pt x="0" y="385099"/>
              </a:lnTo>
              <a:lnTo>
                <a:pt x="622959" y="3850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952AC1-9395-4E70-9010-80418385FF85}">
      <dsp:nvSpPr>
        <dsp:cNvPr id="0" name=""/>
        <dsp:cNvSpPr/>
      </dsp:nvSpPr>
      <dsp:spPr>
        <a:xfrm>
          <a:off x="881604" y="1784408"/>
          <a:ext cx="91440" cy="979482"/>
        </a:xfrm>
        <a:custGeom>
          <a:avLst/>
          <a:gdLst/>
          <a:ahLst/>
          <a:cxnLst/>
          <a:rect l="0" t="0" r="0" b="0"/>
          <a:pathLst>
            <a:path>
              <a:moveTo>
                <a:pt x="45720" y="0"/>
              </a:moveTo>
              <a:lnTo>
                <a:pt x="45720" y="979482"/>
              </a:lnTo>
              <a:lnTo>
                <a:pt x="133622" y="97948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5BF5F2-31E3-4537-A3BD-7386AB42B0DF}">
      <dsp:nvSpPr>
        <dsp:cNvPr id="0" name=""/>
        <dsp:cNvSpPr/>
      </dsp:nvSpPr>
      <dsp:spPr>
        <a:xfrm>
          <a:off x="793702" y="1784408"/>
          <a:ext cx="91440" cy="979482"/>
        </a:xfrm>
        <a:custGeom>
          <a:avLst/>
          <a:gdLst/>
          <a:ahLst/>
          <a:cxnLst/>
          <a:rect l="0" t="0" r="0" b="0"/>
          <a:pathLst>
            <a:path>
              <a:moveTo>
                <a:pt x="133622" y="0"/>
              </a:moveTo>
              <a:lnTo>
                <a:pt x="133622" y="979482"/>
              </a:lnTo>
              <a:lnTo>
                <a:pt x="45720" y="97948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01B81A-17B7-4937-A618-715FB1432358}">
      <dsp:nvSpPr>
        <dsp:cNvPr id="0" name=""/>
        <dsp:cNvSpPr/>
      </dsp:nvSpPr>
      <dsp:spPr>
        <a:xfrm>
          <a:off x="881604" y="1784408"/>
          <a:ext cx="91440" cy="385095"/>
        </a:xfrm>
        <a:custGeom>
          <a:avLst/>
          <a:gdLst/>
          <a:ahLst/>
          <a:cxnLst/>
          <a:rect l="0" t="0" r="0" b="0"/>
          <a:pathLst>
            <a:path>
              <a:moveTo>
                <a:pt x="45720" y="0"/>
              </a:moveTo>
              <a:lnTo>
                <a:pt x="45720" y="385095"/>
              </a:lnTo>
              <a:lnTo>
                <a:pt x="133622" y="3850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1BBEDD-514E-4FAD-8F70-FD2A0F772F9B}">
      <dsp:nvSpPr>
        <dsp:cNvPr id="0" name=""/>
        <dsp:cNvSpPr/>
      </dsp:nvSpPr>
      <dsp:spPr>
        <a:xfrm>
          <a:off x="793702" y="1784408"/>
          <a:ext cx="91440" cy="385095"/>
        </a:xfrm>
        <a:custGeom>
          <a:avLst/>
          <a:gdLst/>
          <a:ahLst/>
          <a:cxnLst/>
          <a:rect l="0" t="0" r="0" b="0"/>
          <a:pathLst>
            <a:path>
              <a:moveTo>
                <a:pt x="133622" y="0"/>
              </a:moveTo>
              <a:lnTo>
                <a:pt x="133622" y="385095"/>
              </a:lnTo>
              <a:lnTo>
                <a:pt x="45720" y="38509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3D750C-7DB6-4112-8200-8C55D6BEB854}">
      <dsp:nvSpPr>
        <dsp:cNvPr id="0" name=""/>
        <dsp:cNvSpPr/>
      </dsp:nvSpPr>
      <dsp:spPr>
        <a:xfrm>
          <a:off x="1345906" y="1190021"/>
          <a:ext cx="594386" cy="385095"/>
        </a:xfrm>
        <a:custGeom>
          <a:avLst/>
          <a:gdLst/>
          <a:ahLst/>
          <a:cxnLst/>
          <a:rect l="0" t="0" r="0" b="0"/>
          <a:pathLst>
            <a:path>
              <a:moveTo>
                <a:pt x="594386" y="0"/>
              </a:moveTo>
              <a:lnTo>
                <a:pt x="594386" y="385095"/>
              </a:lnTo>
              <a:lnTo>
                <a:pt x="0" y="3850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3D322-0934-474F-A768-DB3139D69268}">
      <dsp:nvSpPr>
        <dsp:cNvPr id="0" name=""/>
        <dsp:cNvSpPr/>
      </dsp:nvSpPr>
      <dsp:spPr>
        <a:xfrm>
          <a:off x="1940293" y="567058"/>
          <a:ext cx="1266211" cy="204381"/>
        </a:xfrm>
        <a:custGeom>
          <a:avLst/>
          <a:gdLst/>
          <a:ahLst/>
          <a:cxnLst/>
          <a:rect l="0" t="0" r="0" b="0"/>
          <a:pathLst>
            <a:path>
              <a:moveTo>
                <a:pt x="1266211" y="0"/>
              </a:moveTo>
              <a:lnTo>
                <a:pt x="1266211" y="116478"/>
              </a:lnTo>
              <a:lnTo>
                <a:pt x="0" y="116478"/>
              </a:lnTo>
              <a:lnTo>
                <a:pt x="0" y="20438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C01099-30E8-4BBA-A91D-58047818197E}">
      <dsp:nvSpPr>
        <dsp:cNvPr id="0" name=""/>
        <dsp:cNvSpPr/>
      </dsp:nvSpPr>
      <dsp:spPr>
        <a:xfrm>
          <a:off x="2787922" y="148476"/>
          <a:ext cx="837164" cy="41858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Biometria</a:t>
          </a:r>
        </a:p>
      </dsp:txBody>
      <dsp:txXfrm>
        <a:off x="2787922" y="148476"/>
        <a:ext cx="837164" cy="418582"/>
      </dsp:txXfrm>
    </dsp:sp>
    <dsp:sp modelId="{E94A721F-42EE-48D7-8D74-6A4F8406EC6F}">
      <dsp:nvSpPr>
        <dsp:cNvPr id="0" name=""/>
        <dsp:cNvSpPr/>
      </dsp:nvSpPr>
      <dsp:spPr>
        <a:xfrm>
          <a:off x="1521711" y="771439"/>
          <a:ext cx="837164" cy="41858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Físico</a:t>
          </a:r>
        </a:p>
      </dsp:txBody>
      <dsp:txXfrm>
        <a:off x="1521711" y="771439"/>
        <a:ext cx="837164" cy="418582"/>
      </dsp:txXfrm>
    </dsp:sp>
    <dsp:sp modelId="{BC8D8209-50DF-493A-9A1E-FBAE2EF28575}">
      <dsp:nvSpPr>
        <dsp:cNvPr id="0" name=""/>
        <dsp:cNvSpPr/>
      </dsp:nvSpPr>
      <dsp:spPr>
        <a:xfrm>
          <a:off x="508742" y="1365826"/>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Cabeça</a:t>
          </a:r>
        </a:p>
      </dsp:txBody>
      <dsp:txXfrm>
        <a:off x="508742" y="1365826"/>
        <a:ext cx="837164" cy="418582"/>
      </dsp:txXfrm>
    </dsp:sp>
    <dsp:sp modelId="{16547708-DDB4-4B58-B2C3-A43245323F6B}">
      <dsp:nvSpPr>
        <dsp:cNvPr id="0" name=""/>
        <dsp:cNvSpPr/>
      </dsp:nvSpPr>
      <dsp:spPr>
        <a:xfrm>
          <a:off x="2257" y="1960213"/>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Rosto</a:t>
          </a:r>
        </a:p>
      </dsp:txBody>
      <dsp:txXfrm>
        <a:off x="2257" y="1960213"/>
        <a:ext cx="837164" cy="418582"/>
      </dsp:txXfrm>
    </dsp:sp>
    <dsp:sp modelId="{13BA9E8E-CEA4-46AF-9F17-081179FA3B6D}">
      <dsp:nvSpPr>
        <dsp:cNvPr id="0" name=""/>
        <dsp:cNvSpPr/>
      </dsp:nvSpPr>
      <dsp:spPr>
        <a:xfrm>
          <a:off x="1015226" y="1960213"/>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Iris</a:t>
          </a:r>
        </a:p>
      </dsp:txBody>
      <dsp:txXfrm>
        <a:off x="1015226" y="1960213"/>
        <a:ext cx="837164" cy="418582"/>
      </dsp:txXfrm>
    </dsp:sp>
    <dsp:sp modelId="{D593504E-3B1B-4199-A677-61EF47CCCC65}">
      <dsp:nvSpPr>
        <dsp:cNvPr id="0" name=""/>
        <dsp:cNvSpPr/>
      </dsp:nvSpPr>
      <dsp:spPr>
        <a:xfrm>
          <a:off x="2257" y="2554599"/>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Retina</a:t>
          </a:r>
        </a:p>
      </dsp:txBody>
      <dsp:txXfrm>
        <a:off x="2257" y="2554599"/>
        <a:ext cx="837164" cy="418582"/>
      </dsp:txXfrm>
    </dsp:sp>
    <dsp:sp modelId="{988CB733-3F05-433B-8AE1-AAE6F8FDCB04}">
      <dsp:nvSpPr>
        <dsp:cNvPr id="0" name=""/>
        <dsp:cNvSpPr/>
      </dsp:nvSpPr>
      <dsp:spPr>
        <a:xfrm>
          <a:off x="1015226" y="2554599"/>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Orelha</a:t>
          </a:r>
        </a:p>
      </dsp:txBody>
      <dsp:txXfrm>
        <a:off x="1015226" y="2554599"/>
        <a:ext cx="837164" cy="418582"/>
      </dsp:txXfrm>
    </dsp:sp>
    <dsp:sp modelId="{A7744D16-3156-41EC-B4CA-BDD26801C238}">
      <dsp:nvSpPr>
        <dsp:cNvPr id="0" name=""/>
        <dsp:cNvSpPr/>
      </dsp:nvSpPr>
      <dsp:spPr>
        <a:xfrm>
          <a:off x="2563252" y="1365830"/>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Mão</a:t>
          </a:r>
        </a:p>
      </dsp:txBody>
      <dsp:txXfrm>
        <a:off x="2563252" y="1365830"/>
        <a:ext cx="837164" cy="418582"/>
      </dsp:txXfrm>
    </dsp:sp>
    <dsp:sp modelId="{602F5E58-8D9A-464F-AC07-25FAAABB7998}">
      <dsp:nvSpPr>
        <dsp:cNvPr id="0" name=""/>
        <dsp:cNvSpPr/>
      </dsp:nvSpPr>
      <dsp:spPr>
        <a:xfrm>
          <a:off x="2028195" y="1960213"/>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Impressão Digital</a:t>
          </a:r>
        </a:p>
      </dsp:txBody>
      <dsp:txXfrm>
        <a:off x="2028195" y="1960213"/>
        <a:ext cx="837164" cy="418582"/>
      </dsp:txXfrm>
    </dsp:sp>
    <dsp:sp modelId="{0EB74F27-CD02-47BF-8B98-BDC87F7D6CFA}">
      <dsp:nvSpPr>
        <dsp:cNvPr id="0" name=""/>
        <dsp:cNvSpPr/>
      </dsp:nvSpPr>
      <dsp:spPr>
        <a:xfrm>
          <a:off x="3041164" y="1960213"/>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Palma da Mão</a:t>
          </a:r>
        </a:p>
      </dsp:txBody>
      <dsp:txXfrm>
        <a:off x="3041164" y="1960213"/>
        <a:ext cx="837164" cy="418582"/>
      </dsp:txXfrm>
    </dsp:sp>
    <dsp:sp modelId="{10D07EBB-7223-4223-9CCB-0A6AA6B7719B}">
      <dsp:nvSpPr>
        <dsp:cNvPr id="0" name=""/>
        <dsp:cNvSpPr/>
      </dsp:nvSpPr>
      <dsp:spPr>
        <a:xfrm>
          <a:off x="2028195" y="2554599"/>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 Geometria da Mão</a:t>
          </a:r>
        </a:p>
      </dsp:txBody>
      <dsp:txXfrm>
        <a:off x="2028195" y="2554599"/>
        <a:ext cx="837164" cy="418582"/>
      </dsp:txXfrm>
    </dsp:sp>
    <dsp:sp modelId="{D7C81979-DFEF-4CD7-AAFD-32A3134CE647}">
      <dsp:nvSpPr>
        <dsp:cNvPr id="0" name=""/>
        <dsp:cNvSpPr/>
      </dsp:nvSpPr>
      <dsp:spPr>
        <a:xfrm>
          <a:off x="4054133" y="771439"/>
          <a:ext cx="837164" cy="41858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Comportamental</a:t>
          </a:r>
        </a:p>
      </dsp:txBody>
      <dsp:txXfrm>
        <a:off x="4054133" y="771439"/>
        <a:ext cx="837164" cy="418582"/>
      </dsp:txXfrm>
    </dsp:sp>
    <dsp:sp modelId="{DB5DD5AA-39E6-45C8-916E-F19F1D1D32E2}">
      <dsp:nvSpPr>
        <dsp:cNvPr id="0" name=""/>
        <dsp:cNvSpPr/>
      </dsp:nvSpPr>
      <dsp:spPr>
        <a:xfrm>
          <a:off x="3547648" y="1365826"/>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Assinatura</a:t>
          </a:r>
        </a:p>
      </dsp:txBody>
      <dsp:txXfrm>
        <a:off x="3547648" y="1365826"/>
        <a:ext cx="837164" cy="418582"/>
      </dsp:txXfrm>
    </dsp:sp>
    <dsp:sp modelId="{6FF3FE87-9684-4161-A946-309AF928BB2A}">
      <dsp:nvSpPr>
        <dsp:cNvPr id="0" name=""/>
        <dsp:cNvSpPr/>
      </dsp:nvSpPr>
      <dsp:spPr>
        <a:xfrm>
          <a:off x="4560617" y="1365826"/>
          <a:ext cx="837164" cy="41858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pt-BR" sz="900" kern="1200"/>
            <a:t>Voz</a:t>
          </a:r>
        </a:p>
      </dsp:txBody>
      <dsp:txXfrm>
        <a:off x="4560617" y="1365826"/>
        <a:ext cx="837164" cy="4185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Jos08</b:Tag>
    <b:SourceType>Book</b:SourceType>
    <b:Guid>{91AED153-ED85-4ABA-9E82-8F700F64FFEA}</b:Guid>
    <b:Author>
      <b:Author>
        <b:NameList>
          <b:Person>
            <b:Last>PINHEIRO</b:Last>
            <b:First>José</b:First>
            <b:Middle>Maurício dos Santos</b:Middle>
          </b:Person>
        </b:NameList>
      </b:Author>
    </b:Author>
    <b:Title>Biometria nos Sistemas Computacionais: Você é a Senha</b:Title>
    <b:Year>2008</b:Year>
    <b:Publisher>Editora Ciência Moderna</b:Publisher>
    <b:RefOrder>1</b:RefOrder>
  </b:Source>
  <b:Source>
    <b:Tag>Per07</b:Tag>
    <b:SourceType>JournalArticle</b:SourceType>
    <b:Guid>{C2FA17FE-1153-40EB-9FF4-94C6A2D7DE8D}</b:Guid>
    <b:Author>
      <b:Author>
        <b:NameList>
          <b:Person>
            <b:Last>PEREIRA</b:Last>
            <b:First>David</b:First>
            <b:Middle>de Siqueira A</b:Middle>
          </b:Person>
          <b:Person>
            <b:Last>REZENDE</b:Last>
            <b:First>José</b:First>
            <b:Middle>Antônio Rapozo de.</b:Middle>
          </b:Person>
          <b:Person>
            <b:Last>SILVA</b:Last>
            <b:First>Eugênio</b:First>
            <b:Middle>da</b:Middle>
          </b:Person>
          <b:Person>
            <b:Last>SILVA</b:Last>
            <b:First>Júlio</b:First>
            <b:Middle>César da</b:Middle>
          </b:Person>
        </b:NameList>
      </b:Author>
    </b:Author>
    <b:Title>Métodos de processamento e tratamento de imagens para reconhecimento facial</b:Title>
    <b:Year>2007</b:Year>
    <b:JournalName>XI Encontro Latino Americano de Iniciação Científica e VII Encontro Latino Americano de Pós-Graduação – Universidade do Vale do Paraíba</b:JournalName>
    <b:Pages>35-38</b:Pages>
    <b:RefOrder>4</b:RefOrder>
  </b:Source>
  <b:Source>
    <b:Tag>RAT07</b:Tag>
    <b:SourceType>Book</b:SourceType>
    <b:Guid>{FBC445F7-653E-4406-9D3F-9852838ADD5D}</b:Guid>
    <b:Author>
      <b:Author>
        <b:NameList>
          <b:Person>
            <b:Last>RATHA</b:Last>
            <b:First>Nalini</b:First>
            <b:Middle>K.</b:Middle>
          </b:Person>
          <b:Person>
            <b:Last>GOVINDARAJU</b:Last>
            <b:First>Venu</b:First>
          </b:Person>
        </b:NameList>
      </b:Author>
    </b:Author>
    <b:Title>Advances in biometrics: sensors, algorithms and systems</b:Title>
    <b:Year>2008</b:Year>
    <b:City>New York, USA</b:City>
    <b:Publisher>pringer-Verlag London</b:Publisher>
    <b:RefOrder>41</b:RefOrder>
  </b:Source>
  <b:Source>
    <b:Tag>Gus12</b:Tag>
    <b:SourceType>InternetSite</b:SourceType>
    <b:Guid>{715ACC81-CC34-412A-A734-8F06EF39C94A}</b:Guid>
    <b:Author>
      <b:Author>
        <b:NameList>
          <b:Person>
            <b:Last>ABREU</b:Last>
            <b:First>Gustavo</b:First>
            <b:Middle>Mormesso de</b:Middle>
          </b:Person>
        </b:NameList>
      </b:Author>
    </b:Author>
    <b:Title>Recadastramento Biométrico</b:Title>
    <b:InternetSiteTitle>Resenha Eleitoral</b:InternetSiteTitle>
    <b:YearAccessed>2014</b:YearAccessed>
    <b:MonthAccessed>12</b:MonthAccessed>
    <b:DayAccessed>26</b:DayAccessed>
    <b:URL>http://www.tre-sc.jus.br/site/resenha-eleitoral/edicoes-impressas/integra/arquivo/2012/junho/artigos/a-introducao-das-eleicoes-biometricas-no-brasil/index1738.html?no_cache=1&amp;cHash=ec7a5ef6338feab45f8410a7d419fb9f</b:URL>
    <b:Year>2012</b:Year>
    <b:RefOrder>6</b:RefOrder>
  </b:Source>
  <b:Source>
    <b:Tag>Bar11</b:Tag>
    <b:SourceType>Book</b:SourceType>
    <b:Guid>{10BA13B9-0769-4880-A6EE-52D0E07A88FC}</b:Guid>
    <b:Author>
      <b:Author>
        <b:NameList>
          <b:Person>
            <b:Last>Barros</b:Last>
            <b:First>Otávio</b:First>
            <b:Middle>Santana Rêgo</b:Middle>
          </b:Person>
          <b:Person>
            <b:Last>Gomes</b:Last>
            <b:First>Ulisses</b:First>
            <b:Middle>de Mesquita</b:Middle>
          </b:Person>
          <b:Person>
            <b:Last>Freita</b:Last>
            <b:First>Whitney</b:First>
            <b:Middle>Lacerda de</b:Middle>
          </b:Person>
        </b:NameList>
      </b:Author>
    </b:Author>
    <b:Title>Desafios estratégicos para segurança e defesa cibernética</b:Title>
    <b:Year>2011</b:Year>
    <b:City>Brasília</b:City>
    <b:RefOrder>2</b:RefOrder>
  </b:Source>
  <b:Source>
    <b:Tag>FÁB13</b:Tag>
    <b:SourceType>Book</b:SourceType>
    <b:Guid>{BD74497A-EAE7-46D7-A886-E899B7D5EB2B}</b:Guid>
    <b:Author>
      <b:Author>
        <b:NameList>
          <b:Person>
            <b:Last>PINHEIRO</b:Last>
            <b:First>FÁBIO</b:First>
            <b:Middle>PONTE</b:Middle>
          </b:Person>
        </b:NameList>
      </b:Author>
    </b:Author>
    <b:Title>A CIBERNÉTICA COMO ARMA DE COMBATE</b:Title>
    <b:Year>2013</b:Year>
    <b:City>Rio de Janeiro</b:City>
    <b:RefOrder>42</b:RefOrder>
  </b:Source>
  <b:Source>
    <b:Tag>Chr07</b:Tag>
    <b:SourceType>InternetSite</b:SourceType>
    <b:Guid>{5C7BDEDA-3719-42EE-A42F-7AF631FBF525}</b:Guid>
    <b:Author>
      <b:Author>
        <b:NameList>
          <b:Person>
            <b:Last>Otaviano</b:Last>
            <b:First>Christopher</b:First>
            <b:Middle>Henrique</b:Middle>
          </b:Person>
        </b:NameList>
      </b:Author>
    </b:Author>
    <b:Title>Biometria: Seus métodos e aplicações</b:Title>
    <b:City>Dourados</b:City>
    <b:YearAccessed>2014</b:YearAccessed>
    <b:MonthAccessed>12</b:MonthAccessed>
    <b:DayAccessed>23</b:DayAccessed>
    <b:URL>http://www.uems.br/portal/biblioteca/repositorio/2011-08-11_20-32-15.pdf</b:URL>
    <b:Year>2007</b:Year>
    <b:RefOrder>8</b:RefOrder>
  </b:Source>
  <b:Source>
    <b:Tag>TSE13</b:Tag>
    <b:SourceType>InternetSite</b:SourceType>
    <b:Guid>{BC2A73FC-DCFA-48A1-A7CE-BCA65B3D9B6F}</b:Guid>
    <b:Year>2013</b:Year>
    <b:Author>
      <b:Author>
        <b:NameList>
          <b:Person>
            <b:Last>TSE</b:Last>
          </b:Person>
        </b:NameList>
      </b:Author>
    </b:Author>
    <b:InternetSiteTitle>Tribunal Superior Eleitoral</b:InternetSiteTitle>
    <b:YearAccessed>2015</b:YearAccessed>
    <b:MonthAccessed>04</b:MonthAccessed>
    <b:DayAccessed>04</b:DayAccessed>
    <b:URL>http://www.tse.jus.br/eleicoes/biometria-e-urna-eletronica/biometria-1</b:URL>
    <b:RefOrder>5</b:RefOrder>
  </b:Source>
  <b:Source>
    <b:Tag>Lea11</b:Tag>
    <b:SourceType>Report</b:SourceType>
    <b:Guid>{FAECC2F3-A117-4D19-956B-32EF3DCB4694}</b:Guid>
    <b:Author>
      <b:Author>
        <b:NameList>
          <b:Person>
            <b:Last>Abreu</b:Last>
            <b:First>Leandro</b:First>
            <b:Middle>Farias dos Santos</b:Middle>
          </b:Person>
        </b:NameList>
      </b:Author>
    </b:Author>
    <b:InternetSiteTitle>Fatec de São Paulo</b:InternetSiteTitle>
    <b:YearAccessed>2015</b:YearAccessed>
    <b:URL>http://www.fatecsp.br/dti/tcc/tcc0023.pdf</b:URL>
    <b:Year>2011</b:Year>
    <b:MonthAccessed>05</b:MonthAccessed>
    <b:DayAccessed>02</b:DayAccessed>
    <b:Title>A Segurança da Informação nas Redes Sociais</b:Title>
    <b:City>São Paulo</b:City>
    <b:RefOrder>9</b:RefOrder>
  </b:Source>
  <b:Source>
    <b:Tag>Bra12</b:Tag>
    <b:SourceType>Book</b:SourceType>
    <b:Guid>{CF7E37D3-B97D-493A-9657-8B36FA93EBCA}</b:Guid>
    <b:Title>Boas Práticas em Segurança da Informação</b:Title>
    <b:Year>2012</b:Year>
    <b:City>Brasília</b:City>
    <b:Author>
      <b:Author>
        <b:NameList>
          <b:Person>
            <b:Last>TCU</b:Last>
            <b:First>Tribunal</b:First>
            <b:Middle>de Contas da União -</b:Middle>
          </b:Person>
        </b:NameList>
      </b:Author>
    </b:Author>
    <b:Edition>4 ª</b:Edition>
    <b:RefOrder>10</b:RefOrder>
  </b:Source>
  <b:Source>
    <b:Tag>Com12</b:Tag>
    <b:SourceType>Book</b:SourceType>
    <b:Guid>{78CD8878-54D6-44B5-AE00-6614A41C3A07}</b:Guid>
    <b:Author>
      <b:Author>
        <b:NameList>
          <b:Person>
            <b:Last>Brasil</b:Last>
            <b:First>Comite</b:First>
            <b:Middle>Gestor da Internet no</b:Middle>
          </b:Person>
        </b:NameList>
      </b:Author>
    </b:Author>
    <b:Title>Cartilha de Seguranc¸a para a Internet</b:Title>
    <b:Year>2012</b:Year>
    <b:City>São Paulo</b:City>
    <b:Publisher>CERT</b:Publisher>
    <b:RefOrder>43</b:RefOrder>
  </b:Source>
  <b:Source>
    <b:Tag>Tec05</b:Tag>
    <b:SourceType>InternetSite</b:SourceType>
    <b:Guid>{17402196-F0F0-419D-BC52-556B4F198215}</b:Guid>
    <b:Title>Usando criptografia de SQL Server 2005 para ajudar a proteger dados</b:Title>
    <b:Year>2005</b:Year>
    <b:Author>
      <b:Author>
        <b:NameList>
          <b:Person>
            <b:Last>TechNet</b:Last>
          </b:Person>
        </b:NameList>
      </b:Author>
    </b:Author>
    <b:InternetSiteTitle>TechNet</b:InternetSiteTitle>
    <b:YearAccessed>2015</b:YearAccessed>
    <b:MonthAccessed>05</b:MonthAccessed>
    <b:DayAccessed>03</b:DayAccessed>
    <b:URL>https://technet.microsoft.com/pt-br/library/bb735261.aspx</b:URL>
    <b:RefOrder>19</b:RefOrder>
  </b:Source>
  <b:Source>
    <b:Tag>Oli15</b:Tag>
    <b:SourceType>InternetSite</b:SourceType>
    <b:Guid>{2439B4FB-DF1A-4BBB-9D99-354305C6B878}</b:Guid>
    <b:Title>These Are The 25 Worst Passwords of 2014</b:Title>
    <b:InternetSiteTitle>Time</b:InternetSiteTitle>
    <b:Year>2015</b:Year>
    <b:YearAccessed>2015</b:YearAccessed>
    <b:MonthAccessed>Maio</b:MonthAccessed>
    <b:DayAccessed>04</b:DayAccessed>
    <b:URL>http://time.com/3672431/worst-passwords/</b:URL>
    <b:Month>Janeiro</b:Month>
    <b:Author>
      <b:Author>
        <b:NameList>
          <b:Person>
            <b:Last>Waxman</b:Last>
            <b:First>Olivia</b:First>
            <b:Middle>B.</b:Middle>
          </b:Person>
        </b:NameList>
      </b:Author>
    </b:Author>
    <b:Day>20</b:Day>
    <b:RefOrder>44</b:RefOrder>
  </b:Source>
  <b:Source>
    <b:Tag>Nat06</b:Tag>
    <b:SourceType>InternetSite</b:SourceType>
    <b:Guid>{42DBB3E4-591E-42A0-A071-A4362566BA63}</b:Guid>
    <b:Author>
      <b:Author>
        <b:NameList>
          <b:Person>
            <b:Last>NSTC</b:Last>
            <b:First>National</b:First>
            <b:Middle>Science and Technology Council</b:Middle>
          </b:Person>
        </b:NameList>
      </b:Author>
    </b:Author>
    <b:InternetSiteTitle>biometrics</b:InternetSiteTitle>
    <b:Year>2006</b:Year>
    <b:YearAccessed>2015</b:YearAccessed>
    <b:MonthAccessed>05</b:MonthAccessed>
    <b:DayAccessed>05</b:DayAccessed>
    <b:URL>http://www.biometrics.gov/documents/biofoundationdocs.pdf</b:URL>
    <b:RefOrder>3</b:RefOrder>
  </b:Source>
  <b:Source>
    <b:Tag>Pre10</b:Tag>
    <b:SourceType>Book</b:SourceType>
    <b:Guid>{AAD88BA3-E16D-420D-98C0-D96FBE9A9D49}</b:Guid>
    <b:Title>Livro verde : segurança cibernética no Brasil </b:Title>
    <b:Year>2010</b:Year>
    <b:Author>
      <b:Author>
        <b:NameList>
          <b:Person>
            <b:Last>Brasil</b:Last>
            <b:First>Presidência</b:First>
            <b:Middle>da República. Gabinete de Segurança Institucional. Departamento de</b:Middle>
          </b:Person>
        </b:NameList>
      </b:Author>
    </b:Author>
    <b:City>Brasília:</b:City>
    <b:RefOrder>7</b:RefOrder>
  </b:Source>
  <b:Source>
    <b:Tag>Ope14</b:Tag>
    <b:SourceType>InternetSite</b:SourceType>
    <b:Guid>{4C2A3F94-8575-4FAF-B013-9CB7CF8A0784}</b:Guid>
    <b:Year>2014</b:Year>
    <b:Author>
      <b:Author>
        <b:NameList>
          <b:Person>
            <b:Last>OpenCV</b:Last>
          </b:Person>
        </b:NameList>
      </b:Author>
    </b:Author>
    <b:YearAccessed>2015</b:YearAccessed>
    <b:MonthAccessed>05</b:MonthAccessed>
    <b:DayAccessed>16</b:DayAccessed>
    <b:URL>http://docs.opencv.org/2.4.9/modules/refman.html</b:URL>
    <b:RefOrder>38</b:RefOrder>
  </b:Source>
  <b:Source>
    <b:Tag>Gre10</b:Tag>
    <b:SourceType>Book</b:SourceType>
    <b:Guid>{DB71AF99-1117-4F1E-B860-E911F6424672}</b:Guid>
    <b:Title>PostgreSQL 9.0  High Performance</b:Title>
    <b:Year>2010</b:Year>
    <b:Publisher>Packt Publishing</b:Publisher>
    <b:Author>
      <b:Author>
        <b:NameList>
          <b:Person>
            <b:Last>Smith</b:Last>
            <b:First>Gregory</b:First>
          </b:Person>
        </b:NameList>
      </b:Author>
    </b:Author>
    <b:RefOrder>39</b:RefOrder>
  </b:Source>
  <b:Source>
    <b:Tag>Mas12</b:Tag>
    <b:SourceType>Book</b:SourceType>
    <b:Guid>{80BB0DCB-9D1B-445F-A8E0-B711DDBE453B}</b:Guid>
    <b:Author>
      <b:Author>
        <b:NameList>
          <b:Person>
            <b:Last>Pierro</b:Last>
            <b:First>Massimo</b:First>
            <b:Middle>Di</b:Middle>
          </b:Person>
        </b:NameList>
      </b:Author>
    </b:Author>
    <b:Title>Web2py</b:Title>
    <b:Year>2012</b:Year>
    <b:RefOrder>37</b:RefOrder>
  </b:Source>
  <b:Source>
    <b:Tag>Hol14</b:Tag>
    <b:SourceType>Book</b:SourceType>
    <b:Guid>{E051B461-7021-48D0-9A47-DC11C145C886}</b:Guid>
    <b:Title>Iris Image Recognition: Wavelet Filter-Banks Based Iris Feature Extraction Schemes</b:Title>
    <b:Year>2014</b:Year>
    <b:City>New York</b:City>
    <b:Publisher>Springer</b:Publisher>
    <b:Author>
      <b:Author>
        <b:NameList>
          <b:Person>
            <b:Last>Holambe</b:Last>
            <b:Middle>S.</b:Middle>
            <b:First>Raghumath</b:First>
          </b:Person>
          <b:Person>
            <b:Last>Rahulkar </b:Last>
            <b:Middle>D. </b:Middle>
            <b:First>Amol </b:First>
          </b:Person>
        </b:NameList>
      </b:Author>
    </b:Author>
    <b:RefOrder>25</b:RefOrder>
  </b:Source>
  <b:Source>
    <b:Tag>LiS11</b:Tag>
    <b:SourceType>Book</b:SourceType>
    <b:Guid>{525DCCF9-F183-458F-91DF-B63D6EF61373}</b:Guid>
    <b:Title>Handbook of Face Recognition</b:Title>
    <b:Year>2011</b:Year>
    <b:City>London</b:City>
    <b:Publisher>Springer</b:Publisher>
    <b:Author>
      <b:Author>
        <b:NameList>
          <b:Person>
            <b:Last>Li </b:Last>
            <b:Middle>Z.</b:Middle>
            <b:First>Stan</b:First>
          </b:Person>
          <b:Person>
            <b:Last>Jain</b:Last>
            <b:Middle>K.</b:Middle>
            <b:First>Anil</b:First>
          </b:Person>
        </b:NameList>
      </b:Author>
    </b:Author>
    <b:RefOrder>24</b:RefOrder>
  </b:Source>
  <b:Source>
    <b:Tag>Gup14</b:Tag>
    <b:SourceType>Book</b:SourceType>
    <b:Guid>{6629CA8A-C058-4DF7-8D08-96EAED5E2C90}</b:Guid>
    <b:Title>Advances in Biometrics for Secure Human Authentication and Recognition</b:Title>
    <b:Year>2014</b:Year>
    <b:Publisher>CRC Press</b:Publisher>
    <b:Author>
      <b:Author>
        <b:NameList>
          <b:Person>
            <b:Last>Gupta </b:Last>
            <b:First>Phalguni </b:First>
          </b:Person>
          <b:Person>
            <b:Last>Sing</b:Last>
            <b:Middle>Kanta </b:Middle>
            <b:First>Jamura </b:First>
          </b:Person>
        </b:NameList>
      </b:Author>
    </b:Author>
    <b:RefOrder>27</b:RefOrder>
  </b:Source>
  <b:Source>
    <b:Tag>Bha10</b:Tag>
    <b:SourceType>Book</b:SourceType>
    <b:Guid>{4A1E30B6-8684-45D2-9C4D-5C751D044C4F}</b:Guid>
    <b:Title>Human Ear Recognition by Computer</b:Title>
    <b:Year>2010</b:Year>
    <b:Publisher>Springer</b:Publisher>
    <b:Author>
      <b:Author>
        <b:NameList>
          <b:Person>
            <b:Last>Bhanu </b:Last>
            <b:First>Bir</b:First>
          </b:Person>
          <b:Person>
            <b:Last>Chen</b:Last>
            <b:First>Hui </b:First>
          </b:Person>
        </b:NameList>
      </b:Author>
    </b:Author>
    <b:RefOrder>29</b:RefOrder>
  </b:Source>
  <b:Source>
    <b:Tag>Jai08</b:Tag>
    <b:SourceType>Book</b:SourceType>
    <b:Guid>{4B7E25A7-BED2-4A7D-A5CE-E476161F1852}</b:Guid>
    <b:Title>Handbook of Biometrics</b:Title>
    <b:Year>2008</b:Year>
    <b:Publisher>Springer</b:Publisher>
    <b:Author>
      <b:Author>
        <b:NameList>
          <b:Person>
            <b:Last>Jain</b:Last>
            <b:Middle>K.</b:Middle>
            <b:First>Anil</b:First>
          </b:Person>
          <b:Person>
            <b:Last>Flynn</b:Last>
            <b:First>Patrick</b:First>
          </b:Person>
          <b:Person>
            <b:Last>Ross</b:Last>
            <b:Middle>A.</b:Middle>
            <b:First>Arun</b:First>
          </b:Person>
        </b:NameList>
      </b:Author>
    </b:Author>
    <b:RefOrder>33</b:RefOrder>
  </b:Source>
  <b:Source>
    <b:Tag>San08</b:Tag>
    <b:SourceType>Book</b:SourceType>
    <b:Guid>{888C9E26-3AC5-4F2C-A387-2812C47460CB}</b:Guid>
    <b:Title>Progress in Pattern Recognition, Image Analysis, Computer Vision, and Applications</b:Title>
    <b:Year>2008</b:Year>
    <b:Publisher>Springer</b:Publisher>
    <b:Author>
      <b:Author>
        <b:NameList>
          <b:Person>
            <b:Last>San </b:Last>
            <b:Middle>Martin </b:Middle>
            <b:First>César </b:First>
          </b:Person>
          <b:Person>
            <b:Last>Kim</b:Last>
            <b:First>Sang-Woon</b:First>
          </b:Person>
        </b:NameList>
      </b:Author>
    </b:Author>
    <b:RefOrder>30</b:RefOrder>
  </b:Source>
  <b:Source>
    <b:Tag>Sun13</b:Tag>
    <b:SourceType>Book</b:SourceType>
    <b:Guid>{BEB3D3E4-A985-4BA5-A5A1-087AFFA585D7}</b:Guid>
    <b:Title>Biometric Recognition</b:Title>
    <b:Year>2013</b:Year>
    <b:Publisher>Springer</b:Publisher>
    <b:Edition>8ª</b:Edition>
    <b:Author>
      <b:Author>
        <b:NameList>
          <b:Person>
            <b:Last>Sun</b:Last>
            <b:First>Zhenan</b:First>
          </b:Person>
          <b:Person>
            <b:Last>Yang</b:Last>
            <b:First>Gongping </b:First>
          </b:Person>
          <b:Person>
            <b:Last>Wang</b:Last>
            <b:First>Yunhong </b:First>
          </b:Person>
          <b:Person>
            <b:Last>Yin</b:Last>
            <b:First>Yilong </b:First>
          </b:Person>
        </b:NameList>
      </b:Author>
    </b:Author>
    <b:RefOrder>31</b:RefOrder>
  </b:Source>
  <b:Source>
    <b:Tag>Mar11</b:Tag>
    <b:SourceType>Book</b:SourceType>
    <b:Guid>{B99D182B-3028-4369-84FD-792E98D95CC4}</b:Guid>
    <b:Author>
      <b:Author>
        <b:NameList>
          <b:Person>
            <b:Last>Perreira</b:Last>
            <b:First>Maria</b:First>
            <b:Middle>Neuma</b:Middle>
          </b:Person>
        </b:NameList>
      </b:Author>
    </b:Author>
    <b:Title>Processo Digital - A Tecnologia aplicada como garantia da celeridade processual</b:Title>
    <b:Year>2011</b:Year>
    <b:City>São Paulo</b:City>
    <b:Publisher>Biblioteca24horas</b:Publisher>
    <b:Edition>1ª</b:Edition>
    <b:RefOrder>13</b:RefOrder>
  </b:Source>
  <b:Source>
    <b:Tag>Mar14</b:Tag>
    <b:SourceType>Book</b:SourceType>
    <b:Guid>{0A304720-D839-41BD-A1CD-F1231A266150}</b:Guid>
    <b:Title>Face Recognition in Adverse Conditions</b:Title>
    <b:Year>2014</b:Year>
    <b:Publisher>IGI Global </b:Publisher>
    <b:Author>
      <b:Author>
        <b:NameList>
          <b:Person>
            <b:Last>Marsico</b:Last>
            <b:Middle>De</b:Middle>
            <b:First>Marsico</b:First>
          </b:Person>
          <b:Person>
            <b:Last>Nappi</b:Last>
            <b:First>Michele </b:First>
          </b:Person>
          <b:Person>
            <b:Last>Massimo</b:Last>
            <b:First>Tistarelli</b:First>
          </b:Person>
        </b:NameList>
      </b:Author>
    </b:Author>
    <b:RefOrder>23</b:RefOrder>
  </b:Source>
  <b:Source>
    <b:Tag>Bol13</b:Tag>
    <b:SourceType>Book</b:SourceType>
    <b:Guid>{E73CEE72-0409-49D8-90F3-C42FDB63177B}</b:Guid>
    <b:Title>Guide to Biometrics</b:Title>
    <b:Year>2013</b:Year>
    <b:Publisher>Springer</b:Publisher>
    <b:Author>
      <b:Author>
        <b:NameList>
          <b:Person>
            <b:Last>Bolle</b:Last>
            <b:Middle>M.</b:Middle>
            <b:First>Ruud </b:First>
          </b:Person>
          <b:Person>
            <b:Last>Connell</b:Last>
            <b:First>Jonathan </b:First>
          </b:Person>
          <b:Person>
            <b:Last>Pankanti </b:Last>
            <b:First>Sharath</b:First>
          </b:Person>
          <b:Person>
            <b:Last>Ratha</b:Last>
            <b:Middle>K.</b:Middle>
            <b:First>Nalini </b:First>
          </b:Person>
          <b:Person>
            <b:Last>Senior</b:Last>
            <b:Middle>W.</b:Middle>
            <b:First>Andrew</b:First>
          </b:Person>
        </b:NameList>
      </b:Author>
    </b:Author>
    <b:RefOrder>20</b:RefOrder>
  </b:Source>
  <b:Source>
    <b:Tag>Wil11</b:Tag>
    <b:SourceType>Book</b:SourceType>
    <b:Guid>{DE7E041D-1208-40F4-B017-617E5D1748FC}</b:Guid>
    <b:Author>
      <b:Author>
        <b:NameList>
          <b:Person>
            <b:Last>Stallings</b:Last>
            <b:First>William</b:First>
          </b:Person>
        </b:NameList>
      </b:Author>
    </b:Author>
    <b:Title>Cryptography and Network Security Principles and Practice</b:Title>
    <b:Year>2011</b:Year>
    <b:Publisher>Pearson</b:Publisher>
    <b:Edition>5ª</b:Edition>
    <b:RefOrder>18</b:RefOrder>
  </b:Source>
  <b:Source>
    <b:Tag>Hof14</b:Tag>
    <b:SourceType>Book</b:SourceType>
    <b:Guid>{597B2A29-6066-4A16-889B-A159C52A18E8}</b:Guid>
    <b:Title>An Introduction to Mathematical Cryptography</b:Title>
    <b:Year>2014</b:Year>
    <b:Publisher>Springer</b:Publisher>
    <b:Edition>2ª</b:Edition>
    <b:Author>
      <b:Author>
        <b:NameList>
          <b:Person>
            <b:Last>Hoffstein</b:Last>
            <b:First>Jeffrey </b:First>
          </b:Person>
          <b:Person>
            <b:Last>Pipher</b:Last>
            <b:First>Jill </b:First>
          </b:Person>
          <b:Person>
            <b:Last>Silverman</b:Last>
            <b:Middle>H.</b:Middle>
            <b:First>Joseph </b:First>
          </b:Person>
        </b:NameList>
      </b:Author>
    </b:Author>
    <b:RefOrder>17</b:RefOrder>
  </b:Source>
  <b:Source>
    <b:Tag>Kei12</b:Tag>
    <b:SourceType>Book</b:SourceType>
    <b:Guid>{01E6F966-AB50-4658-811D-127EAE59AEAC}</b:Guid>
    <b:Author>
      <b:Author>
        <b:NameList>
          <b:Person>
            <b:Last>Martin</b:Last>
            <b:First>Keith</b:First>
            <b:Middle>M.</b:Middle>
          </b:Person>
        </b:NameList>
      </b:Author>
    </b:Author>
    <b:Title>Everyday Cryptography: Fundamental Principles and Applications</b:Title>
    <b:Year>2012</b:Year>
    <b:Publisher>OUP Oxford </b:Publisher>
    <b:RefOrder>16</b:RefOrder>
  </b:Source>
  <b:Source>
    <b:Tag>Mar13</b:Tag>
    <b:SourceType>Book</b:SourceType>
    <b:Guid>{F48EEC7B-C4F5-472B-A3B7-5D75BBB3AD55}</b:Guid>
    <b:Author>
      <b:Author>
        <b:NameList>
          <b:Person>
            <b:Last>Summerfield</b:Last>
            <b:First>Mark</b:First>
          </b:Person>
        </b:NameList>
      </b:Author>
    </b:Author>
    <b:Title>Python in Practice: Create Better Programs Using Concurrency, Libraries, and Patterns</b:Title>
    <b:Year>2013</b:Year>
    <b:Publisher>Addison-Wesley</b:Publisher>
    <b:RefOrder>36</b:RefOrder>
  </b:Source>
  <b:Source>
    <b:Tag>Tip09</b:Tag>
    <b:SourceType>Book</b:SourceType>
    <b:Guid>{7C0E5C32-6878-4811-8620-5CCBE4407384}</b:Guid>
    <b:Title>Information Security Management Handbook</b:Title>
    <b:Year>2009</b:Year>
    <b:Publisher>CRC Press</b:Publisher>
    <b:Edition>6ª</b:Edition>
    <b:Author>
      <b:Author>
        <b:NameList>
          <b:Person>
            <b:Last>Tipton</b:Last>
            <b:Middle>F.</b:Middle>
            <b:First>Harold </b:First>
          </b:Person>
          <b:Person>
            <b:Last>Krause</b:Last>
            <b:First>Micki </b:First>
          </b:Person>
        </b:NameList>
      </b:Author>
    </b:Author>
    <b:RefOrder>11</b:RefOrder>
  </b:Source>
  <b:Source>
    <b:Tag>Whi11</b:Tag>
    <b:SourceType>Book</b:SourceType>
    <b:Guid>{2F1E1E6C-D27F-4744-891D-3B3290B9A029}</b:Guid>
    <b:Title>Principles of Information Security</b:Title>
    <b:Year>2011</b:Year>
    <b:Publisher>Paperback</b:Publisher>
    <b:Edition>4ª</b:Edition>
    <b:Author>
      <b:Author>
        <b:NameList>
          <b:Person>
            <b:Last>Whitman</b:Last>
            <b:First>Michael </b:First>
          </b:Person>
          <b:Person>
            <b:Last>Mattord</b:Last>
            <b:First>Herbert </b:First>
          </b:Person>
        </b:NameList>
      </b:Author>
    </b:Author>
    <b:RefOrder>12</b:RefOrder>
  </b:Source>
  <b:Source>
    <b:Tag>Joh12</b:Tag>
    <b:SourceType>Book</b:SourceType>
    <b:Guid>{11992B16-75AD-4A5C-99CD-F1BAF508D5A2}</b:Guid>
    <b:Author>
      <b:Author>
        <b:NameList>
          <b:Person>
            <b:Last>Vacca</b:Last>
            <b:First>John</b:First>
            <b:Middle>R.</b:Middle>
          </b:Person>
        </b:NameList>
      </b:Author>
    </b:Author>
    <b:Title>Computer and Information Security Handbook</b:Title>
    <b:Year>2012</b:Year>
    <b:Publisher>Newnes</b:Publisher>
    <b:Edition>2ª</b:Edition>
    <b:RefOrder>14</b:RefOrder>
  </b:Source>
  <b:Source>
    <b:Tag>Jai11</b:Tag>
    <b:SourceType>InternetSite</b:SourceType>
    <b:Guid>{A1290AC7-A3B7-4115-BF6F-9CFDE6475B75}</b:Guid>
    <b:Title>A Survey of Biometrics Security Systems</b:Title>
    <b:Year>2011</b:Year>
    <b:YearAccessed>2015</b:YearAccessed>
    <b:MonthAccessed>05</b:MonthAccessed>
    <b:DayAccessed>30</b:DayAccessed>
    <b:URL>http://www.cse.wustl.edu/~jain/cse571-11/ftp/biomet/</b:URL>
    <b:Author>
      <b:Author>
        <b:NameList>
          <b:Person>
            <b:Last>Jain</b:Last>
            <b:First>Raj</b:First>
          </b:Person>
        </b:NameList>
      </b:Author>
    </b:Author>
    <b:RefOrder>26</b:RefOrder>
  </b:Source>
  <b:Source>
    <b:Tag>Das14</b:Tag>
    <b:SourceType>Book</b:SourceType>
    <b:Guid>{B8F35C73-394D-4F7D-8627-A716CF4F27B5}</b:Guid>
    <b:Author>
      <b:Author>
        <b:NameList>
          <b:Person>
            <b:Last>Das</b:Last>
            <b:First>Ravi</b:First>
          </b:Person>
        </b:NameList>
      </b:Author>
    </b:Author>
    <b:Title>Biometric Technology: Authentication, Biocryptography, and Cloud-Based Architecture</b:Title>
    <b:Year>2014</b:Year>
    <b:Publisher>CRC Press </b:Publisher>
    <b:RefOrder>28</b:RefOrder>
  </b:Source>
  <b:Source>
    <b:Tag>Ken08</b:Tag>
    <b:SourceType>Book</b:SourceType>
    <b:Guid>{2310B481-5E0F-4C08-B443-619D612D4165}</b:Guid>
    <b:Author>
      <b:Author>
        <b:NameList>
          <b:Person>
            <b:Last>Revett</b:Last>
            <b:First>Kenneth</b:First>
          </b:Person>
        </b:NameList>
      </b:Author>
    </b:Author>
    <b:Title>Behavioral Biometrics: A Remote Access Approach</b:Title>
    <b:Year>2008</b:Year>
    <b:Publisher>John Wiley &amp; Sons</b:Publisher>
    <b:RefOrder>35</b:RefOrder>
  </b:Source>
  <b:Source>
    <b:Tag>Gen14</b:Tag>
    <b:SourceType>Book</b:SourceType>
    <b:Guid>{236BBCAD-4222-42A1-87DE-1B11B5C75DC0}</b:Guid>
    <b:Title>Touchless Palmprint Recognition Systems</b:Title>
    <b:Year>2014</b:Year>
    <b:Publisher>Springer</b:Publisher>
    <b:Author>
      <b:Author>
        <b:NameList>
          <b:Person>
            <b:Last>Genovese</b:Last>
            <b:First>Angelo</b:First>
          </b:Person>
          <b:Person>
            <b:Last>Piuri</b:Last>
            <b:First>Vincenzo </b:First>
          </b:Person>
          <b:Person>
            <b:Last>Scotti</b:Last>
            <b:First>Fabio </b:First>
          </b:Person>
        </b:NameList>
      </b:Author>
    </b:Author>
    <b:RefOrder>34</b:RefOrder>
  </b:Source>
  <b:Source>
    <b:Tag>Ani07</b:Tag>
    <b:SourceType>JournalArticle</b:SourceType>
    <b:Guid>{51AE9FA0-3933-46B2-A23E-FE815741686C}</b:Guid>
    <b:Title>Technology: Biometric recognition</b:Title>
    <b:Year>2007</b:Year>
    <b:Author>
      <b:Author>
        <b:NameList>
          <b:Person>
            <b:Last>Anil </b:Last>
            <b:Middle>K.</b:Middle>
            <b:First>Jain</b:First>
          </b:Person>
        </b:NameList>
      </b:Author>
    </b:Author>
    <b:JournalName>Nature</b:JournalName>
    <b:Month>Setembro</b:Month>
    <b:RefOrder>32</b:RefOrder>
  </b:Source>
  <b:Source>
    <b:Tag>Jul11</b:Tag>
    <b:SourceType>Book</b:SourceType>
    <b:Guid>{FFB065B2-11F0-43B1-B8AA-E3E7BE95B3ED}</b:Guid>
    <b:Title>Guide to Biometrics for Large-Scale Systems: Technological, Operational, and User-Related Factors</b:Title>
    <b:Year>2011</b:Year>
    <b:Author>
      <b:Author>
        <b:NameList>
          <b:Person>
            <b:Last>Ashbourn</b:Last>
            <b:First>Julian</b:First>
          </b:Person>
        </b:NameList>
      </b:Author>
    </b:Author>
    <b:Publisher>Springer</b:Publisher>
    <b:RefOrder>21</b:RefOrder>
  </b:Source>
  <b:Source>
    <b:Tag>Sta09</b:Tag>
    <b:SourceType>Book</b:SourceType>
    <b:Guid>{990422DE-6467-4274-86D0-590C154C1356}</b:Guid>
    <b:Author>
      <b:Author>
        <b:NameList>
          <b:Person>
            <b:Last>Li</b:Last>
            <b:First>Stan</b:First>
            <b:Middle>Z.</b:Middle>
          </b:Person>
        </b:NameList>
      </b:Author>
    </b:Author>
    <b:Title>Encyclopedia of Biometrics Recognition</b:Title>
    <b:Year>2009</b:Year>
    <b:Publisher>Springer</b:Publisher>
    <b:RefOrder>22</b:RefOrder>
  </b:Source>
  <b:Source>
    <b:Tag>Low99</b:Tag>
    <b:SourceType>JournalArticle</b:SourceType>
    <b:Guid>{3E8CF82A-1790-48F2-B223-4DFB609A7C1E}</b:Guid>
    <b:Title>Object recognition from local scale-invariant features</b:Title>
    <b:Year>1999</b:Year>
    <b:Author>
      <b:Author>
        <b:NameList>
          <b:Person>
            <b:Last>Lowe</b:Last>
            <b:First>D.G.</b:First>
          </b:Person>
        </b:NameList>
      </b:Author>
    </b:Author>
    <b:JournalName>The Proceedings of the Seventh IEEE International Conference on Computer Vision</b:JournalName>
    <b:City>Vancouver</b:City>
    <b:Month>07</b:Month>
    <b:Volume>2</b:Volume>
    <b:RefOrder>40</b:RefOrder>
  </b:Source>
  <b:Source>
    <b:Tag>Mar12</b:Tag>
    <b:SourceType>Book</b:SourceType>
    <b:Guid>{148B30CC-C942-4DA2-838F-FB0C58506043}</b:Guid>
    <b:Title>Segurança Da Informação: Uma Visão Geral Sobre as Soluções Adotadas Em Ambientes Organizacionais</b:Title>
    <b:City>Curitiba</b:City>
    <b:Year>2012</b:Year>
    <b:Author>
      <b:Author>
        <b:NameList>
          <b:Person>
            <b:Last>Machado</b:Last>
            <b:First>Marcel</b:First>
            <b:Middle>Jacques</b:Middle>
          </b:Person>
        </b:NameList>
      </b:Author>
    </b:Author>
    <b:RefOrder>15</b:RefOrder>
  </b:Source>
</b:Sources>
</file>

<file path=customXml/itemProps1.xml><?xml version="1.0" encoding="utf-8"?>
<ds:datastoreItem xmlns:ds="http://schemas.openxmlformats.org/officeDocument/2006/customXml" ds:itemID="{FFF07D52-F2DB-400B-BF92-87FE7D765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5214</TotalTime>
  <Pages>50</Pages>
  <Words>8904</Words>
  <Characters>48084</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Samara Cardoso</dc:creator>
  <cp:keywords/>
  <dc:description/>
  <cp:lastModifiedBy>Samara Cardoso</cp:lastModifiedBy>
  <cp:revision>543</cp:revision>
  <cp:lastPrinted>2015-04-27T00:37:00Z</cp:lastPrinted>
  <dcterms:created xsi:type="dcterms:W3CDTF">2015-03-01T23:28:00Z</dcterms:created>
  <dcterms:modified xsi:type="dcterms:W3CDTF">2015-08-12T01:23:00Z</dcterms:modified>
</cp:coreProperties>
</file>