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8ED1D" w14:textId="34970610" w:rsidR="00B05CFA" w:rsidRPr="008B67C8" w:rsidRDefault="008B13DA" w:rsidP="008B67C8">
      <w:pPr>
        <w:jc w:val="right"/>
        <w:rPr>
          <w:sz w:val="56"/>
        </w:rPr>
      </w:pPr>
      <w:r>
        <w:rPr>
          <w:sz w:val="56"/>
        </w:rPr>
        <w:t>Software Design</w:t>
      </w:r>
      <w:r w:rsidR="00B05CFA" w:rsidRPr="008B67C8">
        <w:rPr>
          <w:sz w:val="56"/>
        </w:rPr>
        <w:t xml:space="preserve"> </w:t>
      </w:r>
    </w:p>
    <w:p w14:paraId="1B13CAE4" w14:textId="77777777" w:rsidR="00B05CFA" w:rsidRPr="008B67C8" w:rsidRDefault="00B05CFA" w:rsidP="008B67C8">
      <w:pPr>
        <w:jc w:val="right"/>
        <w:rPr>
          <w:sz w:val="56"/>
        </w:rPr>
      </w:pPr>
      <w:r w:rsidRPr="008B67C8">
        <w:rPr>
          <w:sz w:val="56"/>
        </w:rPr>
        <w:t xml:space="preserve">for </w:t>
      </w:r>
    </w:p>
    <w:p w14:paraId="6700E153" w14:textId="0403EA6B" w:rsidR="0062154E" w:rsidRDefault="00B05CFA" w:rsidP="008B67C8">
      <w:pPr>
        <w:jc w:val="right"/>
      </w:pPr>
      <w:r w:rsidRPr="008B67C8">
        <w:rPr>
          <w:sz w:val="56"/>
        </w:rPr>
        <w:t>CS451-002 Group 3 Project</w:t>
      </w:r>
    </w:p>
    <w:p w14:paraId="2544BD3A" w14:textId="35C8972D" w:rsidR="00B05CFA" w:rsidRPr="00B05CFA" w:rsidRDefault="1E7943BE" w:rsidP="1E7943BE">
      <w:pPr>
        <w:pStyle w:val="Subtitle"/>
        <w:jc w:val="right"/>
        <w:rPr>
          <w:sz w:val="28"/>
          <w:szCs w:val="28"/>
        </w:rPr>
      </w:pPr>
      <w:r w:rsidRPr="1E7943BE">
        <w:rPr>
          <w:sz w:val="28"/>
          <w:szCs w:val="28"/>
        </w:rPr>
        <w:t>Revision 1.</w:t>
      </w:r>
      <w:r w:rsidR="004E6FEE">
        <w:rPr>
          <w:sz w:val="28"/>
          <w:szCs w:val="28"/>
        </w:rPr>
        <w:t>2</w:t>
      </w:r>
      <w:bookmarkStart w:id="0" w:name="_GoBack"/>
      <w:bookmarkEnd w:id="0"/>
    </w:p>
    <w:p w14:paraId="249C8165" w14:textId="231CC84D" w:rsidR="00B05CFA" w:rsidRDefault="00B05CFA" w:rsidP="00B05CFA"/>
    <w:p w14:paraId="223CE5D3" w14:textId="15499DCE" w:rsidR="00B05CFA" w:rsidRDefault="00B05CFA" w:rsidP="00B05CFA"/>
    <w:p w14:paraId="4437AC9F" w14:textId="26E61FDD" w:rsidR="00B05CFA" w:rsidRDefault="00B05CFA" w:rsidP="00B05CFA"/>
    <w:p w14:paraId="65611B6D" w14:textId="59662300" w:rsidR="00B05CFA" w:rsidRDefault="00B05CFA" w:rsidP="00B05CFA"/>
    <w:p w14:paraId="3E59A140" w14:textId="0F8BDD75" w:rsidR="00B05CFA" w:rsidRDefault="00B05CFA" w:rsidP="00B05CFA"/>
    <w:p w14:paraId="03BB96BE" w14:textId="4E92A434" w:rsidR="00B05CFA" w:rsidRDefault="00B05CFA" w:rsidP="00B05CFA"/>
    <w:p w14:paraId="6AB24D08" w14:textId="55422C8F" w:rsidR="00B05CFA" w:rsidRDefault="00B05CFA" w:rsidP="00B05CFA"/>
    <w:p w14:paraId="66B43F11" w14:textId="2BE45634" w:rsidR="00B05CFA" w:rsidRDefault="00B05CFA" w:rsidP="00B05CFA"/>
    <w:p w14:paraId="71CBD95C" w14:textId="345EA1C6" w:rsidR="00B05CFA" w:rsidRDefault="00B05CFA" w:rsidP="00B05CFA"/>
    <w:p w14:paraId="2D70EC71" w14:textId="602B77C7" w:rsidR="00B05CFA" w:rsidRDefault="00B05CFA" w:rsidP="00B05CFA"/>
    <w:p w14:paraId="7E9EE721" w14:textId="3115D506" w:rsidR="00B05CFA" w:rsidRDefault="00B05CFA" w:rsidP="00B05CFA"/>
    <w:tbl>
      <w:tblPr>
        <w:tblStyle w:val="TableGrid"/>
        <w:tblW w:w="0" w:type="auto"/>
        <w:tblLook w:val="04A0" w:firstRow="1" w:lastRow="0" w:firstColumn="1" w:lastColumn="0" w:noHBand="0" w:noVBand="1"/>
      </w:tblPr>
      <w:tblGrid>
        <w:gridCol w:w="4665"/>
        <w:gridCol w:w="4665"/>
      </w:tblGrid>
      <w:tr w:rsidR="00B05CFA" w14:paraId="75AB905D" w14:textId="77777777" w:rsidTr="2CDDF1F5">
        <w:tc>
          <w:tcPr>
            <w:tcW w:w="4675" w:type="dxa"/>
            <w:tcBorders>
              <w:top w:val="single" w:sz="12" w:space="0" w:color="auto"/>
              <w:left w:val="single" w:sz="12" w:space="0" w:color="auto"/>
              <w:bottom w:val="single" w:sz="12" w:space="0" w:color="auto"/>
              <w:right w:val="single" w:sz="12" w:space="0" w:color="auto"/>
            </w:tcBorders>
          </w:tcPr>
          <w:p w14:paraId="573DE867" w14:textId="14F14109" w:rsidR="00B05CFA" w:rsidRPr="00B05CFA" w:rsidRDefault="00B05CFA" w:rsidP="00B05CFA">
            <w:pPr>
              <w:rPr>
                <w:b/>
                <w:sz w:val="28"/>
              </w:rPr>
            </w:pPr>
            <w:r w:rsidRPr="00B05CFA">
              <w:rPr>
                <w:b/>
                <w:sz w:val="28"/>
              </w:rPr>
              <w:t>Group Members</w:t>
            </w:r>
          </w:p>
        </w:tc>
        <w:tc>
          <w:tcPr>
            <w:tcW w:w="4675" w:type="dxa"/>
            <w:tcBorders>
              <w:top w:val="single" w:sz="12" w:space="0" w:color="auto"/>
              <w:left w:val="single" w:sz="12" w:space="0" w:color="auto"/>
              <w:bottom w:val="single" w:sz="12" w:space="0" w:color="auto"/>
              <w:right w:val="single" w:sz="12" w:space="0" w:color="auto"/>
            </w:tcBorders>
          </w:tcPr>
          <w:p w14:paraId="74BE20EB" w14:textId="77777777" w:rsidR="00B05CFA" w:rsidRPr="00B05CFA" w:rsidRDefault="00B05CFA" w:rsidP="00B05CFA">
            <w:pPr>
              <w:rPr>
                <w:sz w:val="28"/>
              </w:rPr>
            </w:pPr>
            <w:r w:rsidRPr="00B05CFA">
              <w:rPr>
                <w:sz w:val="28"/>
              </w:rPr>
              <w:t>Korede Aderele</w:t>
            </w:r>
          </w:p>
          <w:p w14:paraId="61599FB0" w14:textId="41C4AC53" w:rsidR="00B05CFA" w:rsidRPr="00B05CFA" w:rsidRDefault="2CDDF1F5" w:rsidP="2CDDF1F5">
            <w:pPr>
              <w:rPr>
                <w:sz w:val="28"/>
                <w:szCs w:val="28"/>
              </w:rPr>
            </w:pPr>
            <w:proofErr w:type="spellStart"/>
            <w:r w:rsidRPr="2CDDF1F5">
              <w:rPr>
                <w:sz w:val="28"/>
                <w:szCs w:val="28"/>
              </w:rPr>
              <w:t>Natie</w:t>
            </w:r>
            <w:proofErr w:type="spellEnd"/>
            <w:r w:rsidRPr="2CDDF1F5">
              <w:rPr>
                <w:sz w:val="28"/>
                <w:szCs w:val="28"/>
              </w:rPr>
              <w:t xml:space="preserve"> </w:t>
            </w:r>
            <w:proofErr w:type="spellStart"/>
            <w:r w:rsidRPr="2CDDF1F5">
              <w:rPr>
                <w:sz w:val="28"/>
                <w:szCs w:val="28"/>
              </w:rPr>
              <w:t>Bohnel</w:t>
            </w:r>
            <w:proofErr w:type="spellEnd"/>
          </w:p>
          <w:p w14:paraId="67B33237" w14:textId="77777777" w:rsidR="00B05CFA" w:rsidRPr="00B05CFA" w:rsidRDefault="00B05CFA" w:rsidP="00B05CFA">
            <w:pPr>
              <w:rPr>
                <w:sz w:val="28"/>
              </w:rPr>
            </w:pPr>
            <w:r w:rsidRPr="00B05CFA">
              <w:rPr>
                <w:sz w:val="28"/>
              </w:rPr>
              <w:t>Samara Painter</w:t>
            </w:r>
          </w:p>
          <w:p w14:paraId="7D09A27D" w14:textId="75EB587F" w:rsidR="00B05CFA" w:rsidRPr="00B05CFA" w:rsidRDefault="00B05CFA" w:rsidP="00B05CFA">
            <w:pPr>
              <w:rPr>
                <w:sz w:val="28"/>
              </w:rPr>
            </w:pPr>
            <w:r w:rsidRPr="00B05CFA">
              <w:rPr>
                <w:sz w:val="28"/>
              </w:rPr>
              <w:t xml:space="preserve">Alex </w:t>
            </w:r>
            <w:proofErr w:type="spellStart"/>
            <w:r w:rsidRPr="00B05CFA">
              <w:rPr>
                <w:sz w:val="28"/>
              </w:rPr>
              <w:t>Veltchev</w:t>
            </w:r>
            <w:proofErr w:type="spellEnd"/>
          </w:p>
        </w:tc>
      </w:tr>
      <w:tr w:rsidR="00B05CFA" w14:paraId="633C2B3B" w14:textId="77777777" w:rsidTr="2CDDF1F5">
        <w:tc>
          <w:tcPr>
            <w:tcW w:w="4675" w:type="dxa"/>
            <w:tcBorders>
              <w:top w:val="single" w:sz="12" w:space="0" w:color="auto"/>
              <w:left w:val="single" w:sz="12" w:space="0" w:color="auto"/>
              <w:bottom w:val="single" w:sz="12" w:space="0" w:color="auto"/>
              <w:right w:val="single" w:sz="12" w:space="0" w:color="auto"/>
            </w:tcBorders>
          </w:tcPr>
          <w:p w14:paraId="51CE42D5" w14:textId="47E99EBF" w:rsidR="00B05CFA" w:rsidRPr="00B05CFA" w:rsidRDefault="00B05CFA" w:rsidP="00B05CFA">
            <w:pPr>
              <w:rPr>
                <w:b/>
                <w:sz w:val="28"/>
              </w:rPr>
            </w:pPr>
            <w:r w:rsidRPr="00B05CFA">
              <w:rPr>
                <w:b/>
                <w:sz w:val="28"/>
              </w:rPr>
              <w:t>Faculty Advisor</w:t>
            </w:r>
          </w:p>
        </w:tc>
        <w:tc>
          <w:tcPr>
            <w:tcW w:w="4675" w:type="dxa"/>
            <w:tcBorders>
              <w:top w:val="single" w:sz="12" w:space="0" w:color="auto"/>
              <w:left w:val="single" w:sz="12" w:space="0" w:color="auto"/>
              <w:bottom w:val="single" w:sz="12" w:space="0" w:color="auto"/>
              <w:right w:val="single" w:sz="12" w:space="0" w:color="auto"/>
            </w:tcBorders>
          </w:tcPr>
          <w:p w14:paraId="70E6D9BD" w14:textId="5441E7F0" w:rsidR="00B05CFA" w:rsidRPr="00B05CFA" w:rsidRDefault="00B05CFA" w:rsidP="00B05CFA">
            <w:pPr>
              <w:rPr>
                <w:sz w:val="28"/>
              </w:rPr>
            </w:pPr>
            <w:r w:rsidRPr="00B05CFA">
              <w:rPr>
                <w:sz w:val="28"/>
              </w:rPr>
              <w:t xml:space="preserve">Dr. Filippos </w:t>
            </w:r>
            <w:proofErr w:type="spellStart"/>
            <w:r w:rsidRPr="00B05CFA">
              <w:rPr>
                <w:sz w:val="28"/>
              </w:rPr>
              <w:t>Vokolos</w:t>
            </w:r>
            <w:proofErr w:type="spellEnd"/>
            <w:r w:rsidRPr="00B05CFA">
              <w:rPr>
                <w:sz w:val="28"/>
              </w:rPr>
              <w:t>, Ph. D</w:t>
            </w:r>
          </w:p>
        </w:tc>
      </w:tr>
    </w:tbl>
    <w:p w14:paraId="2D9A20B8" w14:textId="7F6BB4AE" w:rsidR="00B05CFA" w:rsidRDefault="00B05CFA" w:rsidP="00B05CFA"/>
    <w:p w14:paraId="61FF76E3" w14:textId="2080D016" w:rsidR="00B05CFA" w:rsidRDefault="00B05CFA">
      <w:r>
        <w:br w:type="page"/>
      </w:r>
    </w:p>
    <w:p w14:paraId="08BBABDF" w14:textId="01129F11" w:rsidR="00B05CFA" w:rsidRDefault="00B05CFA" w:rsidP="008B67C8">
      <w:r w:rsidRPr="008B67C8">
        <w:rPr>
          <w:sz w:val="44"/>
        </w:rPr>
        <w:lastRenderedPageBreak/>
        <w:t>Revision History</w:t>
      </w:r>
    </w:p>
    <w:p w14:paraId="426D07D2" w14:textId="6BD1E96A" w:rsidR="00B05CFA" w:rsidRDefault="00B05CFA" w:rsidP="00B05CFA"/>
    <w:tbl>
      <w:tblPr>
        <w:tblStyle w:val="TableGrid"/>
        <w:tblW w:w="9705" w:type="dxa"/>
        <w:tblLook w:val="04A0" w:firstRow="1" w:lastRow="0" w:firstColumn="1" w:lastColumn="0" w:noHBand="0" w:noVBand="1"/>
      </w:tblPr>
      <w:tblGrid>
        <w:gridCol w:w="2320"/>
        <w:gridCol w:w="1426"/>
        <w:gridCol w:w="4251"/>
        <w:gridCol w:w="1708"/>
      </w:tblGrid>
      <w:tr w:rsidR="00B05CFA" w14:paraId="509A011D" w14:textId="77777777" w:rsidTr="6DE0F0B2">
        <w:tc>
          <w:tcPr>
            <w:tcW w:w="2320" w:type="dxa"/>
            <w:tcBorders>
              <w:top w:val="single" w:sz="12" w:space="0" w:color="auto"/>
              <w:left w:val="single" w:sz="12" w:space="0" w:color="auto"/>
              <w:bottom w:val="single" w:sz="12" w:space="0" w:color="auto"/>
              <w:right w:val="single" w:sz="12" w:space="0" w:color="auto"/>
            </w:tcBorders>
          </w:tcPr>
          <w:p w14:paraId="1F41BF54" w14:textId="2454FADD" w:rsidR="00B05CFA" w:rsidRPr="00B05CFA" w:rsidRDefault="00B05CFA" w:rsidP="00B05CFA">
            <w:pPr>
              <w:rPr>
                <w:b/>
                <w:sz w:val="28"/>
              </w:rPr>
            </w:pPr>
            <w:r w:rsidRPr="00B05CFA">
              <w:rPr>
                <w:b/>
                <w:sz w:val="28"/>
              </w:rPr>
              <w:t>Name</w:t>
            </w:r>
          </w:p>
        </w:tc>
        <w:tc>
          <w:tcPr>
            <w:tcW w:w="1426" w:type="dxa"/>
            <w:tcBorders>
              <w:top w:val="single" w:sz="12" w:space="0" w:color="auto"/>
              <w:left w:val="single" w:sz="12" w:space="0" w:color="auto"/>
              <w:bottom w:val="single" w:sz="12" w:space="0" w:color="auto"/>
              <w:right w:val="single" w:sz="12" w:space="0" w:color="auto"/>
            </w:tcBorders>
          </w:tcPr>
          <w:p w14:paraId="3855AC65" w14:textId="2706C2B9" w:rsidR="00B05CFA" w:rsidRPr="00B05CFA" w:rsidRDefault="00B05CFA" w:rsidP="00B05CFA">
            <w:pPr>
              <w:rPr>
                <w:b/>
                <w:sz w:val="28"/>
              </w:rPr>
            </w:pPr>
            <w:r w:rsidRPr="00B05CFA">
              <w:rPr>
                <w:b/>
                <w:sz w:val="28"/>
              </w:rPr>
              <w:t>Date</w:t>
            </w:r>
          </w:p>
        </w:tc>
        <w:tc>
          <w:tcPr>
            <w:tcW w:w="4251" w:type="dxa"/>
            <w:tcBorders>
              <w:top w:val="single" w:sz="12" w:space="0" w:color="auto"/>
              <w:left w:val="single" w:sz="12" w:space="0" w:color="auto"/>
              <w:bottom w:val="single" w:sz="12" w:space="0" w:color="auto"/>
              <w:right w:val="single" w:sz="12" w:space="0" w:color="auto"/>
            </w:tcBorders>
          </w:tcPr>
          <w:p w14:paraId="49C35EFB" w14:textId="39187AE4" w:rsidR="00B05CFA" w:rsidRPr="00B05CFA" w:rsidRDefault="00B05CFA" w:rsidP="00B05CFA">
            <w:pPr>
              <w:rPr>
                <w:b/>
                <w:sz w:val="28"/>
              </w:rPr>
            </w:pPr>
            <w:r w:rsidRPr="00B05CFA">
              <w:rPr>
                <w:b/>
                <w:sz w:val="28"/>
              </w:rPr>
              <w:t>Reason for Change</w:t>
            </w:r>
          </w:p>
        </w:tc>
        <w:tc>
          <w:tcPr>
            <w:tcW w:w="1708" w:type="dxa"/>
            <w:tcBorders>
              <w:top w:val="single" w:sz="12" w:space="0" w:color="auto"/>
              <w:left w:val="single" w:sz="12" w:space="0" w:color="auto"/>
              <w:bottom w:val="single" w:sz="12" w:space="0" w:color="auto"/>
              <w:right w:val="single" w:sz="12" w:space="0" w:color="auto"/>
            </w:tcBorders>
          </w:tcPr>
          <w:p w14:paraId="671F972D" w14:textId="29B443C4" w:rsidR="00B05CFA" w:rsidRPr="00B05CFA" w:rsidRDefault="00B05CFA" w:rsidP="00B05CFA">
            <w:pPr>
              <w:rPr>
                <w:b/>
                <w:sz w:val="28"/>
              </w:rPr>
            </w:pPr>
            <w:r w:rsidRPr="00B05CFA">
              <w:rPr>
                <w:b/>
                <w:sz w:val="28"/>
              </w:rPr>
              <w:t>Revision</w:t>
            </w:r>
          </w:p>
        </w:tc>
      </w:tr>
      <w:tr w:rsidR="00B05CFA" w14:paraId="5A3190F7" w14:textId="77777777" w:rsidTr="6DE0F0B2">
        <w:tc>
          <w:tcPr>
            <w:tcW w:w="2320" w:type="dxa"/>
            <w:tcBorders>
              <w:top w:val="single" w:sz="12" w:space="0" w:color="auto"/>
              <w:left w:val="single" w:sz="12" w:space="0" w:color="auto"/>
              <w:bottom w:val="single" w:sz="12" w:space="0" w:color="auto"/>
              <w:right w:val="single" w:sz="12" w:space="0" w:color="auto"/>
            </w:tcBorders>
          </w:tcPr>
          <w:p w14:paraId="3F298CE7" w14:textId="7ED2B059" w:rsidR="00B05CFA" w:rsidRPr="00B05CFA" w:rsidRDefault="00B05CFA" w:rsidP="00B05CFA">
            <w:pPr>
              <w:rPr>
                <w:sz w:val="28"/>
              </w:rPr>
            </w:pPr>
            <w:r>
              <w:rPr>
                <w:sz w:val="28"/>
              </w:rPr>
              <w:t>Samara Painter</w:t>
            </w:r>
          </w:p>
        </w:tc>
        <w:tc>
          <w:tcPr>
            <w:tcW w:w="1426" w:type="dxa"/>
            <w:tcBorders>
              <w:top w:val="single" w:sz="12" w:space="0" w:color="auto"/>
              <w:left w:val="single" w:sz="12" w:space="0" w:color="auto"/>
              <w:bottom w:val="single" w:sz="12" w:space="0" w:color="auto"/>
              <w:right w:val="single" w:sz="12" w:space="0" w:color="auto"/>
            </w:tcBorders>
          </w:tcPr>
          <w:p w14:paraId="380F4BD1" w14:textId="133AAA9A" w:rsidR="00B05CFA" w:rsidRPr="00B05CFA" w:rsidRDefault="00B05CFA" w:rsidP="00B05CFA">
            <w:pPr>
              <w:rPr>
                <w:sz w:val="28"/>
              </w:rPr>
            </w:pPr>
            <w:r>
              <w:rPr>
                <w:sz w:val="28"/>
              </w:rPr>
              <w:t>1/</w:t>
            </w:r>
            <w:r w:rsidR="00FD67CA">
              <w:rPr>
                <w:sz w:val="28"/>
              </w:rPr>
              <w:t>29</w:t>
            </w:r>
            <w:r>
              <w:rPr>
                <w:sz w:val="28"/>
              </w:rPr>
              <w:t>/2019</w:t>
            </w:r>
          </w:p>
        </w:tc>
        <w:tc>
          <w:tcPr>
            <w:tcW w:w="4251" w:type="dxa"/>
            <w:tcBorders>
              <w:top w:val="single" w:sz="12" w:space="0" w:color="auto"/>
              <w:left w:val="single" w:sz="12" w:space="0" w:color="auto"/>
              <w:bottom w:val="single" w:sz="12" w:space="0" w:color="auto"/>
              <w:right w:val="single" w:sz="12" w:space="0" w:color="auto"/>
            </w:tcBorders>
          </w:tcPr>
          <w:p w14:paraId="3DDC58DB" w14:textId="04018E80" w:rsidR="00B05CFA" w:rsidRPr="00B05CFA" w:rsidRDefault="00B05CFA" w:rsidP="00B05CFA">
            <w:pPr>
              <w:rPr>
                <w:sz w:val="28"/>
              </w:rPr>
            </w:pPr>
            <w:r>
              <w:rPr>
                <w:sz w:val="28"/>
              </w:rPr>
              <w:t>Initial Document Creation</w:t>
            </w:r>
            <w:r w:rsidR="00606B5A">
              <w:rPr>
                <w:sz w:val="28"/>
              </w:rPr>
              <w:t>, filled out some sections</w:t>
            </w:r>
          </w:p>
        </w:tc>
        <w:tc>
          <w:tcPr>
            <w:tcW w:w="1708" w:type="dxa"/>
            <w:tcBorders>
              <w:top w:val="single" w:sz="12" w:space="0" w:color="auto"/>
              <w:left w:val="single" w:sz="12" w:space="0" w:color="auto"/>
              <w:bottom w:val="single" w:sz="12" w:space="0" w:color="auto"/>
              <w:right w:val="single" w:sz="12" w:space="0" w:color="auto"/>
            </w:tcBorders>
          </w:tcPr>
          <w:p w14:paraId="4949B1C9" w14:textId="7F6FE2DB" w:rsidR="00B05CFA" w:rsidRPr="00B05CFA" w:rsidRDefault="2CDDF1F5" w:rsidP="2CDDF1F5">
            <w:pPr>
              <w:rPr>
                <w:sz w:val="28"/>
                <w:szCs w:val="28"/>
              </w:rPr>
            </w:pPr>
            <w:r w:rsidRPr="2CDDF1F5">
              <w:rPr>
                <w:sz w:val="28"/>
                <w:szCs w:val="28"/>
              </w:rPr>
              <w:t>0.8</w:t>
            </w:r>
          </w:p>
        </w:tc>
      </w:tr>
      <w:tr w:rsidR="2CDDF1F5" w14:paraId="18A17387" w14:textId="77777777" w:rsidTr="6DE0F0B2">
        <w:tc>
          <w:tcPr>
            <w:tcW w:w="2320" w:type="dxa"/>
            <w:tcBorders>
              <w:top w:val="single" w:sz="12" w:space="0" w:color="auto"/>
              <w:left w:val="single" w:sz="12" w:space="0" w:color="auto"/>
              <w:bottom w:val="single" w:sz="12" w:space="0" w:color="auto"/>
              <w:right w:val="single" w:sz="12" w:space="0" w:color="auto"/>
            </w:tcBorders>
          </w:tcPr>
          <w:p w14:paraId="0E3D93EF" w14:textId="4035F969" w:rsidR="2CDDF1F5" w:rsidRDefault="2CDDF1F5" w:rsidP="2CDDF1F5">
            <w:pPr>
              <w:rPr>
                <w:sz w:val="28"/>
                <w:szCs w:val="28"/>
              </w:rPr>
            </w:pPr>
            <w:proofErr w:type="spellStart"/>
            <w:r w:rsidRPr="2CDDF1F5">
              <w:rPr>
                <w:sz w:val="28"/>
                <w:szCs w:val="28"/>
              </w:rPr>
              <w:t>Natie</w:t>
            </w:r>
            <w:proofErr w:type="spellEnd"/>
            <w:r w:rsidRPr="2CDDF1F5">
              <w:rPr>
                <w:sz w:val="28"/>
                <w:szCs w:val="28"/>
              </w:rPr>
              <w:t xml:space="preserve"> </w:t>
            </w:r>
            <w:proofErr w:type="spellStart"/>
            <w:r w:rsidRPr="2CDDF1F5">
              <w:rPr>
                <w:sz w:val="28"/>
                <w:szCs w:val="28"/>
              </w:rPr>
              <w:t>Bohnel</w:t>
            </w:r>
            <w:proofErr w:type="spellEnd"/>
          </w:p>
        </w:tc>
        <w:tc>
          <w:tcPr>
            <w:tcW w:w="1426" w:type="dxa"/>
            <w:tcBorders>
              <w:top w:val="single" w:sz="12" w:space="0" w:color="auto"/>
              <w:left w:val="single" w:sz="12" w:space="0" w:color="auto"/>
              <w:bottom w:val="single" w:sz="12" w:space="0" w:color="auto"/>
              <w:right w:val="single" w:sz="12" w:space="0" w:color="auto"/>
            </w:tcBorders>
          </w:tcPr>
          <w:p w14:paraId="4C5213B0" w14:textId="768068CF" w:rsidR="2CDDF1F5" w:rsidRDefault="2CDDF1F5" w:rsidP="2CDDF1F5">
            <w:pPr>
              <w:rPr>
                <w:sz w:val="28"/>
                <w:szCs w:val="28"/>
              </w:rPr>
            </w:pPr>
            <w:r w:rsidRPr="2CDDF1F5">
              <w:rPr>
                <w:sz w:val="28"/>
                <w:szCs w:val="28"/>
              </w:rPr>
              <w:t>2/13/2019</w:t>
            </w:r>
          </w:p>
        </w:tc>
        <w:tc>
          <w:tcPr>
            <w:tcW w:w="4251" w:type="dxa"/>
            <w:tcBorders>
              <w:top w:val="single" w:sz="12" w:space="0" w:color="auto"/>
              <w:left w:val="single" w:sz="12" w:space="0" w:color="auto"/>
              <w:bottom w:val="single" w:sz="12" w:space="0" w:color="auto"/>
              <w:right w:val="single" w:sz="12" w:space="0" w:color="auto"/>
            </w:tcBorders>
          </w:tcPr>
          <w:p w14:paraId="2C0C8661" w14:textId="0D0F5725" w:rsidR="2CDDF1F5" w:rsidRDefault="2CDDF1F5" w:rsidP="2CDDF1F5">
            <w:pPr>
              <w:rPr>
                <w:sz w:val="28"/>
                <w:szCs w:val="28"/>
              </w:rPr>
            </w:pPr>
            <w:r w:rsidRPr="2CDDF1F5">
              <w:rPr>
                <w:sz w:val="28"/>
                <w:szCs w:val="28"/>
              </w:rPr>
              <w:t>Added text content to most sections</w:t>
            </w:r>
          </w:p>
        </w:tc>
        <w:tc>
          <w:tcPr>
            <w:tcW w:w="1708" w:type="dxa"/>
            <w:tcBorders>
              <w:top w:val="single" w:sz="12" w:space="0" w:color="auto"/>
              <w:left w:val="single" w:sz="12" w:space="0" w:color="auto"/>
              <w:bottom w:val="single" w:sz="12" w:space="0" w:color="auto"/>
              <w:right w:val="single" w:sz="12" w:space="0" w:color="auto"/>
            </w:tcBorders>
          </w:tcPr>
          <w:p w14:paraId="6DAFE25B" w14:textId="4C162AD5" w:rsidR="2CDDF1F5" w:rsidRDefault="2CDDF1F5" w:rsidP="2CDDF1F5">
            <w:pPr>
              <w:rPr>
                <w:sz w:val="28"/>
                <w:szCs w:val="28"/>
              </w:rPr>
            </w:pPr>
            <w:r w:rsidRPr="2CDDF1F5">
              <w:rPr>
                <w:sz w:val="28"/>
                <w:szCs w:val="28"/>
              </w:rPr>
              <w:t>0.9</w:t>
            </w:r>
          </w:p>
        </w:tc>
      </w:tr>
      <w:tr w:rsidR="1E7943BE" w14:paraId="7292E03A" w14:textId="77777777" w:rsidTr="6DE0F0B2">
        <w:tc>
          <w:tcPr>
            <w:tcW w:w="2320" w:type="dxa"/>
            <w:tcBorders>
              <w:top w:val="single" w:sz="12" w:space="0" w:color="auto"/>
              <w:left w:val="single" w:sz="12" w:space="0" w:color="auto"/>
              <w:bottom w:val="single" w:sz="12" w:space="0" w:color="auto"/>
              <w:right w:val="single" w:sz="12" w:space="0" w:color="auto"/>
            </w:tcBorders>
          </w:tcPr>
          <w:p w14:paraId="4E180872" w14:textId="5751616F" w:rsidR="1E7943BE" w:rsidRDefault="6DE0F0B2" w:rsidP="1E7943BE">
            <w:pPr>
              <w:rPr>
                <w:sz w:val="28"/>
                <w:szCs w:val="28"/>
              </w:rPr>
            </w:pPr>
            <w:proofErr w:type="spellStart"/>
            <w:r w:rsidRPr="6DE0F0B2">
              <w:rPr>
                <w:sz w:val="28"/>
                <w:szCs w:val="28"/>
              </w:rPr>
              <w:t>Natie</w:t>
            </w:r>
            <w:proofErr w:type="spellEnd"/>
            <w:r w:rsidRPr="6DE0F0B2">
              <w:rPr>
                <w:sz w:val="28"/>
                <w:szCs w:val="28"/>
              </w:rPr>
              <w:t xml:space="preserve"> </w:t>
            </w:r>
            <w:proofErr w:type="spellStart"/>
            <w:r w:rsidRPr="6DE0F0B2">
              <w:rPr>
                <w:sz w:val="28"/>
                <w:szCs w:val="28"/>
              </w:rPr>
              <w:t>Bohnel</w:t>
            </w:r>
            <w:proofErr w:type="spellEnd"/>
          </w:p>
        </w:tc>
        <w:tc>
          <w:tcPr>
            <w:tcW w:w="1426" w:type="dxa"/>
            <w:tcBorders>
              <w:top w:val="single" w:sz="12" w:space="0" w:color="auto"/>
              <w:left w:val="single" w:sz="12" w:space="0" w:color="auto"/>
              <w:bottom w:val="single" w:sz="12" w:space="0" w:color="auto"/>
              <w:right w:val="single" w:sz="12" w:space="0" w:color="auto"/>
            </w:tcBorders>
          </w:tcPr>
          <w:p w14:paraId="7CF1E698" w14:textId="44FC91E6" w:rsidR="1E7943BE" w:rsidRDefault="6DE0F0B2" w:rsidP="1E7943BE">
            <w:pPr>
              <w:rPr>
                <w:sz w:val="28"/>
                <w:szCs w:val="28"/>
              </w:rPr>
            </w:pPr>
            <w:r w:rsidRPr="6DE0F0B2">
              <w:rPr>
                <w:sz w:val="28"/>
                <w:szCs w:val="28"/>
              </w:rPr>
              <w:t>2/14/2019</w:t>
            </w:r>
          </w:p>
        </w:tc>
        <w:tc>
          <w:tcPr>
            <w:tcW w:w="4251" w:type="dxa"/>
            <w:tcBorders>
              <w:top w:val="single" w:sz="12" w:space="0" w:color="auto"/>
              <w:left w:val="single" w:sz="12" w:space="0" w:color="auto"/>
              <w:bottom w:val="single" w:sz="12" w:space="0" w:color="auto"/>
              <w:right w:val="single" w:sz="12" w:space="0" w:color="auto"/>
            </w:tcBorders>
          </w:tcPr>
          <w:p w14:paraId="4A1DBDAA" w14:textId="22C1A106" w:rsidR="1E7943BE" w:rsidRDefault="6DE0F0B2" w:rsidP="1E7943BE">
            <w:pPr>
              <w:rPr>
                <w:sz w:val="28"/>
                <w:szCs w:val="28"/>
              </w:rPr>
            </w:pPr>
            <w:r w:rsidRPr="6DE0F0B2">
              <w:rPr>
                <w:sz w:val="28"/>
                <w:szCs w:val="28"/>
              </w:rPr>
              <w:t>Finalized first draft, added graphics</w:t>
            </w:r>
          </w:p>
        </w:tc>
        <w:tc>
          <w:tcPr>
            <w:tcW w:w="1708" w:type="dxa"/>
            <w:tcBorders>
              <w:top w:val="single" w:sz="12" w:space="0" w:color="auto"/>
              <w:left w:val="single" w:sz="12" w:space="0" w:color="auto"/>
              <w:bottom w:val="single" w:sz="12" w:space="0" w:color="auto"/>
              <w:right w:val="single" w:sz="12" w:space="0" w:color="auto"/>
            </w:tcBorders>
          </w:tcPr>
          <w:p w14:paraId="4BED8D72" w14:textId="30E9D894" w:rsidR="1E7943BE" w:rsidRDefault="6DE0F0B2" w:rsidP="1E7943BE">
            <w:pPr>
              <w:rPr>
                <w:sz w:val="28"/>
                <w:szCs w:val="28"/>
              </w:rPr>
            </w:pPr>
            <w:r w:rsidRPr="6DE0F0B2">
              <w:rPr>
                <w:sz w:val="28"/>
                <w:szCs w:val="28"/>
              </w:rPr>
              <w:t>1.0</w:t>
            </w:r>
          </w:p>
        </w:tc>
      </w:tr>
      <w:tr w:rsidR="00B15C96" w14:paraId="5F04DF03" w14:textId="77777777" w:rsidTr="6DE0F0B2">
        <w:tc>
          <w:tcPr>
            <w:tcW w:w="2320" w:type="dxa"/>
            <w:tcBorders>
              <w:top w:val="single" w:sz="12" w:space="0" w:color="auto"/>
              <w:left w:val="single" w:sz="12" w:space="0" w:color="auto"/>
              <w:bottom w:val="single" w:sz="12" w:space="0" w:color="auto"/>
              <w:right w:val="single" w:sz="12" w:space="0" w:color="auto"/>
            </w:tcBorders>
          </w:tcPr>
          <w:p w14:paraId="071C6B57" w14:textId="4F2B0AB9" w:rsidR="00B15C96" w:rsidRPr="6DE0F0B2" w:rsidRDefault="00B15C96" w:rsidP="1E7943BE">
            <w:pPr>
              <w:rPr>
                <w:sz w:val="28"/>
                <w:szCs w:val="28"/>
              </w:rPr>
            </w:pPr>
            <w:r>
              <w:rPr>
                <w:sz w:val="28"/>
                <w:szCs w:val="28"/>
              </w:rPr>
              <w:t>Samara Painter</w:t>
            </w:r>
          </w:p>
        </w:tc>
        <w:tc>
          <w:tcPr>
            <w:tcW w:w="1426" w:type="dxa"/>
            <w:tcBorders>
              <w:top w:val="single" w:sz="12" w:space="0" w:color="auto"/>
              <w:left w:val="single" w:sz="12" w:space="0" w:color="auto"/>
              <w:bottom w:val="single" w:sz="12" w:space="0" w:color="auto"/>
              <w:right w:val="single" w:sz="12" w:space="0" w:color="auto"/>
            </w:tcBorders>
          </w:tcPr>
          <w:p w14:paraId="684EA1A0" w14:textId="671B5579" w:rsidR="00B15C96" w:rsidRPr="6DE0F0B2" w:rsidRDefault="00B15C96" w:rsidP="1E7943BE">
            <w:pPr>
              <w:rPr>
                <w:sz w:val="28"/>
                <w:szCs w:val="28"/>
              </w:rPr>
            </w:pPr>
            <w:r>
              <w:rPr>
                <w:sz w:val="28"/>
                <w:szCs w:val="28"/>
              </w:rPr>
              <w:t>2/15/2019</w:t>
            </w:r>
          </w:p>
        </w:tc>
        <w:tc>
          <w:tcPr>
            <w:tcW w:w="4251" w:type="dxa"/>
            <w:tcBorders>
              <w:top w:val="single" w:sz="12" w:space="0" w:color="auto"/>
              <w:left w:val="single" w:sz="12" w:space="0" w:color="auto"/>
              <w:bottom w:val="single" w:sz="12" w:space="0" w:color="auto"/>
              <w:right w:val="single" w:sz="12" w:space="0" w:color="auto"/>
            </w:tcBorders>
          </w:tcPr>
          <w:p w14:paraId="2B9B59BB" w14:textId="1F4F3073" w:rsidR="00B15C96" w:rsidRPr="6DE0F0B2" w:rsidRDefault="00B15C96" w:rsidP="1E7943BE">
            <w:pPr>
              <w:rPr>
                <w:sz w:val="28"/>
                <w:szCs w:val="28"/>
              </w:rPr>
            </w:pPr>
            <w:r>
              <w:rPr>
                <w:sz w:val="28"/>
                <w:szCs w:val="28"/>
              </w:rPr>
              <w:t>Added more sections, updated screen flow diagram, minor revisions</w:t>
            </w:r>
          </w:p>
        </w:tc>
        <w:tc>
          <w:tcPr>
            <w:tcW w:w="1708" w:type="dxa"/>
            <w:tcBorders>
              <w:top w:val="single" w:sz="12" w:space="0" w:color="auto"/>
              <w:left w:val="single" w:sz="12" w:space="0" w:color="auto"/>
              <w:bottom w:val="single" w:sz="12" w:space="0" w:color="auto"/>
              <w:right w:val="single" w:sz="12" w:space="0" w:color="auto"/>
            </w:tcBorders>
          </w:tcPr>
          <w:p w14:paraId="01CE3646" w14:textId="11E0A9F4" w:rsidR="00B15C96" w:rsidRPr="6DE0F0B2" w:rsidRDefault="00B15C96" w:rsidP="1E7943BE">
            <w:pPr>
              <w:rPr>
                <w:sz w:val="28"/>
                <w:szCs w:val="28"/>
              </w:rPr>
            </w:pPr>
            <w:r>
              <w:rPr>
                <w:sz w:val="28"/>
                <w:szCs w:val="28"/>
              </w:rPr>
              <w:t>1.1</w:t>
            </w:r>
          </w:p>
        </w:tc>
      </w:tr>
      <w:tr w:rsidR="00C90FE1" w14:paraId="1C39836A" w14:textId="77777777" w:rsidTr="6DE0F0B2">
        <w:tc>
          <w:tcPr>
            <w:tcW w:w="2320" w:type="dxa"/>
            <w:tcBorders>
              <w:top w:val="single" w:sz="12" w:space="0" w:color="auto"/>
              <w:left w:val="single" w:sz="12" w:space="0" w:color="auto"/>
              <w:bottom w:val="single" w:sz="12" w:space="0" w:color="auto"/>
              <w:right w:val="single" w:sz="12" w:space="0" w:color="auto"/>
            </w:tcBorders>
          </w:tcPr>
          <w:p w14:paraId="4B7B4AE6" w14:textId="3A10DF2B" w:rsidR="00C90FE1" w:rsidRDefault="00C90FE1" w:rsidP="1E7943BE">
            <w:pPr>
              <w:rPr>
                <w:sz w:val="28"/>
                <w:szCs w:val="28"/>
              </w:rPr>
            </w:pPr>
            <w:r>
              <w:rPr>
                <w:sz w:val="28"/>
                <w:szCs w:val="28"/>
              </w:rPr>
              <w:t>Samara Painter</w:t>
            </w:r>
          </w:p>
        </w:tc>
        <w:tc>
          <w:tcPr>
            <w:tcW w:w="1426" w:type="dxa"/>
            <w:tcBorders>
              <w:top w:val="single" w:sz="12" w:space="0" w:color="auto"/>
              <w:left w:val="single" w:sz="12" w:space="0" w:color="auto"/>
              <w:bottom w:val="single" w:sz="12" w:space="0" w:color="auto"/>
              <w:right w:val="single" w:sz="12" w:space="0" w:color="auto"/>
            </w:tcBorders>
          </w:tcPr>
          <w:p w14:paraId="53F544B4" w14:textId="2928F734" w:rsidR="00C90FE1" w:rsidRDefault="00C90FE1" w:rsidP="1E7943BE">
            <w:pPr>
              <w:rPr>
                <w:sz w:val="28"/>
                <w:szCs w:val="28"/>
              </w:rPr>
            </w:pPr>
            <w:r>
              <w:rPr>
                <w:sz w:val="28"/>
                <w:szCs w:val="28"/>
              </w:rPr>
              <w:t>2/17/2019</w:t>
            </w:r>
          </w:p>
        </w:tc>
        <w:tc>
          <w:tcPr>
            <w:tcW w:w="4251" w:type="dxa"/>
            <w:tcBorders>
              <w:top w:val="single" w:sz="12" w:space="0" w:color="auto"/>
              <w:left w:val="single" w:sz="12" w:space="0" w:color="auto"/>
              <w:bottom w:val="single" w:sz="12" w:space="0" w:color="auto"/>
              <w:right w:val="single" w:sz="12" w:space="0" w:color="auto"/>
            </w:tcBorders>
          </w:tcPr>
          <w:p w14:paraId="03597D7E" w14:textId="47E11946" w:rsidR="00C90FE1" w:rsidRDefault="004E6FEE" w:rsidP="1E7943BE">
            <w:pPr>
              <w:rPr>
                <w:sz w:val="28"/>
                <w:szCs w:val="28"/>
              </w:rPr>
            </w:pPr>
            <w:r>
              <w:rPr>
                <w:sz w:val="28"/>
                <w:szCs w:val="28"/>
              </w:rPr>
              <w:t xml:space="preserve">Finalized client class descriptions with specifications from </w:t>
            </w:r>
            <w:proofErr w:type="spellStart"/>
            <w:r>
              <w:rPr>
                <w:sz w:val="28"/>
                <w:szCs w:val="28"/>
              </w:rPr>
              <w:t>Korede</w:t>
            </w:r>
            <w:proofErr w:type="spellEnd"/>
          </w:p>
        </w:tc>
        <w:tc>
          <w:tcPr>
            <w:tcW w:w="1708" w:type="dxa"/>
            <w:tcBorders>
              <w:top w:val="single" w:sz="12" w:space="0" w:color="auto"/>
              <w:left w:val="single" w:sz="12" w:space="0" w:color="auto"/>
              <w:bottom w:val="single" w:sz="12" w:space="0" w:color="auto"/>
              <w:right w:val="single" w:sz="12" w:space="0" w:color="auto"/>
            </w:tcBorders>
          </w:tcPr>
          <w:p w14:paraId="1B3004EC" w14:textId="60D3EC3A" w:rsidR="00C90FE1" w:rsidRDefault="004E6FEE" w:rsidP="1E7943BE">
            <w:pPr>
              <w:rPr>
                <w:sz w:val="28"/>
                <w:szCs w:val="28"/>
              </w:rPr>
            </w:pPr>
            <w:r>
              <w:rPr>
                <w:sz w:val="28"/>
                <w:szCs w:val="28"/>
              </w:rPr>
              <w:t>1.2</w:t>
            </w:r>
          </w:p>
        </w:tc>
      </w:tr>
    </w:tbl>
    <w:p w14:paraId="6EF482EA" w14:textId="73175895" w:rsidR="00B05CFA" w:rsidRDefault="00B05CFA" w:rsidP="00B05CFA"/>
    <w:p w14:paraId="61AE5339" w14:textId="61D5F94A" w:rsidR="00B05CFA" w:rsidRDefault="00B05CFA">
      <w:r>
        <w:br w:type="page"/>
      </w:r>
    </w:p>
    <w:sdt>
      <w:sdtPr>
        <w:rPr>
          <w:rFonts w:asciiTheme="minorHAnsi" w:eastAsiaTheme="minorHAnsi" w:hAnsiTheme="minorHAnsi" w:cstheme="minorBidi"/>
          <w:color w:val="auto"/>
          <w:sz w:val="22"/>
          <w:szCs w:val="22"/>
        </w:rPr>
        <w:id w:val="-188305394"/>
        <w:docPartObj>
          <w:docPartGallery w:val="Table of Contents"/>
          <w:docPartUnique/>
        </w:docPartObj>
      </w:sdtPr>
      <w:sdtEndPr>
        <w:rPr>
          <w:b/>
          <w:bCs/>
          <w:noProof/>
        </w:rPr>
      </w:sdtEndPr>
      <w:sdtContent>
        <w:p w14:paraId="76DF3EEC" w14:textId="762EAC51" w:rsidR="00952AE0" w:rsidRDefault="00952AE0">
          <w:pPr>
            <w:pStyle w:val="TOCHeading"/>
          </w:pPr>
          <w:r>
            <w:t>Table of Contents</w:t>
          </w:r>
        </w:p>
        <w:p w14:paraId="063628E9" w14:textId="6A9F7B00" w:rsidR="00C90FE1" w:rsidRDefault="00952AE0">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327841" w:history="1">
            <w:r w:rsidR="00C90FE1" w:rsidRPr="00F471A2">
              <w:rPr>
                <w:rStyle w:val="Hyperlink"/>
                <w:noProof/>
              </w:rPr>
              <w:t>1. Introduction</w:t>
            </w:r>
            <w:r w:rsidR="00C90FE1">
              <w:rPr>
                <w:noProof/>
                <w:webHidden/>
              </w:rPr>
              <w:tab/>
            </w:r>
            <w:r w:rsidR="00C90FE1">
              <w:rPr>
                <w:noProof/>
                <w:webHidden/>
              </w:rPr>
              <w:fldChar w:fldCharType="begin"/>
            </w:r>
            <w:r w:rsidR="00C90FE1">
              <w:rPr>
                <w:noProof/>
                <w:webHidden/>
              </w:rPr>
              <w:instrText xml:space="preserve"> PAGEREF _Toc1327841 \h </w:instrText>
            </w:r>
            <w:r w:rsidR="00C90FE1">
              <w:rPr>
                <w:noProof/>
                <w:webHidden/>
              </w:rPr>
            </w:r>
            <w:r w:rsidR="00C90FE1">
              <w:rPr>
                <w:noProof/>
                <w:webHidden/>
              </w:rPr>
              <w:fldChar w:fldCharType="separate"/>
            </w:r>
            <w:r w:rsidR="00C90FE1">
              <w:rPr>
                <w:noProof/>
                <w:webHidden/>
              </w:rPr>
              <w:t>4</w:t>
            </w:r>
            <w:r w:rsidR="00C90FE1">
              <w:rPr>
                <w:noProof/>
                <w:webHidden/>
              </w:rPr>
              <w:fldChar w:fldCharType="end"/>
            </w:r>
          </w:hyperlink>
        </w:p>
        <w:p w14:paraId="66CC32EE" w14:textId="391CAC3F" w:rsidR="00C90FE1" w:rsidRDefault="00C90FE1">
          <w:pPr>
            <w:pStyle w:val="TOC2"/>
            <w:tabs>
              <w:tab w:val="right" w:leader="dot" w:pos="9350"/>
            </w:tabs>
            <w:rPr>
              <w:rFonts w:eastAsiaTheme="minorEastAsia"/>
              <w:noProof/>
            </w:rPr>
          </w:pPr>
          <w:hyperlink w:anchor="_Toc1327842" w:history="1">
            <w:r w:rsidRPr="00F471A2">
              <w:rPr>
                <w:rStyle w:val="Hyperlink"/>
                <w:noProof/>
              </w:rPr>
              <w:t>1.1 Purpose of Document</w:t>
            </w:r>
            <w:r>
              <w:rPr>
                <w:noProof/>
                <w:webHidden/>
              </w:rPr>
              <w:tab/>
            </w:r>
            <w:r>
              <w:rPr>
                <w:noProof/>
                <w:webHidden/>
              </w:rPr>
              <w:fldChar w:fldCharType="begin"/>
            </w:r>
            <w:r>
              <w:rPr>
                <w:noProof/>
                <w:webHidden/>
              </w:rPr>
              <w:instrText xml:space="preserve"> PAGEREF _Toc1327842 \h </w:instrText>
            </w:r>
            <w:r>
              <w:rPr>
                <w:noProof/>
                <w:webHidden/>
              </w:rPr>
            </w:r>
            <w:r>
              <w:rPr>
                <w:noProof/>
                <w:webHidden/>
              </w:rPr>
              <w:fldChar w:fldCharType="separate"/>
            </w:r>
            <w:r>
              <w:rPr>
                <w:noProof/>
                <w:webHidden/>
              </w:rPr>
              <w:t>4</w:t>
            </w:r>
            <w:r>
              <w:rPr>
                <w:noProof/>
                <w:webHidden/>
              </w:rPr>
              <w:fldChar w:fldCharType="end"/>
            </w:r>
          </w:hyperlink>
        </w:p>
        <w:p w14:paraId="42CACED2" w14:textId="6A0892AA" w:rsidR="00C90FE1" w:rsidRDefault="00C90FE1">
          <w:pPr>
            <w:pStyle w:val="TOC2"/>
            <w:tabs>
              <w:tab w:val="right" w:leader="dot" w:pos="9350"/>
            </w:tabs>
            <w:rPr>
              <w:rFonts w:eastAsiaTheme="minorEastAsia"/>
              <w:noProof/>
            </w:rPr>
          </w:pPr>
          <w:hyperlink w:anchor="_Toc1327843" w:history="1">
            <w:r w:rsidRPr="00F471A2">
              <w:rPr>
                <w:rStyle w:val="Hyperlink"/>
                <w:noProof/>
              </w:rPr>
              <w:t>1.2 Scope of Document</w:t>
            </w:r>
            <w:r>
              <w:rPr>
                <w:noProof/>
                <w:webHidden/>
              </w:rPr>
              <w:tab/>
            </w:r>
            <w:r>
              <w:rPr>
                <w:noProof/>
                <w:webHidden/>
              </w:rPr>
              <w:fldChar w:fldCharType="begin"/>
            </w:r>
            <w:r>
              <w:rPr>
                <w:noProof/>
                <w:webHidden/>
              </w:rPr>
              <w:instrText xml:space="preserve"> PAGEREF _Toc1327843 \h </w:instrText>
            </w:r>
            <w:r>
              <w:rPr>
                <w:noProof/>
                <w:webHidden/>
              </w:rPr>
            </w:r>
            <w:r>
              <w:rPr>
                <w:noProof/>
                <w:webHidden/>
              </w:rPr>
              <w:fldChar w:fldCharType="separate"/>
            </w:r>
            <w:r>
              <w:rPr>
                <w:noProof/>
                <w:webHidden/>
              </w:rPr>
              <w:t>4</w:t>
            </w:r>
            <w:r>
              <w:rPr>
                <w:noProof/>
                <w:webHidden/>
              </w:rPr>
              <w:fldChar w:fldCharType="end"/>
            </w:r>
          </w:hyperlink>
        </w:p>
        <w:p w14:paraId="796D1984" w14:textId="7739030D" w:rsidR="00C90FE1" w:rsidRDefault="00C90FE1">
          <w:pPr>
            <w:pStyle w:val="TOC2"/>
            <w:tabs>
              <w:tab w:val="right" w:leader="dot" w:pos="9350"/>
            </w:tabs>
            <w:rPr>
              <w:rFonts w:eastAsiaTheme="minorEastAsia"/>
              <w:noProof/>
            </w:rPr>
          </w:pPr>
          <w:hyperlink w:anchor="_Toc1327844" w:history="1">
            <w:r w:rsidRPr="00F471A2">
              <w:rPr>
                <w:rStyle w:val="Hyperlink"/>
                <w:noProof/>
              </w:rPr>
              <w:t>1.3 Definitions, Acronyms, and Abbreviations</w:t>
            </w:r>
            <w:r>
              <w:rPr>
                <w:noProof/>
                <w:webHidden/>
              </w:rPr>
              <w:tab/>
            </w:r>
            <w:r>
              <w:rPr>
                <w:noProof/>
                <w:webHidden/>
              </w:rPr>
              <w:fldChar w:fldCharType="begin"/>
            </w:r>
            <w:r>
              <w:rPr>
                <w:noProof/>
                <w:webHidden/>
              </w:rPr>
              <w:instrText xml:space="preserve"> PAGEREF _Toc1327844 \h </w:instrText>
            </w:r>
            <w:r>
              <w:rPr>
                <w:noProof/>
                <w:webHidden/>
              </w:rPr>
            </w:r>
            <w:r>
              <w:rPr>
                <w:noProof/>
                <w:webHidden/>
              </w:rPr>
              <w:fldChar w:fldCharType="separate"/>
            </w:r>
            <w:r>
              <w:rPr>
                <w:noProof/>
                <w:webHidden/>
              </w:rPr>
              <w:t>4</w:t>
            </w:r>
            <w:r>
              <w:rPr>
                <w:noProof/>
                <w:webHidden/>
              </w:rPr>
              <w:fldChar w:fldCharType="end"/>
            </w:r>
          </w:hyperlink>
        </w:p>
        <w:p w14:paraId="6978C4E0" w14:textId="21F1E817" w:rsidR="00C90FE1" w:rsidRDefault="00C90FE1">
          <w:pPr>
            <w:pStyle w:val="TOC1"/>
            <w:tabs>
              <w:tab w:val="right" w:leader="dot" w:pos="9350"/>
            </w:tabs>
            <w:rPr>
              <w:rFonts w:eastAsiaTheme="minorEastAsia"/>
              <w:noProof/>
            </w:rPr>
          </w:pPr>
          <w:hyperlink w:anchor="_Toc1327845" w:history="1">
            <w:r w:rsidRPr="00F471A2">
              <w:rPr>
                <w:rStyle w:val="Hyperlink"/>
                <w:noProof/>
              </w:rPr>
              <w:t>2. System Overview</w:t>
            </w:r>
            <w:r>
              <w:rPr>
                <w:noProof/>
                <w:webHidden/>
              </w:rPr>
              <w:tab/>
            </w:r>
            <w:r>
              <w:rPr>
                <w:noProof/>
                <w:webHidden/>
              </w:rPr>
              <w:fldChar w:fldCharType="begin"/>
            </w:r>
            <w:r>
              <w:rPr>
                <w:noProof/>
                <w:webHidden/>
              </w:rPr>
              <w:instrText xml:space="preserve"> PAGEREF _Toc1327845 \h </w:instrText>
            </w:r>
            <w:r>
              <w:rPr>
                <w:noProof/>
                <w:webHidden/>
              </w:rPr>
            </w:r>
            <w:r>
              <w:rPr>
                <w:noProof/>
                <w:webHidden/>
              </w:rPr>
              <w:fldChar w:fldCharType="separate"/>
            </w:r>
            <w:r>
              <w:rPr>
                <w:noProof/>
                <w:webHidden/>
              </w:rPr>
              <w:t>5</w:t>
            </w:r>
            <w:r>
              <w:rPr>
                <w:noProof/>
                <w:webHidden/>
              </w:rPr>
              <w:fldChar w:fldCharType="end"/>
            </w:r>
          </w:hyperlink>
        </w:p>
        <w:p w14:paraId="5925C32E" w14:textId="0400501B" w:rsidR="00C90FE1" w:rsidRDefault="00C90FE1">
          <w:pPr>
            <w:pStyle w:val="TOC2"/>
            <w:tabs>
              <w:tab w:val="right" w:leader="dot" w:pos="9350"/>
            </w:tabs>
            <w:rPr>
              <w:rFonts w:eastAsiaTheme="minorEastAsia"/>
              <w:noProof/>
            </w:rPr>
          </w:pPr>
          <w:hyperlink w:anchor="_Toc1327846" w:history="1">
            <w:r w:rsidRPr="00F471A2">
              <w:rPr>
                <w:rStyle w:val="Hyperlink"/>
                <w:noProof/>
              </w:rPr>
              <w:t>2.1 Description of Software</w:t>
            </w:r>
            <w:r>
              <w:rPr>
                <w:noProof/>
                <w:webHidden/>
              </w:rPr>
              <w:tab/>
            </w:r>
            <w:r>
              <w:rPr>
                <w:noProof/>
                <w:webHidden/>
              </w:rPr>
              <w:fldChar w:fldCharType="begin"/>
            </w:r>
            <w:r>
              <w:rPr>
                <w:noProof/>
                <w:webHidden/>
              </w:rPr>
              <w:instrText xml:space="preserve"> PAGEREF _Toc1327846 \h </w:instrText>
            </w:r>
            <w:r>
              <w:rPr>
                <w:noProof/>
                <w:webHidden/>
              </w:rPr>
            </w:r>
            <w:r>
              <w:rPr>
                <w:noProof/>
                <w:webHidden/>
              </w:rPr>
              <w:fldChar w:fldCharType="separate"/>
            </w:r>
            <w:r>
              <w:rPr>
                <w:noProof/>
                <w:webHidden/>
              </w:rPr>
              <w:t>5</w:t>
            </w:r>
            <w:r>
              <w:rPr>
                <w:noProof/>
                <w:webHidden/>
              </w:rPr>
              <w:fldChar w:fldCharType="end"/>
            </w:r>
          </w:hyperlink>
        </w:p>
        <w:p w14:paraId="18BD9494" w14:textId="70BC8394" w:rsidR="00C90FE1" w:rsidRDefault="00C90FE1">
          <w:pPr>
            <w:pStyle w:val="TOC2"/>
            <w:tabs>
              <w:tab w:val="right" w:leader="dot" w:pos="9350"/>
            </w:tabs>
            <w:rPr>
              <w:rFonts w:eastAsiaTheme="minorEastAsia"/>
              <w:noProof/>
            </w:rPr>
          </w:pPr>
          <w:hyperlink w:anchor="_Toc1327847" w:history="1">
            <w:r w:rsidRPr="00F471A2">
              <w:rPr>
                <w:rStyle w:val="Hyperlink"/>
                <w:noProof/>
              </w:rPr>
              <w:t>2.2 Technologies Used</w:t>
            </w:r>
            <w:r>
              <w:rPr>
                <w:noProof/>
                <w:webHidden/>
              </w:rPr>
              <w:tab/>
            </w:r>
            <w:r>
              <w:rPr>
                <w:noProof/>
                <w:webHidden/>
              </w:rPr>
              <w:fldChar w:fldCharType="begin"/>
            </w:r>
            <w:r>
              <w:rPr>
                <w:noProof/>
                <w:webHidden/>
              </w:rPr>
              <w:instrText xml:space="preserve"> PAGEREF _Toc1327847 \h </w:instrText>
            </w:r>
            <w:r>
              <w:rPr>
                <w:noProof/>
                <w:webHidden/>
              </w:rPr>
            </w:r>
            <w:r>
              <w:rPr>
                <w:noProof/>
                <w:webHidden/>
              </w:rPr>
              <w:fldChar w:fldCharType="separate"/>
            </w:r>
            <w:r>
              <w:rPr>
                <w:noProof/>
                <w:webHidden/>
              </w:rPr>
              <w:t>5</w:t>
            </w:r>
            <w:r>
              <w:rPr>
                <w:noProof/>
                <w:webHidden/>
              </w:rPr>
              <w:fldChar w:fldCharType="end"/>
            </w:r>
          </w:hyperlink>
        </w:p>
        <w:p w14:paraId="3BF9B594" w14:textId="76965189" w:rsidR="00C90FE1" w:rsidRDefault="00C90FE1">
          <w:pPr>
            <w:pStyle w:val="TOC1"/>
            <w:tabs>
              <w:tab w:val="right" w:leader="dot" w:pos="9350"/>
            </w:tabs>
            <w:rPr>
              <w:rFonts w:eastAsiaTheme="minorEastAsia"/>
              <w:noProof/>
            </w:rPr>
          </w:pPr>
          <w:hyperlink w:anchor="_Toc1327848" w:history="1">
            <w:r w:rsidRPr="00F471A2">
              <w:rPr>
                <w:rStyle w:val="Hyperlink"/>
                <w:noProof/>
              </w:rPr>
              <w:t>3. System Architecture</w:t>
            </w:r>
            <w:r>
              <w:rPr>
                <w:noProof/>
                <w:webHidden/>
              </w:rPr>
              <w:tab/>
            </w:r>
            <w:r>
              <w:rPr>
                <w:noProof/>
                <w:webHidden/>
              </w:rPr>
              <w:fldChar w:fldCharType="begin"/>
            </w:r>
            <w:r>
              <w:rPr>
                <w:noProof/>
                <w:webHidden/>
              </w:rPr>
              <w:instrText xml:space="preserve"> PAGEREF _Toc1327848 \h </w:instrText>
            </w:r>
            <w:r>
              <w:rPr>
                <w:noProof/>
                <w:webHidden/>
              </w:rPr>
            </w:r>
            <w:r>
              <w:rPr>
                <w:noProof/>
                <w:webHidden/>
              </w:rPr>
              <w:fldChar w:fldCharType="separate"/>
            </w:r>
            <w:r>
              <w:rPr>
                <w:noProof/>
                <w:webHidden/>
              </w:rPr>
              <w:t>6</w:t>
            </w:r>
            <w:r>
              <w:rPr>
                <w:noProof/>
                <w:webHidden/>
              </w:rPr>
              <w:fldChar w:fldCharType="end"/>
            </w:r>
          </w:hyperlink>
        </w:p>
        <w:p w14:paraId="75B7B100" w14:textId="2EC25841" w:rsidR="00C90FE1" w:rsidRDefault="00C90FE1">
          <w:pPr>
            <w:pStyle w:val="TOC2"/>
            <w:tabs>
              <w:tab w:val="right" w:leader="dot" w:pos="9350"/>
            </w:tabs>
            <w:rPr>
              <w:rFonts w:eastAsiaTheme="minorEastAsia"/>
              <w:noProof/>
            </w:rPr>
          </w:pPr>
          <w:hyperlink w:anchor="_Toc1327849" w:history="1">
            <w:r w:rsidRPr="00F471A2">
              <w:rPr>
                <w:rStyle w:val="Hyperlink"/>
                <w:noProof/>
              </w:rPr>
              <w:t>3.1 Architectural Design Components</w:t>
            </w:r>
            <w:r>
              <w:rPr>
                <w:noProof/>
                <w:webHidden/>
              </w:rPr>
              <w:tab/>
            </w:r>
            <w:r>
              <w:rPr>
                <w:noProof/>
                <w:webHidden/>
              </w:rPr>
              <w:fldChar w:fldCharType="begin"/>
            </w:r>
            <w:r>
              <w:rPr>
                <w:noProof/>
                <w:webHidden/>
              </w:rPr>
              <w:instrText xml:space="preserve"> PAGEREF _Toc1327849 \h </w:instrText>
            </w:r>
            <w:r>
              <w:rPr>
                <w:noProof/>
                <w:webHidden/>
              </w:rPr>
            </w:r>
            <w:r>
              <w:rPr>
                <w:noProof/>
                <w:webHidden/>
              </w:rPr>
              <w:fldChar w:fldCharType="separate"/>
            </w:r>
            <w:r>
              <w:rPr>
                <w:noProof/>
                <w:webHidden/>
              </w:rPr>
              <w:t>6</w:t>
            </w:r>
            <w:r>
              <w:rPr>
                <w:noProof/>
                <w:webHidden/>
              </w:rPr>
              <w:fldChar w:fldCharType="end"/>
            </w:r>
          </w:hyperlink>
        </w:p>
        <w:p w14:paraId="230E3CB8" w14:textId="1CCE0C19" w:rsidR="00C90FE1" w:rsidRDefault="00C90FE1">
          <w:pPr>
            <w:pStyle w:val="TOC2"/>
            <w:tabs>
              <w:tab w:val="right" w:leader="dot" w:pos="9350"/>
            </w:tabs>
            <w:rPr>
              <w:rFonts w:eastAsiaTheme="minorEastAsia"/>
              <w:noProof/>
            </w:rPr>
          </w:pPr>
          <w:hyperlink w:anchor="_Toc1327850" w:history="1">
            <w:r w:rsidRPr="00F471A2">
              <w:rPr>
                <w:rStyle w:val="Hyperlink"/>
                <w:noProof/>
              </w:rPr>
              <w:t>3.2 Design Rationale</w:t>
            </w:r>
            <w:r>
              <w:rPr>
                <w:noProof/>
                <w:webHidden/>
              </w:rPr>
              <w:tab/>
            </w:r>
            <w:r>
              <w:rPr>
                <w:noProof/>
                <w:webHidden/>
              </w:rPr>
              <w:fldChar w:fldCharType="begin"/>
            </w:r>
            <w:r>
              <w:rPr>
                <w:noProof/>
                <w:webHidden/>
              </w:rPr>
              <w:instrText xml:space="preserve"> PAGEREF _Toc1327850 \h </w:instrText>
            </w:r>
            <w:r>
              <w:rPr>
                <w:noProof/>
                <w:webHidden/>
              </w:rPr>
            </w:r>
            <w:r>
              <w:rPr>
                <w:noProof/>
                <w:webHidden/>
              </w:rPr>
              <w:fldChar w:fldCharType="separate"/>
            </w:r>
            <w:r>
              <w:rPr>
                <w:noProof/>
                <w:webHidden/>
              </w:rPr>
              <w:t>6</w:t>
            </w:r>
            <w:r>
              <w:rPr>
                <w:noProof/>
                <w:webHidden/>
              </w:rPr>
              <w:fldChar w:fldCharType="end"/>
            </w:r>
          </w:hyperlink>
        </w:p>
        <w:p w14:paraId="743C3216" w14:textId="71EB31E6" w:rsidR="00C90FE1" w:rsidRDefault="00C90FE1">
          <w:pPr>
            <w:pStyle w:val="TOC1"/>
            <w:tabs>
              <w:tab w:val="right" w:leader="dot" w:pos="9350"/>
            </w:tabs>
            <w:rPr>
              <w:rFonts w:eastAsiaTheme="minorEastAsia"/>
              <w:noProof/>
            </w:rPr>
          </w:pPr>
          <w:hyperlink w:anchor="_Toc1327851" w:history="1">
            <w:r w:rsidRPr="00F471A2">
              <w:rPr>
                <w:rStyle w:val="Hyperlink"/>
                <w:noProof/>
              </w:rPr>
              <w:t>4. Component Design</w:t>
            </w:r>
            <w:r>
              <w:rPr>
                <w:noProof/>
                <w:webHidden/>
              </w:rPr>
              <w:tab/>
            </w:r>
            <w:r>
              <w:rPr>
                <w:noProof/>
                <w:webHidden/>
              </w:rPr>
              <w:fldChar w:fldCharType="begin"/>
            </w:r>
            <w:r>
              <w:rPr>
                <w:noProof/>
                <w:webHidden/>
              </w:rPr>
              <w:instrText xml:space="preserve"> PAGEREF _Toc1327851 \h </w:instrText>
            </w:r>
            <w:r>
              <w:rPr>
                <w:noProof/>
                <w:webHidden/>
              </w:rPr>
            </w:r>
            <w:r>
              <w:rPr>
                <w:noProof/>
                <w:webHidden/>
              </w:rPr>
              <w:fldChar w:fldCharType="separate"/>
            </w:r>
            <w:r>
              <w:rPr>
                <w:noProof/>
                <w:webHidden/>
              </w:rPr>
              <w:t>7</w:t>
            </w:r>
            <w:r>
              <w:rPr>
                <w:noProof/>
                <w:webHidden/>
              </w:rPr>
              <w:fldChar w:fldCharType="end"/>
            </w:r>
          </w:hyperlink>
        </w:p>
        <w:p w14:paraId="445A6EA0" w14:textId="4F209D71" w:rsidR="00C90FE1" w:rsidRDefault="00C90FE1">
          <w:pPr>
            <w:pStyle w:val="TOC2"/>
            <w:tabs>
              <w:tab w:val="right" w:leader="dot" w:pos="9350"/>
            </w:tabs>
            <w:rPr>
              <w:rFonts w:eastAsiaTheme="minorEastAsia"/>
              <w:noProof/>
            </w:rPr>
          </w:pPr>
          <w:hyperlink w:anchor="_Toc1327852" w:history="1">
            <w:r w:rsidRPr="00F471A2">
              <w:rPr>
                <w:rStyle w:val="Hyperlink"/>
                <w:noProof/>
              </w:rPr>
              <w:t>4.1 Overview</w:t>
            </w:r>
            <w:r>
              <w:rPr>
                <w:noProof/>
                <w:webHidden/>
              </w:rPr>
              <w:tab/>
            </w:r>
            <w:r>
              <w:rPr>
                <w:noProof/>
                <w:webHidden/>
              </w:rPr>
              <w:fldChar w:fldCharType="begin"/>
            </w:r>
            <w:r>
              <w:rPr>
                <w:noProof/>
                <w:webHidden/>
              </w:rPr>
              <w:instrText xml:space="preserve"> PAGEREF _Toc1327852 \h </w:instrText>
            </w:r>
            <w:r>
              <w:rPr>
                <w:noProof/>
                <w:webHidden/>
              </w:rPr>
            </w:r>
            <w:r>
              <w:rPr>
                <w:noProof/>
                <w:webHidden/>
              </w:rPr>
              <w:fldChar w:fldCharType="separate"/>
            </w:r>
            <w:r>
              <w:rPr>
                <w:noProof/>
                <w:webHidden/>
              </w:rPr>
              <w:t>7</w:t>
            </w:r>
            <w:r>
              <w:rPr>
                <w:noProof/>
                <w:webHidden/>
              </w:rPr>
              <w:fldChar w:fldCharType="end"/>
            </w:r>
          </w:hyperlink>
        </w:p>
        <w:p w14:paraId="5C52DB0C" w14:textId="4C9B89FD" w:rsidR="00C90FE1" w:rsidRDefault="00C90FE1">
          <w:pPr>
            <w:pStyle w:val="TOC2"/>
            <w:tabs>
              <w:tab w:val="right" w:leader="dot" w:pos="9350"/>
            </w:tabs>
            <w:rPr>
              <w:rFonts w:eastAsiaTheme="minorEastAsia"/>
              <w:noProof/>
            </w:rPr>
          </w:pPr>
          <w:hyperlink w:anchor="_Toc1327853" w:history="1">
            <w:r w:rsidRPr="00F471A2">
              <w:rPr>
                <w:rStyle w:val="Hyperlink"/>
                <w:noProof/>
              </w:rPr>
              <w:t>4.2 Server/Client Communications</w:t>
            </w:r>
            <w:r>
              <w:rPr>
                <w:noProof/>
                <w:webHidden/>
              </w:rPr>
              <w:tab/>
            </w:r>
            <w:r>
              <w:rPr>
                <w:noProof/>
                <w:webHidden/>
              </w:rPr>
              <w:fldChar w:fldCharType="begin"/>
            </w:r>
            <w:r>
              <w:rPr>
                <w:noProof/>
                <w:webHidden/>
              </w:rPr>
              <w:instrText xml:space="preserve"> PAGEREF _Toc1327853 \h </w:instrText>
            </w:r>
            <w:r>
              <w:rPr>
                <w:noProof/>
                <w:webHidden/>
              </w:rPr>
            </w:r>
            <w:r>
              <w:rPr>
                <w:noProof/>
                <w:webHidden/>
              </w:rPr>
              <w:fldChar w:fldCharType="separate"/>
            </w:r>
            <w:r>
              <w:rPr>
                <w:noProof/>
                <w:webHidden/>
              </w:rPr>
              <w:t>7</w:t>
            </w:r>
            <w:r>
              <w:rPr>
                <w:noProof/>
                <w:webHidden/>
              </w:rPr>
              <w:fldChar w:fldCharType="end"/>
            </w:r>
          </w:hyperlink>
        </w:p>
        <w:p w14:paraId="71AA3CEA" w14:textId="2C69EDBC" w:rsidR="00C90FE1" w:rsidRDefault="00C90FE1">
          <w:pPr>
            <w:pStyle w:val="TOC3"/>
            <w:tabs>
              <w:tab w:val="right" w:leader="dot" w:pos="9350"/>
            </w:tabs>
            <w:rPr>
              <w:rFonts w:eastAsiaTheme="minorEastAsia"/>
              <w:noProof/>
            </w:rPr>
          </w:pPr>
          <w:hyperlink w:anchor="_Toc1327854" w:history="1">
            <w:r w:rsidRPr="00F471A2">
              <w:rPr>
                <w:rStyle w:val="Hyperlink"/>
                <w:noProof/>
              </w:rPr>
              <w:t>4.2.1 Server Attributes</w:t>
            </w:r>
            <w:r>
              <w:rPr>
                <w:noProof/>
                <w:webHidden/>
              </w:rPr>
              <w:tab/>
            </w:r>
            <w:r>
              <w:rPr>
                <w:noProof/>
                <w:webHidden/>
              </w:rPr>
              <w:fldChar w:fldCharType="begin"/>
            </w:r>
            <w:r>
              <w:rPr>
                <w:noProof/>
                <w:webHidden/>
              </w:rPr>
              <w:instrText xml:space="preserve"> PAGEREF _Toc1327854 \h </w:instrText>
            </w:r>
            <w:r>
              <w:rPr>
                <w:noProof/>
                <w:webHidden/>
              </w:rPr>
            </w:r>
            <w:r>
              <w:rPr>
                <w:noProof/>
                <w:webHidden/>
              </w:rPr>
              <w:fldChar w:fldCharType="separate"/>
            </w:r>
            <w:r>
              <w:rPr>
                <w:noProof/>
                <w:webHidden/>
              </w:rPr>
              <w:t>7</w:t>
            </w:r>
            <w:r>
              <w:rPr>
                <w:noProof/>
                <w:webHidden/>
              </w:rPr>
              <w:fldChar w:fldCharType="end"/>
            </w:r>
          </w:hyperlink>
        </w:p>
        <w:p w14:paraId="2AEFC9E1" w14:textId="5680150B" w:rsidR="00C90FE1" w:rsidRDefault="00C90FE1">
          <w:pPr>
            <w:pStyle w:val="TOC3"/>
            <w:tabs>
              <w:tab w:val="right" w:leader="dot" w:pos="9350"/>
            </w:tabs>
            <w:rPr>
              <w:rFonts w:eastAsiaTheme="minorEastAsia"/>
              <w:noProof/>
            </w:rPr>
          </w:pPr>
          <w:hyperlink w:anchor="_Toc1327855" w:history="1">
            <w:r w:rsidRPr="00F471A2">
              <w:rPr>
                <w:rStyle w:val="Hyperlink"/>
                <w:noProof/>
              </w:rPr>
              <w:t>4.2.2 Server Methods</w:t>
            </w:r>
            <w:r>
              <w:rPr>
                <w:noProof/>
                <w:webHidden/>
              </w:rPr>
              <w:tab/>
            </w:r>
            <w:r>
              <w:rPr>
                <w:noProof/>
                <w:webHidden/>
              </w:rPr>
              <w:fldChar w:fldCharType="begin"/>
            </w:r>
            <w:r>
              <w:rPr>
                <w:noProof/>
                <w:webHidden/>
              </w:rPr>
              <w:instrText xml:space="preserve"> PAGEREF _Toc1327855 \h </w:instrText>
            </w:r>
            <w:r>
              <w:rPr>
                <w:noProof/>
                <w:webHidden/>
              </w:rPr>
            </w:r>
            <w:r>
              <w:rPr>
                <w:noProof/>
                <w:webHidden/>
              </w:rPr>
              <w:fldChar w:fldCharType="separate"/>
            </w:r>
            <w:r>
              <w:rPr>
                <w:noProof/>
                <w:webHidden/>
              </w:rPr>
              <w:t>7</w:t>
            </w:r>
            <w:r>
              <w:rPr>
                <w:noProof/>
                <w:webHidden/>
              </w:rPr>
              <w:fldChar w:fldCharType="end"/>
            </w:r>
          </w:hyperlink>
        </w:p>
        <w:p w14:paraId="4C2093BB" w14:textId="6069EAE0" w:rsidR="00C90FE1" w:rsidRDefault="00C90FE1">
          <w:pPr>
            <w:pStyle w:val="TOC2"/>
            <w:tabs>
              <w:tab w:val="right" w:leader="dot" w:pos="9350"/>
            </w:tabs>
            <w:rPr>
              <w:rFonts w:eastAsiaTheme="minorEastAsia"/>
              <w:noProof/>
            </w:rPr>
          </w:pPr>
          <w:hyperlink w:anchor="_Toc1327856" w:history="1">
            <w:r w:rsidRPr="00F471A2">
              <w:rPr>
                <w:rStyle w:val="Hyperlink"/>
                <w:noProof/>
              </w:rPr>
              <w:t>4.3 Client Design</w:t>
            </w:r>
            <w:r>
              <w:rPr>
                <w:noProof/>
                <w:webHidden/>
              </w:rPr>
              <w:tab/>
            </w:r>
            <w:r>
              <w:rPr>
                <w:noProof/>
                <w:webHidden/>
              </w:rPr>
              <w:fldChar w:fldCharType="begin"/>
            </w:r>
            <w:r>
              <w:rPr>
                <w:noProof/>
                <w:webHidden/>
              </w:rPr>
              <w:instrText xml:space="preserve"> PAGEREF _Toc1327856 \h </w:instrText>
            </w:r>
            <w:r>
              <w:rPr>
                <w:noProof/>
                <w:webHidden/>
              </w:rPr>
            </w:r>
            <w:r>
              <w:rPr>
                <w:noProof/>
                <w:webHidden/>
              </w:rPr>
              <w:fldChar w:fldCharType="separate"/>
            </w:r>
            <w:r>
              <w:rPr>
                <w:noProof/>
                <w:webHidden/>
              </w:rPr>
              <w:t>7</w:t>
            </w:r>
            <w:r>
              <w:rPr>
                <w:noProof/>
                <w:webHidden/>
              </w:rPr>
              <w:fldChar w:fldCharType="end"/>
            </w:r>
          </w:hyperlink>
        </w:p>
        <w:p w14:paraId="18D0425B" w14:textId="22F0CF04" w:rsidR="00C90FE1" w:rsidRDefault="00C90FE1">
          <w:pPr>
            <w:pStyle w:val="TOC3"/>
            <w:tabs>
              <w:tab w:val="right" w:leader="dot" w:pos="9350"/>
            </w:tabs>
            <w:rPr>
              <w:rFonts w:eastAsiaTheme="minorEastAsia"/>
              <w:noProof/>
            </w:rPr>
          </w:pPr>
          <w:hyperlink w:anchor="_Toc1327857" w:history="1">
            <w:r w:rsidRPr="00F471A2">
              <w:rPr>
                <w:rStyle w:val="Hyperlink"/>
                <w:noProof/>
              </w:rPr>
              <w:t>4.3.1 Client Attributes</w:t>
            </w:r>
            <w:r>
              <w:rPr>
                <w:noProof/>
                <w:webHidden/>
              </w:rPr>
              <w:tab/>
            </w:r>
            <w:r>
              <w:rPr>
                <w:noProof/>
                <w:webHidden/>
              </w:rPr>
              <w:fldChar w:fldCharType="begin"/>
            </w:r>
            <w:r>
              <w:rPr>
                <w:noProof/>
                <w:webHidden/>
              </w:rPr>
              <w:instrText xml:space="preserve"> PAGEREF _Toc1327857 \h </w:instrText>
            </w:r>
            <w:r>
              <w:rPr>
                <w:noProof/>
                <w:webHidden/>
              </w:rPr>
            </w:r>
            <w:r>
              <w:rPr>
                <w:noProof/>
                <w:webHidden/>
              </w:rPr>
              <w:fldChar w:fldCharType="separate"/>
            </w:r>
            <w:r>
              <w:rPr>
                <w:noProof/>
                <w:webHidden/>
              </w:rPr>
              <w:t>9</w:t>
            </w:r>
            <w:r>
              <w:rPr>
                <w:noProof/>
                <w:webHidden/>
              </w:rPr>
              <w:fldChar w:fldCharType="end"/>
            </w:r>
          </w:hyperlink>
        </w:p>
        <w:p w14:paraId="088E533C" w14:textId="6D7D35B7" w:rsidR="00C90FE1" w:rsidRDefault="00C90FE1">
          <w:pPr>
            <w:pStyle w:val="TOC3"/>
            <w:tabs>
              <w:tab w:val="right" w:leader="dot" w:pos="9350"/>
            </w:tabs>
            <w:rPr>
              <w:rFonts w:eastAsiaTheme="minorEastAsia"/>
              <w:noProof/>
            </w:rPr>
          </w:pPr>
          <w:hyperlink w:anchor="_Toc1327858" w:history="1">
            <w:r w:rsidRPr="00F471A2">
              <w:rPr>
                <w:rStyle w:val="Hyperlink"/>
                <w:noProof/>
              </w:rPr>
              <w:t>4.3.2 Client Methods</w:t>
            </w:r>
            <w:r>
              <w:rPr>
                <w:noProof/>
                <w:webHidden/>
              </w:rPr>
              <w:tab/>
            </w:r>
            <w:r>
              <w:rPr>
                <w:noProof/>
                <w:webHidden/>
              </w:rPr>
              <w:fldChar w:fldCharType="begin"/>
            </w:r>
            <w:r>
              <w:rPr>
                <w:noProof/>
                <w:webHidden/>
              </w:rPr>
              <w:instrText xml:space="preserve"> PAGEREF _Toc1327858 \h </w:instrText>
            </w:r>
            <w:r>
              <w:rPr>
                <w:noProof/>
                <w:webHidden/>
              </w:rPr>
            </w:r>
            <w:r>
              <w:rPr>
                <w:noProof/>
                <w:webHidden/>
              </w:rPr>
              <w:fldChar w:fldCharType="separate"/>
            </w:r>
            <w:r>
              <w:rPr>
                <w:noProof/>
                <w:webHidden/>
              </w:rPr>
              <w:t>9</w:t>
            </w:r>
            <w:r>
              <w:rPr>
                <w:noProof/>
                <w:webHidden/>
              </w:rPr>
              <w:fldChar w:fldCharType="end"/>
            </w:r>
          </w:hyperlink>
        </w:p>
        <w:p w14:paraId="571BE4C9" w14:textId="759D89B3" w:rsidR="00C90FE1" w:rsidRDefault="00C90FE1">
          <w:pPr>
            <w:pStyle w:val="TOC3"/>
            <w:tabs>
              <w:tab w:val="right" w:leader="dot" w:pos="9350"/>
            </w:tabs>
            <w:rPr>
              <w:rFonts w:eastAsiaTheme="minorEastAsia"/>
              <w:noProof/>
            </w:rPr>
          </w:pPr>
          <w:hyperlink w:anchor="_Toc1327859" w:history="1">
            <w:r w:rsidRPr="00F471A2">
              <w:rPr>
                <w:rStyle w:val="Hyperlink"/>
                <w:noProof/>
              </w:rPr>
              <w:t>4.3.3 GUI Attributes</w:t>
            </w:r>
            <w:r>
              <w:rPr>
                <w:noProof/>
                <w:webHidden/>
              </w:rPr>
              <w:tab/>
            </w:r>
            <w:r>
              <w:rPr>
                <w:noProof/>
                <w:webHidden/>
              </w:rPr>
              <w:fldChar w:fldCharType="begin"/>
            </w:r>
            <w:r>
              <w:rPr>
                <w:noProof/>
                <w:webHidden/>
              </w:rPr>
              <w:instrText xml:space="preserve"> PAGEREF _Toc1327859 \h </w:instrText>
            </w:r>
            <w:r>
              <w:rPr>
                <w:noProof/>
                <w:webHidden/>
              </w:rPr>
            </w:r>
            <w:r>
              <w:rPr>
                <w:noProof/>
                <w:webHidden/>
              </w:rPr>
              <w:fldChar w:fldCharType="separate"/>
            </w:r>
            <w:r>
              <w:rPr>
                <w:noProof/>
                <w:webHidden/>
              </w:rPr>
              <w:t>10</w:t>
            </w:r>
            <w:r>
              <w:rPr>
                <w:noProof/>
                <w:webHidden/>
              </w:rPr>
              <w:fldChar w:fldCharType="end"/>
            </w:r>
          </w:hyperlink>
        </w:p>
        <w:p w14:paraId="6424D181" w14:textId="7CFB3893" w:rsidR="00C90FE1" w:rsidRDefault="00C90FE1">
          <w:pPr>
            <w:pStyle w:val="TOC3"/>
            <w:tabs>
              <w:tab w:val="right" w:leader="dot" w:pos="9350"/>
            </w:tabs>
            <w:rPr>
              <w:rFonts w:eastAsiaTheme="minorEastAsia"/>
              <w:noProof/>
            </w:rPr>
          </w:pPr>
          <w:hyperlink w:anchor="_Toc1327860" w:history="1">
            <w:r w:rsidRPr="00F471A2">
              <w:rPr>
                <w:rStyle w:val="Hyperlink"/>
                <w:noProof/>
              </w:rPr>
              <w:t>4.3.4 GUI Methods</w:t>
            </w:r>
            <w:r>
              <w:rPr>
                <w:noProof/>
                <w:webHidden/>
              </w:rPr>
              <w:tab/>
            </w:r>
            <w:r>
              <w:rPr>
                <w:noProof/>
                <w:webHidden/>
              </w:rPr>
              <w:fldChar w:fldCharType="begin"/>
            </w:r>
            <w:r>
              <w:rPr>
                <w:noProof/>
                <w:webHidden/>
              </w:rPr>
              <w:instrText xml:space="preserve"> PAGEREF _Toc1327860 \h </w:instrText>
            </w:r>
            <w:r>
              <w:rPr>
                <w:noProof/>
                <w:webHidden/>
              </w:rPr>
            </w:r>
            <w:r>
              <w:rPr>
                <w:noProof/>
                <w:webHidden/>
              </w:rPr>
              <w:fldChar w:fldCharType="separate"/>
            </w:r>
            <w:r>
              <w:rPr>
                <w:noProof/>
                <w:webHidden/>
              </w:rPr>
              <w:t>10</w:t>
            </w:r>
            <w:r>
              <w:rPr>
                <w:noProof/>
                <w:webHidden/>
              </w:rPr>
              <w:fldChar w:fldCharType="end"/>
            </w:r>
          </w:hyperlink>
        </w:p>
        <w:p w14:paraId="73861D93" w14:textId="734E73A0" w:rsidR="00C90FE1" w:rsidRDefault="00C90FE1">
          <w:pPr>
            <w:pStyle w:val="TOC3"/>
            <w:tabs>
              <w:tab w:val="right" w:leader="dot" w:pos="9350"/>
            </w:tabs>
            <w:rPr>
              <w:rFonts w:eastAsiaTheme="minorEastAsia"/>
              <w:noProof/>
            </w:rPr>
          </w:pPr>
          <w:hyperlink w:anchor="_Toc1327861" w:history="1">
            <w:r w:rsidRPr="00F471A2">
              <w:rPr>
                <w:rStyle w:val="Hyperlink"/>
                <w:noProof/>
              </w:rPr>
              <w:t>4.3.5 Board Attributes</w:t>
            </w:r>
            <w:r>
              <w:rPr>
                <w:noProof/>
                <w:webHidden/>
              </w:rPr>
              <w:tab/>
            </w:r>
            <w:r>
              <w:rPr>
                <w:noProof/>
                <w:webHidden/>
              </w:rPr>
              <w:fldChar w:fldCharType="begin"/>
            </w:r>
            <w:r>
              <w:rPr>
                <w:noProof/>
                <w:webHidden/>
              </w:rPr>
              <w:instrText xml:space="preserve"> PAGEREF _Toc1327861 \h </w:instrText>
            </w:r>
            <w:r>
              <w:rPr>
                <w:noProof/>
                <w:webHidden/>
              </w:rPr>
            </w:r>
            <w:r>
              <w:rPr>
                <w:noProof/>
                <w:webHidden/>
              </w:rPr>
              <w:fldChar w:fldCharType="separate"/>
            </w:r>
            <w:r>
              <w:rPr>
                <w:noProof/>
                <w:webHidden/>
              </w:rPr>
              <w:t>10</w:t>
            </w:r>
            <w:r>
              <w:rPr>
                <w:noProof/>
                <w:webHidden/>
              </w:rPr>
              <w:fldChar w:fldCharType="end"/>
            </w:r>
          </w:hyperlink>
        </w:p>
        <w:p w14:paraId="7B2976D3" w14:textId="6745E204" w:rsidR="00C90FE1" w:rsidRDefault="00C90FE1">
          <w:pPr>
            <w:pStyle w:val="TOC3"/>
            <w:tabs>
              <w:tab w:val="right" w:leader="dot" w:pos="9350"/>
            </w:tabs>
            <w:rPr>
              <w:rFonts w:eastAsiaTheme="minorEastAsia"/>
              <w:noProof/>
            </w:rPr>
          </w:pPr>
          <w:hyperlink w:anchor="_Toc1327862" w:history="1">
            <w:r w:rsidRPr="00F471A2">
              <w:rPr>
                <w:rStyle w:val="Hyperlink"/>
                <w:noProof/>
              </w:rPr>
              <w:t>4.3.6 Board Methods</w:t>
            </w:r>
            <w:r>
              <w:rPr>
                <w:noProof/>
                <w:webHidden/>
              </w:rPr>
              <w:tab/>
            </w:r>
            <w:r>
              <w:rPr>
                <w:noProof/>
                <w:webHidden/>
              </w:rPr>
              <w:fldChar w:fldCharType="begin"/>
            </w:r>
            <w:r>
              <w:rPr>
                <w:noProof/>
                <w:webHidden/>
              </w:rPr>
              <w:instrText xml:space="preserve"> PAGEREF _Toc1327862 \h </w:instrText>
            </w:r>
            <w:r>
              <w:rPr>
                <w:noProof/>
                <w:webHidden/>
              </w:rPr>
            </w:r>
            <w:r>
              <w:rPr>
                <w:noProof/>
                <w:webHidden/>
              </w:rPr>
              <w:fldChar w:fldCharType="separate"/>
            </w:r>
            <w:r>
              <w:rPr>
                <w:noProof/>
                <w:webHidden/>
              </w:rPr>
              <w:t>11</w:t>
            </w:r>
            <w:r>
              <w:rPr>
                <w:noProof/>
                <w:webHidden/>
              </w:rPr>
              <w:fldChar w:fldCharType="end"/>
            </w:r>
          </w:hyperlink>
        </w:p>
        <w:p w14:paraId="00C0888C" w14:textId="3BDDDA91" w:rsidR="00C90FE1" w:rsidRDefault="00C90FE1">
          <w:pPr>
            <w:pStyle w:val="TOC3"/>
            <w:tabs>
              <w:tab w:val="right" w:leader="dot" w:pos="9350"/>
            </w:tabs>
            <w:rPr>
              <w:rFonts w:eastAsiaTheme="minorEastAsia"/>
              <w:noProof/>
            </w:rPr>
          </w:pPr>
          <w:hyperlink w:anchor="_Toc1327863" w:history="1">
            <w:r w:rsidRPr="00F471A2">
              <w:rPr>
                <w:rStyle w:val="Hyperlink"/>
                <w:noProof/>
              </w:rPr>
              <w:t>4.3.7 Space Attributes</w:t>
            </w:r>
            <w:r>
              <w:rPr>
                <w:noProof/>
                <w:webHidden/>
              </w:rPr>
              <w:tab/>
            </w:r>
            <w:r>
              <w:rPr>
                <w:noProof/>
                <w:webHidden/>
              </w:rPr>
              <w:fldChar w:fldCharType="begin"/>
            </w:r>
            <w:r>
              <w:rPr>
                <w:noProof/>
                <w:webHidden/>
              </w:rPr>
              <w:instrText xml:space="preserve"> PAGEREF _Toc1327863 \h </w:instrText>
            </w:r>
            <w:r>
              <w:rPr>
                <w:noProof/>
                <w:webHidden/>
              </w:rPr>
            </w:r>
            <w:r>
              <w:rPr>
                <w:noProof/>
                <w:webHidden/>
              </w:rPr>
              <w:fldChar w:fldCharType="separate"/>
            </w:r>
            <w:r>
              <w:rPr>
                <w:noProof/>
                <w:webHidden/>
              </w:rPr>
              <w:t>12</w:t>
            </w:r>
            <w:r>
              <w:rPr>
                <w:noProof/>
                <w:webHidden/>
              </w:rPr>
              <w:fldChar w:fldCharType="end"/>
            </w:r>
          </w:hyperlink>
        </w:p>
        <w:p w14:paraId="75431B21" w14:textId="53875FA1" w:rsidR="00C90FE1" w:rsidRDefault="00C90FE1">
          <w:pPr>
            <w:pStyle w:val="TOC3"/>
            <w:tabs>
              <w:tab w:val="right" w:leader="dot" w:pos="9350"/>
            </w:tabs>
            <w:rPr>
              <w:rFonts w:eastAsiaTheme="minorEastAsia"/>
              <w:noProof/>
            </w:rPr>
          </w:pPr>
          <w:hyperlink w:anchor="_Toc1327864" w:history="1">
            <w:r w:rsidRPr="00F471A2">
              <w:rPr>
                <w:rStyle w:val="Hyperlink"/>
                <w:noProof/>
              </w:rPr>
              <w:t>4.3.8 Space Methods</w:t>
            </w:r>
            <w:r>
              <w:rPr>
                <w:noProof/>
                <w:webHidden/>
              </w:rPr>
              <w:tab/>
            </w:r>
            <w:r>
              <w:rPr>
                <w:noProof/>
                <w:webHidden/>
              </w:rPr>
              <w:fldChar w:fldCharType="begin"/>
            </w:r>
            <w:r>
              <w:rPr>
                <w:noProof/>
                <w:webHidden/>
              </w:rPr>
              <w:instrText xml:space="preserve"> PAGEREF _Toc1327864 \h </w:instrText>
            </w:r>
            <w:r>
              <w:rPr>
                <w:noProof/>
                <w:webHidden/>
              </w:rPr>
            </w:r>
            <w:r>
              <w:rPr>
                <w:noProof/>
                <w:webHidden/>
              </w:rPr>
              <w:fldChar w:fldCharType="separate"/>
            </w:r>
            <w:r>
              <w:rPr>
                <w:noProof/>
                <w:webHidden/>
              </w:rPr>
              <w:t>12</w:t>
            </w:r>
            <w:r>
              <w:rPr>
                <w:noProof/>
                <w:webHidden/>
              </w:rPr>
              <w:fldChar w:fldCharType="end"/>
            </w:r>
          </w:hyperlink>
        </w:p>
        <w:p w14:paraId="2A74AAA4" w14:textId="5001D976" w:rsidR="00C90FE1" w:rsidRDefault="00C90FE1">
          <w:pPr>
            <w:pStyle w:val="TOC3"/>
            <w:tabs>
              <w:tab w:val="right" w:leader="dot" w:pos="9350"/>
            </w:tabs>
            <w:rPr>
              <w:rFonts w:eastAsiaTheme="minorEastAsia"/>
              <w:noProof/>
            </w:rPr>
          </w:pPr>
          <w:hyperlink w:anchor="_Toc1327865" w:history="1">
            <w:r w:rsidRPr="00F471A2">
              <w:rPr>
                <w:rStyle w:val="Hyperlink"/>
                <w:noProof/>
              </w:rPr>
              <w:t>4.3.9 Piece Attributes</w:t>
            </w:r>
            <w:r>
              <w:rPr>
                <w:noProof/>
                <w:webHidden/>
              </w:rPr>
              <w:tab/>
            </w:r>
            <w:r>
              <w:rPr>
                <w:noProof/>
                <w:webHidden/>
              </w:rPr>
              <w:fldChar w:fldCharType="begin"/>
            </w:r>
            <w:r>
              <w:rPr>
                <w:noProof/>
                <w:webHidden/>
              </w:rPr>
              <w:instrText xml:space="preserve"> PAGEREF _Toc1327865 \h </w:instrText>
            </w:r>
            <w:r>
              <w:rPr>
                <w:noProof/>
                <w:webHidden/>
              </w:rPr>
            </w:r>
            <w:r>
              <w:rPr>
                <w:noProof/>
                <w:webHidden/>
              </w:rPr>
              <w:fldChar w:fldCharType="separate"/>
            </w:r>
            <w:r>
              <w:rPr>
                <w:noProof/>
                <w:webHidden/>
              </w:rPr>
              <w:t>13</w:t>
            </w:r>
            <w:r>
              <w:rPr>
                <w:noProof/>
                <w:webHidden/>
              </w:rPr>
              <w:fldChar w:fldCharType="end"/>
            </w:r>
          </w:hyperlink>
        </w:p>
        <w:p w14:paraId="58C318F0" w14:textId="35C1664B" w:rsidR="00C90FE1" w:rsidRDefault="00C90FE1">
          <w:pPr>
            <w:pStyle w:val="TOC3"/>
            <w:tabs>
              <w:tab w:val="right" w:leader="dot" w:pos="9350"/>
            </w:tabs>
            <w:rPr>
              <w:rFonts w:eastAsiaTheme="minorEastAsia"/>
              <w:noProof/>
            </w:rPr>
          </w:pPr>
          <w:hyperlink w:anchor="_Toc1327866" w:history="1">
            <w:r w:rsidRPr="00F471A2">
              <w:rPr>
                <w:rStyle w:val="Hyperlink"/>
                <w:noProof/>
              </w:rPr>
              <w:t>4.3.10 Piece Methods</w:t>
            </w:r>
            <w:r>
              <w:rPr>
                <w:noProof/>
                <w:webHidden/>
              </w:rPr>
              <w:tab/>
            </w:r>
            <w:r>
              <w:rPr>
                <w:noProof/>
                <w:webHidden/>
              </w:rPr>
              <w:fldChar w:fldCharType="begin"/>
            </w:r>
            <w:r>
              <w:rPr>
                <w:noProof/>
                <w:webHidden/>
              </w:rPr>
              <w:instrText xml:space="preserve"> PAGEREF _Toc1327866 \h </w:instrText>
            </w:r>
            <w:r>
              <w:rPr>
                <w:noProof/>
                <w:webHidden/>
              </w:rPr>
            </w:r>
            <w:r>
              <w:rPr>
                <w:noProof/>
                <w:webHidden/>
              </w:rPr>
              <w:fldChar w:fldCharType="separate"/>
            </w:r>
            <w:r>
              <w:rPr>
                <w:noProof/>
                <w:webHidden/>
              </w:rPr>
              <w:t>13</w:t>
            </w:r>
            <w:r>
              <w:rPr>
                <w:noProof/>
                <w:webHidden/>
              </w:rPr>
              <w:fldChar w:fldCharType="end"/>
            </w:r>
          </w:hyperlink>
        </w:p>
        <w:p w14:paraId="4FA09457" w14:textId="66D69C08" w:rsidR="00C90FE1" w:rsidRDefault="00C90FE1">
          <w:pPr>
            <w:pStyle w:val="TOC3"/>
            <w:tabs>
              <w:tab w:val="right" w:leader="dot" w:pos="9350"/>
            </w:tabs>
            <w:rPr>
              <w:rFonts w:eastAsiaTheme="minorEastAsia"/>
              <w:noProof/>
            </w:rPr>
          </w:pPr>
          <w:hyperlink w:anchor="_Toc1327867" w:history="1">
            <w:r w:rsidRPr="00F471A2">
              <w:rPr>
                <w:rStyle w:val="Hyperlink"/>
                <w:noProof/>
              </w:rPr>
              <w:t>4.3.11 Move Attributes</w:t>
            </w:r>
            <w:r>
              <w:rPr>
                <w:noProof/>
                <w:webHidden/>
              </w:rPr>
              <w:tab/>
            </w:r>
            <w:r>
              <w:rPr>
                <w:noProof/>
                <w:webHidden/>
              </w:rPr>
              <w:fldChar w:fldCharType="begin"/>
            </w:r>
            <w:r>
              <w:rPr>
                <w:noProof/>
                <w:webHidden/>
              </w:rPr>
              <w:instrText xml:space="preserve"> PAGEREF _Toc1327867 \h </w:instrText>
            </w:r>
            <w:r>
              <w:rPr>
                <w:noProof/>
                <w:webHidden/>
              </w:rPr>
            </w:r>
            <w:r>
              <w:rPr>
                <w:noProof/>
                <w:webHidden/>
              </w:rPr>
              <w:fldChar w:fldCharType="separate"/>
            </w:r>
            <w:r>
              <w:rPr>
                <w:noProof/>
                <w:webHidden/>
              </w:rPr>
              <w:t>14</w:t>
            </w:r>
            <w:r>
              <w:rPr>
                <w:noProof/>
                <w:webHidden/>
              </w:rPr>
              <w:fldChar w:fldCharType="end"/>
            </w:r>
          </w:hyperlink>
        </w:p>
        <w:p w14:paraId="5E67AFAF" w14:textId="6DCC7B50" w:rsidR="00C90FE1" w:rsidRDefault="00C90FE1">
          <w:pPr>
            <w:pStyle w:val="TOC3"/>
            <w:tabs>
              <w:tab w:val="right" w:leader="dot" w:pos="9350"/>
            </w:tabs>
            <w:rPr>
              <w:rFonts w:eastAsiaTheme="minorEastAsia"/>
              <w:noProof/>
            </w:rPr>
          </w:pPr>
          <w:hyperlink w:anchor="_Toc1327868" w:history="1">
            <w:r w:rsidRPr="00F471A2">
              <w:rPr>
                <w:rStyle w:val="Hyperlink"/>
                <w:noProof/>
              </w:rPr>
              <w:t>4.3.12 Move Methods</w:t>
            </w:r>
            <w:r>
              <w:rPr>
                <w:noProof/>
                <w:webHidden/>
              </w:rPr>
              <w:tab/>
            </w:r>
            <w:r>
              <w:rPr>
                <w:noProof/>
                <w:webHidden/>
              </w:rPr>
              <w:fldChar w:fldCharType="begin"/>
            </w:r>
            <w:r>
              <w:rPr>
                <w:noProof/>
                <w:webHidden/>
              </w:rPr>
              <w:instrText xml:space="preserve"> PAGEREF _Toc1327868 \h </w:instrText>
            </w:r>
            <w:r>
              <w:rPr>
                <w:noProof/>
                <w:webHidden/>
              </w:rPr>
            </w:r>
            <w:r>
              <w:rPr>
                <w:noProof/>
                <w:webHidden/>
              </w:rPr>
              <w:fldChar w:fldCharType="separate"/>
            </w:r>
            <w:r>
              <w:rPr>
                <w:noProof/>
                <w:webHidden/>
              </w:rPr>
              <w:t>14</w:t>
            </w:r>
            <w:r>
              <w:rPr>
                <w:noProof/>
                <w:webHidden/>
              </w:rPr>
              <w:fldChar w:fldCharType="end"/>
            </w:r>
          </w:hyperlink>
        </w:p>
        <w:p w14:paraId="4ACBC3DC" w14:textId="57291F44" w:rsidR="00C90FE1" w:rsidRDefault="00C90FE1">
          <w:pPr>
            <w:pStyle w:val="TOC1"/>
            <w:tabs>
              <w:tab w:val="right" w:leader="dot" w:pos="9350"/>
            </w:tabs>
            <w:rPr>
              <w:rFonts w:eastAsiaTheme="minorEastAsia"/>
              <w:noProof/>
            </w:rPr>
          </w:pPr>
          <w:hyperlink w:anchor="_Toc1327869" w:history="1">
            <w:r w:rsidRPr="00F471A2">
              <w:rPr>
                <w:rStyle w:val="Hyperlink"/>
                <w:noProof/>
              </w:rPr>
              <w:t>5. User Interface Design</w:t>
            </w:r>
            <w:r>
              <w:rPr>
                <w:noProof/>
                <w:webHidden/>
              </w:rPr>
              <w:tab/>
            </w:r>
            <w:r>
              <w:rPr>
                <w:noProof/>
                <w:webHidden/>
              </w:rPr>
              <w:fldChar w:fldCharType="begin"/>
            </w:r>
            <w:r>
              <w:rPr>
                <w:noProof/>
                <w:webHidden/>
              </w:rPr>
              <w:instrText xml:space="preserve"> PAGEREF _Toc1327869 \h </w:instrText>
            </w:r>
            <w:r>
              <w:rPr>
                <w:noProof/>
                <w:webHidden/>
              </w:rPr>
            </w:r>
            <w:r>
              <w:rPr>
                <w:noProof/>
                <w:webHidden/>
              </w:rPr>
              <w:fldChar w:fldCharType="separate"/>
            </w:r>
            <w:r>
              <w:rPr>
                <w:noProof/>
                <w:webHidden/>
              </w:rPr>
              <w:t>15</w:t>
            </w:r>
            <w:r>
              <w:rPr>
                <w:noProof/>
                <w:webHidden/>
              </w:rPr>
              <w:fldChar w:fldCharType="end"/>
            </w:r>
          </w:hyperlink>
        </w:p>
        <w:p w14:paraId="0625AF5C" w14:textId="26AB9B20" w:rsidR="00C90FE1" w:rsidRDefault="00C90FE1">
          <w:pPr>
            <w:pStyle w:val="TOC2"/>
            <w:tabs>
              <w:tab w:val="right" w:leader="dot" w:pos="9350"/>
            </w:tabs>
            <w:rPr>
              <w:rFonts w:eastAsiaTheme="minorEastAsia"/>
              <w:noProof/>
            </w:rPr>
          </w:pPr>
          <w:hyperlink w:anchor="_Toc1327870" w:history="1">
            <w:r w:rsidRPr="00F471A2">
              <w:rPr>
                <w:rStyle w:val="Hyperlink"/>
                <w:noProof/>
              </w:rPr>
              <w:t>5.1 Overview of User Interface</w:t>
            </w:r>
            <w:r>
              <w:rPr>
                <w:noProof/>
                <w:webHidden/>
              </w:rPr>
              <w:tab/>
            </w:r>
            <w:r>
              <w:rPr>
                <w:noProof/>
                <w:webHidden/>
              </w:rPr>
              <w:fldChar w:fldCharType="begin"/>
            </w:r>
            <w:r>
              <w:rPr>
                <w:noProof/>
                <w:webHidden/>
              </w:rPr>
              <w:instrText xml:space="preserve"> PAGEREF _Toc1327870 \h </w:instrText>
            </w:r>
            <w:r>
              <w:rPr>
                <w:noProof/>
                <w:webHidden/>
              </w:rPr>
            </w:r>
            <w:r>
              <w:rPr>
                <w:noProof/>
                <w:webHidden/>
              </w:rPr>
              <w:fldChar w:fldCharType="separate"/>
            </w:r>
            <w:r>
              <w:rPr>
                <w:noProof/>
                <w:webHidden/>
              </w:rPr>
              <w:t>15</w:t>
            </w:r>
            <w:r>
              <w:rPr>
                <w:noProof/>
                <w:webHidden/>
              </w:rPr>
              <w:fldChar w:fldCharType="end"/>
            </w:r>
          </w:hyperlink>
        </w:p>
        <w:p w14:paraId="6EC50721" w14:textId="43E22497" w:rsidR="00C90FE1" w:rsidRDefault="00C90FE1">
          <w:pPr>
            <w:pStyle w:val="TOC2"/>
            <w:tabs>
              <w:tab w:val="right" w:leader="dot" w:pos="9350"/>
            </w:tabs>
            <w:rPr>
              <w:rFonts w:eastAsiaTheme="minorEastAsia"/>
              <w:noProof/>
            </w:rPr>
          </w:pPr>
          <w:hyperlink w:anchor="_Toc1327871" w:history="1">
            <w:r w:rsidRPr="00F471A2">
              <w:rPr>
                <w:rStyle w:val="Hyperlink"/>
                <w:noProof/>
              </w:rPr>
              <w:t>5.2 Screen Objects and Actions</w:t>
            </w:r>
            <w:r>
              <w:rPr>
                <w:noProof/>
                <w:webHidden/>
              </w:rPr>
              <w:tab/>
            </w:r>
            <w:r>
              <w:rPr>
                <w:noProof/>
                <w:webHidden/>
              </w:rPr>
              <w:fldChar w:fldCharType="begin"/>
            </w:r>
            <w:r>
              <w:rPr>
                <w:noProof/>
                <w:webHidden/>
              </w:rPr>
              <w:instrText xml:space="preserve"> PAGEREF _Toc1327871 \h </w:instrText>
            </w:r>
            <w:r>
              <w:rPr>
                <w:noProof/>
                <w:webHidden/>
              </w:rPr>
            </w:r>
            <w:r>
              <w:rPr>
                <w:noProof/>
                <w:webHidden/>
              </w:rPr>
              <w:fldChar w:fldCharType="separate"/>
            </w:r>
            <w:r>
              <w:rPr>
                <w:noProof/>
                <w:webHidden/>
              </w:rPr>
              <w:t>15</w:t>
            </w:r>
            <w:r>
              <w:rPr>
                <w:noProof/>
                <w:webHidden/>
              </w:rPr>
              <w:fldChar w:fldCharType="end"/>
            </w:r>
          </w:hyperlink>
        </w:p>
        <w:p w14:paraId="17AF6B5C" w14:textId="7D5721FE" w:rsidR="00C90FE1" w:rsidRDefault="00C90FE1">
          <w:pPr>
            <w:pStyle w:val="TOC2"/>
            <w:tabs>
              <w:tab w:val="right" w:leader="dot" w:pos="9350"/>
            </w:tabs>
            <w:rPr>
              <w:rFonts w:eastAsiaTheme="minorEastAsia"/>
              <w:noProof/>
            </w:rPr>
          </w:pPr>
          <w:hyperlink w:anchor="_Toc1327872" w:history="1">
            <w:r w:rsidRPr="00F471A2">
              <w:rPr>
                <w:rStyle w:val="Hyperlink"/>
                <w:noProof/>
              </w:rPr>
              <w:t>5.3 Client Menu Flow</w:t>
            </w:r>
            <w:r>
              <w:rPr>
                <w:noProof/>
                <w:webHidden/>
              </w:rPr>
              <w:tab/>
            </w:r>
            <w:r>
              <w:rPr>
                <w:noProof/>
                <w:webHidden/>
              </w:rPr>
              <w:fldChar w:fldCharType="begin"/>
            </w:r>
            <w:r>
              <w:rPr>
                <w:noProof/>
                <w:webHidden/>
              </w:rPr>
              <w:instrText xml:space="preserve"> PAGEREF _Toc1327872 \h </w:instrText>
            </w:r>
            <w:r>
              <w:rPr>
                <w:noProof/>
                <w:webHidden/>
              </w:rPr>
            </w:r>
            <w:r>
              <w:rPr>
                <w:noProof/>
                <w:webHidden/>
              </w:rPr>
              <w:fldChar w:fldCharType="separate"/>
            </w:r>
            <w:r>
              <w:rPr>
                <w:noProof/>
                <w:webHidden/>
              </w:rPr>
              <w:t>15</w:t>
            </w:r>
            <w:r>
              <w:rPr>
                <w:noProof/>
                <w:webHidden/>
              </w:rPr>
              <w:fldChar w:fldCharType="end"/>
            </w:r>
          </w:hyperlink>
        </w:p>
        <w:p w14:paraId="227A699A" w14:textId="2E9ADDA7" w:rsidR="009150FC" w:rsidRPr="009150FC" w:rsidRDefault="00952AE0" w:rsidP="002E2B02">
          <w:r>
            <w:rPr>
              <w:b/>
              <w:bCs/>
              <w:noProof/>
            </w:rPr>
            <w:lastRenderedPageBreak/>
            <w:fldChar w:fldCharType="end"/>
          </w:r>
        </w:p>
      </w:sdtContent>
    </w:sdt>
    <w:p w14:paraId="59422077" w14:textId="3DBD6426" w:rsidR="009150FC" w:rsidRDefault="009150FC" w:rsidP="009150FC">
      <w:pPr>
        <w:pStyle w:val="Heading1"/>
      </w:pPr>
      <w:bookmarkStart w:id="1" w:name="_Toc1327841"/>
      <w:r>
        <w:t>1. Introduction</w:t>
      </w:r>
      <w:bookmarkEnd w:id="1"/>
    </w:p>
    <w:p w14:paraId="627B73EA" w14:textId="51E4DC4A" w:rsidR="009150FC" w:rsidRDefault="009150FC" w:rsidP="009150FC">
      <w:pPr>
        <w:pStyle w:val="Heading2"/>
      </w:pPr>
      <w:bookmarkStart w:id="2" w:name="_Toc1327842"/>
      <w:r w:rsidRPr="009150FC">
        <w:t>1.1 Purpose of Document</w:t>
      </w:r>
      <w:bookmarkEnd w:id="2"/>
    </w:p>
    <w:p w14:paraId="53E3E1D1" w14:textId="4439150F" w:rsidR="009F7095" w:rsidRPr="009F7095" w:rsidRDefault="009C7702" w:rsidP="009F7095">
      <w:r>
        <w:t xml:space="preserve">This document describes the implementation of the CS451-002 Group 3 Project software in order to fulfill the requirements specified by the Requirements Specification for the CS451-002 Group 3 Project. This project is a virtual game of checkers played by two people remotely over </w:t>
      </w:r>
      <w:r w:rsidR="00014EE1">
        <w:t>a network</w:t>
      </w:r>
      <w:r w:rsidR="00A02BCF">
        <w:t xml:space="preserve"> connection</w:t>
      </w:r>
      <w:r>
        <w:t>.</w:t>
      </w:r>
    </w:p>
    <w:p w14:paraId="58FB4158" w14:textId="53814187" w:rsidR="009150FC" w:rsidRDefault="009150FC" w:rsidP="009150FC">
      <w:pPr>
        <w:pStyle w:val="Heading2"/>
      </w:pPr>
      <w:bookmarkStart w:id="3" w:name="_Toc1327843"/>
      <w:r w:rsidRPr="009150FC">
        <w:t>1.2 Scope of Document</w:t>
      </w:r>
      <w:bookmarkEnd w:id="3"/>
    </w:p>
    <w:p w14:paraId="37B2CD2A" w14:textId="77777777" w:rsidR="000455FF" w:rsidRDefault="00D7428D" w:rsidP="009F7095">
      <w:r>
        <w:t xml:space="preserve">This document describes the implementation details of the CS451-002 Group 3 Project software. The software will consist of two separate systems, client and server. Code in the client is intended to be run by the user on their </w:t>
      </w:r>
      <w:r w:rsidR="00302F4B">
        <w:t>personal</w:t>
      </w:r>
      <w:r>
        <w:t xml:space="preserve"> </w:t>
      </w:r>
      <w:r w:rsidR="00302F4B">
        <w:t>computer</w:t>
      </w:r>
      <w:r>
        <w:t>. Code in the server is intended to be run on an external host that the clients can connect to.</w:t>
      </w:r>
      <w:r w:rsidR="005039E8">
        <w:t xml:space="preserve"> This document will not specify the testing of the software, but it will be used to specify the testing of the software</w:t>
      </w:r>
      <w:r w:rsidR="00466469">
        <w:t xml:space="preserve"> in another document.</w:t>
      </w:r>
    </w:p>
    <w:p w14:paraId="79F7011E" w14:textId="3EA10D11" w:rsidR="009150FC" w:rsidRPr="009F7095" w:rsidRDefault="699E3090" w:rsidP="000455FF">
      <w:pPr>
        <w:pStyle w:val="Heading2"/>
      </w:pPr>
      <w:bookmarkStart w:id="4" w:name="_Toc1327844"/>
      <w:r>
        <w:t>1.3 Definitions, Acronyms, and Abbreviations</w:t>
      </w:r>
      <w:bookmarkEnd w:id="4"/>
    </w:p>
    <w:p w14:paraId="2004D86D" w14:textId="53C3AD59" w:rsidR="009150FC" w:rsidRDefault="2CDDF1F5" w:rsidP="0079412D">
      <w:r w:rsidRPr="2CDDF1F5">
        <w:t>Amazon Web Services (AWS) - A suite of web-based products offered by Amazon including cloud-based architecture such as virtual computers and databases.</w:t>
      </w:r>
    </w:p>
    <w:p w14:paraId="14DE0CFF" w14:textId="4654730D" w:rsidR="005A2107" w:rsidRPr="009F7095" w:rsidRDefault="005A2107" w:rsidP="0079412D">
      <w:proofErr w:type="spellStart"/>
      <w:r>
        <w:t>DOMNode</w:t>
      </w:r>
      <w:proofErr w:type="spellEnd"/>
      <w:r>
        <w:t xml:space="preserve"> – An HTML element that can be displayed by a browser</w:t>
      </w:r>
    </w:p>
    <w:p w14:paraId="32491400" w14:textId="1D684F6C" w:rsidR="009150FC" w:rsidRPr="009F7095" w:rsidRDefault="2CDDF1F5" w:rsidP="2CDDF1F5">
      <w:r w:rsidRPr="2CDDF1F5">
        <w:t>GUI – Graphical User Interface. The interface users will interact with to play the game.</w:t>
      </w:r>
    </w:p>
    <w:p w14:paraId="12E74F71" w14:textId="755B3ADE" w:rsidR="009150FC" w:rsidRPr="009F7095" w:rsidRDefault="000455FF" w:rsidP="000455FF">
      <w:pPr>
        <w:pStyle w:val="Heading2"/>
      </w:pPr>
      <w:r>
        <w:br w:type="page"/>
      </w:r>
    </w:p>
    <w:p w14:paraId="37EB0AC0" w14:textId="490D5DBD" w:rsidR="009150FC" w:rsidRDefault="009150FC" w:rsidP="009150FC">
      <w:pPr>
        <w:pStyle w:val="Heading1"/>
      </w:pPr>
      <w:bookmarkStart w:id="5" w:name="_Toc1327845"/>
      <w:r>
        <w:lastRenderedPageBreak/>
        <w:t xml:space="preserve">2. </w:t>
      </w:r>
      <w:r w:rsidR="00CE22FD">
        <w:t>System Overview</w:t>
      </w:r>
      <w:bookmarkEnd w:id="5"/>
    </w:p>
    <w:p w14:paraId="6F7FC17E" w14:textId="601E65AA" w:rsidR="009150FC" w:rsidRDefault="009150FC" w:rsidP="009150FC">
      <w:pPr>
        <w:pStyle w:val="Heading2"/>
      </w:pPr>
      <w:bookmarkStart w:id="6" w:name="_Toc1327846"/>
      <w:r>
        <w:t xml:space="preserve">2.1 </w:t>
      </w:r>
      <w:r w:rsidR="00CE22FD">
        <w:t>Description of Software</w:t>
      </w:r>
      <w:bookmarkEnd w:id="6"/>
    </w:p>
    <w:p w14:paraId="092F245F" w14:textId="3FDEFB22" w:rsidR="00CE22FD" w:rsidRPr="00CE22FD" w:rsidRDefault="00014EE1" w:rsidP="00CE22FD">
      <w:r>
        <w:t xml:space="preserve">The CS451-002 Group 3 Project is designed to be a remote game of checkers played over a network by two people. Each player will be able to see all of the possible moves they can make in a turn and select one move to make. </w:t>
      </w:r>
      <w:r w:rsidR="003D20DE">
        <w:t xml:space="preserve">The gameplay rules that will be abided by are described at </w:t>
      </w:r>
      <w:hyperlink r:id="rId8" w:history="1">
        <w:proofErr w:type="spellStart"/>
        <w:r w:rsidR="003D20DE" w:rsidRPr="003D20DE">
          <w:rPr>
            <w:rStyle w:val="Hyperlink"/>
          </w:rPr>
          <w:t>USACheckers</w:t>
        </w:r>
        <w:proofErr w:type="spellEnd"/>
      </w:hyperlink>
      <w:r w:rsidR="003D20DE">
        <w:t>.</w:t>
      </w:r>
    </w:p>
    <w:p w14:paraId="66DCAE89" w14:textId="4345997F" w:rsidR="00CE22FD" w:rsidRPr="00CE22FD" w:rsidRDefault="00CE22FD" w:rsidP="00CE22FD">
      <w:pPr>
        <w:pStyle w:val="Heading2"/>
      </w:pPr>
      <w:bookmarkStart w:id="7" w:name="_Toc1327847"/>
      <w:r>
        <w:t>2.2 Technologies Used</w:t>
      </w:r>
      <w:bookmarkEnd w:id="7"/>
    </w:p>
    <w:p w14:paraId="7B51DE7F" w14:textId="5B407F0A" w:rsidR="699E3090" w:rsidRDefault="699E3090" w:rsidP="699E3090">
      <w:pPr>
        <w:ind w:firstLine="720"/>
      </w:pPr>
      <w:r>
        <w:t>The CS451-002 Group 3 Project will use two remote computers as input devices. These computers will each run a checkers client which will communicate with a remote server. The remote server will be hosted on AWS and will be public to any remote clients attempting to join.</w:t>
      </w:r>
    </w:p>
    <w:p w14:paraId="2E0D2535" w14:textId="5C1F90CB" w:rsidR="699E3090" w:rsidRDefault="2CDDF1F5" w:rsidP="699E3090">
      <w:pPr>
        <w:ind w:firstLine="720"/>
      </w:pPr>
      <w:r>
        <w:t>The target platform for the client is any computer which can run a major web browser. The user interface which the client includes will be an applet which will be able to run on any major web browser. Development will be handled in JavaScript (for most of the game logic), node.js (for the server), and HTML (for the interface). Version Control will be handled in GitHub.</w:t>
      </w:r>
    </w:p>
    <w:p w14:paraId="5E5B96A9" w14:textId="752F5A60" w:rsidR="002A635D" w:rsidRPr="002A635D" w:rsidRDefault="002A635D" w:rsidP="002A635D"/>
    <w:p w14:paraId="668892FB" w14:textId="66F8D757" w:rsidR="00CE22FD" w:rsidRDefault="00113298" w:rsidP="00CE22FD">
      <w:r>
        <w:t xml:space="preserve"> </w:t>
      </w:r>
    </w:p>
    <w:p w14:paraId="3C41594A" w14:textId="20D2016A" w:rsidR="009150FC" w:rsidRDefault="009150FC"/>
    <w:p w14:paraId="22B34DAC" w14:textId="77777777" w:rsidR="00CE22FD" w:rsidRDefault="00CE22FD">
      <w:pPr>
        <w:rPr>
          <w:rFonts w:asciiTheme="majorHAnsi" w:eastAsiaTheme="majorEastAsia" w:hAnsiTheme="majorHAnsi" w:cstheme="majorBidi"/>
          <w:color w:val="2F5496" w:themeColor="accent1" w:themeShade="BF"/>
          <w:sz w:val="32"/>
          <w:szCs w:val="32"/>
        </w:rPr>
      </w:pPr>
      <w:r>
        <w:br w:type="page"/>
      </w:r>
    </w:p>
    <w:p w14:paraId="4957BD38" w14:textId="77777777" w:rsidR="002F3C97" w:rsidRDefault="009150FC" w:rsidP="002F3C97">
      <w:pPr>
        <w:pStyle w:val="Heading1"/>
      </w:pPr>
      <w:bookmarkStart w:id="8" w:name="_Toc1327848"/>
      <w:r>
        <w:lastRenderedPageBreak/>
        <w:t xml:space="preserve">3. </w:t>
      </w:r>
      <w:r w:rsidR="002F3C97">
        <w:t>System Architecture</w:t>
      </w:r>
      <w:bookmarkEnd w:id="8"/>
    </w:p>
    <w:p w14:paraId="70CD4617" w14:textId="55DD28FB" w:rsidR="699E3090" w:rsidRDefault="699E3090" w:rsidP="699E3090">
      <w:pPr>
        <w:pStyle w:val="Heading2"/>
      </w:pPr>
      <w:bookmarkStart w:id="9" w:name="_Toc1327849"/>
      <w:r>
        <w:t>3.1 Architectural Design Components</w:t>
      </w:r>
      <w:bookmarkEnd w:id="9"/>
    </w:p>
    <w:p w14:paraId="6846D7EB" w14:textId="00CAAA5F" w:rsidR="699E3090" w:rsidRDefault="699E3090" w:rsidP="699E3090">
      <w:r w:rsidRPr="699E3090">
        <w:rPr>
          <w:b/>
          <w:bCs/>
        </w:rPr>
        <w:t>Networking</w:t>
      </w:r>
      <w:r w:rsidRPr="699E3090">
        <w:t xml:space="preserve"> – This system allows for a client and server program to communicate with one another. The networking system will function via web sockets and communication between the client and server will use serializable objects.</w:t>
      </w:r>
    </w:p>
    <w:p w14:paraId="4416EB03" w14:textId="33A17566" w:rsidR="699E3090" w:rsidRDefault="699E3090" w:rsidP="699E3090">
      <w:r w:rsidRPr="699E3090">
        <w:rPr>
          <w:b/>
          <w:bCs/>
        </w:rPr>
        <w:t>Serializable objects</w:t>
      </w:r>
      <w:r w:rsidRPr="699E3090">
        <w:t xml:space="preserve"> – Game data will be transferred to and from the server using serializable objects. These objects will be able to be interpreted by both the server and client programs.</w:t>
      </w:r>
    </w:p>
    <w:p w14:paraId="2CD5C631" w14:textId="346CF389" w:rsidR="699E3090" w:rsidRDefault="699E3090" w:rsidP="699E3090">
      <w:r w:rsidRPr="699E3090">
        <w:rPr>
          <w:b/>
          <w:bCs/>
        </w:rPr>
        <w:t>Game state</w:t>
      </w:r>
      <w:r w:rsidRPr="699E3090">
        <w:t xml:space="preserve"> – This system will track the ongoing state of the game on a client.</w:t>
      </w:r>
    </w:p>
    <w:p w14:paraId="57548169" w14:textId="5987231D" w:rsidR="699E3090" w:rsidRDefault="699E3090" w:rsidP="699E3090">
      <w:r w:rsidRPr="699E3090">
        <w:rPr>
          <w:b/>
          <w:bCs/>
        </w:rPr>
        <w:t>Game interface</w:t>
      </w:r>
      <w:r w:rsidRPr="699E3090">
        <w:t xml:space="preserve"> – This system will allow the user to look at and interact with a virtual checkerboard.</w:t>
      </w:r>
    </w:p>
    <w:p w14:paraId="5976282A" w14:textId="5199299F" w:rsidR="699E3090" w:rsidRDefault="699E3090" w:rsidP="699E3090">
      <w:r w:rsidRPr="699E3090">
        <w:rPr>
          <w:b/>
          <w:bCs/>
        </w:rPr>
        <w:t>Game logic</w:t>
      </w:r>
      <w:r w:rsidRPr="699E3090">
        <w:t xml:space="preserve"> – This system will handle the rules of the game of checkers and communicate with the interface to allow clients to only make valid moves.</w:t>
      </w:r>
    </w:p>
    <w:p w14:paraId="02CDCD12" w14:textId="5A4CA02E" w:rsidR="699E3090" w:rsidRDefault="699E3090" w:rsidP="699E3090">
      <w:r w:rsidRPr="699E3090">
        <w:rPr>
          <w:b/>
          <w:bCs/>
        </w:rPr>
        <w:t>Client</w:t>
      </w:r>
      <w:r w:rsidRPr="699E3090">
        <w:t xml:space="preserve"> – The client system is responsible for the game itself and will include the game logic, game state, and game interface. A single player will use a single client, so two clients are required in order to play a game of checkers.</w:t>
      </w:r>
    </w:p>
    <w:p w14:paraId="6E6BB666" w14:textId="50C57A77" w:rsidR="699E3090" w:rsidRDefault="699E3090" w:rsidP="699E3090">
      <w:r w:rsidRPr="699E3090">
        <w:rPr>
          <w:b/>
          <w:bCs/>
        </w:rPr>
        <w:t>Server</w:t>
      </w:r>
      <w:r w:rsidRPr="699E3090">
        <w:t xml:space="preserve"> – The server is responsible for connecting two different clients and handles communications during a game. Moves, game ending events (e.g. victory, disconnect), and other miscellaneous game events will be communicated from a client to the server to another client using serializable objects.</w:t>
      </w:r>
    </w:p>
    <w:p w14:paraId="15160EC1" w14:textId="77777777" w:rsidR="002F3C97" w:rsidRDefault="699E3090" w:rsidP="002F3C97">
      <w:pPr>
        <w:pStyle w:val="Heading2"/>
      </w:pPr>
      <w:bookmarkStart w:id="10" w:name="_Toc1327850"/>
      <w:r>
        <w:t>3.2 Design Rationale</w:t>
      </w:r>
      <w:bookmarkEnd w:id="10"/>
    </w:p>
    <w:p w14:paraId="77E06024" w14:textId="78156BC1" w:rsidR="699E3090" w:rsidRDefault="2CDDF1F5" w:rsidP="2CDDF1F5">
      <w:pPr>
        <w:rPr>
          <w:b/>
          <w:bCs/>
        </w:rPr>
      </w:pPr>
      <w:r w:rsidRPr="2CDDF1F5">
        <w:rPr>
          <w:b/>
          <w:bCs/>
        </w:rPr>
        <w:t>Why JavaScript and HTML?</w:t>
      </w:r>
    </w:p>
    <w:p w14:paraId="15146871" w14:textId="295F4D17" w:rsidR="699E3090" w:rsidRDefault="2CDDF1F5" w:rsidP="2CDDF1F5">
      <w:pPr>
        <w:ind w:firstLine="720"/>
        <w:rPr>
          <w:b/>
          <w:bCs/>
        </w:rPr>
      </w:pPr>
      <w:r>
        <w:t>Java graphical interfaces are outdated for both users and developers. By using JavaScript and HTML, the development of the interface should be considerably more straightforward, and users of the system will be able to interact with a GUI which is faster and simpler than one developed in Java (or any C based language).</w:t>
      </w:r>
    </w:p>
    <w:p w14:paraId="4EEF6910" w14:textId="76A05C08" w:rsidR="699E3090" w:rsidRDefault="699E3090" w:rsidP="699E3090">
      <w:r w:rsidRPr="699E3090">
        <w:rPr>
          <w:b/>
          <w:bCs/>
        </w:rPr>
        <w:t>Why host a server on AWS?</w:t>
      </w:r>
    </w:p>
    <w:p w14:paraId="3D377DE5" w14:textId="0421B511" w:rsidR="699E3090" w:rsidRDefault="699E3090" w:rsidP="699E3090">
      <w:pPr>
        <w:ind w:firstLine="720"/>
      </w:pPr>
      <w:r w:rsidRPr="699E3090">
        <w:t>By hosting the server on AWS, we ensure that any two clients can connect to the server at any time. AWS resources are generally reliable and independent of any machine used to develop, test, and ultimately use the client. Clients will not depend on any physical server machine in order to connect and play checkers.</w:t>
      </w:r>
    </w:p>
    <w:p w14:paraId="71D638C1" w14:textId="77777777" w:rsidR="002F3C97" w:rsidRDefault="002F3C97">
      <w:pPr>
        <w:rPr>
          <w:rFonts w:asciiTheme="majorHAnsi" w:eastAsiaTheme="majorEastAsia" w:hAnsiTheme="majorHAnsi" w:cstheme="majorBidi"/>
          <w:color w:val="2F5496" w:themeColor="accent1" w:themeShade="BF"/>
          <w:sz w:val="26"/>
          <w:szCs w:val="26"/>
        </w:rPr>
      </w:pPr>
      <w:r>
        <w:br w:type="page"/>
      </w:r>
    </w:p>
    <w:p w14:paraId="78CF5D42" w14:textId="77777777" w:rsidR="002F3C97" w:rsidRDefault="002F3C97" w:rsidP="002F3C97">
      <w:pPr>
        <w:pStyle w:val="Heading1"/>
      </w:pPr>
      <w:bookmarkStart w:id="11" w:name="_Toc1327851"/>
      <w:r>
        <w:lastRenderedPageBreak/>
        <w:t>4. Component Design</w:t>
      </w:r>
      <w:bookmarkEnd w:id="11"/>
    </w:p>
    <w:p w14:paraId="13CC3935" w14:textId="77777777" w:rsidR="002F3C97" w:rsidRDefault="699E3090" w:rsidP="002F3C97">
      <w:pPr>
        <w:pStyle w:val="Heading2"/>
      </w:pPr>
      <w:bookmarkStart w:id="12" w:name="_Toc1327852"/>
      <w:r>
        <w:t>4.1 Overview</w:t>
      </w:r>
      <w:bookmarkEnd w:id="12"/>
    </w:p>
    <w:p w14:paraId="2521C6F8" w14:textId="0DC4CBC9" w:rsidR="699E3090" w:rsidRDefault="699E3090" w:rsidP="699E3090">
      <w:r w:rsidRPr="699E3090">
        <w:t>In this section, more details on the client and server are specified. For both, UML and a brief description are provided.</w:t>
      </w:r>
    </w:p>
    <w:p w14:paraId="4DFA0544" w14:textId="3B31F862" w:rsidR="009150FC" w:rsidRDefault="1E7943BE" w:rsidP="00645969">
      <w:pPr>
        <w:pStyle w:val="Heading2"/>
      </w:pPr>
      <w:bookmarkStart w:id="13" w:name="_Toc1327853"/>
      <w:r>
        <w:t>4.2 Server/Client Communications</w:t>
      </w:r>
      <w:bookmarkEnd w:id="13"/>
    </w:p>
    <w:p w14:paraId="23A5D388" w14:textId="5B7AF9DD" w:rsidR="009150FC" w:rsidRDefault="6DE0F0B2" w:rsidP="008D7560">
      <w:r w:rsidRPr="6DE0F0B2">
        <w:t xml:space="preserve">The server is responsible for sending and receiving messages from two </w:t>
      </w:r>
      <w:r w:rsidR="0079412D" w:rsidRPr="6DE0F0B2">
        <w:t>clients and</w:t>
      </w:r>
      <w:r w:rsidRPr="6DE0F0B2">
        <w:t xml:space="preserve"> establishing communications between both. Messages will be interpreted by the client before updating the client’s game state.</w:t>
      </w:r>
    </w:p>
    <w:p w14:paraId="513DA92E" w14:textId="3FCB2544" w:rsidR="009150FC" w:rsidRDefault="00645969" w:rsidP="0079412D">
      <w:pPr>
        <w:jc w:val="center"/>
      </w:pPr>
      <w:r>
        <w:rPr>
          <w:noProof/>
        </w:rPr>
        <w:drawing>
          <wp:inline distT="0" distB="0" distL="0" distR="0" wp14:anchorId="3FF7D764" wp14:editId="6BA43300">
            <wp:extent cx="2657475" cy="3362325"/>
            <wp:effectExtent l="0" t="0" r="0" b="0"/>
            <wp:docPr id="466502507" name="Picture 466502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657475" cy="3362325"/>
                    </a:xfrm>
                    <a:prstGeom prst="rect">
                      <a:avLst/>
                    </a:prstGeom>
                  </pic:spPr>
                </pic:pic>
              </a:graphicData>
            </a:graphic>
          </wp:inline>
        </w:drawing>
      </w:r>
    </w:p>
    <w:p w14:paraId="506BBE50" w14:textId="5FC37765" w:rsidR="6DE0F0B2" w:rsidRDefault="6DE0F0B2" w:rsidP="0079412D"/>
    <w:tbl>
      <w:tblPr>
        <w:tblStyle w:val="TableGrid"/>
        <w:tblW w:w="0" w:type="auto"/>
        <w:tblLayout w:type="fixed"/>
        <w:tblLook w:val="06A0" w:firstRow="1" w:lastRow="0" w:firstColumn="1" w:lastColumn="0" w:noHBand="1" w:noVBand="1"/>
      </w:tblPr>
      <w:tblGrid>
        <w:gridCol w:w="9360"/>
      </w:tblGrid>
      <w:tr w:rsidR="1E7943BE" w14:paraId="7640FE46" w14:textId="77777777" w:rsidTr="6DE0F0B2">
        <w:tc>
          <w:tcPr>
            <w:tcW w:w="9360" w:type="dxa"/>
          </w:tcPr>
          <w:p w14:paraId="00998FF2" w14:textId="63F12093" w:rsidR="1E7943BE" w:rsidRPr="0079412D" w:rsidRDefault="6DE0F0B2" w:rsidP="0079412D">
            <w:pPr>
              <w:jc w:val="center"/>
              <w:rPr>
                <w:rFonts w:eastAsiaTheme="minorEastAsia"/>
                <w:b/>
              </w:rPr>
            </w:pPr>
            <w:r w:rsidRPr="0079412D">
              <w:rPr>
                <w:rFonts w:eastAsiaTheme="minorEastAsia"/>
                <w:b/>
                <w:sz w:val="28"/>
              </w:rPr>
              <w:t>Server</w:t>
            </w:r>
          </w:p>
        </w:tc>
      </w:tr>
      <w:tr w:rsidR="1E7943BE" w14:paraId="13B36F62" w14:textId="77777777" w:rsidTr="6DE0F0B2">
        <w:tc>
          <w:tcPr>
            <w:tcW w:w="9360" w:type="dxa"/>
          </w:tcPr>
          <w:p w14:paraId="6DE124E2" w14:textId="2DB54B78" w:rsidR="1E7943BE" w:rsidRDefault="6DE0F0B2" w:rsidP="0079412D">
            <w:pPr>
              <w:rPr>
                <w:rFonts w:eastAsiaTheme="minorEastAsia"/>
              </w:rPr>
            </w:pPr>
            <w:r w:rsidRPr="6DE0F0B2">
              <w:rPr>
                <w:rFonts w:eastAsiaTheme="minorEastAsia"/>
              </w:rPr>
              <w:t>// insert Server variables here</w:t>
            </w:r>
          </w:p>
        </w:tc>
      </w:tr>
      <w:tr w:rsidR="1E7943BE" w14:paraId="6486D950" w14:textId="77777777" w:rsidTr="6DE0F0B2">
        <w:tc>
          <w:tcPr>
            <w:tcW w:w="9360" w:type="dxa"/>
          </w:tcPr>
          <w:p w14:paraId="4B34CB46" w14:textId="796E18D0" w:rsidR="1E7943BE" w:rsidRDefault="6DE0F0B2" w:rsidP="0079412D">
            <w:pPr>
              <w:rPr>
                <w:rFonts w:eastAsiaTheme="minorEastAsia"/>
              </w:rPr>
            </w:pPr>
            <w:r w:rsidRPr="6DE0F0B2">
              <w:rPr>
                <w:rFonts w:eastAsiaTheme="minorEastAsia"/>
              </w:rPr>
              <w:t>// insert Server methods here</w:t>
            </w:r>
          </w:p>
        </w:tc>
      </w:tr>
    </w:tbl>
    <w:p w14:paraId="74B3DA65" w14:textId="4D35009B" w:rsidR="009150FC" w:rsidRDefault="009150FC" w:rsidP="1E7943BE">
      <w:pPr>
        <w:pStyle w:val="Heading2"/>
        <w:rPr>
          <w:rFonts w:asciiTheme="minorHAnsi" w:eastAsiaTheme="minorEastAsia" w:hAnsiTheme="minorHAnsi" w:cstheme="minorBidi"/>
          <w:sz w:val="22"/>
          <w:szCs w:val="22"/>
        </w:rPr>
      </w:pPr>
    </w:p>
    <w:p w14:paraId="056526BC" w14:textId="6CDC00F5" w:rsidR="00FC51A4" w:rsidRDefault="00FC51A4" w:rsidP="00FC51A4">
      <w:pPr>
        <w:pStyle w:val="Heading3"/>
      </w:pPr>
      <w:bookmarkStart w:id="14" w:name="_Toc1327854"/>
      <w:r>
        <w:t>4.2.1 Server Attributes</w:t>
      </w:r>
      <w:bookmarkEnd w:id="14"/>
    </w:p>
    <w:p w14:paraId="4F1DB196" w14:textId="4132A7A0" w:rsidR="00FC51A4" w:rsidRDefault="00FC51A4" w:rsidP="00FC51A4"/>
    <w:p w14:paraId="4F5580B0" w14:textId="749724C5" w:rsidR="00FC51A4" w:rsidRDefault="00FC51A4" w:rsidP="00FC51A4">
      <w:pPr>
        <w:pStyle w:val="Heading3"/>
      </w:pPr>
      <w:bookmarkStart w:id="15" w:name="_Toc1327855"/>
      <w:r>
        <w:t>4.2.2 Server Methods</w:t>
      </w:r>
      <w:bookmarkEnd w:id="15"/>
    </w:p>
    <w:p w14:paraId="656A92F3" w14:textId="77777777" w:rsidR="00FC51A4" w:rsidRPr="00FC51A4" w:rsidRDefault="00FC51A4" w:rsidP="00FC51A4"/>
    <w:p w14:paraId="39432CCC" w14:textId="0D5EEA8E" w:rsidR="009150FC" w:rsidRDefault="6DE0F0B2" w:rsidP="00645969">
      <w:pPr>
        <w:pStyle w:val="Heading2"/>
      </w:pPr>
      <w:bookmarkStart w:id="16" w:name="_Toc1327856"/>
      <w:r>
        <w:t>4.3 Client Design</w:t>
      </w:r>
      <w:bookmarkEnd w:id="16"/>
    </w:p>
    <w:p w14:paraId="16A4ACF2" w14:textId="29CA87B2" w:rsidR="009150FC" w:rsidRDefault="6DE0F0B2" w:rsidP="1E7943BE">
      <w:r>
        <w:t xml:space="preserve">The client is where the game takes place. Through interaction with a GUI, two players will be able to play a game of checkers remotely using two clients. Each move the player makes using the GUI will be sent via a client message and interpreted as a Move in the other client. A Move will update the client’s </w:t>
      </w:r>
      <w:proofErr w:type="spellStart"/>
      <w:r>
        <w:lastRenderedPageBreak/>
        <w:t>gameBoard</w:t>
      </w:r>
      <w:proofErr w:type="spellEnd"/>
      <w:r>
        <w:t>, the data structure responsible for the general board state of the game. Moves can also end the game in each client under specific conditions.</w:t>
      </w:r>
    </w:p>
    <w:p w14:paraId="63AF14D2" w14:textId="238C73D1" w:rsidR="009150FC" w:rsidRDefault="00645969" w:rsidP="00B57886">
      <w:pPr>
        <w:jc w:val="center"/>
      </w:pPr>
      <w:r>
        <w:rPr>
          <w:noProof/>
        </w:rPr>
        <w:drawing>
          <wp:inline distT="0" distB="0" distL="0" distR="0" wp14:anchorId="39901B66" wp14:editId="5BF0C904">
            <wp:extent cx="3895725" cy="7727059"/>
            <wp:effectExtent l="0" t="0" r="0" b="0"/>
            <wp:docPr id="996759228" name="Picture 996759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895725" cy="7727059"/>
                    </a:xfrm>
                    <a:prstGeom prst="rect">
                      <a:avLst/>
                    </a:prstGeom>
                  </pic:spPr>
                </pic:pic>
              </a:graphicData>
            </a:graphic>
          </wp:inline>
        </w:drawing>
      </w:r>
    </w:p>
    <w:p w14:paraId="5E43CBBA" w14:textId="77777777" w:rsidR="00B57886" w:rsidRDefault="00B57886" w:rsidP="00B57886">
      <w:pPr>
        <w:jc w:val="center"/>
      </w:pPr>
    </w:p>
    <w:tbl>
      <w:tblPr>
        <w:tblStyle w:val="TableGrid"/>
        <w:tblW w:w="0" w:type="auto"/>
        <w:tblInd w:w="2155" w:type="dxa"/>
        <w:tblLayout w:type="fixed"/>
        <w:tblLook w:val="06A0" w:firstRow="1" w:lastRow="0" w:firstColumn="1" w:lastColumn="0" w:noHBand="1" w:noVBand="1"/>
      </w:tblPr>
      <w:tblGrid>
        <w:gridCol w:w="5310"/>
      </w:tblGrid>
      <w:tr w:rsidR="1E7943BE" w14:paraId="3259F2F1" w14:textId="77777777" w:rsidTr="005B0734">
        <w:tc>
          <w:tcPr>
            <w:tcW w:w="5310" w:type="dxa"/>
          </w:tcPr>
          <w:p w14:paraId="0894D8E8" w14:textId="7089F46A" w:rsidR="1E7943BE" w:rsidRPr="00B57886" w:rsidRDefault="6DE0F0B2" w:rsidP="00B57886">
            <w:pPr>
              <w:jc w:val="center"/>
              <w:rPr>
                <w:b/>
              </w:rPr>
            </w:pPr>
            <w:r w:rsidRPr="00B57886">
              <w:rPr>
                <w:b/>
                <w:sz w:val="28"/>
              </w:rPr>
              <w:t>Client</w:t>
            </w:r>
          </w:p>
        </w:tc>
      </w:tr>
      <w:tr w:rsidR="1E7943BE" w14:paraId="4CCFC03A" w14:textId="77777777" w:rsidTr="005B0734">
        <w:tc>
          <w:tcPr>
            <w:tcW w:w="5310" w:type="dxa"/>
          </w:tcPr>
          <w:p w14:paraId="489BC086" w14:textId="399124A3" w:rsidR="1E7943BE" w:rsidRDefault="00DF585B" w:rsidP="00B57886">
            <w:proofErr w:type="spellStart"/>
            <w:r>
              <w:t>userGUI</w:t>
            </w:r>
            <w:proofErr w:type="spellEnd"/>
            <w:r>
              <w:t>: GUI</w:t>
            </w:r>
          </w:p>
        </w:tc>
      </w:tr>
      <w:tr w:rsidR="1E7943BE" w14:paraId="749B4578" w14:textId="77777777" w:rsidTr="005B0734">
        <w:trPr>
          <w:trHeight w:val="251"/>
        </w:trPr>
        <w:tc>
          <w:tcPr>
            <w:tcW w:w="5310" w:type="dxa"/>
          </w:tcPr>
          <w:p w14:paraId="6B84F4D6" w14:textId="3DC1B49F" w:rsidR="00D4390F" w:rsidRDefault="00636CFA" w:rsidP="00B57886">
            <w:proofErr w:type="spellStart"/>
            <w:proofErr w:type="gramStart"/>
            <w:r>
              <w:t>joinGame</w:t>
            </w:r>
            <w:proofErr w:type="spellEnd"/>
            <w:r>
              <w:t>(</w:t>
            </w:r>
            <w:proofErr w:type="spellStart"/>
            <w:proofErr w:type="gramEnd"/>
            <w:r>
              <w:t>gameId</w:t>
            </w:r>
            <w:proofErr w:type="spellEnd"/>
            <w:r>
              <w:t>: String)</w:t>
            </w:r>
            <w:r w:rsidR="00D4390F">
              <w:t xml:space="preserve"> : Void</w:t>
            </w:r>
          </w:p>
          <w:p w14:paraId="59B8A38A" w14:textId="2C2C9B52" w:rsidR="00D4390F" w:rsidRDefault="00DF585B" w:rsidP="00B57886">
            <w:proofErr w:type="spellStart"/>
            <w:proofErr w:type="gramStart"/>
            <w:r>
              <w:t>sendMessage</w:t>
            </w:r>
            <w:proofErr w:type="spellEnd"/>
            <w:r>
              <w:t>(</w:t>
            </w:r>
            <w:proofErr w:type="gramEnd"/>
            <w:r>
              <w:t>)</w:t>
            </w:r>
            <w:r w:rsidR="00D4390F">
              <w:t xml:space="preserve"> : Void</w:t>
            </w:r>
          </w:p>
          <w:p w14:paraId="6D81B893" w14:textId="1D19671E" w:rsidR="1E7943BE" w:rsidRDefault="00DF585B" w:rsidP="00B57886">
            <w:proofErr w:type="spellStart"/>
            <w:proofErr w:type="gramStart"/>
            <w:r>
              <w:t>rec</w:t>
            </w:r>
            <w:r w:rsidR="00DD1F11">
              <w:t>ei</w:t>
            </w:r>
            <w:r>
              <w:t>veMessage</w:t>
            </w:r>
            <w:proofErr w:type="spellEnd"/>
            <w:r>
              <w:t>(</w:t>
            </w:r>
            <w:proofErr w:type="gramEnd"/>
            <w:r>
              <w:t>)</w:t>
            </w:r>
            <w:r w:rsidR="00D4390F">
              <w:t xml:space="preserve"> : Void</w:t>
            </w:r>
          </w:p>
        </w:tc>
      </w:tr>
    </w:tbl>
    <w:p w14:paraId="63B75914" w14:textId="51CC2784" w:rsidR="009150FC" w:rsidRDefault="009150FC" w:rsidP="1E7943BE"/>
    <w:p w14:paraId="170D54EC" w14:textId="52E49ED3" w:rsidR="009A5837" w:rsidRDefault="00844F24" w:rsidP="00844F24">
      <w:pPr>
        <w:pStyle w:val="Heading3"/>
      </w:pPr>
      <w:bookmarkStart w:id="17" w:name="_Toc1327857"/>
      <w:r>
        <w:t>4.3.1 Client Attributes</w:t>
      </w:r>
      <w:bookmarkEnd w:id="17"/>
    </w:p>
    <w:p w14:paraId="27ADE071" w14:textId="77777777" w:rsidR="000D5641" w:rsidRPr="000D5641" w:rsidRDefault="000D5641" w:rsidP="000D5641"/>
    <w:tbl>
      <w:tblPr>
        <w:tblStyle w:val="TableGrid"/>
        <w:tblW w:w="0" w:type="auto"/>
        <w:tblLook w:val="04A0" w:firstRow="1" w:lastRow="0" w:firstColumn="1" w:lastColumn="0" w:noHBand="0" w:noVBand="1"/>
      </w:tblPr>
      <w:tblGrid>
        <w:gridCol w:w="3116"/>
        <w:gridCol w:w="3117"/>
        <w:gridCol w:w="3117"/>
      </w:tblGrid>
      <w:tr w:rsidR="000D5641" w14:paraId="260780FF" w14:textId="77777777" w:rsidTr="000D5641">
        <w:tc>
          <w:tcPr>
            <w:tcW w:w="3116" w:type="dxa"/>
          </w:tcPr>
          <w:p w14:paraId="507E80BC" w14:textId="73792877" w:rsidR="000D5641" w:rsidRPr="005B0734" w:rsidRDefault="000D5641" w:rsidP="000D5641">
            <w:r w:rsidRPr="005B0734">
              <w:t>Name</w:t>
            </w:r>
          </w:p>
        </w:tc>
        <w:tc>
          <w:tcPr>
            <w:tcW w:w="3117" w:type="dxa"/>
          </w:tcPr>
          <w:p w14:paraId="201D8504" w14:textId="3B10340E" w:rsidR="000D5641" w:rsidRPr="005B0734" w:rsidRDefault="000D5641" w:rsidP="000D5641">
            <w:r w:rsidRPr="005B0734">
              <w:t>Type</w:t>
            </w:r>
          </w:p>
        </w:tc>
        <w:tc>
          <w:tcPr>
            <w:tcW w:w="3117" w:type="dxa"/>
          </w:tcPr>
          <w:p w14:paraId="2784A054" w14:textId="67A96AE7" w:rsidR="000D5641" w:rsidRPr="005B0734" w:rsidRDefault="000D5641" w:rsidP="000D5641">
            <w:r w:rsidRPr="005B0734">
              <w:t>Description</w:t>
            </w:r>
          </w:p>
        </w:tc>
      </w:tr>
      <w:tr w:rsidR="000D5641" w14:paraId="29A94F6C" w14:textId="77777777" w:rsidTr="000D5641">
        <w:tc>
          <w:tcPr>
            <w:tcW w:w="3116" w:type="dxa"/>
          </w:tcPr>
          <w:p w14:paraId="08EC7F3F" w14:textId="592F328A" w:rsidR="000D5641" w:rsidRDefault="000D5641" w:rsidP="000D5641">
            <w:proofErr w:type="spellStart"/>
            <w:r>
              <w:t>userGUI</w:t>
            </w:r>
            <w:proofErr w:type="spellEnd"/>
          </w:p>
        </w:tc>
        <w:tc>
          <w:tcPr>
            <w:tcW w:w="3117" w:type="dxa"/>
          </w:tcPr>
          <w:p w14:paraId="73DA47BC" w14:textId="3687FA4E" w:rsidR="000D5641" w:rsidRDefault="000D5641" w:rsidP="000D5641">
            <w:r>
              <w:t>GUI</w:t>
            </w:r>
          </w:p>
        </w:tc>
        <w:tc>
          <w:tcPr>
            <w:tcW w:w="3117" w:type="dxa"/>
          </w:tcPr>
          <w:p w14:paraId="17FEEBD0" w14:textId="247D392A" w:rsidR="000D5641" w:rsidRDefault="000D5641" w:rsidP="000D5641">
            <w:r>
              <w:t>A GUI object responsible for displaying the game to the user</w:t>
            </w:r>
          </w:p>
        </w:tc>
      </w:tr>
    </w:tbl>
    <w:p w14:paraId="23813C76" w14:textId="3F0125FF" w:rsidR="00E87D7D" w:rsidRDefault="00E87D7D" w:rsidP="000D5641"/>
    <w:p w14:paraId="3DF3031B" w14:textId="354D7300" w:rsidR="009A5837" w:rsidRDefault="00844F24" w:rsidP="00B431FC">
      <w:pPr>
        <w:pStyle w:val="Heading3"/>
      </w:pPr>
      <w:bookmarkStart w:id="18" w:name="_Toc1327858"/>
      <w:r>
        <w:t>4.3.2 Client Methods</w:t>
      </w:r>
      <w:bookmarkEnd w:id="18"/>
    </w:p>
    <w:p w14:paraId="774194B3" w14:textId="77777777" w:rsidR="00B431FC" w:rsidRPr="00B431FC" w:rsidRDefault="00B431FC" w:rsidP="00B431FC"/>
    <w:tbl>
      <w:tblPr>
        <w:tblStyle w:val="TableGrid"/>
        <w:tblW w:w="0" w:type="auto"/>
        <w:tblLook w:val="04A0" w:firstRow="1" w:lastRow="0" w:firstColumn="1" w:lastColumn="0" w:noHBand="0" w:noVBand="1"/>
      </w:tblPr>
      <w:tblGrid>
        <w:gridCol w:w="4675"/>
        <w:gridCol w:w="4675"/>
      </w:tblGrid>
      <w:tr w:rsidR="00A46CC6" w14:paraId="48D1B26C" w14:textId="77777777" w:rsidTr="00A46CC6">
        <w:tc>
          <w:tcPr>
            <w:tcW w:w="4675" w:type="dxa"/>
          </w:tcPr>
          <w:p w14:paraId="70FC3B58" w14:textId="335D3900" w:rsidR="00A46CC6" w:rsidRDefault="00A46CC6" w:rsidP="00A46CC6">
            <w:r>
              <w:t xml:space="preserve">Void </w:t>
            </w:r>
            <w:proofErr w:type="spellStart"/>
            <w:proofErr w:type="gramStart"/>
            <w:r>
              <w:t>joinGame</w:t>
            </w:r>
            <w:proofErr w:type="spellEnd"/>
            <w:r>
              <w:t>(</w:t>
            </w:r>
            <w:proofErr w:type="gramEnd"/>
            <w:r>
              <w:t xml:space="preserve">String </w:t>
            </w:r>
            <w:proofErr w:type="spellStart"/>
            <w:r>
              <w:t>gameId</w:t>
            </w:r>
            <w:proofErr w:type="spellEnd"/>
            <w:r>
              <w:t>)</w:t>
            </w:r>
          </w:p>
        </w:tc>
        <w:tc>
          <w:tcPr>
            <w:tcW w:w="4675" w:type="dxa"/>
          </w:tcPr>
          <w:p w14:paraId="177D9BE1" w14:textId="77777777" w:rsidR="00A46CC6" w:rsidRDefault="00A46CC6" w:rsidP="00A46CC6"/>
        </w:tc>
      </w:tr>
      <w:tr w:rsidR="00A46CC6" w14:paraId="54154196" w14:textId="77777777" w:rsidTr="00A46CC6">
        <w:tc>
          <w:tcPr>
            <w:tcW w:w="4675" w:type="dxa"/>
          </w:tcPr>
          <w:p w14:paraId="2FB6AF1B" w14:textId="4138F2F8" w:rsidR="00A46CC6" w:rsidRDefault="00A46CC6" w:rsidP="00A46CC6">
            <w:r>
              <w:t>Input:</w:t>
            </w:r>
          </w:p>
        </w:tc>
        <w:tc>
          <w:tcPr>
            <w:tcW w:w="4675" w:type="dxa"/>
          </w:tcPr>
          <w:p w14:paraId="0E68586F" w14:textId="5E6241C9" w:rsidR="00A46CC6" w:rsidRDefault="007F0615" w:rsidP="00A46CC6">
            <w:r>
              <w:t>String containing the ID of the game to join</w:t>
            </w:r>
          </w:p>
        </w:tc>
      </w:tr>
      <w:tr w:rsidR="00A46CC6" w14:paraId="41BFD78E" w14:textId="77777777" w:rsidTr="00A46CC6">
        <w:tc>
          <w:tcPr>
            <w:tcW w:w="4675" w:type="dxa"/>
          </w:tcPr>
          <w:p w14:paraId="4E81F839" w14:textId="35C7E0C6" w:rsidR="00A46CC6" w:rsidRDefault="00A46CC6" w:rsidP="00A46CC6">
            <w:r>
              <w:t>Output:</w:t>
            </w:r>
          </w:p>
        </w:tc>
        <w:tc>
          <w:tcPr>
            <w:tcW w:w="4675" w:type="dxa"/>
          </w:tcPr>
          <w:p w14:paraId="6B1C8FA7" w14:textId="540F4C83" w:rsidR="00A46CC6" w:rsidRDefault="007F0615" w:rsidP="00A46CC6">
            <w:r>
              <w:t>Void</w:t>
            </w:r>
          </w:p>
        </w:tc>
      </w:tr>
      <w:tr w:rsidR="00A46CC6" w14:paraId="08AF41FC" w14:textId="77777777" w:rsidTr="00A46CC6">
        <w:tc>
          <w:tcPr>
            <w:tcW w:w="4675" w:type="dxa"/>
          </w:tcPr>
          <w:p w14:paraId="77BD2CFD" w14:textId="68F2D6A0" w:rsidR="00A46CC6" w:rsidRDefault="00A46CC6" w:rsidP="00A46CC6">
            <w:r>
              <w:t>Description</w:t>
            </w:r>
          </w:p>
        </w:tc>
        <w:tc>
          <w:tcPr>
            <w:tcW w:w="4675" w:type="dxa"/>
          </w:tcPr>
          <w:p w14:paraId="2F73CDE9" w14:textId="1CC7DA01" w:rsidR="00A46CC6" w:rsidRDefault="007F0615" w:rsidP="00A46CC6">
            <w:r>
              <w:t xml:space="preserve">Connects user to the server hosting the game specified by </w:t>
            </w:r>
            <w:proofErr w:type="spellStart"/>
            <w:r>
              <w:t>gameID</w:t>
            </w:r>
            <w:proofErr w:type="spellEnd"/>
            <w:r>
              <w:t xml:space="preserve"> if it is available to connect to</w:t>
            </w:r>
          </w:p>
        </w:tc>
      </w:tr>
    </w:tbl>
    <w:p w14:paraId="32E64777" w14:textId="56AA97C5" w:rsidR="00844F24" w:rsidRDefault="00844F24" w:rsidP="00844F24">
      <w:pPr>
        <w:jc w:val="center"/>
      </w:pPr>
    </w:p>
    <w:tbl>
      <w:tblPr>
        <w:tblStyle w:val="TableGrid"/>
        <w:tblW w:w="0" w:type="auto"/>
        <w:tblLook w:val="04A0" w:firstRow="1" w:lastRow="0" w:firstColumn="1" w:lastColumn="0" w:noHBand="0" w:noVBand="1"/>
      </w:tblPr>
      <w:tblGrid>
        <w:gridCol w:w="4675"/>
        <w:gridCol w:w="4675"/>
      </w:tblGrid>
      <w:tr w:rsidR="00DD1F11" w14:paraId="2FC4476A" w14:textId="77777777" w:rsidTr="00F5472B">
        <w:tc>
          <w:tcPr>
            <w:tcW w:w="4675" w:type="dxa"/>
          </w:tcPr>
          <w:p w14:paraId="609F0FC2" w14:textId="676165AE" w:rsidR="00DD1F11" w:rsidRDefault="00DD1F11" w:rsidP="00F5472B">
            <w:r>
              <w:t xml:space="preserve">Void </w:t>
            </w:r>
            <w:proofErr w:type="spellStart"/>
            <w:proofErr w:type="gramStart"/>
            <w:r>
              <w:t>sendMessage</w:t>
            </w:r>
            <w:proofErr w:type="spellEnd"/>
            <w:r>
              <w:t>(</w:t>
            </w:r>
            <w:proofErr w:type="gramEnd"/>
            <w:r>
              <w:t>)</w:t>
            </w:r>
          </w:p>
        </w:tc>
        <w:tc>
          <w:tcPr>
            <w:tcW w:w="4675" w:type="dxa"/>
          </w:tcPr>
          <w:p w14:paraId="512C68FB" w14:textId="77777777" w:rsidR="00DD1F11" w:rsidRDefault="00DD1F11" w:rsidP="00F5472B"/>
        </w:tc>
      </w:tr>
      <w:tr w:rsidR="00DD1F11" w14:paraId="41943D6D" w14:textId="77777777" w:rsidTr="00F5472B">
        <w:tc>
          <w:tcPr>
            <w:tcW w:w="4675" w:type="dxa"/>
          </w:tcPr>
          <w:p w14:paraId="17F48C5F" w14:textId="77777777" w:rsidR="00DD1F11" w:rsidRDefault="00DD1F11" w:rsidP="00F5472B">
            <w:r>
              <w:t>Input:</w:t>
            </w:r>
          </w:p>
        </w:tc>
        <w:tc>
          <w:tcPr>
            <w:tcW w:w="4675" w:type="dxa"/>
          </w:tcPr>
          <w:p w14:paraId="1BB9CA57" w14:textId="1814D7C2" w:rsidR="00DD1F11" w:rsidRDefault="00B431FC" w:rsidP="00F5472B">
            <w:r>
              <w:t>Void</w:t>
            </w:r>
          </w:p>
        </w:tc>
      </w:tr>
      <w:tr w:rsidR="00DD1F11" w14:paraId="28642148" w14:textId="77777777" w:rsidTr="00F5472B">
        <w:tc>
          <w:tcPr>
            <w:tcW w:w="4675" w:type="dxa"/>
          </w:tcPr>
          <w:p w14:paraId="6F0565EC" w14:textId="77777777" w:rsidR="00DD1F11" w:rsidRDefault="00DD1F11" w:rsidP="00F5472B">
            <w:r>
              <w:t>Output:</w:t>
            </w:r>
          </w:p>
        </w:tc>
        <w:tc>
          <w:tcPr>
            <w:tcW w:w="4675" w:type="dxa"/>
          </w:tcPr>
          <w:p w14:paraId="3D23FB15" w14:textId="135A08C6" w:rsidR="00DD1F11" w:rsidRDefault="00B431FC" w:rsidP="00F5472B">
            <w:r>
              <w:t>Void</w:t>
            </w:r>
          </w:p>
        </w:tc>
      </w:tr>
      <w:tr w:rsidR="00DD1F11" w14:paraId="0CE0C043" w14:textId="77777777" w:rsidTr="00F5472B">
        <w:tc>
          <w:tcPr>
            <w:tcW w:w="4675" w:type="dxa"/>
          </w:tcPr>
          <w:p w14:paraId="245D9A07" w14:textId="77777777" w:rsidR="00DD1F11" w:rsidRDefault="00DD1F11" w:rsidP="00F5472B">
            <w:r>
              <w:t>Description</w:t>
            </w:r>
          </w:p>
        </w:tc>
        <w:tc>
          <w:tcPr>
            <w:tcW w:w="4675" w:type="dxa"/>
          </w:tcPr>
          <w:p w14:paraId="35EAD456" w14:textId="59B1B7FD" w:rsidR="00DD1F11" w:rsidRDefault="00B431FC" w:rsidP="00F5472B">
            <w:r>
              <w:t>Sends a JSON message to the server with an update of the game state</w:t>
            </w:r>
          </w:p>
        </w:tc>
      </w:tr>
    </w:tbl>
    <w:p w14:paraId="698D487D" w14:textId="253C75BA" w:rsidR="00DD1F11" w:rsidRDefault="00DD1F11" w:rsidP="00844F24">
      <w:pPr>
        <w:jc w:val="center"/>
      </w:pPr>
    </w:p>
    <w:tbl>
      <w:tblPr>
        <w:tblStyle w:val="TableGrid"/>
        <w:tblW w:w="0" w:type="auto"/>
        <w:tblLook w:val="04A0" w:firstRow="1" w:lastRow="0" w:firstColumn="1" w:lastColumn="0" w:noHBand="0" w:noVBand="1"/>
      </w:tblPr>
      <w:tblGrid>
        <w:gridCol w:w="4675"/>
        <w:gridCol w:w="4675"/>
      </w:tblGrid>
      <w:tr w:rsidR="00DD1F11" w14:paraId="4C1B417A" w14:textId="77777777" w:rsidTr="00F5472B">
        <w:tc>
          <w:tcPr>
            <w:tcW w:w="4675" w:type="dxa"/>
          </w:tcPr>
          <w:p w14:paraId="2970F6C8" w14:textId="75A0DF85" w:rsidR="00DD1F11" w:rsidRDefault="00DD1F11" w:rsidP="00F5472B">
            <w:r>
              <w:t xml:space="preserve">Void </w:t>
            </w:r>
            <w:proofErr w:type="spellStart"/>
            <w:proofErr w:type="gramStart"/>
            <w:r>
              <w:t>receiveMessage</w:t>
            </w:r>
            <w:proofErr w:type="spellEnd"/>
            <w:r>
              <w:t>(</w:t>
            </w:r>
            <w:proofErr w:type="gramEnd"/>
            <w:r>
              <w:t>)</w:t>
            </w:r>
          </w:p>
        </w:tc>
        <w:tc>
          <w:tcPr>
            <w:tcW w:w="4675" w:type="dxa"/>
          </w:tcPr>
          <w:p w14:paraId="6DB822C8" w14:textId="77777777" w:rsidR="00DD1F11" w:rsidRDefault="00DD1F11" w:rsidP="00F5472B"/>
        </w:tc>
      </w:tr>
      <w:tr w:rsidR="00DD1F11" w14:paraId="37E374BF" w14:textId="77777777" w:rsidTr="00F5472B">
        <w:tc>
          <w:tcPr>
            <w:tcW w:w="4675" w:type="dxa"/>
          </w:tcPr>
          <w:p w14:paraId="4CABB1AC" w14:textId="77777777" w:rsidR="00DD1F11" w:rsidRDefault="00DD1F11" w:rsidP="00F5472B">
            <w:r>
              <w:t>Input:</w:t>
            </w:r>
          </w:p>
        </w:tc>
        <w:tc>
          <w:tcPr>
            <w:tcW w:w="4675" w:type="dxa"/>
          </w:tcPr>
          <w:p w14:paraId="71CBF0D8" w14:textId="196B5F79" w:rsidR="00DD1F11" w:rsidRDefault="00B431FC" w:rsidP="00F5472B">
            <w:r>
              <w:t>Void</w:t>
            </w:r>
          </w:p>
        </w:tc>
      </w:tr>
      <w:tr w:rsidR="00DD1F11" w14:paraId="55FB68B1" w14:textId="77777777" w:rsidTr="00F5472B">
        <w:tc>
          <w:tcPr>
            <w:tcW w:w="4675" w:type="dxa"/>
          </w:tcPr>
          <w:p w14:paraId="2C029AFB" w14:textId="77777777" w:rsidR="00DD1F11" w:rsidRDefault="00DD1F11" w:rsidP="00F5472B">
            <w:r>
              <w:t>Output:</w:t>
            </w:r>
          </w:p>
        </w:tc>
        <w:tc>
          <w:tcPr>
            <w:tcW w:w="4675" w:type="dxa"/>
          </w:tcPr>
          <w:p w14:paraId="7B004F9E" w14:textId="58E7FC62" w:rsidR="00DD1F11" w:rsidRDefault="00B431FC" w:rsidP="00F5472B">
            <w:r>
              <w:t>Void</w:t>
            </w:r>
          </w:p>
        </w:tc>
      </w:tr>
      <w:tr w:rsidR="00DD1F11" w14:paraId="10F4AE67" w14:textId="77777777" w:rsidTr="00F5472B">
        <w:tc>
          <w:tcPr>
            <w:tcW w:w="4675" w:type="dxa"/>
          </w:tcPr>
          <w:p w14:paraId="28EC37BA" w14:textId="77777777" w:rsidR="00DD1F11" w:rsidRDefault="00DD1F11" w:rsidP="00F5472B">
            <w:r>
              <w:t>Description</w:t>
            </w:r>
          </w:p>
        </w:tc>
        <w:tc>
          <w:tcPr>
            <w:tcW w:w="4675" w:type="dxa"/>
          </w:tcPr>
          <w:p w14:paraId="0922A3DB" w14:textId="5A4BCBAC" w:rsidR="00DD1F11" w:rsidRDefault="00B431FC" w:rsidP="00F5472B">
            <w:r>
              <w:t>Receives and parses a JSON message from the server with an update of the game state</w:t>
            </w:r>
          </w:p>
        </w:tc>
      </w:tr>
    </w:tbl>
    <w:p w14:paraId="66768CD6" w14:textId="77777777" w:rsidR="00DD1F11" w:rsidRDefault="00DD1F11" w:rsidP="00844F24">
      <w:pPr>
        <w:jc w:val="center"/>
      </w:pPr>
    </w:p>
    <w:p w14:paraId="13027715" w14:textId="77777777" w:rsidR="00DD1F11" w:rsidRDefault="00DD1F11" w:rsidP="00844F24">
      <w:pPr>
        <w:jc w:val="center"/>
      </w:pPr>
    </w:p>
    <w:tbl>
      <w:tblPr>
        <w:tblStyle w:val="TableGrid"/>
        <w:tblW w:w="5310" w:type="dxa"/>
        <w:tblInd w:w="2155" w:type="dxa"/>
        <w:tblLayout w:type="fixed"/>
        <w:tblLook w:val="06A0" w:firstRow="1" w:lastRow="0" w:firstColumn="1" w:lastColumn="0" w:noHBand="1" w:noVBand="1"/>
      </w:tblPr>
      <w:tblGrid>
        <w:gridCol w:w="5310"/>
      </w:tblGrid>
      <w:tr w:rsidR="00844F24" w14:paraId="7300B1E2" w14:textId="77777777" w:rsidTr="005B5084">
        <w:tc>
          <w:tcPr>
            <w:tcW w:w="5310" w:type="dxa"/>
          </w:tcPr>
          <w:p w14:paraId="47506A09" w14:textId="6028DACE" w:rsidR="00844F24" w:rsidRPr="00B57886" w:rsidRDefault="00844F24" w:rsidP="00F5472B">
            <w:pPr>
              <w:jc w:val="center"/>
              <w:rPr>
                <w:b/>
              </w:rPr>
            </w:pPr>
            <w:r>
              <w:rPr>
                <w:b/>
                <w:sz w:val="28"/>
              </w:rPr>
              <w:t>GUI</w:t>
            </w:r>
          </w:p>
        </w:tc>
      </w:tr>
      <w:tr w:rsidR="00844F24" w14:paraId="4D28A2A2" w14:textId="77777777" w:rsidTr="005B5084">
        <w:trPr>
          <w:trHeight w:val="305"/>
        </w:trPr>
        <w:tc>
          <w:tcPr>
            <w:tcW w:w="5310" w:type="dxa"/>
          </w:tcPr>
          <w:p w14:paraId="7CB52A67" w14:textId="503133E3" w:rsidR="00844F24" w:rsidRDefault="009D48C7" w:rsidP="00F5472B">
            <w:proofErr w:type="spellStart"/>
            <w:r>
              <w:t>domNode</w:t>
            </w:r>
            <w:proofErr w:type="spellEnd"/>
            <w:r>
              <w:t xml:space="preserve">: </w:t>
            </w:r>
            <w:proofErr w:type="spellStart"/>
            <w:r>
              <w:t>DOMNode</w:t>
            </w:r>
            <w:proofErr w:type="spellEnd"/>
          </w:p>
        </w:tc>
      </w:tr>
      <w:tr w:rsidR="007869B6" w14:paraId="6F8B8B73" w14:textId="77777777" w:rsidTr="005B5084">
        <w:trPr>
          <w:trHeight w:val="224"/>
        </w:trPr>
        <w:tc>
          <w:tcPr>
            <w:tcW w:w="5310" w:type="dxa"/>
          </w:tcPr>
          <w:p w14:paraId="5E843067" w14:textId="2842DA78" w:rsidR="005B5084" w:rsidRDefault="00FD2D75" w:rsidP="00B80200">
            <w:proofErr w:type="gramStart"/>
            <w:r>
              <w:t>display</w:t>
            </w:r>
            <w:r w:rsidR="007869B6">
              <w:t>(</w:t>
            </w:r>
            <w:proofErr w:type="spellStart"/>
            <w:proofErr w:type="gramEnd"/>
            <w:r w:rsidR="007869B6">
              <w:t>boardState</w:t>
            </w:r>
            <w:proofErr w:type="spellEnd"/>
            <w:r w:rsidR="007869B6">
              <w:t xml:space="preserve">: </w:t>
            </w:r>
            <w:r w:rsidR="00F50399">
              <w:t>Space[]</w:t>
            </w:r>
            <w:r w:rsidR="007869B6">
              <w:t>)</w:t>
            </w:r>
            <w:r w:rsidR="00636CFA">
              <w:t xml:space="preserve">: </w:t>
            </w:r>
            <w:proofErr w:type="spellStart"/>
            <w:r w:rsidR="00636CFA">
              <w:t>DOMNode</w:t>
            </w:r>
            <w:proofErr w:type="spellEnd"/>
            <w:r w:rsidR="00F44A67">
              <w:t xml:space="preserve"> </w:t>
            </w:r>
            <w:proofErr w:type="spellStart"/>
            <w:r>
              <w:t>selectPiece</w:t>
            </w:r>
            <w:proofErr w:type="spellEnd"/>
            <w:r>
              <w:t>(</w:t>
            </w:r>
            <w:proofErr w:type="spellStart"/>
            <w:r w:rsidR="00DF585B">
              <w:t>coord</w:t>
            </w:r>
            <w:proofErr w:type="spellEnd"/>
            <w:r w:rsidR="00DF585B">
              <w:t>: String</w:t>
            </w:r>
            <w:r>
              <w:t>)</w:t>
            </w:r>
            <w:r w:rsidR="005B5084">
              <w:t xml:space="preserve"> </w:t>
            </w:r>
            <w:proofErr w:type="spellStart"/>
            <w:r w:rsidR="005B5084">
              <w:t>: Void</w:t>
            </w:r>
          </w:p>
          <w:p w14:paraId="2AF40C60" w14:textId="74A6DED1" w:rsidR="007869B6" w:rsidRDefault="00DF585B" w:rsidP="00B80200">
            <w:proofErr w:type="gramStart"/>
            <w:r>
              <w:t>selectMove</w:t>
            </w:r>
            <w:proofErr w:type="spellEnd"/>
            <w:r>
              <w:t>(</w:t>
            </w:r>
            <w:proofErr w:type="spellStart"/>
            <w:proofErr w:type="gramEnd"/>
            <w:r>
              <w:t>coord</w:t>
            </w:r>
            <w:proofErr w:type="spellEnd"/>
            <w:r>
              <w:t>: String)</w:t>
            </w:r>
            <w:r w:rsidR="005B5084">
              <w:t xml:space="preserve"> : Void</w:t>
            </w:r>
          </w:p>
        </w:tc>
      </w:tr>
    </w:tbl>
    <w:p w14:paraId="1C7AC03D" w14:textId="77777777" w:rsidR="00222921" w:rsidRDefault="00222921" w:rsidP="00844F24"/>
    <w:p w14:paraId="33B4A216" w14:textId="1C745E28" w:rsidR="00F30B46" w:rsidRPr="00F30B46" w:rsidRDefault="00222921" w:rsidP="00C65C06">
      <w:pPr>
        <w:pStyle w:val="Heading3"/>
      </w:pPr>
      <w:bookmarkStart w:id="19" w:name="_Toc1327859"/>
      <w:r>
        <w:lastRenderedPageBreak/>
        <w:t>4.3.3 GUI Attributes</w:t>
      </w:r>
      <w:bookmarkEnd w:id="19"/>
    </w:p>
    <w:p w14:paraId="2743CE59" w14:textId="50B660C9" w:rsidR="00F44A67" w:rsidRDefault="00F44A67" w:rsidP="00C65C06"/>
    <w:tbl>
      <w:tblPr>
        <w:tblStyle w:val="TableGrid"/>
        <w:tblW w:w="0" w:type="auto"/>
        <w:tblLook w:val="04A0" w:firstRow="1" w:lastRow="0" w:firstColumn="1" w:lastColumn="0" w:noHBand="0" w:noVBand="1"/>
      </w:tblPr>
      <w:tblGrid>
        <w:gridCol w:w="3116"/>
        <w:gridCol w:w="3117"/>
        <w:gridCol w:w="3117"/>
      </w:tblGrid>
      <w:tr w:rsidR="00C65C06" w14:paraId="10728F41" w14:textId="77777777" w:rsidTr="00F5472B">
        <w:tc>
          <w:tcPr>
            <w:tcW w:w="3116" w:type="dxa"/>
          </w:tcPr>
          <w:p w14:paraId="6FC3C48A" w14:textId="77777777" w:rsidR="00C65C06" w:rsidRPr="005B0734" w:rsidRDefault="00C65C06" w:rsidP="00C65C06">
            <w:r w:rsidRPr="005B0734">
              <w:t>Name</w:t>
            </w:r>
          </w:p>
        </w:tc>
        <w:tc>
          <w:tcPr>
            <w:tcW w:w="3117" w:type="dxa"/>
          </w:tcPr>
          <w:p w14:paraId="4457E70E" w14:textId="77777777" w:rsidR="00C65C06" w:rsidRPr="005B0734" w:rsidRDefault="00C65C06" w:rsidP="00C65C06">
            <w:r w:rsidRPr="005B0734">
              <w:t>Type</w:t>
            </w:r>
          </w:p>
        </w:tc>
        <w:tc>
          <w:tcPr>
            <w:tcW w:w="3117" w:type="dxa"/>
          </w:tcPr>
          <w:p w14:paraId="7B47E6EA" w14:textId="77777777" w:rsidR="00C65C06" w:rsidRPr="005B0734" w:rsidRDefault="00C65C06" w:rsidP="00C65C06">
            <w:r w:rsidRPr="005B0734">
              <w:t>Description</w:t>
            </w:r>
          </w:p>
        </w:tc>
      </w:tr>
      <w:tr w:rsidR="00C65C06" w14:paraId="407C72AB" w14:textId="77777777" w:rsidTr="00F5472B">
        <w:tc>
          <w:tcPr>
            <w:tcW w:w="3116" w:type="dxa"/>
          </w:tcPr>
          <w:p w14:paraId="15EE67FD" w14:textId="6FB36219" w:rsidR="00C65C06" w:rsidRDefault="00C65C06" w:rsidP="00C65C06">
            <w:proofErr w:type="spellStart"/>
            <w:r>
              <w:t>domNode</w:t>
            </w:r>
            <w:proofErr w:type="spellEnd"/>
          </w:p>
        </w:tc>
        <w:tc>
          <w:tcPr>
            <w:tcW w:w="3117" w:type="dxa"/>
          </w:tcPr>
          <w:p w14:paraId="7618114D" w14:textId="44968EEC" w:rsidR="00C65C06" w:rsidRDefault="00C65C06" w:rsidP="00C65C06">
            <w:proofErr w:type="spellStart"/>
            <w:r>
              <w:t>DOMNode</w:t>
            </w:r>
            <w:proofErr w:type="spellEnd"/>
          </w:p>
        </w:tc>
        <w:tc>
          <w:tcPr>
            <w:tcW w:w="3117" w:type="dxa"/>
          </w:tcPr>
          <w:p w14:paraId="145CA040" w14:textId="5C48BF5D" w:rsidR="00C65C06" w:rsidRDefault="00C65C06" w:rsidP="00C65C06">
            <w:r>
              <w:t>Represents the DOM Node in the browser that the entire UI is attached to</w:t>
            </w:r>
          </w:p>
        </w:tc>
      </w:tr>
    </w:tbl>
    <w:p w14:paraId="400DE2D4" w14:textId="77777777" w:rsidR="00C65C06" w:rsidRPr="00C65C06" w:rsidRDefault="00C65C06" w:rsidP="00C65C06"/>
    <w:p w14:paraId="24C6E1F1" w14:textId="01346ED7" w:rsidR="005A0E31" w:rsidRDefault="00222921" w:rsidP="004B3E4C">
      <w:pPr>
        <w:pStyle w:val="Heading3"/>
      </w:pPr>
      <w:bookmarkStart w:id="20" w:name="_Toc1327860"/>
      <w:r>
        <w:t>4.3.4 GUI Methods</w:t>
      </w:r>
      <w:bookmarkEnd w:id="20"/>
    </w:p>
    <w:p w14:paraId="538CCCFA" w14:textId="77777777" w:rsidR="004B3E4C" w:rsidRPr="004B3E4C" w:rsidRDefault="004B3E4C" w:rsidP="004B3E4C"/>
    <w:tbl>
      <w:tblPr>
        <w:tblStyle w:val="TableGrid"/>
        <w:tblW w:w="0" w:type="auto"/>
        <w:tblLook w:val="04A0" w:firstRow="1" w:lastRow="0" w:firstColumn="1" w:lastColumn="0" w:noHBand="0" w:noVBand="1"/>
      </w:tblPr>
      <w:tblGrid>
        <w:gridCol w:w="4675"/>
        <w:gridCol w:w="4675"/>
      </w:tblGrid>
      <w:tr w:rsidR="001A1A28" w14:paraId="50C5AEF8" w14:textId="77777777" w:rsidTr="00F5472B">
        <w:tc>
          <w:tcPr>
            <w:tcW w:w="4675" w:type="dxa"/>
          </w:tcPr>
          <w:p w14:paraId="433AA1BF" w14:textId="2B853B94" w:rsidR="001A1A28" w:rsidRDefault="001A1A28" w:rsidP="00F5472B">
            <w:proofErr w:type="spellStart"/>
            <w:r>
              <w:t>DOMNode</w:t>
            </w:r>
            <w:proofErr w:type="spellEnd"/>
            <w:r>
              <w:t xml:space="preserve"> </w:t>
            </w:r>
            <w:proofErr w:type="gramStart"/>
            <w:r>
              <w:t>display(</w:t>
            </w:r>
            <w:proofErr w:type="gramEnd"/>
            <w:r w:rsidR="00A45BDB">
              <w:t xml:space="preserve">Space[] </w:t>
            </w:r>
            <w:proofErr w:type="spellStart"/>
            <w:r w:rsidR="00A45BDB">
              <w:t>boardState</w:t>
            </w:r>
            <w:proofErr w:type="spellEnd"/>
            <w:r w:rsidR="00A45BDB">
              <w:t>)</w:t>
            </w:r>
          </w:p>
        </w:tc>
        <w:tc>
          <w:tcPr>
            <w:tcW w:w="4675" w:type="dxa"/>
          </w:tcPr>
          <w:p w14:paraId="3B5BEDFC" w14:textId="77777777" w:rsidR="001A1A28" w:rsidRDefault="001A1A28" w:rsidP="00F5472B"/>
        </w:tc>
      </w:tr>
      <w:tr w:rsidR="001A1A28" w14:paraId="119D1F77" w14:textId="77777777" w:rsidTr="00F5472B">
        <w:tc>
          <w:tcPr>
            <w:tcW w:w="4675" w:type="dxa"/>
          </w:tcPr>
          <w:p w14:paraId="4AD63271" w14:textId="77777777" w:rsidR="001A1A28" w:rsidRDefault="001A1A28" w:rsidP="00F5472B">
            <w:r>
              <w:t>Input:</w:t>
            </w:r>
          </w:p>
        </w:tc>
        <w:tc>
          <w:tcPr>
            <w:tcW w:w="4675" w:type="dxa"/>
          </w:tcPr>
          <w:p w14:paraId="1659E46E" w14:textId="2C5A1510" w:rsidR="001A1A28" w:rsidRDefault="006002C6" w:rsidP="00F5472B">
            <w:r>
              <w:t>A representation of the current board state, including all spaces and positions of all game pieces on those spaces</w:t>
            </w:r>
          </w:p>
        </w:tc>
      </w:tr>
      <w:tr w:rsidR="001A1A28" w14:paraId="3FBAF89F" w14:textId="77777777" w:rsidTr="00F5472B">
        <w:tc>
          <w:tcPr>
            <w:tcW w:w="4675" w:type="dxa"/>
          </w:tcPr>
          <w:p w14:paraId="53CCC0FE" w14:textId="77777777" w:rsidR="001A1A28" w:rsidRDefault="001A1A28" w:rsidP="00F5472B">
            <w:r>
              <w:t>Output:</w:t>
            </w:r>
          </w:p>
        </w:tc>
        <w:tc>
          <w:tcPr>
            <w:tcW w:w="4675" w:type="dxa"/>
          </w:tcPr>
          <w:p w14:paraId="7114A2EB" w14:textId="5A776498" w:rsidR="001A1A28" w:rsidRDefault="006002C6" w:rsidP="00F5472B">
            <w:r>
              <w:t xml:space="preserve">A </w:t>
            </w:r>
            <w:proofErr w:type="spellStart"/>
            <w:r>
              <w:t>DOMNode</w:t>
            </w:r>
            <w:proofErr w:type="spellEnd"/>
            <w:r>
              <w:t xml:space="preserve"> that can be rendered in the browser</w:t>
            </w:r>
          </w:p>
        </w:tc>
      </w:tr>
      <w:tr w:rsidR="001A1A28" w14:paraId="2D00EBBC" w14:textId="77777777" w:rsidTr="00F5472B">
        <w:tc>
          <w:tcPr>
            <w:tcW w:w="4675" w:type="dxa"/>
          </w:tcPr>
          <w:p w14:paraId="02E0D14B" w14:textId="77777777" w:rsidR="001A1A28" w:rsidRDefault="001A1A28" w:rsidP="00F5472B">
            <w:r>
              <w:t>Description</w:t>
            </w:r>
          </w:p>
        </w:tc>
        <w:tc>
          <w:tcPr>
            <w:tcW w:w="4675" w:type="dxa"/>
          </w:tcPr>
          <w:p w14:paraId="05C9E272" w14:textId="6039CCE4" w:rsidR="001A1A28" w:rsidRDefault="006002C6" w:rsidP="00F5472B">
            <w:r>
              <w:t>Creates a display of the checkers game board that can be rendered in the user’s browser</w:t>
            </w:r>
          </w:p>
        </w:tc>
      </w:tr>
    </w:tbl>
    <w:p w14:paraId="452CA79B" w14:textId="670BF14F" w:rsidR="001A1A28" w:rsidRDefault="001A1A28" w:rsidP="001A1A28"/>
    <w:tbl>
      <w:tblPr>
        <w:tblStyle w:val="TableGrid"/>
        <w:tblW w:w="0" w:type="auto"/>
        <w:tblLook w:val="04A0" w:firstRow="1" w:lastRow="0" w:firstColumn="1" w:lastColumn="0" w:noHBand="0" w:noVBand="1"/>
      </w:tblPr>
      <w:tblGrid>
        <w:gridCol w:w="4675"/>
        <w:gridCol w:w="4675"/>
      </w:tblGrid>
      <w:tr w:rsidR="001A1A28" w14:paraId="688D5CA0" w14:textId="77777777" w:rsidTr="00F5472B">
        <w:tc>
          <w:tcPr>
            <w:tcW w:w="4675" w:type="dxa"/>
          </w:tcPr>
          <w:p w14:paraId="27DDFDCE" w14:textId="52989B0F" w:rsidR="001A1A28" w:rsidRDefault="00BF21D9" w:rsidP="00F5472B">
            <w:r>
              <w:t xml:space="preserve">Void </w:t>
            </w:r>
            <w:proofErr w:type="spellStart"/>
            <w:proofErr w:type="gramStart"/>
            <w:r>
              <w:t>selectPiece</w:t>
            </w:r>
            <w:proofErr w:type="spellEnd"/>
            <w:r>
              <w:t>(</w:t>
            </w:r>
            <w:proofErr w:type="gramEnd"/>
            <w:r>
              <w:t xml:space="preserve">String </w:t>
            </w:r>
            <w:proofErr w:type="spellStart"/>
            <w:r>
              <w:t>coord</w:t>
            </w:r>
            <w:proofErr w:type="spellEnd"/>
            <w:r>
              <w:t>)</w:t>
            </w:r>
          </w:p>
        </w:tc>
        <w:tc>
          <w:tcPr>
            <w:tcW w:w="4675" w:type="dxa"/>
          </w:tcPr>
          <w:p w14:paraId="0A5E8E7F" w14:textId="77777777" w:rsidR="001A1A28" w:rsidRDefault="001A1A28" w:rsidP="00F5472B"/>
        </w:tc>
      </w:tr>
      <w:tr w:rsidR="001A1A28" w14:paraId="4DEB8979" w14:textId="77777777" w:rsidTr="00F5472B">
        <w:tc>
          <w:tcPr>
            <w:tcW w:w="4675" w:type="dxa"/>
          </w:tcPr>
          <w:p w14:paraId="122752B3" w14:textId="77777777" w:rsidR="001A1A28" w:rsidRDefault="001A1A28" w:rsidP="00F5472B">
            <w:r>
              <w:t>Input:</w:t>
            </w:r>
          </w:p>
        </w:tc>
        <w:tc>
          <w:tcPr>
            <w:tcW w:w="4675" w:type="dxa"/>
          </w:tcPr>
          <w:p w14:paraId="099C5813" w14:textId="0809E8B0" w:rsidR="001A1A28" w:rsidRDefault="00B90B53" w:rsidP="00F5472B">
            <w:r>
              <w:t>A string representation of the space the piece selected by the user is on</w:t>
            </w:r>
          </w:p>
        </w:tc>
      </w:tr>
      <w:tr w:rsidR="001A1A28" w14:paraId="636AE748" w14:textId="77777777" w:rsidTr="00F5472B">
        <w:tc>
          <w:tcPr>
            <w:tcW w:w="4675" w:type="dxa"/>
          </w:tcPr>
          <w:p w14:paraId="6005C61D" w14:textId="77777777" w:rsidR="001A1A28" w:rsidRDefault="001A1A28" w:rsidP="00F5472B">
            <w:r>
              <w:t>Output:</w:t>
            </w:r>
          </w:p>
        </w:tc>
        <w:tc>
          <w:tcPr>
            <w:tcW w:w="4675" w:type="dxa"/>
          </w:tcPr>
          <w:p w14:paraId="588E3A99" w14:textId="77777777" w:rsidR="001A1A28" w:rsidRDefault="001A1A28" w:rsidP="00F5472B">
            <w:r>
              <w:t>Void</w:t>
            </w:r>
          </w:p>
        </w:tc>
      </w:tr>
      <w:tr w:rsidR="001A1A28" w14:paraId="6749D038" w14:textId="77777777" w:rsidTr="00F5472B">
        <w:tc>
          <w:tcPr>
            <w:tcW w:w="4675" w:type="dxa"/>
          </w:tcPr>
          <w:p w14:paraId="17379DFC" w14:textId="77777777" w:rsidR="001A1A28" w:rsidRDefault="001A1A28" w:rsidP="00F5472B">
            <w:r>
              <w:t>Description</w:t>
            </w:r>
          </w:p>
        </w:tc>
        <w:tc>
          <w:tcPr>
            <w:tcW w:w="4675" w:type="dxa"/>
          </w:tcPr>
          <w:p w14:paraId="4BB48471" w14:textId="3FDF5DE5" w:rsidR="001A1A28" w:rsidRDefault="009E1276" w:rsidP="00F5472B">
            <w:r>
              <w:t xml:space="preserve">Forwards the </w:t>
            </w:r>
            <w:r w:rsidR="00B373A8">
              <w:t>user’s piece selection to the Board class</w:t>
            </w:r>
          </w:p>
        </w:tc>
      </w:tr>
    </w:tbl>
    <w:p w14:paraId="50354D29" w14:textId="15C5E723" w:rsidR="001A1A28" w:rsidRDefault="001A1A28" w:rsidP="001A1A28"/>
    <w:tbl>
      <w:tblPr>
        <w:tblStyle w:val="TableGrid"/>
        <w:tblW w:w="0" w:type="auto"/>
        <w:tblLook w:val="04A0" w:firstRow="1" w:lastRow="0" w:firstColumn="1" w:lastColumn="0" w:noHBand="0" w:noVBand="1"/>
      </w:tblPr>
      <w:tblGrid>
        <w:gridCol w:w="4675"/>
        <w:gridCol w:w="4675"/>
      </w:tblGrid>
      <w:tr w:rsidR="001A1A28" w14:paraId="615EB1F1" w14:textId="77777777" w:rsidTr="00F5472B">
        <w:tc>
          <w:tcPr>
            <w:tcW w:w="4675" w:type="dxa"/>
          </w:tcPr>
          <w:p w14:paraId="2904E05E" w14:textId="7A4FF3F1" w:rsidR="001A1A28" w:rsidRDefault="001A1A28" w:rsidP="00F5472B">
            <w:r>
              <w:t xml:space="preserve">Void </w:t>
            </w:r>
            <w:proofErr w:type="spellStart"/>
            <w:proofErr w:type="gramStart"/>
            <w:r w:rsidR="00BF21D9">
              <w:t>selectMove</w:t>
            </w:r>
            <w:proofErr w:type="spellEnd"/>
            <w:r w:rsidR="00BF21D9">
              <w:t>(</w:t>
            </w:r>
            <w:proofErr w:type="gramEnd"/>
            <w:r w:rsidR="00BF21D9">
              <w:t xml:space="preserve">String </w:t>
            </w:r>
            <w:proofErr w:type="spellStart"/>
            <w:r w:rsidR="00BF21D9">
              <w:t>coord</w:t>
            </w:r>
            <w:proofErr w:type="spellEnd"/>
            <w:r w:rsidR="00BF21D9">
              <w:t>)</w:t>
            </w:r>
          </w:p>
        </w:tc>
        <w:tc>
          <w:tcPr>
            <w:tcW w:w="4675" w:type="dxa"/>
          </w:tcPr>
          <w:p w14:paraId="3B204E0A" w14:textId="77777777" w:rsidR="001A1A28" w:rsidRDefault="001A1A28" w:rsidP="00F5472B"/>
        </w:tc>
      </w:tr>
      <w:tr w:rsidR="001A1A28" w14:paraId="6FAE87A7" w14:textId="77777777" w:rsidTr="00F5472B">
        <w:tc>
          <w:tcPr>
            <w:tcW w:w="4675" w:type="dxa"/>
          </w:tcPr>
          <w:p w14:paraId="08DD625D" w14:textId="77777777" w:rsidR="001A1A28" w:rsidRDefault="001A1A28" w:rsidP="00F5472B">
            <w:r>
              <w:t>Input:</w:t>
            </w:r>
          </w:p>
        </w:tc>
        <w:tc>
          <w:tcPr>
            <w:tcW w:w="4675" w:type="dxa"/>
          </w:tcPr>
          <w:p w14:paraId="30134E45" w14:textId="3686A643" w:rsidR="001A1A28" w:rsidRDefault="00B90B53" w:rsidP="00F5472B">
            <w:r>
              <w:t>A string representation of the space the piece selected by the user will move to</w:t>
            </w:r>
          </w:p>
        </w:tc>
      </w:tr>
      <w:tr w:rsidR="001A1A28" w14:paraId="102E402A" w14:textId="77777777" w:rsidTr="00F5472B">
        <w:tc>
          <w:tcPr>
            <w:tcW w:w="4675" w:type="dxa"/>
          </w:tcPr>
          <w:p w14:paraId="159702AA" w14:textId="77777777" w:rsidR="001A1A28" w:rsidRDefault="001A1A28" w:rsidP="00F5472B">
            <w:r>
              <w:t>Output:</w:t>
            </w:r>
          </w:p>
        </w:tc>
        <w:tc>
          <w:tcPr>
            <w:tcW w:w="4675" w:type="dxa"/>
          </w:tcPr>
          <w:p w14:paraId="5D4DE3EF" w14:textId="77777777" w:rsidR="001A1A28" w:rsidRDefault="001A1A28" w:rsidP="00F5472B">
            <w:r>
              <w:t>Void</w:t>
            </w:r>
          </w:p>
        </w:tc>
      </w:tr>
      <w:tr w:rsidR="001A1A28" w14:paraId="26D23673" w14:textId="77777777" w:rsidTr="00F5472B">
        <w:tc>
          <w:tcPr>
            <w:tcW w:w="4675" w:type="dxa"/>
          </w:tcPr>
          <w:p w14:paraId="596033CB" w14:textId="77777777" w:rsidR="001A1A28" w:rsidRDefault="001A1A28" w:rsidP="00F5472B">
            <w:r>
              <w:t>Description</w:t>
            </w:r>
          </w:p>
        </w:tc>
        <w:tc>
          <w:tcPr>
            <w:tcW w:w="4675" w:type="dxa"/>
          </w:tcPr>
          <w:p w14:paraId="5AAFD6D9" w14:textId="65175829" w:rsidR="001A1A28" w:rsidRDefault="00B373A8" w:rsidP="00F5472B">
            <w:r>
              <w:t>Forwards the user’s move selection to the Board class</w:t>
            </w:r>
          </w:p>
        </w:tc>
      </w:tr>
    </w:tbl>
    <w:p w14:paraId="6440E7AE" w14:textId="77777777" w:rsidR="001A1A28" w:rsidRDefault="001A1A28" w:rsidP="001A1A28"/>
    <w:p w14:paraId="4121A819" w14:textId="77777777" w:rsidR="001A1A28" w:rsidRDefault="001A1A28" w:rsidP="005A0E31">
      <w:pPr>
        <w:jc w:val="center"/>
      </w:pPr>
    </w:p>
    <w:tbl>
      <w:tblPr>
        <w:tblStyle w:val="TableGrid"/>
        <w:tblW w:w="5310" w:type="dxa"/>
        <w:tblInd w:w="2155" w:type="dxa"/>
        <w:tblLayout w:type="fixed"/>
        <w:tblLook w:val="06A0" w:firstRow="1" w:lastRow="0" w:firstColumn="1" w:lastColumn="0" w:noHBand="1" w:noVBand="1"/>
      </w:tblPr>
      <w:tblGrid>
        <w:gridCol w:w="5310"/>
      </w:tblGrid>
      <w:tr w:rsidR="005A0E31" w14:paraId="52B0DF10" w14:textId="77777777" w:rsidTr="00BC3549">
        <w:tc>
          <w:tcPr>
            <w:tcW w:w="5310" w:type="dxa"/>
          </w:tcPr>
          <w:p w14:paraId="7CD6ACD2" w14:textId="41DC8832" w:rsidR="005A0E31" w:rsidRPr="00B57886" w:rsidRDefault="005A0E31" w:rsidP="00F5472B">
            <w:pPr>
              <w:jc w:val="center"/>
              <w:rPr>
                <w:b/>
              </w:rPr>
            </w:pPr>
            <w:r>
              <w:rPr>
                <w:b/>
                <w:sz w:val="28"/>
              </w:rPr>
              <w:t>Board</w:t>
            </w:r>
          </w:p>
        </w:tc>
      </w:tr>
      <w:tr w:rsidR="005A0E31" w14:paraId="14A01CF3" w14:textId="77777777" w:rsidTr="00BC3549">
        <w:tc>
          <w:tcPr>
            <w:tcW w:w="5310" w:type="dxa"/>
          </w:tcPr>
          <w:p w14:paraId="666A3C81" w14:textId="7CC76358" w:rsidR="005A0E31" w:rsidRDefault="00B80200" w:rsidP="00B80200">
            <w:r>
              <w:t>s</w:t>
            </w:r>
            <w:r w:rsidR="007869B6">
              <w:t xml:space="preserve">paces: </w:t>
            </w:r>
            <w:proofErr w:type="gramStart"/>
            <w:r w:rsidR="009E1276">
              <w:t>Space[</w:t>
            </w:r>
            <w:proofErr w:type="gramEnd"/>
            <w:r w:rsidR="009E1276">
              <w:t>]</w:t>
            </w:r>
          </w:p>
        </w:tc>
      </w:tr>
      <w:tr w:rsidR="007869B6" w14:paraId="0F86503D" w14:textId="77777777" w:rsidTr="00BC3549">
        <w:trPr>
          <w:trHeight w:val="224"/>
        </w:trPr>
        <w:tc>
          <w:tcPr>
            <w:tcW w:w="5310" w:type="dxa"/>
          </w:tcPr>
          <w:p w14:paraId="054E6EDB" w14:textId="3E555AF5" w:rsidR="009E1276" w:rsidRDefault="00B80200" w:rsidP="00B80200">
            <w:proofErr w:type="spellStart"/>
            <w:proofErr w:type="gramStart"/>
            <w:r>
              <w:t>moveOptions</w:t>
            </w:r>
            <w:proofErr w:type="spellEnd"/>
            <w:r>
              <w:t>(</w:t>
            </w:r>
            <w:proofErr w:type="gramEnd"/>
            <w:r w:rsidR="00E91913">
              <w:t>space: Space</w:t>
            </w:r>
            <w:r>
              <w:t xml:space="preserve">): </w:t>
            </w:r>
            <w:r w:rsidR="009E1276">
              <w:t>String[]</w:t>
            </w:r>
          </w:p>
          <w:p w14:paraId="2D80D5B5" w14:textId="48B81979" w:rsidR="009E1276" w:rsidRDefault="00B80200" w:rsidP="00B80200">
            <w:proofErr w:type="spellStart"/>
            <w:proofErr w:type="gramStart"/>
            <w:r>
              <w:t>validMove</w:t>
            </w:r>
            <w:proofErr w:type="spellEnd"/>
            <w:r>
              <w:t>(</w:t>
            </w:r>
            <w:proofErr w:type="gramEnd"/>
            <w:r>
              <w:t xml:space="preserve">from: Space, to: Space): </w:t>
            </w:r>
            <w:r w:rsidR="00E504E4">
              <w:t>Boolean</w:t>
            </w:r>
            <w:r w:rsidR="00921B39">
              <w:t xml:space="preserve"> </w:t>
            </w:r>
            <w:r>
              <w:t>update(</w:t>
            </w:r>
            <w:proofErr w:type="spellStart"/>
            <w:r w:rsidR="009E1276">
              <w:t>newBoard</w:t>
            </w:r>
            <w:proofErr w:type="spellEnd"/>
            <w:r w:rsidR="009E1276">
              <w:t>: Space[]</w:t>
            </w:r>
            <w:r>
              <w:t>)</w:t>
            </w:r>
            <w:r w:rsidR="009E1276">
              <w:t>: Void</w:t>
            </w:r>
          </w:p>
          <w:p w14:paraId="5D8341F6" w14:textId="08B1F140" w:rsidR="007869B6" w:rsidRDefault="005945D7" w:rsidP="00B80200">
            <w:proofErr w:type="gramStart"/>
            <w:r>
              <w:t>render(</w:t>
            </w:r>
            <w:proofErr w:type="gramEnd"/>
            <w:r>
              <w:t xml:space="preserve">): </w:t>
            </w:r>
            <w:proofErr w:type="spellStart"/>
            <w:r>
              <w:t>DOMNode</w:t>
            </w:r>
            <w:proofErr w:type="spellEnd"/>
          </w:p>
        </w:tc>
      </w:tr>
    </w:tbl>
    <w:p w14:paraId="30E81A32" w14:textId="77777777" w:rsidR="005A0E31" w:rsidRDefault="005A0E31" w:rsidP="00222921">
      <w:pPr>
        <w:pStyle w:val="Heading3"/>
      </w:pPr>
    </w:p>
    <w:p w14:paraId="3F50949F" w14:textId="37D5C2F4" w:rsidR="0038163C" w:rsidRPr="00F42B6A" w:rsidRDefault="0038163C" w:rsidP="00096948">
      <w:pPr>
        <w:pStyle w:val="Heading3"/>
      </w:pPr>
      <w:bookmarkStart w:id="21" w:name="_Toc1327861"/>
      <w:r>
        <w:t>4.3.5 Board Attributes</w:t>
      </w:r>
      <w:bookmarkEnd w:id="21"/>
    </w:p>
    <w:p w14:paraId="7324DB11" w14:textId="3B14F3D5" w:rsidR="00F42B6A" w:rsidRDefault="00F42B6A" w:rsidP="00DA255D"/>
    <w:tbl>
      <w:tblPr>
        <w:tblStyle w:val="TableGrid"/>
        <w:tblW w:w="0" w:type="auto"/>
        <w:tblLook w:val="04A0" w:firstRow="1" w:lastRow="0" w:firstColumn="1" w:lastColumn="0" w:noHBand="0" w:noVBand="1"/>
      </w:tblPr>
      <w:tblGrid>
        <w:gridCol w:w="3116"/>
        <w:gridCol w:w="3117"/>
        <w:gridCol w:w="3117"/>
      </w:tblGrid>
      <w:tr w:rsidR="00DA255D" w14:paraId="1A0FC8C6" w14:textId="77777777" w:rsidTr="00F5472B">
        <w:tc>
          <w:tcPr>
            <w:tcW w:w="3116" w:type="dxa"/>
          </w:tcPr>
          <w:p w14:paraId="43842591" w14:textId="77777777" w:rsidR="00DA255D" w:rsidRPr="005B0734" w:rsidRDefault="00DA255D" w:rsidP="00DA255D">
            <w:r w:rsidRPr="005B0734">
              <w:lastRenderedPageBreak/>
              <w:t>Name</w:t>
            </w:r>
          </w:p>
        </w:tc>
        <w:tc>
          <w:tcPr>
            <w:tcW w:w="3117" w:type="dxa"/>
          </w:tcPr>
          <w:p w14:paraId="3FA1F435" w14:textId="77777777" w:rsidR="00DA255D" w:rsidRPr="005B0734" w:rsidRDefault="00DA255D" w:rsidP="00DA255D">
            <w:r w:rsidRPr="005B0734">
              <w:t>Type</w:t>
            </w:r>
          </w:p>
        </w:tc>
        <w:tc>
          <w:tcPr>
            <w:tcW w:w="3117" w:type="dxa"/>
          </w:tcPr>
          <w:p w14:paraId="43226880" w14:textId="77777777" w:rsidR="00DA255D" w:rsidRPr="005B0734" w:rsidRDefault="00DA255D" w:rsidP="00DA255D">
            <w:r w:rsidRPr="005B0734">
              <w:t>Description</w:t>
            </w:r>
          </w:p>
        </w:tc>
      </w:tr>
      <w:tr w:rsidR="00DA255D" w14:paraId="04FB6E76" w14:textId="77777777" w:rsidTr="00F5472B">
        <w:tc>
          <w:tcPr>
            <w:tcW w:w="3116" w:type="dxa"/>
          </w:tcPr>
          <w:p w14:paraId="6A961856" w14:textId="6D51C2D1" w:rsidR="00DA255D" w:rsidRDefault="00DA255D" w:rsidP="00DA255D">
            <w:r>
              <w:t>spaces</w:t>
            </w:r>
          </w:p>
        </w:tc>
        <w:tc>
          <w:tcPr>
            <w:tcW w:w="3117" w:type="dxa"/>
          </w:tcPr>
          <w:p w14:paraId="1B30953A" w14:textId="34B01B30" w:rsidR="00DA255D" w:rsidRDefault="00DA255D" w:rsidP="00DA255D">
            <w:proofErr w:type="gramStart"/>
            <w:r>
              <w:t>Space[</w:t>
            </w:r>
            <w:proofErr w:type="gramEnd"/>
            <w:r>
              <w:t>]</w:t>
            </w:r>
          </w:p>
        </w:tc>
        <w:tc>
          <w:tcPr>
            <w:tcW w:w="3117" w:type="dxa"/>
          </w:tcPr>
          <w:p w14:paraId="31D9A0D2" w14:textId="36838E43" w:rsidR="00DA255D" w:rsidRDefault="00096948" w:rsidP="00DA255D">
            <w:r>
              <w:t>All the spaces on the game board in their most current state</w:t>
            </w:r>
          </w:p>
        </w:tc>
      </w:tr>
    </w:tbl>
    <w:p w14:paraId="2DDAFA16" w14:textId="44B8F150" w:rsidR="00DA255D" w:rsidRDefault="00DA255D" w:rsidP="00DA255D"/>
    <w:p w14:paraId="060E634E" w14:textId="77777777" w:rsidR="00DA255D" w:rsidRPr="00F42B6A" w:rsidRDefault="00DA255D" w:rsidP="00F42B6A"/>
    <w:p w14:paraId="1361BE19" w14:textId="366B9DAC" w:rsidR="00F44A67" w:rsidRDefault="0038163C" w:rsidP="007F2684">
      <w:pPr>
        <w:pStyle w:val="Heading3"/>
      </w:pPr>
      <w:bookmarkStart w:id="22" w:name="_Toc1327862"/>
      <w:r>
        <w:t>4.3.6 Board Methods</w:t>
      </w:r>
      <w:bookmarkEnd w:id="22"/>
    </w:p>
    <w:p w14:paraId="598CA99F" w14:textId="77777777" w:rsidR="007F2684" w:rsidRPr="007F2684" w:rsidRDefault="007F2684" w:rsidP="007F2684"/>
    <w:tbl>
      <w:tblPr>
        <w:tblStyle w:val="TableGrid"/>
        <w:tblW w:w="0" w:type="auto"/>
        <w:tblLook w:val="04A0" w:firstRow="1" w:lastRow="0" w:firstColumn="1" w:lastColumn="0" w:noHBand="0" w:noVBand="1"/>
      </w:tblPr>
      <w:tblGrid>
        <w:gridCol w:w="4675"/>
        <w:gridCol w:w="4675"/>
      </w:tblGrid>
      <w:tr w:rsidR="00EC6DC2" w14:paraId="471D025D" w14:textId="77777777" w:rsidTr="00F5472B">
        <w:tc>
          <w:tcPr>
            <w:tcW w:w="4675" w:type="dxa"/>
          </w:tcPr>
          <w:p w14:paraId="3487CA7A" w14:textId="4047C7CA" w:rsidR="00EC6DC2" w:rsidRDefault="00EC6DC2" w:rsidP="00F5472B">
            <w:proofErr w:type="gramStart"/>
            <w:r>
              <w:t>String[</w:t>
            </w:r>
            <w:proofErr w:type="gramEnd"/>
            <w:r>
              <w:t xml:space="preserve">] </w:t>
            </w:r>
            <w:proofErr w:type="spellStart"/>
            <w:r>
              <w:t>moveOptions</w:t>
            </w:r>
            <w:proofErr w:type="spellEnd"/>
            <w:r>
              <w:t>(</w:t>
            </w:r>
            <w:r w:rsidR="00E91913">
              <w:t>Space space</w:t>
            </w:r>
            <w:r>
              <w:t>)</w:t>
            </w:r>
          </w:p>
        </w:tc>
        <w:tc>
          <w:tcPr>
            <w:tcW w:w="4675" w:type="dxa"/>
          </w:tcPr>
          <w:p w14:paraId="586F765F" w14:textId="77777777" w:rsidR="00EC6DC2" w:rsidRDefault="00EC6DC2" w:rsidP="00F5472B"/>
        </w:tc>
      </w:tr>
      <w:tr w:rsidR="00EC6DC2" w14:paraId="5F90E746" w14:textId="77777777" w:rsidTr="00F5472B">
        <w:tc>
          <w:tcPr>
            <w:tcW w:w="4675" w:type="dxa"/>
          </w:tcPr>
          <w:p w14:paraId="3EF07A2F" w14:textId="77777777" w:rsidR="00EC6DC2" w:rsidRDefault="00EC6DC2" w:rsidP="00F5472B">
            <w:r>
              <w:t>Input:</w:t>
            </w:r>
          </w:p>
        </w:tc>
        <w:tc>
          <w:tcPr>
            <w:tcW w:w="4675" w:type="dxa"/>
          </w:tcPr>
          <w:p w14:paraId="2A8C3318" w14:textId="2453EA09" w:rsidR="00EC6DC2" w:rsidRDefault="00E91913" w:rsidP="00F5472B">
            <w:r>
              <w:t>The space containing the piece to be moved</w:t>
            </w:r>
          </w:p>
        </w:tc>
      </w:tr>
      <w:tr w:rsidR="00EC6DC2" w14:paraId="371A61EB" w14:textId="77777777" w:rsidTr="00F5472B">
        <w:tc>
          <w:tcPr>
            <w:tcW w:w="4675" w:type="dxa"/>
          </w:tcPr>
          <w:p w14:paraId="5505542D" w14:textId="77777777" w:rsidR="00EC6DC2" w:rsidRDefault="00EC6DC2" w:rsidP="00F5472B">
            <w:r>
              <w:t>Output:</w:t>
            </w:r>
          </w:p>
        </w:tc>
        <w:tc>
          <w:tcPr>
            <w:tcW w:w="4675" w:type="dxa"/>
          </w:tcPr>
          <w:p w14:paraId="487B23D4" w14:textId="1B3D0F82" w:rsidR="00EC6DC2" w:rsidRDefault="00D440D2" w:rsidP="00F5472B">
            <w:r>
              <w:t xml:space="preserve">A </w:t>
            </w:r>
            <w:r w:rsidR="00E128FF">
              <w:t xml:space="preserve">coordinate </w:t>
            </w:r>
            <w:r>
              <w:t xml:space="preserve">representation of all the </w:t>
            </w:r>
            <w:r w:rsidR="00E128FF">
              <w:t xml:space="preserve">spaces </w:t>
            </w:r>
            <w:r w:rsidR="00E91913">
              <w:t xml:space="preserve">the </w:t>
            </w:r>
            <w:r w:rsidR="00E128FF">
              <w:t>piece can make a valid move to</w:t>
            </w:r>
          </w:p>
        </w:tc>
      </w:tr>
      <w:tr w:rsidR="00EC6DC2" w14:paraId="17437187" w14:textId="77777777" w:rsidTr="00F5472B">
        <w:tc>
          <w:tcPr>
            <w:tcW w:w="4675" w:type="dxa"/>
          </w:tcPr>
          <w:p w14:paraId="0A2B4F6A" w14:textId="77777777" w:rsidR="00EC6DC2" w:rsidRDefault="00EC6DC2" w:rsidP="00F5472B">
            <w:r>
              <w:t>Description</w:t>
            </w:r>
          </w:p>
        </w:tc>
        <w:tc>
          <w:tcPr>
            <w:tcW w:w="4675" w:type="dxa"/>
          </w:tcPr>
          <w:p w14:paraId="3A923D38" w14:textId="4690CF2E" w:rsidR="00EC6DC2" w:rsidRDefault="00F5472B" w:rsidP="00F5472B">
            <w:r>
              <w:t>Highlights all the spaces that are valid moves</w:t>
            </w:r>
            <w:r w:rsidR="00E91913">
              <w:t xml:space="preserve"> for the given piece, returns an error if there is no piece on the given space</w:t>
            </w:r>
          </w:p>
        </w:tc>
      </w:tr>
    </w:tbl>
    <w:p w14:paraId="65A0224E" w14:textId="1166F5E7" w:rsidR="00176A01" w:rsidRDefault="00176A01" w:rsidP="00EC6DC2"/>
    <w:tbl>
      <w:tblPr>
        <w:tblStyle w:val="TableGrid"/>
        <w:tblW w:w="0" w:type="auto"/>
        <w:tblLook w:val="04A0" w:firstRow="1" w:lastRow="0" w:firstColumn="1" w:lastColumn="0" w:noHBand="0" w:noVBand="1"/>
      </w:tblPr>
      <w:tblGrid>
        <w:gridCol w:w="4675"/>
        <w:gridCol w:w="4675"/>
      </w:tblGrid>
      <w:tr w:rsidR="00EC6DC2" w14:paraId="7E9B10AD" w14:textId="77777777" w:rsidTr="00F5472B">
        <w:tc>
          <w:tcPr>
            <w:tcW w:w="4675" w:type="dxa"/>
          </w:tcPr>
          <w:p w14:paraId="79FB337F" w14:textId="3A335953" w:rsidR="00EC6DC2" w:rsidRDefault="00E504E4" w:rsidP="00F5472B">
            <w:proofErr w:type="spellStart"/>
            <w:r>
              <w:t>Boolean</w:t>
            </w:r>
            <w:r w:rsidR="00EC6DC2">
              <w:t>ean</w:t>
            </w:r>
            <w:proofErr w:type="spellEnd"/>
            <w:r w:rsidR="00EC6DC2">
              <w:t xml:space="preserve"> </w:t>
            </w:r>
            <w:proofErr w:type="spellStart"/>
            <w:proofErr w:type="gramStart"/>
            <w:r w:rsidR="00EC6DC2">
              <w:t>validMove</w:t>
            </w:r>
            <w:proofErr w:type="spellEnd"/>
            <w:r w:rsidR="00EC6DC2">
              <w:t>(</w:t>
            </w:r>
            <w:proofErr w:type="gramEnd"/>
            <w:r w:rsidR="00EC6DC2">
              <w:t>Space from, Space to)</w:t>
            </w:r>
          </w:p>
        </w:tc>
        <w:tc>
          <w:tcPr>
            <w:tcW w:w="4675" w:type="dxa"/>
          </w:tcPr>
          <w:p w14:paraId="34F38DFE" w14:textId="77777777" w:rsidR="00EC6DC2" w:rsidRDefault="00EC6DC2" w:rsidP="00F5472B"/>
        </w:tc>
      </w:tr>
      <w:tr w:rsidR="00EC6DC2" w14:paraId="2435814A" w14:textId="77777777" w:rsidTr="00F5472B">
        <w:tc>
          <w:tcPr>
            <w:tcW w:w="4675" w:type="dxa"/>
          </w:tcPr>
          <w:p w14:paraId="1DDBC106" w14:textId="77777777" w:rsidR="00EC6DC2" w:rsidRDefault="00EC6DC2" w:rsidP="00F5472B">
            <w:r>
              <w:t>Input:</w:t>
            </w:r>
          </w:p>
        </w:tc>
        <w:tc>
          <w:tcPr>
            <w:tcW w:w="4675" w:type="dxa"/>
          </w:tcPr>
          <w:p w14:paraId="1288C68B" w14:textId="13E9C19F" w:rsidR="00EC6DC2" w:rsidRDefault="00D440D2" w:rsidP="00F5472B">
            <w:r>
              <w:t>A space a piece is moving from and the space the piece wants to move to</w:t>
            </w:r>
          </w:p>
        </w:tc>
      </w:tr>
      <w:tr w:rsidR="00EC6DC2" w14:paraId="29A16015" w14:textId="77777777" w:rsidTr="00F5472B">
        <w:tc>
          <w:tcPr>
            <w:tcW w:w="4675" w:type="dxa"/>
          </w:tcPr>
          <w:p w14:paraId="33ADAF9A" w14:textId="77777777" w:rsidR="00EC6DC2" w:rsidRDefault="00EC6DC2" w:rsidP="00F5472B">
            <w:r>
              <w:t>Output:</w:t>
            </w:r>
          </w:p>
        </w:tc>
        <w:tc>
          <w:tcPr>
            <w:tcW w:w="4675" w:type="dxa"/>
          </w:tcPr>
          <w:p w14:paraId="293677DF" w14:textId="19C30D3D" w:rsidR="00EC6DC2" w:rsidRDefault="00D440D2" w:rsidP="00F5472B">
            <w:r>
              <w:t>True if the piece can legally move to that space, false if it cannot</w:t>
            </w:r>
          </w:p>
        </w:tc>
      </w:tr>
      <w:tr w:rsidR="00EC6DC2" w14:paraId="748034E2" w14:textId="77777777" w:rsidTr="00F5472B">
        <w:tc>
          <w:tcPr>
            <w:tcW w:w="4675" w:type="dxa"/>
          </w:tcPr>
          <w:p w14:paraId="2EEFD6B4" w14:textId="77777777" w:rsidR="00EC6DC2" w:rsidRDefault="00EC6DC2" w:rsidP="00F5472B">
            <w:r>
              <w:t>Description</w:t>
            </w:r>
          </w:p>
        </w:tc>
        <w:tc>
          <w:tcPr>
            <w:tcW w:w="4675" w:type="dxa"/>
          </w:tcPr>
          <w:p w14:paraId="420C7F66" w14:textId="4DB560AA" w:rsidR="00EC6DC2" w:rsidRDefault="00D440D2" w:rsidP="00F5472B">
            <w:r>
              <w:t xml:space="preserve">Determines whether a move from one space to another is valid for the piece on the </w:t>
            </w:r>
            <w:r w:rsidRPr="00D440D2">
              <w:rPr>
                <w:i/>
              </w:rPr>
              <w:t>from</w:t>
            </w:r>
            <w:r>
              <w:t xml:space="preserve"> space</w:t>
            </w:r>
          </w:p>
        </w:tc>
      </w:tr>
    </w:tbl>
    <w:p w14:paraId="35F458B0" w14:textId="77777777" w:rsidR="00EC6DC2" w:rsidRDefault="00EC6DC2" w:rsidP="00EC6DC2"/>
    <w:tbl>
      <w:tblPr>
        <w:tblStyle w:val="TableGrid"/>
        <w:tblW w:w="0" w:type="auto"/>
        <w:tblLook w:val="04A0" w:firstRow="1" w:lastRow="0" w:firstColumn="1" w:lastColumn="0" w:noHBand="0" w:noVBand="1"/>
      </w:tblPr>
      <w:tblGrid>
        <w:gridCol w:w="4675"/>
        <w:gridCol w:w="4675"/>
      </w:tblGrid>
      <w:tr w:rsidR="00EC6DC2" w14:paraId="50FC3C57" w14:textId="77777777" w:rsidTr="00F5472B">
        <w:tc>
          <w:tcPr>
            <w:tcW w:w="4675" w:type="dxa"/>
          </w:tcPr>
          <w:p w14:paraId="3E6042FE" w14:textId="52DA012B" w:rsidR="00EC6DC2" w:rsidRDefault="00EC6DC2" w:rsidP="00F5472B">
            <w:r>
              <w:t xml:space="preserve">Void </w:t>
            </w:r>
            <w:proofErr w:type="gramStart"/>
            <w:r>
              <w:t>update(</w:t>
            </w:r>
            <w:proofErr w:type="gramEnd"/>
            <w:r>
              <w:t xml:space="preserve">Space[] </w:t>
            </w:r>
            <w:proofErr w:type="spellStart"/>
            <w:r>
              <w:t>newBoard</w:t>
            </w:r>
            <w:proofErr w:type="spellEnd"/>
            <w:r>
              <w:t>)</w:t>
            </w:r>
          </w:p>
        </w:tc>
        <w:tc>
          <w:tcPr>
            <w:tcW w:w="4675" w:type="dxa"/>
          </w:tcPr>
          <w:p w14:paraId="0DF6D2A8" w14:textId="77777777" w:rsidR="00EC6DC2" w:rsidRDefault="00EC6DC2" w:rsidP="00F5472B"/>
        </w:tc>
      </w:tr>
      <w:tr w:rsidR="00EC6DC2" w14:paraId="1E68307A" w14:textId="77777777" w:rsidTr="00F5472B">
        <w:tc>
          <w:tcPr>
            <w:tcW w:w="4675" w:type="dxa"/>
          </w:tcPr>
          <w:p w14:paraId="77A3B01E" w14:textId="77777777" w:rsidR="00EC6DC2" w:rsidRDefault="00EC6DC2" w:rsidP="00F5472B">
            <w:r>
              <w:t>Input:</w:t>
            </w:r>
          </w:p>
        </w:tc>
        <w:tc>
          <w:tcPr>
            <w:tcW w:w="4675" w:type="dxa"/>
          </w:tcPr>
          <w:p w14:paraId="5DA858EC" w14:textId="6834EF05" w:rsidR="00EC6DC2" w:rsidRDefault="00B719D8" w:rsidP="00F5472B">
            <w:r>
              <w:t>A representation of all the spaces on the board in an updated state not currently reflected by the user’s current board</w:t>
            </w:r>
          </w:p>
        </w:tc>
      </w:tr>
      <w:tr w:rsidR="00EC6DC2" w14:paraId="151DC3E8" w14:textId="77777777" w:rsidTr="00F5472B">
        <w:tc>
          <w:tcPr>
            <w:tcW w:w="4675" w:type="dxa"/>
          </w:tcPr>
          <w:p w14:paraId="1E186A86" w14:textId="77777777" w:rsidR="00EC6DC2" w:rsidRDefault="00EC6DC2" w:rsidP="00F5472B">
            <w:r>
              <w:t>Output:</w:t>
            </w:r>
          </w:p>
        </w:tc>
        <w:tc>
          <w:tcPr>
            <w:tcW w:w="4675" w:type="dxa"/>
          </w:tcPr>
          <w:p w14:paraId="29BB64FB" w14:textId="254600F7" w:rsidR="00EC6DC2" w:rsidRDefault="00B719D8" w:rsidP="00F5472B">
            <w:r>
              <w:t>Void</w:t>
            </w:r>
          </w:p>
        </w:tc>
      </w:tr>
      <w:tr w:rsidR="00EC6DC2" w14:paraId="6AFF1F74" w14:textId="77777777" w:rsidTr="00F5472B">
        <w:tc>
          <w:tcPr>
            <w:tcW w:w="4675" w:type="dxa"/>
          </w:tcPr>
          <w:p w14:paraId="31F16323" w14:textId="77777777" w:rsidR="00EC6DC2" w:rsidRDefault="00EC6DC2" w:rsidP="00F5472B">
            <w:r>
              <w:t>Description</w:t>
            </w:r>
          </w:p>
        </w:tc>
        <w:tc>
          <w:tcPr>
            <w:tcW w:w="4675" w:type="dxa"/>
          </w:tcPr>
          <w:p w14:paraId="147516FA" w14:textId="693D274E" w:rsidR="00EC6DC2" w:rsidRDefault="00B719D8" w:rsidP="00F5472B">
            <w:r>
              <w:t>Updates spaces to reflect the game board in its most current state</w:t>
            </w:r>
          </w:p>
        </w:tc>
      </w:tr>
    </w:tbl>
    <w:p w14:paraId="6C347C0C" w14:textId="58668C8A" w:rsidR="00EC6DC2" w:rsidRDefault="00EC6DC2" w:rsidP="00EC6DC2"/>
    <w:tbl>
      <w:tblPr>
        <w:tblStyle w:val="TableGrid"/>
        <w:tblW w:w="0" w:type="auto"/>
        <w:tblLook w:val="04A0" w:firstRow="1" w:lastRow="0" w:firstColumn="1" w:lastColumn="0" w:noHBand="0" w:noVBand="1"/>
      </w:tblPr>
      <w:tblGrid>
        <w:gridCol w:w="4675"/>
        <w:gridCol w:w="4675"/>
      </w:tblGrid>
      <w:tr w:rsidR="00EC6DC2" w14:paraId="1DB6FC26" w14:textId="77777777" w:rsidTr="00F5472B">
        <w:tc>
          <w:tcPr>
            <w:tcW w:w="4675" w:type="dxa"/>
          </w:tcPr>
          <w:p w14:paraId="061B6D29" w14:textId="01E14AB7" w:rsidR="00EC6DC2" w:rsidRDefault="00EC6DC2" w:rsidP="00F5472B">
            <w:proofErr w:type="spellStart"/>
            <w:r>
              <w:t>DOMNode</w:t>
            </w:r>
            <w:proofErr w:type="spellEnd"/>
            <w:r>
              <w:t xml:space="preserve"> </w:t>
            </w:r>
            <w:proofErr w:type="gramStart"/>
            <w:r>
              <w:t>render(</w:t>
            </w:r>
            <w:proofErr w:type="gramEnd"/>
            <w:r>
              <w:t>)</w:t>
            </w:r>
          </w:p>
        </w:tc>
        <w:tc>
          <w:tcPr>
            <w:tcW w:w="4675" w:type="dxa"/>
          </w:tcPr>
          <w:p w14:paraId="6537835A" w14:textId="77777777" w:rsidR="00EC6DC2" w:rsidRDefault="00EC6DC2" w:rsidP="00F5472B"/>
        </w:tc>
      </w:tr>
      <w:tr w:rsidR="00EC6DC2" w14:paraId="0B5EFED2" w14:textId="77777777" w:rsidTr="00F5472B">
        <w:tc>
          <w:tcPr>
            <w:tcW w:w="4675" w:type="dxa"/>
          </w:tcPr>
          <w:p w14:paraId="0FF3F93A" w14:textId="77777777" w:rsidR="00EC6DC2" w:rsidRDefault="00EC6DC2" w:rsidP="00F5472B">
            <w:r>
              <w:t>Input:</w:t>
            </w:r>
          </w:p>
        </w:tc>
        <w:tc>
          <w:tcPr>
            <w:tcW w:w="4675" w:type="dxa"/>
          </w:tcPr>
          <w:p w14:paraId="1DACDB1F" w14:textId="5CD3E8C4" w:rsidR="00EC6DC2" w:rsidRDefault="007F2684" w:rsidP="00F5472B">
            <w:r>
              <w:t>Void</w:t>
            </w:r>
          </w:p>
        </w:tc>
      </w:tr>
      <w:tr w:rsidR="00EC6DC2" w14:paraId="08AAE8BF" w14:textId="77777777" w:rsidTr="00F5472B">
        <w:tc>
          <w:tcPr>
            <w:tcW w:w="4675" w:type="dxa"/>
          </w:tcPr>
          <w:p w14:paraId="56626780" w14:textId="77777777" w:rsidR="00EC6DC2" w:rsidRDefault="00EC6DC2" w:rsidP="00F5472B">
            <w:r>
              <w:t>Output:</w:t>
            </w:r>
          </w:p>
        </w:tc>
        <w:tc>
          <w:tcPr>
            <w:tcW w:w="4675" w:type="dxa"/>
          </w:tcPr>
          <w:p w14:paraId="18296F98" w14:textId="5B783C0E" w:rsidR="00EC6DC2" w:rsidRDefault="007F2684" w:rsidP="00F5472B">
            <w:r>
              <w:t xml:space="preserve">A </w:t>
            </w:r>
            <w:proofErr w:type="spellStart"/>
            <w:r>
              <w:t>DOMNode</w:t>
            </w:r>
            <w:proofErr w:type="spellEnd"/>
            <w:r>
              <w:t xml:space="preserve"> that can be rendered in the browser</w:t>
            </w:r>
          </w:p>
        </w:tc>
      </w:tr>
      <w:tr w:rsidR="00EC6DC2" w14:paraId="7A896946" w14:textId="77777777" w:rsidTr="00F5472B">
        <w:tc>
          <w:tcPr>
            <w:tcW w:w="4675" w:type="dxa"/>
          </w:tcPr>
          <w:p w14:paraId="1FAFA8A7" w14:textId="77777777" w:rsidR="00EC6DC2" w:rsidRDefault="00EC6DC2" w:rsidP="00F5472B">
            <w:r>
              <w:t>Description</w:t>
            </w:r>
          </w:p>
        </w:tc>
        <w:tc>
          <w:tcPr>
            <w:tcW w:w="4675" w:type="dxa"/>
          </w:tcPr>
          <w:p w14:paraId="30E5CA2A" w14:textId="423C9CD0" w:rsidR="00EC6DC2" w:rsidRDefault="007F2684" w:rsidP="00F5472B">
            <w:r>
              <w:t>Creates a display that represents the board object, specifically, a &lt;table&gt; element</w:t>
            </w:r>
          </w:p>
        </w:tc>
      </w:tr>
    </w:tbl>
    <w:p w14:paraId="58909991" w14:textId="04988F3B" w:rsidR="00EC6DC2" w:rsidRDefault="00EC6DC2" w:rsidP="00EC6DC2"/>
    <w:p w14:paraId="6BBB7404" w14:textId="77777777" w:rsidR="00EC6DC2" w:rsidRDefault="00EC6DC2" w:rsidP="00EC6DC2"/>
    <w:tbl>
      <w:tblPr>
        <w:tblStyle w:val="TableGrid"/>
        <w:tblW w:w="5310" w:type="dxa"/>
        <w:tblInd w:w="2155" w:type="dxa"/>
        <w:tblLayout w:type="fixed"/>
        <w:tblLook w:val="06A0" w:firstRow="1" w:lastRow="0" w:firstColumn="1" w:lastColumn="0" w:noHBand="1" w:noVBand="1"/>
      </w:tblPr>
      <w:tblGrid>
        <w:gridCol w:w="5310"/>
      </w:tblGrid>
      <w:tr w:rsidR="00176A01" w14:paraId="7D143890" w14:textId="77777777" w:rsidTr="00DA2934">
        <w:tc>
          <w:tcPr>
            <w:tcW w:w="5310" w:type="dxa"/>
          </w:tcPr>
          <w:p w14:paraId="4B50FD5A" w14:textId="60A7DA9A" w:rsidR="00176A01" w:rsidRPr="00B57886" w:rsidRDefault="00176A01" w:rsidP="00F5472B">
            <w:pPr>
              <w:jc w:val="center"/>
              <w:rPr>
                <w:b/>
              </w:rPr>
            </w:pPr>
            <w:r>
              <w:rPr>
                <w:b/>
                <w:sz w:val="28"/>
              </w:rPr>
              <w:t>Space</w:t>
            </w:r>
          </w:p>
        </w:tc>
      </w:tr>
      <w:tr w:rsidR="00176A01" w14:paraId="02451CB0" w14:textId="77777777" w:rsidTr="00DA2934">
        <w:tc>
          <w:tcPr>
            <w:tcW w:w="5310" w:type="dxa"/>
          </w:tcPr>
          <w:p w14:paraId="5AA4C560" w14:textId="77777777" w:rsidR="00B373A8" w:rsidRDefault="00B80200" w:rsidP="00B80200">
            <w:proofErr w:type="spellStart"/>
            <w:r>
              <w:t>xPos</w:t>
            </w:r>
            <w:proofErr w:type="spellEnd"/>
            <w:r w:rsidR="007869B6">
              <w:t xml:space="preserve">: </w:t>
            </w:r>
            <w:r w:rsidR="00636CFA">
              <w:t>S</w:t>
            </w:r>
            <w:r w:rsidR="007869B6">
              <w:t>tring</w:t>
            </w:r>
          </w:p>
          <w:p w14:paraId="51343951" w14:textId="77777777" w:rsidR="00B373A8" w:rsidRDefault="00B80200" w:rsidP="00B80200">
            <w:proofErr w:type="spellStart"/>
            <w:r>
              <w:lastRenderedPageBreak/>
              <w:t>yPos</w:t>
            </w:r>
            <w:proofErr w:type="spellEnd"/>
            <w:r w:rsidR="00636CFA">
              <w:t>: S</w:t>
            </w:r>
            <w:r w:rsidR="007869B6">
              <w:t>tring</w:t>
            </w:r>
          </w:p>
          <w:p w14:paraId="20EAE6DD" w14:textId="6EA76E85" w:rsidR="00E128FF" w:rsidRDefault="00B80200" w:rsidP="00B80200">
            <w:proofErr w:type="spellStart"/>
            <w:r>
              <w:t>currPiece</w:t>
            </w:r>
            <w:proofErr w:type="spellEnd"/>
            <w:r w:rsidR="007869B6">
              <w:t>: Piece</w:t>
            </w:r>
          </w:p>
          <w:p w14:paraId="669E3083" w14:textId="37AE3764" w:rsidR="00176A01" w:rsidRDefault="00B80200" w:rsidP="00B80200">
            <w:proofErr w:type="spellStart"/>
            <w:r>
              <w:t>isDarkSpace</w:t>
            </w:r>
            <w:proofErr w:type="spellEnd"/>
            <w:r>
              <w:t xml:space="preserve">: </w:t>
            </w:r>
            <w:r w:rsidR="00E504E4">
              <w:t>Boolean</w:t>
            </w:r>
            <w:r>
              <w:t xml:space="preserve"> </w:t>
            </w:r>
          </w:p>
          <w:p w14:paraId="0BCAE879" w14:textId="76B6E083" w:rsidR="00E128FF" w:rsidRDefault="00E128FF" w:rsidP="00B80200">
            <w:proofErr w:type="spellStart"/>
            <w:r>
              <w:t>isHighlighted</w:t>
            </w:r>
            <w:proofErr w:type="spellEnd"/>
            <w:r>
              <w:t xml:space="preserve">: </w:t>
            </w:r>
            <w:r w:rsidR="00E504E4">
              <w:t>Boolean</w:t>
            </w:r>
          </w:p>
        </w:tc>
      </w:tr>
      <w:tr w:rsidR="00176A01" w14:paraId="76E4791E" w14:textId="77777777" w:rsidTr="00DA2934">
        <w:trPr>
          <w:trHeight w:val="251"/>
        </w:trPr>
        <w:tc>
          <w:tcPr>
            <w:tcW w:w="5310" w:type="dxa"/>
          </w:tcPr>
          <w:p w14:paraId="14D8AF9A" w14:textId="77777777" w:rsidR="00B373A8" w:rsidRDefault="005C4915" w:rsidP="005C4915">
            <w:proofErr w:type="spellStart"/>
            <w:proofErr w:type="gramStart"/>
            <w:r>
              <w:lastRenderedPageBreak/>
              <w:t>getCoords</w:t>
            </w:r>
            <w:proofErr w:type="spellEnd"/>
            <w:r>
              <w:t>(</w:t>
            </w:r>
            <w:proofErr w:type="gramEnd"/>
            <w:r>
              <w:t>): String</w:t>
            </w:r>
          </w:p>
          <w:p w14:paraId="24D3FCDF" w14:textId="26352241" w:rsidR="00B373A8" w:rsidRDefault="00B80200" w:rsidP="005C4915">
            <w:proofErr w:type="gramStart"/>
            <w:r>
              <w:t>validate(</w:t>
            </w:r>
            <w:proofErr w:type="gramEnd"/>
            <w:r>
              <w:t xml:space="preserve">): </w:t>
            </w:r>
            <w:r w:rsidR="00E504E4">
              <w:t>Boolean</w:t>
            </w:r>
          </w:p>
          <w:p w14:paraId="306A3E4A" w14:textId="5AD47D33" w:rsidR="00176A01" w:rsidRDefault="00E9363B" w:rsidP="005C4915">
            <w:proofErr w:type="gramStart"/>
            <w:r>
              <w:t>render(</w:t>
            </w:r>
            <w:proofErr w:type="gramEnd"/>
            <w:r>
              <w:t xml:space="preserve">): </w:t>
            </w:r>
            <w:proofErr w:type="spellStart"/>
            <w:r>
              <w:t>DOMNode</w:t>
            </w:r>
            <w:proofErr w:type="spellEnd"/>
          </w:p>
        </w:tc>
      </w:tr>
    </w:tbl>
    <w:p w14:paraId="439E3E0D" w14:textId="77777777" w:rsidR="00176A01" w:rsidRDefault="00176A01" w:rsidP="0038163C">
      <w:pPr>
        <w:pStyle w:val="Heading3"/>
      </w:pPr>
    </w:p>
    <w:p w14:paraId="6FA4892D" w14:textId="31211292" w:rsidR="00176A01" w:rsidRPr="005B1CF7" w:rsidRDefault="00176A01" w:rsidP="00F941FA">
      <w:pPr>
        <w:pStyle w:val="Heading3"/>
      </w:pPr>
      <w:bookmarkStart w:id="23" w:name="_Toc1327863"/>
      <w:r>
        <w:t>4.3.7 Space Attributes</w:t>
      </w:r>
      <w:bookmarkEnd w:id="23"/>
    </w:p>
    <w:p w14:paraId="79307116" w14:textId="7F62CFE1" w:rsidR="003700C9" w:rsidRDefault="003700C9" w:rsidP="00F941FA"/>
    <w:tbl>
      <w:tblPr>
        <w:tblStyle w:val="TableGrid"/>
        <w:tblW w:w="0" w:type="auto"/>
        <w:tblLook w:val="04A0" w:firstRow="1" w:lastRow="0" w:firstColumn="1" w:lastColumn="0" w:noHBand="0" w:noVBand="1"/>
      </w:tblPr>
      <w:tblGrid>
        <w:gridCol w:w="3116"/>
        <w:gridCol w:w="3117"/>
        <w:gridCol w:w="3117"/>
      </w:tblGrid>
      <w:tr w:rsidR="00F941FA" w14:paraId="53C23764" w14:textId="77777777" w:rsidTr="00ED3E91">
        <w:tc>
          <w:tcPr>
            <w:tcW w:w="3116" w:type="dxa"/>
          </w:tcPr>
          <w:p w14:paraId="0B0F83EE" w14:textId="77777777" w:rsidR="00F941FA" w:rsidRPr="005B0734" w:rsidRDefault="00F941FA" w:rsidP="00F941FA">
            <w:r w:rsidRPr="005B0734">
              <w:t>Name</w:t>
            </w:r>
          </w:p>
        </w:tc>
        <w:tc>
          <w:tcPr>
            <w:tcW w:w="3117" w:type="dxa"/>
          </w:tcPr>
          <w:p w14:paraId="6D44E8A5" w14:textId="77777777" w:rsidR="00F941FA" w:rsidRPr="005B0734" w:rsidRDefault="00F941FA" w:rsidP="00F941FA">
            <w:r w:rsidRPr="005B0734">
              <w:t>Type</w:t>
            </w:r>
          </w:p>
        </w:tc>
        <w:tc>
          <w:tcPr>
            <w:tcW w:w="3117" w:type="dxa"/>
          </w:tcPr>
          <w:p w14:paraId="079E0213" w14:textId="77777777" w:rsidR="00F941FA" w:rsidRPr="005B0734" w:rsidRDefault="00F941FA" w:rsidP="00F941FA">
            <w:r w:rsidRPr="005B0734">
              <w:t>Description</w:t>
            </w:r>
          </w:p>
        </w:tc>
      </w:tr>
      <w:tr w:rsidR="00F941FA" w14:paraId="13388918" w14:textId="77777777" w:rsidTr="00ED3E91">
        <w:tc>
          <w:tcPr>
            <w:tcW w:w="3116" w:type="dxa"/>
          </w:tcPr>
          <w:p w14:paraId="5CD3E2C6" w14:textId="42368D93" w:rsidR="00F941FA" w:rsidRDefault="00F941FA" w:rsidP="00F941FA">
            <w:proofErr w:type="spellStart"/>
            <w:r>
              <w:t>xPos</w:t>
            </w:r>
            <w:proofErr w:type="spellEnd"/>
          </w:p>
        </w:tc>
        <w:tc>
          <w:tcPr>
            <w:tcW w:w="3117" w:type="dxa"/>
          </w:tcPr>
          <w:p w14:paraId="47AFB1E7" w14:textId="33E18859" w:rsidR="00F941FA" w:rsidRDefault="00F941FA" w:rsidP="00F941FA">
            <w:r>
              <w:t>String</w:t>
            </w:r>
          </w:p>
        </w:tc>
        <w:tc>
          <w:tcPr>
            <w:tcW w:w="3117" w:type="dxa"/>
          </w:tcPr>
          <w:p w14:paraId="3A48BAF1" w14:textId="531A1F31" w:rsidR="00F941FA" w:rsidRDefault="00F941FA" w:rsidP="00F941FA">
            <w:r>
              <w:t>A letter representation of the row of the space on the game board</w:t>
            </w:r>
          </w:p>
        </w:tc>
      </w:tr>
      <w:tr w:rsidR="00F941FA" w14:paraId="461BB4C7" w14:textId="77777777" w:rsidTr="00ED3E91">
        <w:tc>
          <w:tcPr>
            <w:tcW w:w="3116" w:type="dxa"/>
          </w:tcPr>
          <w:p w14:paraId="443E58C2" w14:textId="4B2D4726" w:rsidR="00F941FA" w:rsidRDefault="00F941FA" w:rsidP="00F941FA">
            <w:proofErr w:type="spellStart"/>
            <w:r>
              <w:t>yPos</w:t>
            </w:r>
            <w:proofErr w:type="spellEnd"/>
          </w:p>
        </w:tc>
        <w:tc>
          <w:tcPr>
            <w:tcW w:w="3117" w:type="dxa"/>
          </w:tcPr>
          <w:p w14:paraId="26DFD9D4" w14:textId="6CDA9759" w:rsidR="00F941FA" w:rsidRDefault="00F941FA" w:rsidP="00F941FA">
            <w:r>
              <w:t>String</w:t>
            </w:r>
          </w:p>
        </w:tc>
        <w:tc>
          <w:tcPr>
            <w:tcW w:w="3117" w:type="dxa"/>
          </w:tcPr>
          <w:p w14:paraId="74B45B33" w14:textId="5C5AAEA2" w:rsidR="00F941FA" w:rsidRDefault="00F941FA" w:rsidP="00F941FA">
            <w:r>
              <w:t>A letter representation of the column of the space on the game board</w:t>
            </w:r>
          </w:p>
        </w:tc>
      </w:tr>
      <w:tr w:rsidR="00F941FA" w14:paraId="0D1CD5D4" w14:textId="77777777" w:rsidTr="00ED3E91">
        <w:tc>
          <w:tcPr>
            <w:tcW w:w="3116" w:type="dxa"/>
          </w:tcPr>
          <w:p w14:paraId="3F3A5EBC" w14:textId="5FEF0475" w:rsidR="00F941FA" w:rsidRDefault="00F941FA" w:rsidP="00F941FA">
            <w:proofErr w:type="spellStart"/>
            <w:r>
              <w:t>currPiece</w:t>
            </w:r>
            <w:proofErr w:type="spellEnd"/>
          </w:p>
        </w:tc>
        <w:tc>
          <w:tcPr>
            <w:tcW w:w="3117" w:type="dxa"/>
          </w:tcPr>
          <w:p w14:paraId="3D512D2F" w14:textId="5F8C89D9" w:rsidR="00F941FA" w:rsidRDefault="00F941FA" w:rsidP="00F941FA">
            <w:r>
              <w:t>Piece</w:t>
            </w:r>
          </w:p>
        </w:tc>
        <w:tc>
          <w:tcPr>
            <w:tcW w:w="3117" w:type="dxa"/>
          </w:tcPr>
          <w:p w14:paraId="6E3F4A93" w14:textId="0B75101A" w:rsidR="00F941FA" w:rsidRDefault="00F941FA" w:rsidP="00F941FA">
            <w:r>
              <w:t>The piece that’s currently on the space, or null if the piece is empty</w:t>
            </w:r>
          </w:p>
        </w:tc>
      </w:tr>
      <w:tr w:rsidR="00F941FA" w14:paraId="0CD09894" w14:textId="77777777" w:rsidTr="00ED3E91">
        <w:tc>
          <w:tcPr>
            <w:tcW w:w="3116" w:type="dxa"/>
          </w:tcPr>
          <w:p w14:paraId="2D3A9A08" w14:textId="43798CAE" w:rsidR="00F941FA" w:rsidRDefault="00F941FA" w:rsidP="00F941FA">
            <w:proofErr w:type="spellStart"/>
            <w:r>
              <w:t>isDarkSpace</w:t>
            </w:r>
            <w:proofErr w:type="spellEnd"/>
          </w:p>
        </w:tc>
        <w:tc>
          <w:tcPr>
            <w:tcW w:w="3117" w:type="dxa"/>
          </w:tcPr>
          <w:p w14:paraId="3C33E592" w14:textId="62587A4A" w:rsidR="00F941FA" w:rsidRDefault="00E504E4" w:rsidP="00F941FA">
            <w:r>
              <w:t>Boolean</w:t>
            </w:r>
          </w:p>
        </w:tc>
        <w:tc>
          <w:tcPr>
            <w:tcW w:w="3117" w:type="dxa"/>
          </w:tcPr>
          <w:p w14:paraId="2DFAE283" w14:textId="394471DA" w:rsidR="00F941FA" w:rsidRDefault="00F941FA" w:rsidP="00F941FA">
            <w:r>
              <w:t>Determines the color of the space, needed for rendering the display of the board</w:t>
            </w:r>
          </w:p>
        </w:tc>
      </w:tr>
      <w:tr w:rsidR="00F941FA" w14:paraId="6ABBC033" w14:textId="77777777" w:rsidTr="00ED3E91">
        <w:tc>
          <w:tcPr>
            <w:tcW w:w="3116" w:type="dxa"/>
          </w:tcPr>
          <w:p w14:paraId="4DE0E500" w14:textId="46AD6205" w:rsidR="00F941FA" w:rsidRDefault="00F941FA" w:rsidP="00F941FA">
            <w:proofErr w:type="spellStart"/>
            <w:r>
              <w:t>isHighlighted</w:t>
            </w:r>
            <w:proofErr w:type="spellEnd"/>
          </w:p>
        </w:tc>
        <w:tc>
          <w:tcPr>
            <w:tcW w:w="3117" w:type="dxa"/>
          </w:tcPr>
          <w:p w14:paraId="47BE0DE9" w14:textId="10E1DAED" w:rsidR="00F941FA" w:rsidRDefault="00E504E4" w:rsidP="00F941FA">
            <w:r>
              <w:t>Boolean</w:t>
            </w:r>
          </w:p>
        </w:tc>
        <w:tc>
          <w:tcPr>
            <w:tcW w:w="3117" w:type="dxa"/>
          </w:tcPr>
          <w:p w14:paraId="61288679" w14:textId="4FB7F776" w:rsidR="00F941FA" w:rsidRDefault="00F941FA" w:rsidP="00F941FA">
            <w:r>
              <w:t>True if the space should be highlighted as a legal move for the player</w:t>
            </w:r>
          </w:p>
        </w:tc>
      </w:tr>
    </w:tbl>
    <w:p w14:paraId="0CCDE2C7" w14:textId="51819F78" w:rsidR="00F941FA" w:rsidRDefault="00F941FA" w:rsidP="003700C9"/>
    <w:p w14:paraId="74CF9AC1" w14:textId="77777777" w:rsidR="00F941FA" w:rsidRPr="003700C9" w:rsidRDefault="00F941FA" w:rsidP="003700C9"/>
    <w:p w14:paraId="5CEABF2B" w14:textId="7DBA9155" w:rsidR="003700C9" w:rsidRPr="003700C9" w:rsidRDefault="00176A01" w:rsidP="00B429FA">
      <w:pPr>
        <w:pStyle w:val="Heading3"/>
      </w:pPr>
      <w:bookmarkStart w:id="24" w:name="_Toc1327864"/>
      <w:r>
        <w:t>4.3.8 Space Methods</w:t>
      </w:r>
      <w:bookmarkEnd w:id="24"/>
    </w:p>
    <w:p w14:paraId="4F9B0A28" w14:textId="0978633B" w:rsidR="00176A01" w:rsidRDefault="00176A01" w:rsidP="00176A01">
      <w:pPr>
        <w:jc w:val="center"/>
      </w:pPr>
    </w:p>
    <w:tbl>
      <w:tblPr>
        <w:tblStyle w:val="TableGrid"/>
        <w:tblW w:w="0" w:type="auto"/>
        <w:tblLook w:val="04A0" w:firstRow="1" w:lastRow="0" w:firstColumn="1" w:lastColumn="0" w:noHBand="0" w:noVBand="1"/>
      </w:tblPr>
      <w:tblGrid>
        <w:gridCol w:w="4675"/>
        <w:gridCol w:w="4675"/>
      </w:tblGrid>
      <w:tr w:rsidR="00D61422" w14:paraId="1554A38C" w14:textId="77777777" w:rsidTr="00ED3E91">
        <w:tc>
          <w:tcPr>
            <w:tcW w:w="4675" w:type="dxa"/>
          </w:tcPr>
          <w:p w14:paraId="1E7813B3" w14:textId="5B33AF5B" w:rsidR="00D61422" w:rsidRDefault="00D61422" w:rsidP="00ED3E91">
            <w:r>
              <w:t xml:space="preserve">String </w:t>
            </w:r>
            <w:proofErr w:type="spellStart"/>
            <w:proofErr w:type="gramStart"/>
            <w:r>
              <w:t>getCoords</w:t>
            </w:r>
            <w:proofErr w:type="spellEnd"/>
            <w:r>
              <w:t>(</w:t>
            </w:r>
            <w:proofErr w:type="gramEnd"/>
            <w:r>
              <w:t>)</w:t>
            </w:r>
          </w:p>
        </w:tc>
        <w:tc>
          <w:tcPr>
            <w:tcW w:w="4675" w:type="dxa"/>
          </w:tcPr>
          <w:p w14:paraId="7F986B2D" w14:textId="77777777" w:rsidR="00D61422" w:rsidRDefault="00D61422" w:rsidP="00ED3E91"/>
        </w:tc>
      </w:tr>
      <w:tr w:rsidR="00D61422" w14:paraId="4940F19E" w14:textId="77777777" w:rsidTr="00ED3E91">
        <w:tc>
          <w:tcPr>
            <w:tcW w:w="4675" w:type="dxa"/>
          </w:tcPr>
          <w:p w14:paraId="6B12F19F" w14:textId="77777777" w:rsidR="00D61422" w:rsidRDefault="00D61422" w:rsidP="00ED3E91">
            <w:r>
              <w:t>Input:</w:t>
            </w:r>
          </w:p>
        </w:tc>
        <w:tc>
          <w:tcPr>
            <w:tcW w:w="4675" w:type="dxa"/>
          </w:tcPr>
          <w:p w14:paraId="50CC50B4" w14:textId="7DCDA94E" w:rsidR="00D61422" w:rsidRDefault="00D85BCE" w:rsidP="00ED3E91">
            <w:r>
              <w:t>Void</w:t>
            </w:r>
          </w:p>
        </w:tc>
      </w:tr>
      <w:tr w:rsidR="00D61422" w14:paraId="7CD4EAAE" w14:textId="77777777" w:rsidTr="00ED3E91">
        <w:tc>
          <w:tcPr>
            <w:tcW w:w="4675" w:type="dxa"/>
          </w:tcPr>
          <w:p w14:paraId="5B820746" w14:textId="77777777" w:rsidR="00D61422" w:rsidRDefault="00D61422" w:rsidP="00ED3E91">
            <w:r>
              <w:t>Output:</w:t>
            </w:r>
          </w:p>
        </w:tc>
        <w:tc>
          <w:tcPr>
            <w:tcW w:w="4675" w:type="dxa"/>
          </w:tcPr>
          <w:p w14:paraId="265DF035" w14:textId="39631C67" w:rsidR="00D61422" w:rsidRDefault="00D85BCE" w:rsidP="00ED3E91">
            <w:r>
              <w:t>A string representation of the space’s coordinates</w:t>
            </w:r>
          </w:p>
        </w:tc>
      </w:tr>
      <w:tr w:rsidR="00D61422" w14:paraId="6D032688" w14:textId="77777777" w:rsidTr="00ED3E91">
        <w:tc>
          <w:tcPr>
            <w:tcW w:w="4675" w:type="dxa"/>
          </w:tcPr>
          <w:p w14:paraId="0F3C15B7" w14:textId="77777777" w:rsidR="00D61422" w:rsidRDefault="00D61422" w:rsidP="00ED3E91">
            <w:r>
              <w:t>Description</w:t>
            </w:r>
          </w:p>
        </w:tc>
        <w:tc>
          <w:tcPr>
            <w:tcW w:w="4675" w:type="dxa"/>
          </w:tcPr>
          <w:p w14:paraId="0F19D4BE" w14:textId="61C46051" w:rsidR="00D61422" w:rsidRDefault="001B0D83" w:rsidP="00ED3E91">
            <w:r>
              <w:t xml:space="preserve">Concatenates the string </w:t>
            </w:r>
            <w:proofErr w:type="spellStart"/>
            <w:r>
              <w:t>xPos</w:t>
            </w:r>
            <w:proofErr w:type="spellEnd"/>
            <w:r>
              <w:t xml:space="preserve"> and </w:t>
            </w:r>
            <w:proofErr w:type="spellStart"/>
            <w:r>
              <w:t>yPos</w:t>
            </w:r>
            <w:proofErr w:type="spellEnd"/>
            <w:r>
              <w:t xml:space="preserve"> of a space</w:t>
            </w:r>
          </w:p>
        </w:tc>
      </w:tr>
    </w:tbl>
    <w:p w14:paraId="6A839610" w14:textId="2CEA2160" w:rsidR="00D61422" w:rsidRDefault="00D61422" w:rsidP="00D61422"/>
    <w:tbl>
      <w:tblPr>
        <w:tblStyle w:val="TableGrid"/>
        <w:tblW w:w="0" w:type="auto"/>
        <w:tblLook w:val="04A0" w:firstRow="1" w:lastRow="0" w:firstColumn="1" w:lastColumn="0" w:noHBand="0" w:noVBand="1"/>
      </w:tblPr>
      <w:tblGrid>
        <w:gridCol w:w="4675"/>
        <w:gridCol w:w="4675"/>
      </w:tblGrid>
      <w:tr w:rsidR="00D61422" w14:paraId="7E196926" w14:textId="77777777" w:rsidTr="00ED3E91">
        <w:tc>
          <w:tcPr>
            <w:tcW w:w="4675" w:type="dxa"/>
          </w:tcPr>
          <w:p w14:paraId="37FE6301" w14:textId="477910B2" w:rsidR="00D61422" w:rsidRDefault="00E504E4" w:rsidP="00ED3E91">
            <w:r>
              <w:t>Boolean</w:t>
            </w:r>
            <w:r w:rsidR="00D61422">
              <w:t xml:space="preserve"> </w:t>
            </w:r>
            <w:proofErr w:type="gramStart"/>
            <w:r w:rsidR="00D61422">
              <w:t>validate(</w:t>
            </w:r>
            <w:proofErr w:type="gramEnd"/>
            <w:r w:rsidR="00D61422">
              <w:t>)</w:t>
            </w:r>
          </w:p>
        </w:tc>
        <w:tc>
          <w:tcPr>
            <w:tcW w:w="4675" w:type="dxa"/>
          </w:tcPr>
          <w:p w14:paraId="3528ED03" w14:textId="77777777" w:rsidR="00D61422" w:rsidRDefault="00D61422" w:rsidP="00ED3E91"/>
        </w:tc>
      </w:tr>
      <w:tr w:rsidR="00D61422" w14:paraId="5D4C81D6" w14:textId="77777777" w:rsidTr="00ED3E91">
        <w:tc>
          <w:tcPr>
            <w:tcW w:w="4675" w:type="dxa"/>
          </w:tcPr>
          <w:p w14:paraId="2FE3C793" w14:textId="77777777" w:rsidR="00D61422" w:rsidRDefault="00D61422" w:rsidP="00ED3E91">
            <w:r>
              <w:t>Input:</w:t>
            </w:r>
          </w:p>
        </w:tc>
        <w:tc>
          <w:tcPr>
            <w:tcW w:w="4675" w:type="dxa"/>
          </w:tcPr>
          <w:p w14:paraId="506C141D" w14:textId="5DA05824" w:rsidR="00D61422" w:rsidRDefault="001B0D83" w:rsidP="00ED3E91">
            <w:r>
              <w:t>Void</w:t>
            </w:r>
          </w:p>
        </w:tc>
      </w:tr>
      <w:tr w:rsidR="00D61422" w14:paraId="6EE27A7F" w14:textId="77777777" w:rsidTr="00ED3E91">
        <w:tc>
          <w:tcPr>
            <w:tcW w:w="4675" w:type="dxa"/>
          </w:tcPr>
          <w:p w14:paraId="5B1DDEC2" w14:textId="77777777" w:rsidR="00D61422" w:rsidRDefault="00D61422" w:rsidP="00ED3E91">
            <w:r>
              <w:t>Output:</w:t>
            </w:r>
          </w:p>
        </w:tc>
        <w:tc>
          <w:tcPr>
            <w:tcW w:w="4675" w:type="dxa"/>
          </w:tcPr>
          <w:p w14:paraId="23F7A786" w14:textId="3423042A" w:rsidR="00D61422" w:rsidRDefault="001B0D83" w:rsidP="00ED3E91">
            <w:r>
              <w:t>True if the space is valid on the board, false otherwise</w:t>
            </w:r>
          </w:p>
        </w:tc>
      </w:tr>
      <w:tr w:rsidR="00D61422" w14:paraId="77BF6F40" w14:textId="77777777" w:rsidTr="00ED3E91">
        <w:tc>
          <w:tcPr>
            <w:tcW w:w="4675" w:type="dxa"/>
          </w:tcPr>
          <w:p w14:paraId="01824A89" w14:textId="77777777" w:rsidR="00D61422" w:rsidRDefault="00D61422" w:rsidP="00ED3E91">
            <w:r>
              <w:t>Description</w:t>
            </w:r>
          </w:p>
        </w:tc>
        <w:tc>
          <w:tcPr>
            <w:tcW w:w="4675" w:type="dxa"/>
          </w:tcPr>
          <w:p w14:paraId="7E720890" w14:textId="32DAA6A8" w:rsidR="00D61422" w:rsidRDefault="001B0D83" w:rsidP="00ED3E91">
            <w:r>
              <w:t xml:space="preserve">Determines </w:t>
            </w:r>
            <w:proofErr w:type="gramStart"/>
            <w:r>
              <w:t>whether or not</w:t>
            </w:r>
            <w:proofErr w:type="gramEnd"/>
            <w:r>
              <w:t xml:space="preserve"> a space is valid</w:t>
            </w:r>
          </w:p>
        </w:tc>
      </w:tr>
    </w:tbl>
    <w:p w14:paraId="2D0F1DFE" w14:textId="061BE80F" w:rsidR="00D61422" w:rsidRDefault="00D61422" w:rsidP="00D61422"/>
    <w:tbl>
      <w:tblPr>
        <w:tblStyle w:val="TableGrid"/>
        <w:tblW w:w="0" w:type="auto"/>
        <w:tblLook w:val="04A0" w:firstRow="1" w:lastRow="0" w:firstColumn="1" w:lastColumn="0" w:noHBand="0" w:noVBand="1"/>
      </w:tblPr>
      <w:tblGrid>
        <w:gridCol w:w="4675"/>
        <w:gridCol w:w="4675"/>
      </w:tblGrid>
      <w:tr w:rsidR="00D61422" w14:paraId="702A8789" w14:textId="77777777" w:rsidTr="00ED3E91">
        <w:tc>
          <w:tcPr>
            <w:tcW w:w="4675" w:type="dxa"/>
          </w:tcPr>
          <w:p w14:paraId="2598E953" w14:textId="77777777" w:rsidR="00D61422" w:rsidRDefault="00D61422" w:rsidP="00ED3E91">
            <w:proofErr w:type="spellStart"/>
            <w:r>
              <w:t>DOMNode</w:t>
            </w:r>
            <w:proofErr w:type="spellEnd"/>
            <w:r>
              <w:t xml:space="preserve"> </w:t>
            </w:r>
            <w:proofErr w:type="gramStart"/>
            <w:r>
              <w:t>render(</w:t>
            </w:r>
            <w:proofErr w:type="gramEnd"/>
            <w:r>
              <w:t>)</w:t>
            </w:r>
          </w:p>
        </w:tc>
        <w:tc>
          <w:tcPr>
            <w:tcW w:w="4675" w:type="dxa"/>
          </w:tcPr>
          <w:p w14:paraId="763BD36A" w14:textId="77777777" w:rsidR="00D61422" w:rsidRDefault="00D61422" w:rsidP="00ED3E91"/>
        </w:tc>
      </w:tr>
      <w:tr w:rsidR="00D61422" w14:paraId="4884B9ED" w14:textId="77777777" w:rsidTr="00ED3E91">
        <w:tc>
          <w:tcPr>
            <w:tcW w:w="4675" w:type="dxa"/>
          </w:tcPr>
          <w:p w14:paraId="2A9E80B1" w14:textId="77777777" w:rsidR="00D61422" w:rsidRDefault="00D61422" w:rsidP="00ED3E91">
            <w:r>
              <w:lastRenderedPageBreak/>
              <w:t>Input:</w:t>
            </w:r>
          </w:p>
        </w:tc>
        <w:tc>
          <w:tcPr>
            <w:tcW w:w="4675" w:type="dxa"/>
          </w:tcPr>
          <w:p w14:paraId="1DBBCBC3" w14:textId="6C563B91" w:rsidR="00D61422" w:rsidRDefault="001B0D83" w:rsidP="00ED3E91">
            <w:r>
              <w:t>Void</w:t>
            </w:r>
          </w:p>
        </w:tc>
      </w:tr>
      <w:tr w:rsidR="00D61422" w14:paraId="697FF3B8" w14:textId="77777777" w:rsidTr="00ED3E91">
        <w:tc>
          <w:tcPr>
            <w:tcW w:w="4675" w:type="dxa"/>
          </w:tcPr>
          <w:p w14:paraId="26DD9AE2" w14:textId="77777777" w:rsidR="00D61422" w:rsidRDefault="00D61422" w:rsidP="00ED3E91">
            <w:r>
              <w:t>Output:</w:t>
            </w:r>
          </w:p>
        </w:tc>
        <w:tc>
          <w:tcPr>
            <w:tcW w:w="4675" w:type="dxa"/>
          </w:tcPr>
          <w:p w14:paraId="1E8B8527" w14:textId="65D53DF2" w:rsidR="00D61422" w:rsidRDefault="001B0D83" w:rsidP="00ED3E91">
            <w:r>
              <w:t xml:space="preserve">A </w:t>
            </w:r>
            <w:proofErr w:type="spellStart"/>
            <w:r>
              <w:t>DOMNode</w:t>
            </w:r>
            <w:proofErr w:type="spellEnd"/>
            <w:r>
              <w:t xml:space="preserve"> that can be rendered in the browser</w:t>
            </w:r>
          </w:p>
        </w:tc>
      </w:tr>
      <w:tr w:rsidR="00D61422" w14:paraId="59DCF159" w14:textId="77777777" w:rsidTr="00ED3E91">
        <w:tc>
          <w:tcPr>
            <w:tcW w:w="4675" w:type="dxa"/>
          </w:tcPr>
          <w:p w14:paraId="6CB5CFC7" w14:textId="77777777" w:rsidR="00D61422" w:rsidRDefault="00D61422" w:rsidP="00ED3E91">
            <w:r>
              <w:t>Description</w:t>
            </w:r>
          </w:p>
        </w:tc>
        <w:tc>
          <w:tcPr>
            <w:tcW w:w="4675" w:type="dxa"/>
          </w:tcPr>
          <w:p w14:paraId="15F101C0" w14:textId="4C0316D0" w:rsidR="00D61422" w:rsidRDefault="001B0D83" w:rsidP="00ED3E91">
            <w:r>
              <w:t>Creates a display that represents the</w:t>
            </w:r>
            <w:r>
              <w:t xml:space="preserve"> space </w:t>
            </w:r>
            <w:r>
              <w:t>object, specifically, a &lt;t</w:t>
            </w:r>
            <w:r>
              <w:t>d</w:t>
            </w:r>
            <w:r>
              <w:t>&gt; element</w:t>
            </w:r>
          </w:p>
        </w:tc>
      </w:tr>
    </w:tbl>
    <w:p w14:paraId="77A23A06" w14:textId="77777777" w:rsidR="00D61422" w:rsidRDefault="00D61422" w:rsidP="00D61422"/>
    <w:p w14:paraId="67D2D667" w14:textId="77777777" w:rsidR="00D61422" w:rsidRDefault="00D61422" w:rsidP="00176A01">
      <w:pPr>
        <w:jc w:val="center"/>
      </w:pPr>
    </w:p>
    <w:tbl>
      <w:tblPr>
        <w:tblStyle w:val="TableGrid"/>
        <w:tblW w:w="5310" w:type="dxa"/>
        <w:tblInd w:w="2155" w:type="dxa"/>
        <w:tblLayout w:type="fixed"/>
        <w:tblLook w:val="06A0" w:firstRow="1" w:lastRow="0" w:firstColumn="1" w:lastColumn="0" w:noHBand="1" w:noVBand="1"/>
      </w:tblPr>
      <w:tblGrid>
        <w:gridCol w:w="5310"/>
      </w:tblGrid>
      <w:tr w:rsidR="00176A01" w14:paraId="2DB836CD" w14:textId="77777777" w:rsidTr="00DA2934">
        <w:tc>
          <w:tcPr>
            <w:tcW w:w="5310" w:type="dxa"/>
          </w:tcPr>
          <w:p w14:paraId="09E1925A" w14:textId="59CBCA29" w:rsidR="00176A01" w:rsidRPr="00B57886" w:rsidRDefault="00364AD8" w:rsidP="00F5472B">
            <w:pPr>
              <w:jc w:val="center"/>
              <w:rPr>
                <w:b/>
              </w:rPr>
            </w:pPr>
            <w:r>
              <w:rPr>
                <w:b/>
                <w:sz w:val="28"/>
              </w:rPr>
              <w:t>Piece</w:t>
            </w:r>
          </w:p>
        </w:tc>
      </w:tr>
      <w:tr w:rsidR="00176A01" w14:paraId="1EE01858" w14:textId="77777777" w:rsidTr="00DA2934">
        <w:tc>
          <w:tcPr>
            <w:tcW w:w="5310" w:type="dxa"/>
          </w:tcPr>
          <w:p w14:paraId="1C81E4B8" w14:textId="47DE0646" w:rsidR="00C07EC4" w:rsidRDefault="003700C9" w:rsidP="003700C9">
            <w:proofErr w:type="spellStart"/>
            <w:r>
              <w:t>isBlack</w:t>
            </w:r>
            <w:proofErr w:type="spellEnd"/>
            <w:r w:rsidR="007869B6">
              <w:t>:</w:t>
            </w:r>
            <w:r w:rsidR="00636CFA">
              <w:t xml:space="preserve"> </w:t>
            </w:r>
            <w:r w:rsidR="00E504E4">
              <w:t>Boolean</w:t>
            </w:r>
          </w:p>
          <w:p w14:paraId="0F1B217B" w14:textId="3A620391" w:rsidR="00176A01" w:rsidRDefault="003700C9" w:rsidP="003700C9">
            <w:proofErr w:type="spellStart"/>
            <w:r>
              <w:t>isKing</w:t>
            </w:r>
            <w:proofErr w:type="spellEnd"/>
            <w:r>
              <w:t xml:space="preserve">: </w:t>
            </w:r>
            <w:r w:rsidR="00E504E4">
              <w:t>Boolean</w:t>
            </w:r>
          </w:p>
        </w:tc>
      </w:tr>
      <w:tr w:rsidR="00176A01" w14:paraId="645DA503" w14:textId="77777777" w:rsidTr="00DA2934">
        <w:trPr>
          <w:trHeight w:val="242"/>
        </w:trPr>
        <w:tc>
          <w:tcPr>
            <w:tcW w:w="5310" w:type="dxa"/>
          </w:tcPr>
          <w:p w14:paraId="6790D19F" w14:textId="17FC43CE" w:rsidR="00C07EC4" w:rsidRDefault="00F07BA3" w:rsidP="00F5472B">
            <w:proofErr w:type="spellStart"/>
            <w:proofErr w:type="gramStart"/>
            <w:r>
              <w:t>moveTo</w:t>
            </w:r>
            <w:proofErr w:type="spellEnd"/>
            <w:r>
              <w:t>(</w:t>
            </w:r>
            <w:proofErr w:type="gramEnd"/>
            <w:r w:rsidR="00B505CE">
              <w:t xml:space="preserve">space: </w:t>
            </w:r>
            <w:r>
              <w:t>Space)</w:t>
            </w:r>
            <w:r w:rsidR="005B1CF7">
              <w:t>: Move</w:t>
            </w:r>
          </w:p>
          <w:p w14:paraId="173865AE" w14:textId="47ADA383" w:rsidR="00C07EC4" w:rsidRDefault="00F07BA3" w:rsidP="00F5472B">
            <w:proofErr w:type="gramStart"/>
            <w:r>
              <w:t>remove(</w:t>
            </w:r>
            <w:proofErr w:type="gramEnd"/>
            <w:r>
              <w:t>)</w:t>
            </w:r>
            <w:r w:rsidR="00C07EC4">
              <w:t xml:space="preserve"> : Void</w:t>
            </w:r>
          </w:p>
          <w:p w14:paraId="1612A557" w14:textId="72ADF90D" w:rsidR="00176A01" w:rsidRDefault="00E9363B" w:rsidP="00F5472B">
            <w:proofErr w:type="gramStart"/>
            <w:r>
              <w:t>render(</w:t>
            </w:r>
            <w:proofErr w:type="gramEnd"/>
            <w:r>
              <w:t xml:space="preserve">): </w:t>
            </w:r>
            <w:proofErr w:type="spellStart"/>
            <w:r>
              <w:t>DOMNode</w:t>
            </w:r>
            <w:proofErr w:type="spellEnd"/>
          </w:p>
        </w:tc>
      </w:tr>
    </w:tbl>
    <w:p w14:paraId="05D321A6" w14:textId="77777777" w:rsidR="005717DE" w:rsidRDefault="005717DE" w:rsidP="00176A01">
      <w:pPr>
        <w:pStyle w:val="Heading3"/>
      </w:pPr>
    </w:p>
    <w:p w14:paraId="03D751CD" w14:textId="385F2312" w:rsidR="00DA2934" w:rsidRDefault="00DA2934" w:rsidP="008145D4">
      <w:pPr>
        <w:pStyle w:val="Heading3"/>
      </w:pPr>
      <w:bookmarkStart w:id="25" w:name="_Toc1327865"/>
      <w:r>
        <w:t>4.3.9 Piece Attributes</w:t>
      </w:r>
      <w:bookmarkEnd w:id="25"/>
    </w:p>
    <w:p w14:paraId="34D14148" w14:textId="77777777" w:rsidR="008145D4" w:rsidRPr="008145D4" w:rsidRDefault="008145D4" w:rsidP="008145D4"/>
    <w:tbl>
      <w:tblPr>
        <w:tblStyle w:val="TableGrid"/>
        <w:tblW w:w="0" w:type="auto"/>
        <w:tblLook w:val="04A0" w:firstRow="1" w:lastRow="0" w:firstColumn="1" w:lastColumn="0" w:noHBand="0" w:noVBand="1"/>
      </w:tblPr>
      <w:tblGrid>
        <w:gridCol w:w="3116"/>
        <w:gridCol w:w="3117"/>
        <w:gridCol w:w="3117"/>
      </w:tblGrid>
      <w:tr w:rsidR="00A605DB" w14:paraId="29C6BC99" w14:textId="77777777" w:rsidTr="00ED3E91">
        <w:tc>
          <w:tcPr>
            <w:tcW w:w="3116" w:type="dxa"/>
          </w:tcPr>
          <w:p w14:paraId="4ACDB028" w14:textId="77777777" w:rsidR="00A605DB" w:rsidRPr="005B0734" w:rsidRDefault="00A605DB" w:rsidP="00A605DB">
            <w:r w:rsidRPr="005B0734">
              <w:t>Name</w:t>
            </w:r>
          </w:p>
        </w:tc>
        <w:tc>
          <w:tcPr>
            <w:tcW w:w="3117" w:type="dxa"/>
          </w:tcPr>
          <w:p w14:paraId="4FEBD75B" w14:textId="77777777" w:rsidR="00A605DB" w:rsidRPr="005B0734" w:rsidRDefault="00A605DB" w:rsidP="00A605DB">
            <w:r w:rsidRPr="005B0734">
              <w:t>Type</w:t>
            </w:r>
          </w:p>
        </w:tc>
        <w:tc>
          <w:tcPr>
            <w:tcW w:w="3117" w:type="dxa"/>
          </w:tcPr>
          <w:p w14:paraId="25B19C52" w14:textId="77777777" w:rsidR="00A605DB" w:rsidRPr="005B0734" w:rsidRDefault="00A605DB" w:rsidP="00A605DB">
            <w:r w:rsidRPr="005B0734">
              <w:t>Description</w:t>
            </w:r>
          </w:p>
        </w:tc>
      </w:tr>
      <w:tr w:rsidR="00A605DB" w14:paraId="0237E86B" w14:textId="77777777" w:rsidTr="00ED3E91">
        <w:tc>
          <w:tcPr>
            <w:tcW w:w="3116" w:type="dxa"/>
          </w:tcPr>
          <w:p w14:paraId="483E0602" w14:textId="69D3D20A" w:rsidR="00A605DB" w:rsidRDefault="00A605DB" w:rsidP="00A605DB">
            <w:proofErr w:type="spellStart"/>
            <w:r>
              <w:t>isBlack</w:t>
            </w:r>
            <w:proofErr w:type="spellEnd"/>
          </w:p>
        </w:tc>
        <w:tc>
          <w:tcPr>
            <w:tcW w:w="3117" w:type="dxa"/>
          </w:tcPr>
          <w:p w14:paraId="0E795F0F" w14:textId="09B3EE8B" w:rsidR="00A605DB" w:rsidRDefault="00E504E4" w:rsidP="00A605DB">
            <w:r>
              <w:t>Boolean</w:t>
            </w:r>
          </w:p>
        </w:tc>
        <w:tc>
          <w:tcPr>
            <w:tcW w:w="3117" w:type="dxa"/>
          </w:tcPr>
          <w:p w14:paraId="61407E3E" w14:textId="24A4BB99" w:rsidR="00A605DB" w:rsidRDefault="008145D4" w:rsidP="00A605DB">
            <w:r>
              <w:t>Determines the color of the game piece – true if black, false if red</w:t>
            </w:r>
          </w:p>
        </w:tc>
      </w:tr>
      <w:tr w:rsidR="00A605DB" w14:paraId="7882A853" w14:textId="77777777" w:rsidTr="00ED3E91">
        <w:tc>
          <w:tcPr>
            <w:tcW w:w="3116" w:type="dxa"/>
          </w:tcPr>
          <w:p w14:paraId="35DC06D2" w14:textId="25356F6B" w:rsidR="00A605DB" w:rsidRDefault="008145D4" w:rsidP="00A605DB">
            <w:proofErr w:type="spellStart"/>
            <w:r>
              <w:t>isKing</w:t>
            </w:r>
            <w:proofErr w:type="spellEnd"/>
          </w:p>
        </w:tc>
        <w:tc>
          <w:tcPr>
            <w:tcW w:w="3117" w:type="dxa"/>
          </w:tcPr>
          <w:p w14:paraId="54FE77BD" w14:textId="752724FE" w:rsidR="00A605DB" w:rsidRDefault="00E504E4" w:rsidP="00A605DB">
            <w:r>
              <w:t>Boolean</w:t>
            </w:r>
          </w:p>
        </w:tc>
        <w:tc>
          <w:tcPr>
            <w:tcW w:w="3117" w:type="dxa"/>
          </w:tcPr>
          <w:p w14:paraId="41446926" w14:textId="72EE97CA" w:rsidR="00A605DB" w:rsidRDefault="008145D4" w:rsidP="00A605DB">
            <w:r>
              <w:t xml:space="preserve">Determines </w:t>
            </w:r>
            <w:proofErr w:type="gramStart"/>
            <w:r>
              <w:t>whether or not</w:t>
            </w:r>
            <w:proofErr w:type="gramEnd"/>
            <w:r>
              <w:t xml:space="preserve"> a given piece has been kinged over the course of the game</w:t>
            </w:r>
          </w:p>
        </w:tc>
      </w:tr>
    </w:tbl>
    <w:p w14:paraId="7669DF3D" w14:textId="77777777" w:rsidR="00DA2934" w:rsidRPr="005B1CF7" w:rsidRDefault="00DA2934" w:rsidP="00DA2934"/>
    <w:p w14:paraId="56A62916" w14:textId="77777777" w:rsidR="00DA2934" w:rsidRDefault="00DA2934" w:rsidP="00DA2934">
      <w:pPr>
        <w:pStyle w:val="Heading3"/>
      </w:pPr>
      <w:bookmarkStart w:id="26" w:name="_Toc1327866"/>
      <w:r>
        <w:t>4.3.10 Piece Methods</w:t>
      </w:r>
      <w:bookmarkEnd w:id="26"/>
    </w:p>
    <w:p w14:paraId="21F36D64" w14:textId="5142E7D5" w:rsidR="001636D4" w:rsidRDefault="001636D4" w:rsidP="00DA2934"/>
    <w:tbl>
      <w:tblPr>
        <w:tblStyle w:val="TableGrid"/>
        <w:tblW w:w="0" w:type="auto"/>
        <w:tblLook w:val="04A0" w:firstRow="1" w:lastRow="0" w:firstColumn="1" w:lastColumn="0" w:noHBand="0" w:noVBand="1"/>
      </w:tblPr>
      <w:tblGrid>
        <w:gridCol w:w="4675"/>
        <w:gridCol w:w="4675"/>
      </w:tblGrid>
      <w:tr w:rsidR="008145D4" w14:paraId="7802170A" w14:textId="77777777" w:rsidTr="00ED3E91">
        <w:tc>
          <w:tcPr>
            <w:tcW w:w="4675" w:type="dxa"/>
          </w:tcPr>
          <w:p w14:paraId="4B34E856" w14:textId="79975DA1" w:rsidR="008145D4" w:rsidRDefault="00B505CE" w:rsidP="00ED3E91">
            <w:r>
              <w:t xml:space="preserve">Move </w:t>
            </w:r>
            <w:proofErr w:type="spellStart"/>
            <w:proofErr w:type="gramStart"/>
            <w:r>
              <w:t>moveTo</w:t>
            </w:r>
            <w:proofErr w:type="spellEnd"/>
            <w:r>
              <w:t>(</w:t>
            </w:r>
            <w:proofErr w:type="gramEnd"/>
            <w:r>
              <w:t>Space space)</w:t>
            </w:r>
          </w:p>
        </w:tc>
        <w:tc>
          <w:tcPr>
            <w:tcW w:w="4675" w:type="dxa"/>
          </w:tcPr>
          <w:p w14:paraId="47C1FC8A" w14:textId="77777777" w:rsidR="008145D4" w:rsidRDefault="008145D4" w:rsidP="00ED3E91"/>
        </w:tc>
      </w:tr>
      <w:tr w:rsidR="008145D4" w14:paraId="7748DFA6" w14:textId="77777777" w:rsidTr="00ED3E91">
        <w:tc>
          <w:tcPr>
            <w:tcW w:w="4675" w:type="dxa"/>
          </w:tcPr>
          <w:p w14:paraId="033AE3D5" w14:textId="77777777" w:rsidR="008145D4" w:rsidRDefault="008145D4" w:rsidP="00ED3E91">
            <w:r>
              <w:t>Input:</w:t>
            </w:r>
          </w:p>
        </w:tc>
        <w:tc>
          <w:tcPr>
            <w:tcW w:w="4675" w:type="dxa"/>
          </w:tcPr>
          <w:p w14:paraId="054305F9" w14:textId="6A584A99" w:rsidR="008145D4" w:rsidRDefault="006C2F8A" w:rsidP="00ED3E91">
            <w:r>
              <w:t>The space to move the piece to</w:t>
            </w:r>
          </w:p>
        </w:tc>
      </w:tr>
      <w:tr w:rsidR="008145D4" w14:paraId="4E3EC440" w14:textId="77777777" w:rsidTr="00ED3E91">
        <w:tc>
          <w:tcPr>
            <w:tcW w:w="4675" w:type="dxa"/>
          </w:tcPr>
          <w:p w14:paraId="41B8CAFF" w14:textId="77777777" w:rsidR="008145D4" w:rsidRDefault="008145D4" w:rsidP="00ED3E91">
            <w:r>
              <w:t>Output:</w:t>
            </w:r>
          </w:p>
        </w:tc>
        <w:tc>
          <w:tcPr>
            <w:tcW w:w="4675" w:type="dxa"/>
          </w:tcPr>
          <w:p w14:paraId="69507253" w14:textId="40055E35" w:rsidR="008145D4" w:rsidRDefault="006C2F8A" w:rsidP="00ED3E91">
            <w:r>
              <w:t xml:space="preserve">A move representing the </w:t>
            </w:r>
            <w:r w:rsidR="00E91913">
              <w:t>piece’s path from its starting space to its ending space</w:t>
            </w:r>
          </w:p>
        </w:tc>
      </w:tr>
      <w:tr w:rsidR="008145D4" w14:paraId="680F2B8F" w14:textId="77777777" w:rsidTr="00ED3E91">
        <w:tc>
          <w:tcPr>
            <w:tcW w:w="4675" w:type="dxa"/>
          </w:tcPr>
          <w:p w14:paraId="58FBACE1" w14:textId="77777777" w:rsidR="008145D4" w:rsidRDefault="008145D4" w:rsidP="00ED3E91">
            <w:r>
              <w:t>Description</w:t>
            </w:r>
          </w:p>
        </w:tc>
        <w:tc>
          <w:tcPr>
            <w:tcW w:w="4675" w:type="dxa"/>
          </w:tcPr>
          <w:p w14:paraId="4A242794" w14:textId="337F6F4E" w:rsidR="008145D4" w:rsidRDefault="00E91913" w:rsidP="00ED3E91">
            <w:r>
              <w:t>Moves a piece from one space to another</w:t>
            </w:r>
          </w:p>
        </w:tc>
      </w:tr>
    </w:tbl>
    <w:p w14:paraId="6009018B" w14:textId="29070224" w:rsidR="001636D4" w:rsidRDefault="001636D4" w:rsidP="00F42B6A"/>
    <w:tbl>
      <w:tblPr>
        <w:tblStyle w:val="TableGrid"/>
        <w:tblW w:w="0" w:type="auto"/>
        <w:tblLook w:val="04A0" w:firstRow="1" w:lastRow="0" w:firstColumn="1" w:lastColumn="0" w:noHBand="0" w:noVBand="1"/>
      </w:tblPr>
      <w:tblGrid>
        <w:gridCol w:w="4675"/>
        <w:gridCol w:w="4675"/>
      </w:tblGrid>
      <w:tr w:rsidR="008145D4" w14:paraId="0765114D" w14:textId="77777777" w:rsidTr="00ED3E91">
        <w:tc>
          <w:tcPr>
            <w:tcW w:w="4675" w:type="dxa"/>
          </w:tcPr>
          <w:p w14:paraId="01BDDD92" w14:textId="2937118D" w:rsidR="008145D4" w:rsidRDefault="00B505CE" w:rsidP="00ED3E91">
            <w:r>
              <w:t xml:space="preserve">Void </w:t>
            </w:r>
            <w:proofErr w:type="gramStart"/>
            <w:r>
              <w:t>remove(</w:t>
            </w:r>
            <w:proofErr w:type="gramEnd"/>
            <w:r>
              <w:t>)</w:t>
            </w:r>
          </w:p>
        </w:tc>
        <w:tc>
          <w:tcPr>
            <w:tcW w:w="4675" w:type="dxa"/>
          </w:tcPr>
          <w:p w14:paraId="6BE9E78E" w14:textId="77777777" w:rsidR="008145D4" w:rsidRDefault="008145D4" w:rsidP="00ED3E91"/>
        </w:tc>
      </w:tr>
      <w:tr w:rsidR="008145D4" w14:paraId="49CA653C" w14:textId="77777777" w:rsidTr="00ED3E91">
        <w:tc>
          <w:tcPr>
            <w:tcW w:w="4675" w:type="dxa"/>
          </w:tcPr>
          <w:p w14:paraId="4B5571F1" w14:textId="77777777" w:rsidR="008145D4" w:rsidRDefault="008145D4" w:rsidP="00ED3E91">
            <w:r>
              <w:t>Input:</w:t>
            </w:r>
          </w:p>
        </w:tc>
        <w:tc>
          <w:tcPr>
            <w:tcW w:w="4675" w:type="dxa"/>
          </w:tcPr>
          <w:p w14:paraId="28010285" w14:textId="150F512D" w:rsidR="008145D4" w:rsidRDefault="00E55D04" w:rsidP="00ED3E91">
            <w:r>
              <w:t>Void</w:t>
            </w:r>
          </w:p>
        </w:tc>
      </w:tr>
      <w:tr w:rsidR="008145D4" w14:paraId="2AB81831" w14:textId="77777777" w:rsidTr="00ED3E91">
        <w:tc>
          <w:tcPr>
            <w:tcW w:w="4675" w:type="dxa"/>
          </w:tcPr>
          <w:p w14:paraId="749A7C1F" w14:textId="77777777" w:rsidR="008145D4" w:rsidRDefault="008145D4" w:rsidP="00ED3E91">
            <w:r>
              <w:t>Output:</w:t>
            </w:r>
          </w:p>
        </w:tc>
        <w:tc>
          <w:tcPr>
            <w:tcW w:w="4675" w:type="dxa"/>
          </w:tcPr>
          <w:p w14:paraId="65989C7B" w14:textId="5C2B3F8B" w:rsidR="008145D4" w:rsidRDefault="00E55D04" w:rsidP="00ED3E91">
            <w:r>
              <w:t>Void</w:t>
            </w:r>
          </w:p>
        </w:tc>
      </w:tr>
      <w:tr w:rsidR="008145D4" w14:paraId="5724D2CF" w14:textId="77777777" w:rsidTr="00ED3E91">
        <w:tc>
          <w:tcPr>
            <w:tcW w:w="4675" w:type="dxa"/>
          </w:tcPr>
          <w:p w14:paraId="7384CCCA" w14:textId="77777777" w:rsidR="008145D4" w:rsidRDefault="008145D4" w:rsidP="00ED3E91">
            <w:r>
              <w:t>Description</w:t>
            </w:r>
          </w:p>
        </w:tc>
        <w:tc>
          <w:tcPr>
            <w:tcW w:w="4675" w:type="dxa"/>
          </w:tcPr>
          <w:p w14:paraId="48B15C0A" w14:textId="55018E47" w:rsidR="008145D4" w:rsidRDefault="00E55D04" w:rsidP="00ED3E91">
            <w:r>
              <w:t>Removes the piece from the board</w:t>
            </w:r>
          </w:p>
        </w:tc>
      </w:tr>
    </w:tbl>
    <w:p w14:paraId="0CE9D5DB" w14:textId="3AB82D9C" w:rsidR="008145D4" w:rsidRDefault="008145D4" w:rsidP="00F42B6A"/>
    <w:tbl>
      <w:tblPr>
        <w:tblStyle w:val="TableGrid"/>
        <w:tblW w:w="0" w:type="auto"/>
        <w:tblLook w:val="04A0" w:firstRow="1" w:lastRow="0" w:firstColumn="1" w:lastColumn="0" w:noHBand="0" w:noVBand="1"/>
      </w:tblPr>
      <w:tblGrid>
        <w:gridCol w:w="4675"/>
        <w:gridCol w:w="4675"/>
      </w:tblGrid>
      <w:tr w:rsidR="008145D4" w14:paraId="53C42772" w14:textId="77777777" w:rsidTr="00ED3E91">
        <w:tc>
          <w:tcPr>
            <w:tcW w:w="4675" w:type="dxa"/>
          </w:tcPr>
          <w:p w14:paraId="7DF6630D" w14:textId="77777777" w:rsidR="008145D4" w:rsidRDefault="008145D4" w:rsidP="00ED3E91">
            <w:proofErr w:type="spellStart"/>
            <w:r>
              <w:t>DOMNode</w:t>
            </w:r>
            <w:proofErr w:type="spellEnd"/>
            <w:r>
              <w:t xml:space="preserve"> </w:t>
            </w:r>
            <w:proofErr w:type="gramStart"/>
            <w:r>
              <w:t>render(</w:t>
            </w:r>
            <w:proofErr w:type="gramEnd"/>
            <w:r>
              <w:t>)</w:t>
            </w:r>
          </w:p>
        </w:tc>
        <w:tc>
          <w:tcPr>
            <w:tcW w:w="4675" w:type="dxa"/>
          </w:tcPr>
          <w:p w14:paraId="7042F529" w14:textId="77777777" w:rsidR="008145D4" w:rsidRDefault="008145D4" w:rsidP="00ED3E91"/>
        </w:tc>
      </w:tr>
      <w:tr w:rsidR="008145D4" w14:paraId="73048FA0" w14:textId="77777777" w:rsidTr="00ED3E91">
        <w:tc>
          <w:tcPr>
            <w:tcW w:w="4675" w:type="dxa"/>
          </w:tcPr>
          <w:p w14:paraId="272A1C81" w14:textId="77777777" w:rsidR="008145D4" w:rsidRDefault="008145D4" w:rsidP="00ED3E91">
            <w:r>
              <w:t>Input:</w:t>
            </w:r>
          </w:p>
        </w:tc>
        <w:tc>
          <w:tcPr>
            <w:tcW w:w="4675" w:type="dxa"/>
          </w:tcPr>
          <w:p w14:paraId="15943D69" w14:textId="77777777" w:rsidR="008145D4" w:rsidRDefault="008145D4" w:rsidP="00ED3E91">
            <w:r>
              <w:t>Void</w:t>
            </w:r>
          </w:p>
        </w:tc>
      </w:tr>
      <w:tr w:rsidR="008145D4" w14:paraId="5FCD961D" w14:textId="77777777" w:rsidTr="00ED3E91">
        <w:tc>
          <w:tcPr>
            <w:tcW w:w="4675" w:type="dxa"/>
          </w:tcPr>
          <w:p w14:paraId="1106ECF5" w14:textId="77777777" w:rsidR="008145D4" w:rsidRDefault="008145D4" w:rsidP="00ED3E91">
            <w:r>
              <w:t>Output:</w:t>
            </w:r>
          </w:p>
        </w:tc>
        <w:tc>
          <w:tcPr>
            <w:tcW w:w="4675" w:type="dxa"/>
          </w:tcPr>
          <w:p w14:paraId="51BD21FC" w14:textId="77777777" w:rsidR="008145D4" w:rsidRDefault="008145D4" w:rsidP="00ED3E91">
            <w:r>
              <w:t xml:space="preserve">A </w:t>
            </w:r>
            <w:proofErr w:type="spellStart"/>
            <w:r>
              <w:t>DOMNode</w:t>
            </w:r>
            <w:proofErr w:type="spellEnd"/>
            <w:r>
              <w:t xml:space="preserve"> that can be rendered in the browser</w:t>
            </w:r>
          </w:p>
        </w:tc>
      </w:tr>
      <w:tr w:rsidR="008145D4" w14:paraId="7D69BBF9" w14:textId="77777777" w:rsidTr="00ED3E91">
        <w:tc>
          <w:tcPr>
            <w:tcW w:w="4675" w:type="dxa"/>
          </w:tcPr>
          <w:p w14:paraId="6D04C101" w14:textId="77777777" w:rsidR="008145D4" w:rsidRDefault="008145D4" w:rsidP="00ED3E91">
            <w:r>
              <w:t>Description</w:t>
            </w:r>
          </w:p>
        </w:tc>
        <w:tc>
          <w:tcPr>
            <w:tcW w:w="4675" w:type="dxa"/>
          </w:tcPr>
          <w:p w14:paraId="6A6D47D6" w14:textId="759E86D2" w:rsidR="008145D4" w:rsidRDefault="008145D4" w:rsidP="00ED3E91">
            <w:r>
              <w:t xml:space="preserve">Creates a display that represents the </w:t>
            </w:r>
            <w:r>
              <w:t xml:space="preserve">piece </w:t>
            </w:r>
            <w:r>
              <w:t>object, specifically, a &lt;</w:t>
            </w:r>
            <w:r>
              <w:t>p&gt;</w:t>
            </w:r>
            <w:r>
              <w:t xml:space="preserve"> element</w:t>
            </w:r>
          </w:p>
        </w:tc>
      </w:tr>
    </w:tbl>
    <w:p w14:paraId="46BA8E6A" w14:textId="77777777" w:rsidR="008145D4" w:rsidRDefault="008145D4" w:rsidP="00F42B6A"/>
    <w:p w14:paraId="65A6CDE0" w14:textId="77777777" w:rsidR="008145D4" w:rsidRDefault="008145D4" w:rsidP="00F42B6A"/>
    <w:tbl>
      <w:tblPr>
        <w:tblStyle w:val="TableGrid"/>
        <w:tblW w:w="5310" w:type="dxa"/>
        <w:tblInd w:w="2155" w:type="dxa"/>
        <w:tblLayout w:type="fixed"/>
        <w:tblLook w:val="06A0" w:firstRow="1" w:lastRow="0" w:firstColumn="1" w:lastColumn="0" w:noHBand="1" w:noVBand="1"/>
      </w:tblPr>
      <w:tblGrid>
        <w:gridCol w:w="5310"/>
      </w:tblGrid>
      <w:tr w:rsidR="001636D4" w14:paraId="4690CD2F" w14:textId="77777777" w:rsidTr="00DA2934">
        <w:tc>
          <w:tcPr>
            <w:tcW w:w="5310" w:type="dxa"/>
          </w:tcPr>
          <w:p w14:paraId="12B861E8" w14:textId="0415FA3F" w:rsidR="001636D4" w:rsidRPr="00B57886" w:rsidRDefault="001636D4" w:rsidP="00F5472B">
            <w:pPr>
              <w:jc w:val="center"/>
              <w:rPr>
                <w:b/>
              </w:rPr>
            </w:pPr>
            <w:r>
              <w:rPr>
                <w:b/>
                <w:sz w:val="28"/>
              </w:rPr>
              <w:t>Move</w:t>
            </w:r>
          </w:p>
        </w:tc>
      </w:tr>
      <w:tr w:rsidR="001636D4" w14:paraId="274E8B8D" w14:textId="77777777" w:rsidTr="00DA2934">
        <w:tc>
          <w:tcPr>
            <w:tcW w:w="5310" w:type="dxa"/>
          </w:tcPr>
          <w:p w14:paraId="04252E74" w14:textId="77777777" w:rsidR="00D83633" w:rsidRDefault="00F07BA3" w:rsidP="00F5472B">
            <w:proofErr w:type="spellStart"/>
            <w:r>
              <w:t>startIndex</w:t>
            </w:r>
            <w:proofErr w:type="spellEnd"/>
            <w:r>
              <w:t>: Space</w:t>
            </w:r>
          </w:p>
          <w:p w14:paraId="79B832B3" w14:textId="2BEFFF4B" w:rsidR="00D83633" w:rsidRDefault="00F07BA3" w:rsidP="00F5472B">
            <w:proofErr w:type="spellStart"/>
            <w:r>
              <w:t>jumpPath</w:t>
            </w:r>
            <w:proofErr w:type="spellEnd"/>
            <w:r>
              <w:t xml:space="preserve">: </w:t>
            </w:r>
            <w:proofErr w:type="gramStart"/>
            <w:r w:rsidR="00D83633">
              <w:t>Space[</w:t>
            </w:r>
            <w:proofErr w:type="gramEnd"/>
            <w:r w:rsidR="00D83633">
              <w:t>]</w:t>
            </w:r>
          </w:p>
          <w:p w14:paraId="3C1C5DFD" w14:textId="689445D0" w:rsidR="001636D4" w:rsidRDefault="00F07BA3" w:rsidP="00F5472B">
            <w:r>
              <w:t xml:space="preserve">captured: </w:t>
            </w:r>
            <w:proofErr w:type="gramStart"/>
            <w:r w:rsidR="00D83633">
              <w:t>Piece[</w:t>
            </w:r>
            <w:proofErr w:type="gramEnd"/>
            <w:r w:rsidR="00D83633">
              <w:t>]</w:t>
            </w:r>
          </w:p>
        </w:tc>
      </w:tr>
      <w:tr w:rsidR="001636D4" w14:paraId="0F443160" w14:textId="77777777" w:rsidTr="00DA2934">
        <w:tc>
          <w:tcPr>
            <w:tcW w:w="5310" w:type="dxa"/>
          </w:tcPr>
          <w:p w14:paraId="0B4C757F" w14:textId="7896732A" w:rsidR="001636D4" w:rsidRDefault="00F07BA3" w:rsidP="00F5472B">
            <w:proofErr w:type="spellStart"/>
            <w:proofErr w:type="gramStart"/>
            <w:r>
              <w:t>endGame</w:t>
            </w:r>
            <w:proofErr w:type="spellEnd"/>
            <w:r>
              <w:t>(</w:t>
            </w:r>
            <w:proofErr w:type="gramEnd"/>
            <w:r>
              <w:t>)</w:t>
            </w:r>
            <w:r w:rsidR="00E55CD5">
              <w:t xml:space="preserve"> : Void</w:t>
            </w:r>
          </w:p>
        </w:tc>
      </w:tr>
    </w:tbl>
    <w:p w14:paraId="785B7982" w14:textId="77777777" w:rsidR="001636D4" w:rsidRDefault="001636D4" w:rsidP="005717DE">
      <w:pPr>
        <w:pStyle w:val="Heading3"/>
      </w:pPr>
    </w:p>
    <w:p w14:paraId="2F1C44A4" w14:textId="32B8FF5A" w:rsidR="005B1CF7" w:rsidRDefault="001636D4" w:rsidP="00240ACC">
      <w:pPr>
        <w:pStyle w:val="Heading3"/>
      </w:pPr>
      <w:bookmarkStart w:id="27" w:name="_Toc1327867"/>
      <w:r>
        <w:t>4.3.11 Move Attributes</w:t>
      </w:r>
      <w:bookmarkEnd w:id="27"/>
    </w:p>
    <w:p w14:paraId="7E28F3E9" w14:textId="77777777" w:rsidR="00240ACC" w:rsidRPr="00240ACC" w:rsidRDefault="00240ACC" w:rsidP="00240ACC"/>
    <w:tbl>
      <w:tblPr>
        <w:tblStyle w:val="TableGrid"/>
        <w:tblW w:w="0" w:type="auto"/>
        <w:tblLook w:val="04A0" w:firstRow="1" w:lastRow="0" w:firstColumn="1" w:lastColumn="0" w:noHBand="0" w:noVBand="1"/>
      </w:tblPr>
      <w:tblGrid>
        <w:gridCol w:w="3116"/>
        <w:gridCol w:w="3117"/>
        <w:gridCol w:w="3117"/>
      </w:tblGrid>
      <w:tr w:rsidR="00240ACC" w14:paraId="35ACF2A8" w14:textId="77777777" w:rsidTr="00ED3E91">
        <w:tc>
          <w:tcPr>
            <w:tcW w:w="3116" w:type="dxa"/>
          </w:tcPr>
          <w:p w14:paraId="058E1F94" w14:textId="77777777" w:rsidR="00240ACC" w:rsidRPr="005B0734" w:rsidRDefault="00240ACC" w:rsidP="00240ACC">
            <w:r w:rsidRPr="005B0734">
              <w:t>Name</w:t>
            </w:r>
          </w:p>
        </w:tc>
        <w:tc>
          <w:tcPr>
            <w:tcW w:w="3117" w:type="dxa"/>
          </w:tcPr>
          <w:p w14:paraId="385E15C8" w14:textId="77777777" w:rsidR="00240ACC" w:rsidRPr="005B0734" w:rsidRDefault="00240ACC" w:rsidP="00240ACC">
            <w:r w:rsidRPr="005B0734">
              <w:t>Type</w:t>
            </w:r>
          </w:p>
        </w:tc>
        <w:tc>
          <w:tcPr>
            <w:tcW w:w="3117" w:type="dxa"/>
          </w:tcPr>
          <w:p w14:paraId="0C766929" w14:textId="77777777" w:rsidR="00240ACC" w:rsidRPr="005B0734" w:rsidRDefault="00240ACC" w:rsidP="00240ACC">
            <w:r w:rsidRPr="005B0734">
              <w:t>Description</w:t>
            </w:r>
          </w:p>
        </w:tc>
      </w:tr>
      <w:tr w:rsidR="00240ACC" w14:paraId="1C081491" w14:textId="77777777" w:rsidTr="00ED3E91">
        <w:tc>
          <w:tcPr>
            <w:tcW w:w="3116" w:type="dxa"/>
          </w:tcPr>
          <w:p w14:paraId="46E5E9AD" w14:textId="74C34F57" w:rsidR="00240ACC" w:rsidRDefault="00240ACC" w:rsidP="00240ACC">
            <w:proofErr w:type="spellStart"/>
            <w:r>
              <w:t>startIndex</w:t>
            </w:r>
            <w:proofErr w:type="spellEnd"/>
          </w:p>
        </w:tc>
        <w:tc>
          <w:tcPr>
            <w:tcW w:w="3117" w:type="dxa"/>
          </w:tcPr>
          <w:p w14:paraId="7D427918" w14:textId="3D4FD7CE" w:rsidR="00240ACC" w:rsidRDefault="00240ACC" w:rsidP="00240ACC">
            <w:r>
              <w:t>Space</w:t>
            </w:r>
          </w:p>
        </w:tc>
        <w:tc>
          <w:tcPr>
            <w:tcW w:w="3117" w:type="dxa"/>
          </w:tcPr>
          <w:p w14:paraId="7A2C9975" w14:textId="592BBDC6" w:rsidR="00240ACC" w:rsidRDefault="00240ACC" w:rsidP="00240ACC">
            <w:r>
              <w:t>The original position of the piece before the move was completed</w:t>
            </w:r>
          </w:p>
        </w:tc>
      </w:tr>
      <w:tr w:rsidR="00240ACC" w14:paraId="2AAE0FBB" w14:textId="77777777" w:rsidTr="00ED3E91">
        <w:tc>
          <w:tcPr>
            <w:tcW w:w="3116" w:type="dxa"/>
          </w:tcPr>
          <w:p w14:paraId="7D09CA46" w14:textId="5E79F611" w:rsidR="00240ACC" w:rsidRDefault="00240ACC" w:rsidP="00240ACC">
            <w:proofErr w:type="spellStart"/>
            <w:r>
              <w:t>jumpPath</w:t>
            </w:r>
            <w:proofErr w:type="spellEnd"/>
          </w:p>
        </w:tc>
        <w:tc>
          <w:tcPr>
            <w:tcW w:w="3117" w:type="dxa"/>
          </w:tcPr>
          <w:p w14:paraId="7BA1EA32" w14:textId="454AD386" w:rsidR="00240ACC" w:rsidRDefault="00240ACC" w:rsidP="00240ACC">
            <w:proofErr w:type="gramStart"/>
            <w:r>
              <w:t>Space[</w:t>
            </w:r>
            <w:proofErr w:type="gramEnd"/>
            <w:r>
              <w:t>]</w:t>
            </w:r>
          </w:p>
        </w:tc>
        <w:tc>
          <w:tcPr>
            <w:tcW w:w="3117" w:type="dxa"/>
          </w:tcPr>
          <w:p w14:paraId="0DA2694B" w14:textId="292062ED" w:rsidR="00240ACC" w:rsidRDefault="00240ACC" w:rsidP="00240ACC">
            <w:r>
              <w:t>The ordered sequence of intermediate space and the final space that the piece is on during the move</w:t>
            </w:r>
          </w:p>
        </w:tc>
      </w:tr>
      <w:tr w:rsidR="00240ACC" w14:paraId="7E385722" w14:textId="77777777" w:rsidTr="00ED3E91">
        <w:tc>
          <w:tcPr>
            <w:tcW w:w="3116" w:type="dxa"/>
          </w:tcPr>
          <w:p w14:paraId="4C84AB26" w14:textId="366666EF" w:rsidR="00240ACC" w:rsidRDefault="00240ACC" w:rsidP="00240ACC">
            <w:r>
              <w:t>captured</w:t>
            </w:r>
          </w:p>
        </w:tc>
        <w:tc>
          <w:tcPr>
            <w:tcW w:w="3117" w:type="dxa"/>
          </w:tcPr>
          <w:p w14:paraId="18A69E82" w14:textId="646CE8C9" w:rsidR="00240ACC" w:rsidRDefault="00240ACC" w:rsidP="00240ACC">
            <w:proofErr w:type="gramStart"/>
            <w:r>
              <w:t>Piece[</w:t>
            </w:r>
            <w:proofErr w:type="gramEnd"/>
            <w:r>
              <w:t>]</w:t>
            </w:r>
          </w:p>
        </w:tc>
        <w:tc>
          <w:tcPr>
            <w:tcW w:w="3117" w:type="dxa"/>
          </w:tcPr>
          <w:p w14:paraId="4B1BA290" w14:textId="1702C89D" w:rsidR="00240ACC" w:rsidRDefault="00240ACC" w:rsidP="00240ACC">
            <w:r>
              <w:t>Objects representing any pieces captured during this move</w:t>
            </w:r>
          </w:p>
        </w:tc>
      </w:tr>
    </w:tbl>
    <w:p w14:paraId="6F500082" w14:textId="77777777" w:rsidR="00240ACC" w:rsidRPr="005B1CF7" w:rsidRDefault="00240ACC" w:rsidP="005B1CF7"/>
    <w:p w14:paraId="6310521F" w14:textId="1CABC17E" w:rsidR="00EF7BC1" w:rsidRDefault="001636D4" w:rsidP="00EF7BC1">
      <w:pPr>
        <w:pStyle w:val="Heading3"/>
      </w:pPr>
      <w:bookmarkStart w:id="28" w:name="_Toc1327868"/>
      <w:r>
        <w:t>4.3.12 Move Methods</w:t>
      </w:r>
      <w:bookmarkEnd w:id="28"/>
    </w:p>
    <w:p w14:paraId="042AC19D" w14:textId="77777777" w:rsidR="00EF7BC1" w:rsidRPr="00EF7BC1" w:rsidRDefault="00EF7BC1" w:rsidP="00EF7BC1"/>
    <w:tbl>
      <w:tblPr>
        <w:tblStyle w:val="TableGrid"/>
        <w:tblW w:w="0" w:type="auto"/>
        <w:tblLook w:val="04A0" w:firstRow="1" w:lastRow="0" w:firstColumn="1" w:lastColumn="0" w:noHBand="0" w:noVBand="1"/>
      </w:tblPr>
      <w:tblGrid>
        <w:gridCol w:w="4675"/>
        <w:gridCol w:w="4675"/>
      </w:tblGrid>
      <w:tr w:rsidR="00EF7BC1" w14:paraId="0E95646C" w14:textId="77777777" w:rsidTr="00ED3E91">
        <w:tc>
          <w:tcPr>
            <w:tcW w:w="4675" w:type="dxa"/>
          </w:tcPr>
          <w:p w14:paraId="3F13359B" w14:textId="39496D7D" w:rsidR="00EF7BC1" w:rsidRDefault="00EF7BC1" w:rsidP="00EF7BC1">
            <w:r>
              <w:t xml:space="preserve">Void </w:t>
            </w:r>
            <w:proofErr w:type="spellStart"/>
            <w:proofErr w:type="gramStart"/>
            <w:r>
              <w:t>endGame</w:t>
            </w:r>
            <w:proofErr w:type="spellEnd"/>
            <w:r>
              <w:t>(</w:t>
            </w:r>
            <w:proofErr w:type="gramEnd"/>
            <w:r>
              <w:t>)</w:t>
            </w:r>
          </w:p>
        </w:tc>
        <w:tc>
          <w:tcPr>
            <w:tcW w:w="4675" w:type="dxa"/>
          </w:tcPr>
          <w:p w14:paraId="5EFC42A4" w14:textId="77777777" w:rsidR="00EF7BC1" w:rsidRDefault="00EF7BC1" w:rsidP="00EF7BC1"/>
        </w:tc>
      </w:tr>
      <w:tr w:rsidR="00EF7BC1" w14:paraId="15285095" w14:textId="77777777" w:rsidTr="00ED3E91">
        <w:tc>
          <w:tcPr>
            <w:tcW w:w="4675" w:type="dxa"/>
          </w:tcPr>
          <w:p w14:paraId="143A4AB8" w14:textId="77777777" w:rsidR="00EF7BC1" w:rsidRDefault="00EF7BC1" w:rsidP="00EF7BC1">
            <w:r>
              <w:t>Input:</w:t>
            </w:r>
          </w:p>
        </w:tc>
        <w:tc>
          <w:tcPr>
            <w:tcW w:w="4675" w:type="dxa"/>
          </w:tcPr>
          <w:p w14:paraId="1B513343" w14:textId="77777777" w:rsidR="00EF7BC1" w:rsidRDefault="00EF7BC1" w:rsidP="00EF7BC1">
            <w:r>
              <w:t>Void</w:t>
            </w:r>
          </w:p>
        </w:tc>
      </w:tr>
      <w:tr w:rsidR="00EF7BC1" w14:paraId="3FCA0B84" w14:textId="77777777" w:rsidTr="00ED3E91">
        <w:tc>
          <w:tcPr>
            <w:tcW w:w="4675" w:type="dxa"/>
          </w:tcPr>
          <w:p w14:paraId="46A8234B" w14:textId="77777777" w:rsidR="00EF7BC1" w:rsidRDefault="00EF7BC1" w:rsidP="00EF7BC1">
            <w:r>
              <w:t>Output:</w:t>
            </w:r>
          </w:p>
        </w:tc>
        <w:tc>
          <w:tcPr>
            <w:tcW w:w="4675" w:type="dxa"/>
          </w:tcPr>
          <w:p w14:paraId="3B5ED2CE" w14:textId="487B088C" w:rsidR="00EF7BC1" w:rsidRDefault="00EF7BC1" w:rsidP="00EF7BC1">
            <w:r>
              <w:t>Void</w:t>
            </w:r>
          </w:p>
        </w:tc>
      </w:tr>
      <w:tr w:rsidR="00EF7BC1" w14:paraId="3CFA68E8" w14:textId="77777777" w:rsidTr="00ED3E91">
        <w:tc>
          <w:tcPr>
            <w:tcW w:w="4675" w:type="dxa"/>
          </w:tcPr>
          <w:p w14:paraId="4528A942" w14:textId="77777777" w:rsidR="00EF7BC1" w:rsidRDefault="00EF7BC1" w:rsidP="00EF7BC1">
            <w:r>
              <w:t>Description</w:t>
            </w:r>
          </w:p>
        </w:tc>
        <w:tc>
          <w:tcPr>
            <w:tcW w:w="4675" w:type="dxa"/>
          </w:tcPr>
          <w:p w14:paraId="43F22ECE" w14:textId="6BFF978A" w:rsidR="00EF7BC1" w:rsidRDefault="00EF7BC1" w:rsidP="00EF7BC1">
            <w:r>
              <w:t>Terminates the game</w:t>
            </w:r>
          </w:p>
        </w:tc>
      </w:tr>
    </w:tbl>
    <w:p w14:paraId="6DC0CFAD" w14:textId="3E614DE5" w:rsidR="009150FC" w:rsidRDefault="00645969" w:rsidP="00EF7BC1">
      <w:r>
        <w:br w:type="page"/>
      </w:r>
    </w:p>
    <w:p w14:paraId="5AFD3820" w14:textId="0B8C0AA9" w:rsidR="009150FC" w:rsidRDefault="009150FC" w:rsidP="00B867C4">
      <w:pPr>
        <w:pStyle w:val="Heading1"/>
      </w:pPr>
      <w:bookmarkStart w:id="29" w:name="_Toc1327869"/>
      <w:r>
        <w:lastRenderedPageBreak/>
        <w:t xml:space="preserve">5. </w:t>
      </w:r>
      <w:r w:rsidR="00B867C4">
        <w:t>User Interface Design</w:t>
      </w:r>
      <w:bookmarkEnd w:id="29"/>
    </w:p>
    <w:p w14:paraId="16819D1C" w14:textId="28B017E1" w:rsidR="00B867C4" w:rsidRDefault="699E3090" w:rsidP="00B867C4">
      <w:pPr>
        <w:pStyle w:val="Heading2"/>
      </w:pPr>
      <w:bookmarkStart w:id="30" w:name="_Toc1327870"/>
      <w:r>
        <w:t>5.1 Overview of User Interface</w:t>
      </w:r>
      <w:bookmarkEnd w:id="30"/>
    </w:p>
    <w:p w14:paraId="6212D1A1" w14:textId="45AD88C6" w:rsidR="699E3090" w:rsidRDefault="2CDDF1F5" w:rsidP="699E3090">
      <w:pPr>
        <w:ind w:firstLine="720"/>
      </w:pPr>
      <w:r>
        <w:t>The objectives of the User Interface are specified in more detail in the Requirements Specification Document. The interface is meant to be as simple as possible so that even a player with a limited understanding of checkers can enjoy a game with an opponent. Details for the implementation of the interface can be found in the “Technologies Used” section.</w:t>
      </w:r>
    </w:p>
    <w:p w14:paraId="0690DF78" w14:textId="449827AA" w:rsidR="00B867C4" w:rsidRDefault="699E3090" w:rsidP="00B867C4">
      <w:pPr>
        <w:pStyle w:val="Heading2"/>
      </w:pPr>
      <w:bookmarkStart w:id="31" w:name="_Toc1327871"/>
      <w:r>
        <w:t>5.2 Screen Objects and Actions</w:t>
      </w:r>
      <w:bookmarkEnd w:id="31"/>
    </w:p>
    <w:p w14:paraId="55BB460C" w14:textId="56FD3091" w:rsidR="699E3090" w:rsidRDefault="699E3090" w:rsidP="699E3090">
      <w:pPr>
        <w:ind w:firstLine="720"/>
        <w:rPr>
          <w:b/>
          <w:bCs/>
        </w:rPr>
      </w:pPr>
      <w:r w:rsidRPr="699E3090">
        <w:t>The server will not be interacted with by any users and will therefore not include any screens for user interaction. Users will input moves in the client using the mouse. The interface which users interact with is meant to be as intuitive as possible – a user will click to select the piece they wish to move, then click the valid space which they wish to move the piece to. Users will also interact with some basic, straightforward menus which will handle the connection and disconnection of the clients.</w:t>
      </w:r>
    </w:p>
    <w:p w14:paraId="1C366DF7" w14:textId="2958373C" w:rsidR="00B867C4" w:rsidRDefault="00B867C4" w:rsidP="00B867C4">
      <w:pPr>
        <w:pStyle w:val="Heading2"/>
      </w:pPr>
      <w:bookmarkStart w:id="32" w:name="_Toc1327872"/>
      <w:r>
        <w:t>5.3 Client Menu Flow</w:t>
      </w:r>
      <w:bookmarkEnd w:id="32"/>
    </w:p>
    <w:p w14:paraId="543B8F54" w14:textId="435CA189" w:rsidR="00B867C4" w:rsidRPr="00B867C4" w:rsidRDefault="1E7943BE" w:rsidP="699E3090">
      <w:r>
        <w:t>Below is a graphic of the client’s screen flow. Menus will be as simple as possible, as the focus of the client is the game of checkers. See the Requirements Specification for further details.</w:t>
      </w:r>
    </w:p>
    <w:p w14:paraId="647D83FA" w14:textId="401FE446" w:rsidR="1E7943BE" w:rsidRDefault="1E7943BE" w:rsidP="1E7943BE">
      <w:r>
        <w:rPr>
          <w:noProof/>
        </w:rPr>
        <w:drawing>
          <wp:inline distT="0" distB="0" distL="0" distR="0" wp14:anchorId="46F11899" wp14:editId="1F6998EB">
            <wp:extent cx="6120218" cy="3962400"/>
            <wp:effectExtent l="0" t="0" r="0" b="0"/>
            <wp:docPr id="528841132" name="Picture 528841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127864" cy="3967350"/>
                    </a:xfrm>
                    <a:prstGeom prst="rect">
                      <a:avLst/>
                    </a:prstGeom>
                  </pic:spPr>
                </pic:pic>
              </a:graphicData>
            </a:graphic>
          </wp:inline>
        </w:drawing>
      </w:r>
    </w:p>
    <w:sectPr w:rsidR="1E7943BE" w:rsidSect="0063244D">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4BC49B" w14:textId="77777777" w:rsidR="000D2389" w:rsidRDefault="000D2389" w:rsidP="0063244D">
      <w:pPr>
        <w:spacing w:after="0" w:line="240" w:lineRule="auto"/>
      </w:pPr>
      <w:r>
        <w:separator/>
      </w:r>
    </w:p>
  </w:endnote>
  <w:endnote w:type="continuationSeparator" w:id="0">
    <w:p w14:paraId="7BAA8A41" w14:textId="77777777" w:rsidR="000D2389" w:rsidRDefault="000D2389" w:rsidP="00632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Pr>
      <w:id w:val="644930662"/>
      <w:docPartObj>
        <w:docPartGallery w:val="Page Numbers (Bottom of Page)"/>
        <w:docPartUnique/>
      </w:docPartObj>
    </w:sdtPr>
    <w:sdtEndPr>
      <w:rPr>
        <w:noProof/>
      </w:rPr>
    </w:sdtEndPr>
    <w:sdtContent>
      <w:p w14:paraId="7CDD1FC7" w14:textId="3E60660F" w:rsidR="00F5472B" w:rsidRDefault="00F5472B">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sidRPr="00E9363B">
          <w:rPr>
            <w:rFonts w:asciiTheme="majorHAnsi" w:eastAsiaTheme="majorEastAsia" w:hAnsiTheme="majorHAnsi" w:cstheme="majorBidi"/>
            <w:noProof/>
            <w:sz w:val="28"/>
            <w:szCs w:val="28"/>
          </w:rPr>
          <w:t>10</w:t>
        </w:r>
        <w:r>
          <w:rPr>
            <w:rFonts w:asciiTheme="majorHAnsi" w:eastAsiaTheme="majorEastAsia" w:hAnsiTheme="majorHAnsi" w:cstheme="majorBidi"/>
            <w:noProof/>
            <w:sz w:val="28"/>
            <w:szCs w:val="28"/>
          </w:rPr>
          <w:fldChar w:fldCharType="end"/>
        </w:r>
      </w:p>
    </w:sdtContent>
  </w:sdt>
  <w:p w14:paraId="734D3C0E" w14:textId="77777777" w:rsidR="00F5472B" w:rsidRDefault="00F547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1EAEE8" w14:textId="77777777" w:rsidR="000D2389" w:rsidRDefault="000D2389" w:rsidP="0063244D">
      <w:pPr>
        <w:spacing w:after="0" w:line="240" w:lineRule="auto"/>
      </w:pPr>
      <w:r>
        <w:separator/>
      </w:r>
    </w:p>
  </w:footnote>
  <w:footnote w:type="continuationSeparator" w:id="0">
    <w:p w14:paraId="340D5097" w14:textId="77777777" w:rsidR="000D2389" w:rsidRDefault="000D2389" w:rsidP="006324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A2502"/>
    <w:multiLevelType w:val="hybridMultilevel"/>
    <w:tmpl w:val="F4145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5F7044"/>
    <w:multiLevelType w:val="hybridMultilevel"/>
    <w:tmpl w:val="40BCD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B92BFE"/>
    <w:multiLevelType w:val="hybridMultilevel"/>
    <w:tmpl w:val="C1986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560640"/>
    <w:multiLevelType w:val="hybridMultilevel"/>
    <w:tmpl w:val="E2824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4B3826"/>
    <w:multiLevelType w:val="hybridMultilevel"/>
    <w:tmpl w:val="8EC23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505F78"/>
    <w:multiLevelType w:val="hybridMultilevel"/>
    <w:tmpl w:val="1AA0B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B510DA"/>
    <w:multiLevelType w:val="hybridMultilevel"/>
    <w:tmpl w:val="4796C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FA4FA3"/>
    <w:multiLevelType w:val="multilevel"/>
    <w:tmpl w:val="B9E2810A"/>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9F5579D"/>
    <w:multiLevelType w:val="hybridMultilevel"/>
    <w:tmpl w:val="BD1443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57430E"/>
    <w:multiLevelType w:val="hybridMultilevel"/>
    <w:tmpl w:val="5EFC4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717A3B"/>
    <w:multiLevelType w:val="hybridMultilevel"/>
    <w:tmpl w:val="D2AA4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ED2336"/>
    <w:multiLevelType w:val="hybridMultilevel"/>
    <w:tmpl w:val="F042A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CE09DA"/>
    <w:multiLevelType w:val="hybridMultilevel"/>
    <w:tmpl w:val="0E4CE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ED643B"/>
    <w:multiLevelType w:val="hybridMultilevel"/>
    <w:tmpl w:val="15024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3941EF"/>
    <w:multiLevelType w:val="hybridMultilevel"/>
    <w:tmpl w:val="670CC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7213AB"/>
    <w:multiLevelType w:val="hybridMultilevel"/>
    <w:tmpl w:val="5FBAC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FB7D60"/>
    <w:multiLevelType w:val="hybridMultilevel"/>
    <w:tmpl w:val="41E67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6C309B"/>
    <w:multiLevelType w:val="hybridMultilevel"/>
    <w:tmpl w:val="F042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272DAC"/>
    <w:multiLevelType w:val="hybridMultilevel"/>
    <w:tmpl w:val="C6205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64575F"/>
    <w:multiLevelType w:val="hybridMultilevel"/>
    <w:tmpl w:val="3C5AC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29660B"/>
    <w:multiLevelType w:val="hybridMultilevel"/>
    <w:tmpl w:val="FCD2AC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B27ADA"/>
    <w:multiLevelType w:val="hybridMultilevel"/>
    <w:tmpl w:val="C6CAF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B22FF4"/>
    <w:multiLevelType w:val="hybridMultilevel"/>
    <w:tmpl w:val="B484B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09504C"/>
    <w:multiLevelType w:val="hybridMultilevel"/>
    <w:tmpl w:val="278A1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B95E4B"/>
    <w:multiLevelType w:val="hybridMultilevel"/>
    <w:tmpl w:val="64860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C041ED"/>
    <w:multiLevelType w:val="hybridMultilevel"/>
    <w:tmpl w:val="D804A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21"/>
  </w:num>
  <w:num w:numId="4">
    <w:abstractNumId w:val="12"/>
  </w:num>
  <w:num w:numId="5">
    <w:abstractNumId w:val="23"/>
  </w:num>
  <w:num w:numId="6">
    <w:abstractNumId w:val="3"/>
  </w:num>
  <w:num w:numId="7">
    <w:abstractNumId w:val="9"/>
  </w:num>
  <w:num w:numId="8">
    <w:abstractNumId w:val="15"/>
  </w:num>
  <w:num w:numId="9">
    <w:abstractNumId w:val="5"/>
  </w:num>
  <w:num w:numId="10">
    <w:abstractNumId w:val="8"/>
  </w:num>
  <w:num w:numId="11">
    <w:abstractNumId w:val="18"/>
  </w:num>
  <w:num w:numId="12">
    <w:abstractNumId w:val="25"/>
  </w:num>
  <w:num w:numId="13">
    <w:abstractNumId w:val="20"/>
  </w:num>
  <w:num w:numId="14">
    <w:abstractNumId w:val="14"/>
  </w:num>
  <w:num w:numId="15">
    <w:abstractNumId w:val="4"/>
  </w:num>
  <w:num w:numId="16">
    <w:abstractNumId w:val="6"/>
  </w:num>
  <w:num w:numId="17">
    <w:abstractNumId w:val="11"/>
  </w:num>
  <w:num w:numId="18">
    <w:abstractNumId w:val="1"/>
  </w:num>
  <w:num w:numId="19">
    <w:abstractNumId w:val="17"/>
  </w:num>
  <w:num w:numId="20">
    <w:abstractNumId w:val="24"/>
  </w:num>
  <w:num w:numId="21">
    <w:abstractNumId w:val="0"/>
  </w:num>
  <w:num w:numId="22">
    <w:abstractNumId w:val="19"/>
  </w:num>
  <w:num w:numId="23">
    <w:abstractNumId w:val="16"/>
  </w:num>
  <w:num w:numId="24">
    <w:abstractNumId w:val="22"/>
  </w:num>
  <w:num w:numId="25">
    <w:abstractNumId w:val="2"/>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CFA"/>
    <w:rsid w:val="000073C4"/>
    <w:rsid w:val="00014EE1"/>
    <w:rsid w:val="000160B0"/>
    <w:rsid w:val="000356BA"/>
    <w:rsid w:val="00042E25"/>
    <w:rsid w:val="00043F52"/>
    <w:rsid w:val="00045445"/>
    <w:rsid w:val="000455FF"/>
    <w:rsid w:val="00052273"/>
    <w:rsid w:val="000564A4"/>
    <w:rsid w:val="00064E7C"/>
    <w:rsid w:val="000730BB"/>
    <w:rsid w:val="00074F46"/>
    <w:rsid w:val="00096948"/>
    <w:rsid w:val="000A7286"/>
    <w:rsid w:val="000A799F"/>
    <w:rsid w:val="000B26D9"/>
    <w:rsid w:val="000D2389"/>
    <w:rsid w:val="000D5641"/>
    <w:rsid w:val="000E727E"/>
    <w:rsid w:val="000F683E"/>
    <w:rsid w:val="00113298"/>
    <w:rsid w:val="001636D4"/>
    <w:rsid w:val="00165EAD"/>
    <w:rsid w:val="00176A01"/>
    <w:rsid w:val="001A1A28"/>
    <w:rsid w:val="001B0D83"/>
    <w:rsid w:val="001D7FCD"/>
    <w:rsid w:val="001E41D5"/>
    <w:rsid w:val="001F0C11"/>
    <w:rsid w:val="00203398"/>
    <w:rsid w:val="00222921"/>
    <w:rsid w:val="002274C1"/>
    <w:rsid w:val="00230E35"/>
    <w:rsid w:val="00240ACC"/>
    <w:rsid w:val="00246288"/>
    <w:rsid w:val="00285EF3"/>
    <w:rsid w:val="00292324"/>
    <w:rsid w:val="002A635D"/>
    <w:rsid w:val="002B72EA"/>
    <w:rsid w:val="002E2B02"/>
    <w:rsid w:val="002F3C97"/>
    <w:rsid w:val="00302F4B"/>
    <w:rsid w:val="00307266"/>
    <w:rsid w:val="00336E3B"/>
    <w:rsid w:val="00346A6D"/>
    <w:rsid w:val="00364AD8"/>
    <w:rsid w:val="003700C9"/>
    <w:rsid w:val="003733D2"/>
    <w:rsid w:val="00380339"/>
    <w:rsid w:val="0038163C"/>
    <w:rsid w:val="003C08D0"/>
    <w:rsid w:val="003D20DE"/>
    <w:rsid w:val="003D3BB1"/>
    <w:rsid w:val="00420312"/>
    <w:rsid w:val="00446B40"/>
    <w:rsid w:val="004478AC"/>
    <w:rsid w:val="00466469"/>
    <w:rsid w:val="004B3E4C"/>
    <w:rsid w:val="004C626B"/>
    <w:rsid w:val="004E14CD"/>
    <w:rsid w:val="004E6FEE"/>
    <w:rsid w:val="00502B00"/>
    <w:rsid w:val="005039E8"/>
    <w:rsid w:val="005630E1"/>
    <w:rsid w:val="0056436F"/>
    <w:rsid w:val="005717DE"/>
    <w:rsid w:val="00575C96"/>
    <w:rsid w:val="005945D7"/>
    <w:rsid w:val="005A0E31"/>
    <w:rsid w:val="005A2107"/>
    <w:rsid w:val="005B0734"/>
    <w:rsid w:val="005B1CF7"/>
    <w:rsid w:val="005B5084"/>
    <w:rsid w:val="005C1E61"/>
    <w:rsid w:val="005C26B2"/>
    <w:rsid w:val="005C4915"/>
    <w:rsid w:val="005E0080"/>
    <w:rsid w:val="005F5B07"/>
    <w:rsid w:val="006002C6"/>
    <w:rsid w:val="00606B5A"/>
    <w:rsid w:val="0062154E"/>
    <w:rsid w:val="0063244D"/>
    <w:rsid w:val="00636CFA"/>
    <w:rsid w:val="00645969"/>
    <w:rsid w:val="006670FF"/>
    <w:rsid w:val="006707EC"/>
    <w:rsid w:val="00680877"/>
    <w:rsid w:val="006964DD"/>
    <w:rsid w:val="006A4B3E"/>
    <w:rsid w:val="006C2F8A"/>
    <w:rsid w:val="006C5002"/>
    <w:rsid w:val="007108B1"/>
    <w:rsid w:val="00713C48"/>
    <w:rsid w:val="00723849"/>
    <w:rsid w:val="00765BF1"/>
    <w:rsid w:val="00786623"/>
    <w:rsid w:val="007869B6"/>
    <w:rsid w:val="0078788C"/>
    <w:rsid w:val="0079173D"/>
    <w:rsid w:val="0079412D"/>
    <w:rsid w:val="007E5D8B"/>
    <w:rsid w:val="007F0615"/>
    <w:rsid w:val="007F0B09"/>
    <w:rsid w:val="007F2684"/>
    <w:rsid w:val="007F7AD2"/>
    <w:rsid w:val="008145D4"/>
    <w:rsid w:val="0082098C"/>
    <w:rsid w:val="00831EBD"/>
    <w:rsid w:val="00844F24"/>
    <w:rsid w:val="008532E5"/>
    <w:rsid w:val="00862966"/>
    <w:rsid w:val="00867FF4"/>
    <w:rsid w:val="008B13DA"/>
    <w:rsid w:val="008B67C8"/>
    <w:rsid w:val="008D3A0B"/>
    <w:rsid w:val="008D7560"/>
    <w:rsid w:val="0091292F"/>
    <w:rsid w:val="009150FC"/>
    <w:rsid w:val="00921B39"/>
    <w:rsid w:val="00935188"/>
    <w:rsid w:val="00950D11"/>
    <w:rsid w:val="00952AE0"/>
    <w:rsid w:val="00964995"/>
    <w:rsid w:val="009A5837"/>
    <w:rsid w:val="009B434C"/>
    <w:rsid w:val="009C7702"/>
    <w:rsid w:val="009D48C7"/>
    <w:rsid w:val="009E0C74"/>
    <w:rsid w:val="009E1276"/>
    <w:rsid w:val="009E1666"/>
    <w:rsid w:val="009F7095"/>
    <w:rsid w:val="00A02BCF"/>
    <w:rsid w:val="00A41546"/>
    <w:rsid w:val="00A4404E"/>
    <w:rsid w:val="00A45BDB"/>
    <w:rsid w:val="00A4684D"/>
    <w:rsid w:val="00A46CC6"/>
    <w:rsid w:val="00A605DB"/>
    <w:rsid w:val="00A8552B"/>
    <w:rsid w:val="00AB0AB9"/>
    <w:rsid w:val="00AB0D49"/>
    <w:rsid w:val="00AD64FF"/>
    <w:rsid w:val="00AF016C"/>
    <w:rsid w:val="00AF6574"/>
    <w:rsid w:val="00B05CFA"/>
    <w:rsid w:val="00B15C96"/>
    <w:rsid w:val="00B30284"/>
    <w:rsid w:val="00B373A8"/>
    <w:rsid w:val="00B429FA"/>
    <w:rsid w:val="00B431FC"/>
    <w:rsid w:val="00B505CE"/>
    <w:rsid w:val="00B57886"/>
    <w:rsid w:val="00B719D8"/>
    <w:rsid w:val="00B768FA"/>
    <w:rsid w:val="00B80200"/>
    <w:rsid w:val="00B844CF"/>
    <w:rsid w:val="00B867C4"/>
    <w:rsid w:val="00B90B53"/>
    <w:rsid w:val="00BA6669"/>
    <w:rsid w:val="00BC3549"/>
    <w:rsid w:val="00BC7F28"/>
    <w:rsid w:val="00BF21D9"/>
    <w:rsid w:val="00C07EC4"/>
    <w:rsid w:val="00C50A03"/>
    <w:rsid w:val="00C51EDD"/>
    <w:rsid w:val="00C65C06"/>
    <w:rsid w:val="00C90FE1"/>
    <w:rsid w:val="00CD6E3A"/>
    <w:rsid w:val="00CE22FD"/>
    <w:rsid w:val="00D016D7"/>
    <w:rsid w:val="00D25959"/>
    <w:rsid w:val="00D4390F"/>
    <w:rsid w:val="00D440D2"/>
    <w:rsid w:val="00D44A52"/>
    <w:rsid w:val="00D468E3"/>
    <w:rsid w:val="00D61422"/>
    <w:rsid w:val="00D7428D"/>
    <w:rsid w:val="00D74E57"/>
    <w:rsid w:val="00D83633"/>
    <w:rsid w:val="00D85BCE"/>
    <w:rsid w:val="00D9240F"/>
    <w:rsid w:val="00DA255D"/>
    <w:rsid w:val="00DA2934"/>
    <w:rsid w:val="00DC2F4C"/>
    <w:rsid w:val="00DD1F11"/>
    <w:rsid w:val="00DF585B"/>
    <w:rsid w:val="00DF5B85"/>
    <w:rsid w:val="00E004CA"/>
    <w:rsid w:val="00E0327D"/>
    <w:rsid w:val="00E128FF"/>
    <w:rsid w:val="00E504E4"/>
    <w:rsid w:val="00E55CD5"/>
    <w:rsid w:val="00E55D04"/>
    <w:rsid w:val="00E66DEF"/>
    <w:rsid w:val="00E77451"/>
    <w:rsid w:val="00E87D7D"/>
    <w:rsid w:val="00E91913"/>
    <w:rsid w:val="00E9363B"/>
    <w:rsid w:val="00EB796A"/>
    <w:rsid w:val="00EC6DC2"/>
    <w:rsid w:val="00EF0849"/>
    <w:rsid w:val="00EF6629"/>
    <w:rsid w:val="00EF7BC1"/>
    <w:rsid w:val="00EF7ED3"/>
    <w:rsid w:val="00F0044F"/>
    <w:rsid w:val="00F07BA3"/>
    <w:rsid w:val="00F30B46"/>
    <w:rsid w:val="00F42B6A"/>
    <w:rsid w:val="00F44A67"/>
    <w:rsid w:val="00F50399"/>
    <w:rsid w:val="00F5472B"/>
    <w:rsid w:val="00F60148"/>
    <w:rsid w:val="00F65B22"/>
    <w:rsid w:val="00F81358"/>
    <w:rsid w:val="00F93C1E"/>
    <w:rsid w:val="00F941FA"/>
    <w:rsid w:val="00F96CC4"/>
    <w:rsid w:val="00FB2034"/>
    <w:rsid w:val="00FC51A4"/>
    <w:rsid w:val="00FC72D1"/>
    <w:rsid w:val="00FD2D75"/>
    <w:rsid w:val="00FD67CA"/>
    <w:rsid w:val="1E7943BE"/>
    <w:rsid w:val="2CDDF1F5"/>
    <w:rsid w:val="699E3090"/>
    <w:rsid w:val="6DE0F0B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9ECD4"/>
  <w15:chartTrackingRefBased/>
  <w15:docId w15:val="{26F0164F-D760-41D6-BFF7-14AF7E465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5C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5C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50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CF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05C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05CFA"/>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B05CF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05CFA"/>
    <w:rPr>
      <w:rFonts w:eastAsiaTheme="minorEastAsia"/>
      <w:color w:val="5A5A5A" w:themeColor="text1" w:themeTint="A5"/>
      <w:spacing w:val="15"/>
    </w:rPr>
  </w:style>
  <w:style w:type="paragraph" w:styleId="TOCHeading">
    <w:name w:val="TOC Heading"/>
    <w:basedOn w:val="Heading1"/>
    <w:next w:val="Normal"/>
    <w:uiPriority w:val="39"/>
    <w:unhideWhenUsed/>
    <w:qFormat/>
    <w:rsid w:val="00952AE0"/>
    <w:pPr>
      <w:outlineLvl w:val="9"/>
    </w:pPr>
  </w:style>
  <w:style w:type="paragraph" w:styleId="TOC1">
    <w:name w:val="toc 1"/>
    <w:basedOn w:val="Normal"/>
    <w:next w:val="Normal"/>
    <w:autoRedefine/>
    <w:uiPriority w:val="39"/>
    <w:unhideWhenUsed/>
    <w:rsid w:val="00952AE0"/>
    <w:pPr>
      <w:spacing w:after="100"/>
    </w:pPr>
  </w:style>
  <w:style w:type="paragraph" w:styleId="TOC2">
    <w:name w:val="toc 2"/>
    <w:basedOn w:val="Normal"/>
    <w:next w:val="Normal"/>
    <w:autoRedefine/>
    <w:uiPriority w:val="39"/>
    <w:unhideWhenUsed/>
    <w:rsid w:val="00952AE0"/>
    <w:pPr>
      <w:spacing w:after="100"/>
      <w:ind w:left="220"/>
    </w:pPr>
  </w:style>
  <w:style w:type="character" w:styleId="Hyperlink">
    <w:name w:val="Hyperlink"/>
    <w:basedOn w:val="DefaultParagraphFont"/>
    <w:uiPriority w:val="99"/>
    <w:unhideWhenUsed/>
    <w:rsid w:val="00952AE0"/>
    <w:rPr>
      <w:color w:val="0563C1" w:themeColor="hyperlink"/>
      <w:u w:val="single"/>
    </w:rPr>
  </w:style>
  <w:style w:type="paragraph" w:styleId="ListParagraph">
    <w:name w:val="List Paragraph"/>
    <w:basedOn w:val="Normal"/>
    <w:uiPriority w:val="34"/>
    <w:qFormat/>
    <w:rsid w:val="009150FC"/>
    <w:pPr>
      <w:ind w:left="720"/>
      <w:contextualSpacing/>
    </w:pPr>
  </w:style>
  <w:style w:type="character" w:customStyle="1" w:styleId="Heading3Char">
    <w:name w:val="Heading 3 Char"/>
    <w:basedOn w:val="DefaultParagraphFont"/>
    <w:link w:val="Heading3"/>
    <w:uiPriority w:val="9"/>
    <w:rsid w:val="009150F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150FC"/>
    <w:pPr>
      <w:spacing w:after="100"/>
      <w:ind w:left="440"/>
    </w:pPr>
  </w:style>
  <w:style w:type="paragraph" w:styleId="BalloonText">
    <w:name w:val="Balloon Text"/>
    <w:basedOn w:val="Normal"/>
    <w:link w:val="BalloonTextChar"/>
    <w:uiPriority w:val="99"/>
    <w:semiHidden/>
    <w:unhideWhenUsed/>
    <w:rsid w:val="00915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50FC"/>
    <w:rPr>
      <w:rFonts w:ascii="Segoe UI" w:hAnsi="Segoe UI" w:cs="Segoe UI"/>
      <w:sz w:val="18"/>
      <w:szCs w:val="18"/>
    </w:rPr>
  </w:style>
  <w:style w:type="character" w:customStyle="1" w:styleId="UnresolvedMention1">
    <w:name w:val="Unresolved Mention1"/>
    <w:basedOn w:val="DefaultParagraphFont"/>
    <w:uiPriority w:val="99"/>
    <w:semiHidden/>
    <w:unhideWhenUsed/>
    <w:rsid w:val="0082098C"/>
    <w:rPr>
      <w:color w:val="605E5C"/>
      <w:shd w:val="clear" w:color="auto" w:fill="E1DFDD"/>
    </w:rPr>
  </w:style>
  <w:style w:type="paragraph" w:styleId="Caption">
    <w:name w:val="caption"/>
    <w:basedOn w:val="Normal"/>
    <w:next w:val="Normal"/>
    <w:uiPriority w:val="35"/>
    <w:semiHidden/>
    <w:unhideWhenUsed/>
    <w:qFormat/>
    <w:rsid w:val="00D9240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324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44D"/>
  </w:style>
  <w:style w:type="paragraph" w:styleId="Footer">
    <w:name w:val="footer"/>
    <w:basedOn w:val="Normal"/>
    <w:link w:val="FooterChar"/>
    <w:uiPriority w:val="99"/>
    <w:unhideWhenUsed/>
    <w:rsid w:val="006324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244D"/>
  </w:style>
  <w:style w:type="paragraph" w:styleId="FootnoteText">
    <w:name w:val="footnote text"/>
    <w:basedOn w:val="Normal"/>
    <w:link w:val="FootnoteTextChar"/>
    <w:uiPriority w:val="99"/>
    <w:semiHidden/>
    <w:unhideWhenUsed/>
    <w:rsid w:val="00E504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04E4"/>
    <w:rPr>
      <w:sz w:val="20"/>
      <w:szCs w:val="20"/>
    </w:rPr>
  </w:style>
  <w:style w:type="character" w:styleId="FootnoteReference">
    <w:name w:val="footnote reference"/>
    <w:basedOn w:val="DefaultParagraphFont"/>
    <w:uiPriority w:val="99"/>
    <w:semiHidden/>
    <w:unhideWhenUsed/>
    <w:rsid w:val="00E504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acheckers.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58C52-55FD-40B1-B06A-EB908652C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15</Pages>
  <Words>2319</Words>
  <Characters>13220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Painter,Samara</dc:creator>
  <cp:keywords/>
  <dc:description/>
  <cp:lastModifiedBy>Painter,Samara</cp:lastModifiedBy>
  <cp:revision>98</cp:revision>
  <dcterms:created xsi:type="dcterms:W3CDTF">2019-02-14T19:23:00Z</dcterms:created>
  <dcterms:modified xsi:type="dcterms:W3CDTF">2019-02-18T01:31:00Z</dcterms:modified>
</cp:coreProperties>
</file>