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8ED1D" w14:textId="3B500B7E" w:rsidR="00B05CFA" w:rsidRPr="008B67C8" w:rsidRDefault="0052052A" w:rsidP="008B67C8">
      <w:pPr>
        <w:jc w:val="right"/>
        <w:rPr>
          <w:sz w:val="56"/>
        </w:rPr>
      </w:pPr>
      <w:r>
        <w:rPr>
          <w:sz w:val="56"/>
        </w:rPr>
        <w:t>Software Test Case Document</w:t>
      </w:r>
      <w:r w:rsidR="00B05CFA" w:rsidRPr="008B67C8">
        <w:rPr>
          <w:sz w:val="56"/>
        </w:rPr>
        <w:t xml:space="preserve"> </w:t>
      </w:r>
    </w:p>
    <w:p w14:paraId="1B13CAE4" w14:textId="77777777" w:rsidR="00B05CFA" w:rsidRPr="008B67C8" w:rsidRDefault="00B05CFA" w:rsidP="008B67C8">
      <w:pPr>
        <w:jc w:val="right"/>
        <w:rPr>
          <w:sz w:val="56"/>
        </w:rPr>
      </w:pPr>
      <w:r w:rsidRPr="008B67C8">
        <w:rPr>
          <w:sz w:val="56"/>
        </w:rPr>
        <w:t xml:space="preserve">for </w:t>
      </w:r>
    </w:p>
    <w:p w14:paraId="6700E153" w14:textId="0403EA6B" w:rsidR="0062154E" w:rsidRDefault="00B05CFA" w:rsidP="008B67C8">
      <w:pPr>
        <w:jc w:val="right"/>
      </w:pPr>
      <w:r w:rsidRPr="008B67C8">
        <w:rPr>
          <w:sz w:val="56"/>
        </w:rPr>
        <w:t>CS451-002 Group 3 Project</w:t>
      </w:r>
    </w:p>
    <w:p w14:paraId="2544BD3A" w14:textId="79995A1A" w:rsidR="00B05CFA" w:rsidRPr="00B05CFA" w:rsidRDefault="00B05CFA" w:rsidP="00B05CFA">
      <w:pPr>
        <w:pStyle w:val="Subtitle"/>
        <w:jc w:val="right"/>
        <w:rPr>
          <w:sz w:val="28"/>
        </w:rPr>
      </w:pPr>
      <w:r>
        <w:rPr>
          <w:sz w:val="28"/>
        </w:rPr>
        <w:t xml:space="preserve">Revision </w:t>
      </w:r>
      <w:r w:rsidR="0052052A">
        <w:rPr>
          <w:sz w:val="28"/>
        </w:rPr>
        <w:t>0.9</w:t>
      </w:r>
      <w:r w:rsidR="00C05DC0">
        <w:rPr>
          <w:sz w:val="28"/>
        </w:rPr>
        <w:t>1</w:t>
      </w:r>
      <w:bookmarkStart w:id="0" w:name="_GoBack"/>
      <w:bookmarkEnd w:id="0"/>
    </w:p>
    <w:p w14:paraId="249C8165" w14:textId="231CC84D" w:rsidR="00B05CFA" w:rsidRDefault="00B05CFA" w:rsidP="00B05CFA"/>
    <w:p w14:paraId="223CE5D3" w14:textId="15499DCE" w:rsidR="00B05CFA" w:rsidRDefault="00B05CFA" w:rsidP="00B05CFA"/>
    <w:p w14:paraId="4437AC9F" w14:textId="26E61FDD" w:rsidR="00B05CFA" w:rsidRDefault="00B05CFA" w:rsidP="00B05CFA"/>
    <w:p w14:paraId="65611B6D" w14:textId="59662300" w:rsidR="00B05CFA" w:rsidRDefault="00B05CFA" w:rsidP="00B05CFA"/>
    <w:p w14:paraId="3E59A140" w14:textId="0F8BDD75" w:rsidR="00B05CFA" w:rsidRDefault="00B05CFA" w:rsidP="00B05CFA"/>
    <w:p w14:paraId="03BB96BE" w14:textId="4E92A434" w:rsidR="00B05CFA" w:rsidRDefault="00B05CFA" w:rsidP="00B05CFA"/>
    <w:p w14:paraId="6AB24D08" w14:textId="55422C8F" w:rsidR="00B05CFA" w:rsidRDefault="00B05CFA" w:rsidP="00B05CFA"/>
    <w:p w14:paraId="66B43F11" w14:textId="2BE45634" w:rsidR="00B05CFA" w:rsidRDefault="00B05CFA" w:rsidP="00B05CFA"/>
    <w:p w14:paraId="71CBD95C" w14:textId="345EA1C6" w:rsidR="00B05CFA" w:rsidRDefault="00B05CFA" w:rsidP="00B05CFA"/>
    <w:p w14:paraId="2D70EC71" w14:textId="602B77C7" w:rsidR="00B05CFA" w:rsidRDefault="00B05CFA" w:rsidP="00B05CFA"/>
    <w:p w14:paraId="7E9EE721" w14:textId="3115D506" w:rsidR="00B05CFA" w:rsidRDefault="00B05CFA" w:rsidP="00B05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65"/>
      </w:tblGrid>
      <w:tr w:rsidR="00B05CFA" w14:paraId="75AB905D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DE867" w14:textId="14F1410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Group Members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E20EB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Korede</w:t>
            </w:r>
            <w:proofErr w:type="spellEnd"/>
            <w:r w:rsidRPr="00B05CFA">
              <w:rPr>
                <w:sz w:val="28"/>
              </w:rPr>
              <w:t xml:space="preserve"> </w:t>
            </w:r>
            <w:proofErr w:type="spellStart"/>
            <w:r w:rsidRPr="00B05CFA">
              <w:rPr>
                <w:sz w:val="28"/>
              </w:rPr>
              <w:t>Aderele</w:t>
            </w:r>
            <w:proofErr w:type="spellEnd"/>
          </w:p>
          <w:p w14:paraId="61599FB0" w14:textId="77777777" w:rsidR="00B05CFA" w:rsidRPr="00B05CFA" w:rsidRDefault="00B05CFA" w:rsidP="00B05CFA">
            <w:pPr>
              <w:rPr>
                <w:sz w:val="28"/>
              </w:rPr>
            </w:pPr>
            <w:proofErr w:type="spellStart"/>
            <w:r w:rsidRPr="00B05CFA">
              <w:rPr>
                <w:sz w:val="28"/>
              </w:rPr>
              <w:t>Natie</w:t>
            </w:r>
            <w:proofErr w:type="spellEnd"/>
            <w:r w:rsidRPr="00B05CFA">
              <w:rPr>
                <w:sz w:val="28"/>
              </w:rPr>
              <w:t xml:space="preserve"> Kolbe</w:t>
            </w:r>
          </w:p>
          <w:p w14:paraId="67B33237" w14:textId="77777777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>Samara Painter</w:t>
            </w:r>
          </w:p>
          <w:p w14:paraId="7D09A27D" w14:textId="75EB587F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Alex </w:t>
            </w:r>
            <w:proofErr w:type="spellStart"/>
            <w:r w:rsidRPr="00B05CFA">
              <w:rPr>
                <w:sz w:val="28"/>
              </w:rPr>
              <w:t>Veltchev</w:t>
            </w:r>
            <w:proofErr w:type="spellEnd"/>
          </w:p>
        </w:tc>
      </w:tr>
      <w:tr w:rsidR="00B05CFA" w14:paraId="633C2B3B" w14:textId="77777777" w:rsidTr="00B05CFA"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E42D5" w14:textId="47E99EBF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Faculty Advisor</w:t>
            </w:r>
          </w:p>
        </w:tc>
        <w:tc>
          <w:tcPr>
            <w:tcW w:w="46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6D9BD" w14:textId="5441E7F0" w:rsidR="00B05CFA" w:rsidRPr="00B05CFA" w:rsidRDefault="00B05CFA" w:rsidP="00B05CFA">
            <w:pPr>
              <w:rPr>
                <w:sz w:val="28"/>
              </w:rPr>
            </w:pPr>
            <w:r w:rsidRPr="00B05CFA">
              <w:rPr>
                <w:sz w:val="28"/>
              </w:rPr>
              <w:t xml:space="preserve">Dr. Filippos </w:t>
            </w:r>
            <w:proofErr w:type="spellStart"/>
            <w:r w:rsidRPr="00B05CFA">
              <w:rPr>
                <w:sz w:val="28"/>
              </w:rPr>
              <w:t>Vokolos</w:t>
            </w:r>
            <w:proofErr w:type="spellEnd"/>
            <w:r w:rsidRPr="00B05CFA">
              <w:rPr>
                <w:sz w:val="28"/>
              </w:rPr>
              <w:t>, Ph. D</w:t>
            </w:r>
          </w:p>
        </w:tc>
      </w:tr>
    </w:tbl>
    <w:p w14:paraId="2D9A20B8" w14:textId="7F6BB4AE" w:rsidR="00B05CFA" w:rsidRDefault="00B05CFA" w:rsidP="00B05CFA"/>
    <w:p w14:paraId="61FF76E3" w14:textId="2080D016" w:rsidR="00B05CFA" w:rsidRDefault="00B05CFA">
      <w:r>
        <w:br w:type="page"/>
      </w:r>
    </w:p>
    <w:p w14:paraId="08BBABDF" w14:textId="01129F11" w:rsidR="00B05CFA" w:rsidRDefault="00B05CFA" w:rsidP="008B67C8">
      <w:r w:rsidRPr="008B67C8">
        <w:rPr>
          <w:sz w:val="44"/>
        </w:rPr>
        <w:lastRenderedPageBreak/>
        <w:t>Revision History</w:t>
      </w:r>
    </w:p>
    <w:p w14:paraId="426D07D2" w14:textId="6BD1E96A" w:rsidR="00B05CFA" w:rsidRDefault="00B05CFA" w:rsidP="00B05CFA"/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2320"/>
        <w:gridCol w:w="1426"/>
        <w:gridCol w:w="4251"/>
        <w:gridCol w:w="1708"/>
      </w:tblGrid>
      <w:tr w:rsidR="00B05CFA" w14:paraId="509A011D" w14:textId="77777777" w:rsidTr="0052052A"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1BF54" w14:textId="2454FADD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Name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5AC65" w14:textId="2706C2B9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Date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35EFB" w14:textId="39187AE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Reason for Change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972D" w14:textId="29B443C4" w:rsidR="00B05CFA" w:rsidRPr="00B05CFA" w:rsidRDefault="00B05CFA" w:rsidP="00B05CFA">
            <w:pPr>
              <w:rPr>
                <w:b/>
                <w:sz w:val="28"/>
              </w:rPr>
            </w:pPr>
            <w:r w:rsidRPr="00B05CFA">
              <w:rPr>
                <w:b/>
                <w:sz w:val="28"/>
              </w:rPr>
              <w:t>Revision</w:t>
            </w:r>
          </w:p>
        </w:tc>
      </w:tr>
      <w:tr w:rsidR="00B05CFA" w14:paraId="5A3190F7" w14:textId="77777777" w:rsidTr="0052052A"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7421" w14:textId="77777777" w:rsid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Samara Painter</w:t>
            </w:r>
          </w:p>
          <w:p w14:paraId="3F298CE7" w14:textId="6BD3A88F" w:rsidR="00C05DC0" w:rsidRPr="00C05DC0" w:rsidRDefault="00C05DC0" w:rsidP="00C05DC0">
            <w:pPr>
              <w:ind w:firstLine="720"/>
              <w:rPr>
                <w:sz w:val="28"/>
              </w:rPr>
            </w:pP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F4BD1" w14:textId="4BC41A7B" w:rsidR="00B05CFA" w:rsidRPr="00B05CFA" w:rsidRDefault="0052052A" w:rsidP="00B05CFA">
            <w:pPr>
              <w:rPr>
                <w:sz w:val="28"/>
              </w:rPr>
            </w:pPr>
            <w:r>
              <w:rPr>
                <w:sz w:val="28"/>
              </w:rPr>
              <w:t>2/19</w:t>
            </w:r>
            <w:r w:rsidR="00B05CFA">
              <w:rPr>
                <w:sz w:val="28"/>
              </w:rPr>
              <w:t>/2019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C58DB" w14:textId="29E71D7C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Initial Document Creation</w:t>
            </w:r>
            <w:r w:rsidR="004324EC">
              <w:rPr>
                <w:sz w:val="28"/>
              </w:rPr>
              <w:t xml:space="preserve"> – all sections specified, tester environments, test cases, and glossary not filled out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9B1C9" w14:textId="79EF798F" w:rsidR="00B05CFA" w:rsidRPr="00B05CFA" w:rsidRDefault="00B05CFA" w:rsidP="00B05CFA">
            <w:pPr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</w:tr>
      <w:tr w:rsidR="00C05DC0" w14:paraId="015B9CE3" w14:textId="77777777" w:rsidTr="0052052A">
        <w:tc>
          <w:tcPr>
            <w:tcW w:w="2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4ECA3" w14:textId="747AB421" w:rsidR="00C05DC0" w:rsidRDefault="00C05DC0" w:rsidP="00B05CFA">
            <w:pPr>
              <w:rPr>
                <w:sz w:val="28"/>
              </w:rPr>
            </w:pPr>
            <w:r>
              <w:rPr>
                <w:sz w:val="28"/>
              </w:rPr>
              <w:t>Samara Painter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6FDE2" w14:textId="3EFC01FC" w:rsidR="00C05DC0" w:rsidRDefault="00C05DC0" w:rsidP="00B05CFA">
            <w:pPr>
              <w:rPr>
                <w:sz w:val="28"/>
              </w:rPr>
            </w:pPr>
            <w:r>
              <w:rPr>
                <w:sz w:val="28"/>
              </w:rPr>
              <w:t>2/28/2019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6AAAE" w14:textId="393EE3F0" w:rsidR="00C05DC0" w:rsidRDefault="00C05DC0" w:rsidP="00B05CFA">
            <w:pPr>
              <w:rPr>
                <w:sz w:val="28"/>
              </w:rPr>
            </w:pPr>
            <w:r>
              <w:rPr>
                <w:sz w:val="28"/>
              </w:rPr>
              <w:t>Specified test cases apart from legal checkers moves.</w:t>
            </w:r>
          </w:p>
        </w:tc>
        <w:tc>
          <w:tcPr>
            <w:tcW w:w="1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EBE6A" w14:textId="2B1256D1" w:rsidR="00C05DC0" w:rsidRDefault="00C05DC0" w:rsidP="00B05CFA">
            <w:pPr>
              <w:rPr>
                <w:sz w:val="28"/>
              </w:rPr>
            </w:pPr>
            <w:r>
              <w:rPr>
                <w:sz w:val="28"/>
              </w:rPr>
              <w:t>0.91</w:t>
            </w:r>
          </w:p>
        </w:tc>
      </w:tr>
    </w:tbl>
    <w:p w14:paraId="6EF482EA" w14:textId="73175895" w:rsidR="00B05CFA" w:rsidRDefault="00B05CFA" w:rsidP="00B05CFA"/>
    <w:p w14:paraId="61AE5339" w14:textId="61D5F94A" w:rsidR="00B05CFA" w:rsidRDefault="00B05CF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DF3EEC" w14:textId="762EAC51" w:rsidR="00952AE0" w:rsidRDefault="00952AE0">
          <w:pPr>
            <w:pStyle w:val="TOCHeading"/>
          </w:pPr>
          <w:r>
            <w:t>Table of Contents</w:t>
          </w:r>
        </w:p>
        <w:p w14:paraId="1ADFE95C" w14:textId="7669ECF7" w:rsidR="004324EC" w:rsidRDefault="00952A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496627" w:history="1">
            <w:r w:rsidR="004324EC" w:rsidRPr="00C72F10">
              <w:rPr>
                <w:rStyle w:val="Hyperlink"/>
                <w:noProof/>
              </w:rPr>
              <w:t>1. Introduction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_Toc1496627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4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1B083528" w14:textId="27B688FE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28" w:history="1">
            <w:r w:rsidR="004324EC" w:rsidRPr="00C72F10">
              <w:rPr>
                <w:rStyle w:val="Hyperlink"/>
                <w:noProof/>
              </w:rPr>
              <w:t>1.1 Definitions, Acronyms, and Abbreviations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_Toc1496628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4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24EC04FE" w14:textId="56C0556F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29" w:history="1">
            <w:r w:rsidR="004324EC" w:rsidRPr="00C72F10">
              <w:rPr>
                <w:rStyle w:val="Hyperlink"/>
                <w:noProof/>
              </w:rPr>
              <w:t>1.2 References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_Toc1496629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4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0D88465D" w14:textId="5E160429" w:rsidR="004324EC" w:rsidRDefault="00740D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0" w:history="1">
            <w:r w:rsidR="004324EC" w:rsidRPr="00C72F10">
              <w:rPr>
                <w:rStyle w:val="Hyperlink"/>
                <w:noProof/>
              </w:rPr>
              <w:t>2. Testing Environments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_Toc1496630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5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40001934" w14:textId="75C06A13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1" w:history="1">
            <w:r w:rsidR="004324EC" w:rsidRPr="00C72F10">
              <w:rPr>
                <w:rStyle w:val="Hyperlink"/>
                <w:noProof/>
              </w:rPr>
              <w:t>2.1 Environment 1 – Player 1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_Toc1496631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5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5ED3BB4D" w14:textId="2065FC66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2" w:history="1">
            <w:r w:rsidR="004324EC" w:rsidRPr="00C72F10">
              <w:rPr>
                <w:rStyle w:val="Hyperlink"/>
                <w:noProof/>
              </w:rPr>
              <w:t>2.2. Environment 2 – Player 2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_Toc1496632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5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7BC569E3" w14:textId="50035D27" w:rsidR="004324EC" w:rsidRDefault="00740D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3" w:history="1">
            <w:r w:rsidR="004324EC" w:rsidRPr="00C72F10">
              <w:rPr>
                <w:rStyle w:val="Hyperlink"/>
                <w:noProof/>
              </w:rPr>
              <w:t>3. Setup Information and Prerequisites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_Toc1496633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6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5F7C1F67" w14:textId="623B7479" w:rsidR="004324EC" w:rsidRDefault="00740D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4" w:history="1">
            <w:r w:rsidR="004324EC" w:rsidRPr="00C72F10">
              <w:rPr>
                <w:rStyle w:val="Hyperlink"/>
                <w:noProof/>
              </w:rPr>
              <w:t>4. Test Cases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_Toc1496634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37CD88A9" w14:textId="1EC870EC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5" w:history="1">
            <w:r w:rsidR="004324EC" w:rsidRPr="00C72F10">
              <w:rPr>
                <w:rStyle w:val="Hyperlink"/>
                <w:noProof/>
              </w:rPr>
              <w:t>4.1 Test Case Set A: Initialize Game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_Toc1496635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630097DB" w14:textId="0367E318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6" w:history="1">
            <w:r w:rsidR="004324EC" w:rsidRPr="00C72F10">
              <w:rPr>
                <w:rStyle w:val="Hyperlink"/>
                <w:noProof/>
              </w:rPr>
              <w:t>4.1.1 Description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_Toc1496636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28CE8BF2" w14:textId="1C36A075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7" w:history="1">
            <w:r w:rsidR="004324EC" w:rsidRPr="00C72F10">
              <w:rPr>
                <w:rStyle w:val="Hyperlink"/>
                <w:noProof/>
              </w:rPr>
              <w:t>4.1.2 Preconditions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_Toc1496637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16DB7F29" w14:textId="6AC37143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8" w:history="1">
            <w:r w:rsidR="004324EC" w:rsidRPr="00C72F10">
              <w:rPr>
                <w:rStyle w:val="Hyperlink"/>
                <w:noProof/>
              </w:rPr>
              <w:t>4.1.3 Scenarios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_Toc1496638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7DA9FCDE" w14:textId="19E45B03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39" w:history="1">
            <w:r w:rsidR="004324EC" w:rsidRPr="00C72F10">
              <w:rPr>
                <w:rStyle w:val="Hyperlink"/>
                <w:noProof/>
              </w:rPr>
              <w:t>4.2 Test Case Set B: Gameplay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_Toc1496639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7D56BA98" w14:textId="24B2CFFE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0" w:history="1">
            <w:r w:rsidR="004324EC" w:rsidRPr="00C72F10">
              <w:rPr>
                <w:rStyle w:val="Hyperlink"/>
                <w:noProof/>
              </w:rPr>
              <w:t>4.2.1 Description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_Toc1496640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0341536E" w14:textId="447667FE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1" w:history="1">
            <w:r w:rsidR="004324EC" w:rsidRPr="00C72F10">
              <w:rPr>
                <w:rStyle w:val="Hyperlink"/>
                <w:noProof/>
              </w:rPr>
              <w:t>4.2.2 Preconditions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_Toc1496641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7C2A6053" w14:textId="6E90D418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2" w:history="1">
            <w:r w:rsidR="004324EC" w:rsidRPr="00C72F10">
              <w:rPr>
                <w:rStyle w:val="Hyperlink"/>
                <w:noProof/>
              </w:rPr>
              <w:t>4.2.3 Scenarios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_Toc1496642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00BE474B" w14:textId="5122EFE4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3" w:history="1">
            <w:r w:rsidR="004324EC" w:rsidRPr="00C72F10">
              <w:rPr>
                <w:rStyle w:val="Hyperlink"/>
                <w:noProof/>
              </w:rPr>
              <w:t>4.3 Test Case Set C: End Game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_Toc1496643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1EC1CB76" w14:textId="6B54CD15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4" w:history="1">
            <w:r w:rsidR="004324EC" w:rsidRPr="00C72F10">
              <w:rPr>
                <w:rStyle w:val="Hyperlink"/>
                <w:noProof/>
              </w:rPr>
              <w:t>4.3.1 Description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_Toc1496644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0BA71EBA" w14:textId="6A9B7840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5" w:history="1">
            <w:r w:rsidR="004324EC" w:rsidRPr="00C72F10">
              <w:rPr>
                <w:rStyle w:val="Hyperlink"/>
                <w:noProof/>
              </w:rPr>
              <w:t>4.3.2 Preconditions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_Toc1496645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7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25526EAC" w14:textId="4B43B867" w:rsidR="004324EC" w:rsidRDefault="00740DA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6" w:history="1">
            <w:r w:rsidR="004324EC" w:rsidRPr="00C72F10">
              <w:rPr>
                <w:rStyle w:val="Hyperlink"/>
                <w:noProof/>
              </w:rPr>
              <w:t>4.3.3 Scenarios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_Toc1496646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8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666C74F1" w14:textId="4DC740BA" w:rsidR="004324EC" w:rsidRDefault="00740DA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7" w:history="1">
            <w:r w:rsidR="004324EC" w:rsidRPr="00C72F10">
              <w:rPr>
                <w:rStyle w:val="Hyperlink"/>
                <w:noProof/>
              </w:rPr>
              <w:t>5. Appendix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_Toc1496647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9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69CF2970" w14:textId="38108323" w:rsidR="004324EC" w:rsidRDefault="00740D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6648" w:history="1">
            <w:r w:rsidR="004324EC" w:rsidRPr="00C72F10">
              <w:rPr>
                <w:rStyle w:val="Hyperlink"/>
                <w:noProof/>
              </w:rPr>
              <w:t>5.1 Glossary</w:t>
            </w:r>
            <w:r w:rsidR="004324EC">
              <w:rPr>
                <w:noProof/>
                <w:webHidden/>
              </w:rPr>
              <w:tab/>
            </w:r>
            <w:r w:rsidR="004324EC">
              <w:rPr>
                <w:noProof/>
                <w:webHidden/>
              </w:rPr>
              <w:fldChar w:fldCharType="begin"/>
            </w:r>
            <w:r w:rsidR="004324EC">
              <w:rPr>
                <w:noProof/>
                <w:webHidden/>
              </w:rPr>
              <w:instrText xml:space="preserve"> PAGEREF _Toc1496648 \h </w:instrText>
            </w:r>
            <w:r w:rsidR="004324EC">
              <w:rPr>
                <w:noProof/>
                <w:webHidden/>
              </w:rPr>
            </w:r>
            <w:r w:rsidR="004324EC">
              <w:rPr>
                <w:noProof/>
                <w:webHidden/>
              </w:rPr>
              <w:fldChar w:fldCharType="separate"/>
            </w:r>
            <w:r w:rsidR="004324EC">
              <w:rPr>
                <w:noProof/>
                <w:webHidden/>
              </w:rPr>
              <w:t>9</w:t>
            </w:r>
            <w:r w:rsidR="004324EC">
              <w:rPr>
                <w:noProof/>
                <w:webHidden/>
              </w:rPr>
              <w:fldChar w:fldCharType="end"/>
            </w:r>
          </w:hyperlink>
        </w:p>
        <w:p w14:paraId="6D7DD5EC" w14:textId="3E5D42FE" w:rsidR="00952AE0" w:rsidRDefault="00952AE0">
          <w:r>
            <w:rPr>
              <w:b/>
              <w:bCs/>
              <w:noProof/>
            </w:rPr>
            <w:fldChar w:fldCharType="end"/>
          </w:r>
        </w:p>
      </w:sdtContent>
    </w:sdt>
    <w:p w14:paraId="227A699A" w14:textId="28844319" w:rsidR="009150FC" w:rsidRPr="009150FC" w:rsidRDefault="009150FC" w:rsidP="009150FC">
      <w:pPr>
        <w:pStyle w:val="Heading1"/>
      </w:pPr>
      <w:r>
        <w:br w:type="page"/>
      </w:r>
    </w:p>
    <w:p w14:paraId="5AFD3820" w14:textId="65131FEF" w:rsidR="009150FC" w:rsidRDefault="00E63B42" w:rsidP="00E63B42">
      <w:pPr>
        <w:pStyle w:val="Heading1"/>
      </w:pPr>
      <w:bookmarkStart w:id="1" w:name="_Toc1496627"/>
      <w:r w:rsidRPr="00E63B42">
        <w:lastRenderedPageBreak/>
        <w:t>1.</w:t>
      </w:r>
      <w:r>
        <w:t xml:space="preserve"> </w:t>
      </w:r>
      <w:r w:rsidR="009150FC">
        <w:t>Introduction</w:t>
      </w:r>
      <w:bookmarkEnd w:id="1"/>
    </w:p>
    <w:p w14:paraId="1263A51B" w14:textId="59F3EA2A" w:rsidR="00E63B42" w:rsidRDefault="00E63B42" w:rsidP="00E63B42">
      <w:r>
        <w:t xml:space="preserve">The purpose of this document is to outline the specific testing approaches and test cases used to evaluate the functionality, performance, and completeness of the </w:t>
      </w:r>
      <w:r>
        <w:rPr>
          <w:i/>
        </w:rPr>
        <w:t xml:space="preserve">CS451-002 Group 3 Project, </w:t>
      </w:r>
      <w:r>
        <w:t xml:space="preserve">as defined by the requirements outlined in the </w:t>
      </w:r>
      <w:r>
        <w:rPr>
          <w:i/>
        </w:rPr>
        <w:t>Software Requirements Specification for the CS451-002 Group 3 Project.</w:t>
      </w:r>
      <w:r>
        <w:t xml:space="preserve"> </w:t>
      </w:r>
      <w:r w:rsidR="002D2897">
        <w:t>The project is a web application that facilitates a game of checkers between two remote users.</w:t>
      </w:r>
    </w:p>
    <w:p w14:paraId="7D6B340E" w14:textId="4DBE63A4" w:rsidR="002D2897" w:rsidRDefault="000A0B65" w:rsidP="000A0B65">
      <w:pPr>
        <w:pStyle w:val="Heading2"/>
      </w:pPr>
      <w:bookmarkStart w:id="2" w:name="_Toc1496628"/>
      <w:r>
        <w:t>1.1 Definitions, Acronyms, and Abbreviations</w:t>
      </w:r>
      <w:bookmarkEnd w:id="2"/>
    </w:p>
    <w:p w14:paraId="1C017128" w14:textId="7C54C9F0" w:rsidR="000A0B65" w:rsidRDefault="000A0B65" w:rsidP="000A0B65">
      <w:r>
        <w:t>Please refer to the Appendix and Glossary sections for any definitions and abbreviations.</w:t>
      </w:r>
    </w:p>
    <w:p w14:paraId="5BD40215" w14:textId="0AE068F6" w:rsidR="000A0B65" w:rsidRDefault="000A0B65" w:rsidP="000A0B65">
      <w:pPr>
        <w:pStyle w:val="Heading2"/>
      </w:pPr>
      <w:bookmarkStart w:id="3" w:name="_Toc1496629"/>
      <w:r>
        <w:t>1.2 Reference</w:t>
      </w:r>
      <w:r w:rsidR="00663E83">
        <w:t>s</w:t>
      </w:r>
      <w:bookmarkEnd w:id="3"/>
    </w:p>
    <w:p w14:paraId="77AEE84C" w14:textId="78EC00C5" w:rsidR="000A0B65" w:rsidRDefault="000A0B65" w:rsidP="000A0B65">
      <w:r>
        <w:t xml:space="preserve">This document references requirements and software architecture as specified in the </w:t>
      </w:r>
      <w:r>
        <w:rPr>
          <w:i/>
        </w:rPr>
        <w:t xml:space="preserve">Software Requirements Specification for the CS451-002 Group 3 Project </w:t>
      </w:r>
      <w:r>
        <w:t xml:space="preserve">and </w:t>
      </w:r>
      <w:r>
        <w:rPr>
          <w:i/>
        </w:rPr>
        <w:t>Software Design for CS451-002 Group 3 Project</w:t>
      </w:r>
      <w:r>
        <w:t xml:space="preserve"> documents.</w:t>
      </w:r>
    </w:p>
    <w:p w14:paraId="10E66D45" w14:textId="72FAB286" w:rsidR="00663E83" w:rsidRDefault="00663E83">
      <w:r>
        <w:br w:type="page"/>
      </w:r>
    </w:p>
    <w:p w14:paraId="169FC34E" w14:textId="2583858F" w:rsidR="00663E83" w:rsidRDefault="00663E83" w:rsidP="00663E83">
      <w:pPr>
        <w:pStyle w:val="Heading1"/>
      </w:pPr>
      <w:bookmarkStart w:id="4" w:name="_Toc1496630"/>
      <w:r>
        <w:lastRenderedPageBreak/>
        <w:t>2. Testing Environments</w:t>
      </w:r>
      <w:bookmarkEnd w:id="4"/>
    </w:p>
    <w:p w14:paraId="41A7969E" w14:textId="23EB36DF" w:rsidR="00663E83" w:rsidRDefault="005C1998" w:rsidP="00663E83">
      <w:r>
        <w:t>The project and all associated test cases, as outlined in this document, have been run within the following test environments.</w:t>
      </w:r>
    </w:p>
    <w:p w14:paraId="11A4DD89" w14:textId="3CDA8948" w:rsidR="005C1998" w:rsidRDefault="00EC7DA9" w:rsidP="00EC7DA9">
      <w:pPr>
        <w:pStyle w:val="Heading2"/>
      </w:pPr>
      <w:bookmarkStart w:id="5" w:name="_Toc1496631"/>
      <w:r>
        <w:t>2.1 Environment 1 – Player 1</w:t>
      </w:r>
      <w:bookmarkEnd w:id="5"/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1087"/>
        <w:gridCol w:w="1906"/>
        <w:gridCol w:w="1209"/>
        <w:gridCol w:w="743"/>
        <w:gridCol w:w="977"/>
        <w:gridCol w:w="26"/>
        <w:gridCol w:w="1337"/>
        <w:gridCol w:w="2068"/>
        <w:gridCol w:w="26"/>
      </w:tblGrid>
      <w:tr w:rsidR="00EC7DA9" w14:paraId="34D2DDB1" w14:textId="752C7BF2" w:rsidTr="00FD187C">
        <w:tc>
          <w:tcPr>
            <w:tcW w:w="1087" w:type="dxa"/>
            <w:shd w:val="clear" w:color="auto" w:fill="D0CECE" w:themeFill="background2" w:themeFillShade="E6"/>
          </w:tcPr>
          <w:p w14:paraId="5CE5CE16" w14:textId="2B758BA3" w:rsidR="00EC7DA9" w:rsidRDefault="00EC7DA9" w:rsidP="00EC7DA9">
            <w:r>
              <w:t>Machine Name</w:t>
            </w:r>
          </w:p>
        </w:tc>
        <w:tc>
          <w:tcPr>
            <w:tcW w:w="1906" w:type="dxa"/>
          </w:tcPr>
          <w:p w14:paraId="77201322" w14:textId="77777777" w:rsidR="00EC7DA9" w:rsidRDefault="00EC7DA9" w:rsidP="00EC7DA9"/>
        </w:tc>
        <w:tc>
          <w:tcPr>
            <w:tcW w:w="1209" w:type="dxa"/>
            <w:shd w:val="clear" w:color="auto" w:fill="D0CECE" w:themeFill="background2" w:themeFillShade="E6"/>
          </w:tcPr>
          <w:p w14:paraId="248AE3D5" w14:textId="75736662" w:rsidR="00EC7DA9" w:rsidRDefault="00EC7DA9" w:rsidP="00EC7DA9">
            <w:r>
              <w:t>DB Directory</w:t>
            </w:r>
          </w:p>
        </w:tc>
        <w:tc>
          <w:tcPr>
            <w:tcW w:w="5177" w:type="dxa"/>
            <w:gridSpan w:val="6"/>
          </w:tcPr>
          <w:p w14:paraId="469BF0B8" w14:textId="725620F8" w:rsidR="00EC7DA9" w:rsidRDefault="000D1539" w:rsidP="00EC7DA9">
            <w:r>
              <w:t>N/A</w:t>
            </w:r>
          </w:p>
        </w:tc>
      </w:tr>
      <w:tr w:rsidR="00EC7DA9" w14:paraId="41A0C8A9" w14:textId="676E9BC8" w:rsidTr="00FD187C">
        <w:tc>
          <w:tcPr>
            <w:tcW w:w="1087" w:type="dxa"/>
            <w:shd w:val="clear" w:color="auto" w:fill="D0CECE" w:themeFill="background2" w:themeFillShade="E6"/>
          </w:tcPr>
          <w:p w14:paraId="188FA83E" w14:textId="413138AA" w:rsidR="00EC7DA9" w:rsidRDefault="00EC7DA9" w:rsidP="00EC7DA9">
            <w:r>
              <w:t>OS and Version</w:t>
            </w:r>
          </w:p>
        </w:tc>
        <w:tc>
          <w:tcPr>
            <w:tcW w:w="1906" w:type="dxa"/>
          </w:tcPr>
          <w:p w14:paraId="68DBDBC4" w14:textId="77777777" w:rsidR="00EC7DA9" w:rsidRDefault="00FD187C" w:rsidP="00EC7DA9">
            <w:r>
              <w:t>Windows 10;</w:t>
            </w:r>
          </w:p>
          <w:p w14:paraId="397FFB82" w14:textId="77777777" w:rsidR="00FD187C" w:rsidRDefault="00FD187C" w:rsidP="00EC7DA9">
            <w:r>
              <w:t>8 GB RAM;</w:t>
            </w:r>
          </w:p>
          <w:p w14:paraId="5A361D4D" w14:textId="3693285A" w:rsidR="00FD187C" w:rsidRDefault="00FD187C" w:rsidP="00EC7DA9">
            <w:r>
              <w:t>256 GB SSD</w:t>
            </w:r>
          </w:p>
        </w:tc>
        <w:tc>
          <w:tcPr>
            <w:tcW w:w="1209" w:type="dxa"/>
            <w:shd w:val="clear" w:color="auto" w:fill="D0CECE" w:themeFill="background2" w:themeFillShade="E6"/>
          </w:tcPr>
          <w:p w14:paraId="690EF773" w14:textId="096F1D49" w:rsidR="00EC7DA9" w:rsidRDefault="00EC7DA9" w:rsidP="00EC7DA9">
            <w:r>
              <w:t>Interpreter Platform</w:t>
            </w:r>
          </w:p>
        </w:tc>
        <w:tc>
          <w:tcPr>
            <w:tcW w:w="1746" w:type="dxa"/>
            <w:gridSpan w:val="3"/>
          </w:tcPr>
          <w:p w14:paraId="7E37E6DE" w14:textId="77777777" w:rsidR="00EC7DA9" w:rsidRDefault="00EC7DA9" w:rsidP="00EC7DA9"/>
        </w:tc>
        <w:tc>
          <w:tcPr>
            <w:tcW w:w="1337" w:type="dxa"/>
            <w:shd w:val="clear" w:color="auto" w:fill="D0CECE" w:themeFill="background2" w:themeFillShade="E6"/>
          </w:tcPr>
          <w:p w14:paraId="6082C9FF" w14:textId="77FBB918" w:rsidR="00EC7DA9" w:rsidRDefault="00EC7DA9" w:rsidP="00EC7DA9">
            <w:r>
              <w:t>Client Server / Back-End</w:t>
            </w:r>
          </w:p>
        </w:tc>
        <w:tc>
          <w:tcPr>
            <w:tcW w:w="2094" w:type="dxa"/>
            <w:gridSpan w:val="2"/>
          </w:tcPr>
          <w:p w14:paraId="4FCF1B40" w14:textId="77777777" w:rsidR="00EC7DA9" w:rsidRDefault="000D1539" w:rsidP="00EC7DA9">
            <w:r>
              <w:t>AWS</w:t>
            </w:r>
          </w:p>
          <w:p w14:paraId="195B38CD" w14:textId="7AF6E6A3" w:rsidR="000D1539" w:rsidRDefault="000D1539" w:rsidP="00EC7DA9">
            <w:r>
              <w:t>(Node.js)</w:t>
            </w:r>
          </w:p>
        </w:tc>
      </w:tr>
      <w:tr w:rsidR="00EC7DA9" w14:paraId="74908CEA" w14:textId="5B9ECE96" w:rsidTr="00FD187C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503ED888" w14:textId="2AA4BB80" w:rsidR="00EC7DA9" w:rsidRDefault="00EC7DA9" w:rsidP="00EC7DA9">
            <w:r>
              <w:t>Tester Name</w:t>
            </w:r>
          </w:p>
        </w:tc>
        <w:tc>
          <w:tcPr>
            <w:tcW w:w="3858" w:type="dxa"/>
            <w:gridSpan w:val="3"/>
          </w:tcPr>
          <w:p w14:paraId="7275782B" w14:textId="709B67F6" w:rsidR="00EC7DA9" w:rsidRDefault="00FD187C" w:rsidP="00EC7DA9">
            <w:r>
              <w:t>Samara Painter</w:t>
            </w:r>
          </w:p>
        </w:tc>
        <w:tc>
          <w:tcPr>
            <w:tcW w:w="977" w:type="dxa"/>
            <w:shd w:val="clear" w:color="auto" w:fill="D0CECE" w:themeFill="background2" w:themeFillShade="E6"/>
          </w:tcPr>
          <w:p w14:paraId="1F900EB2" w14:textId="0EEC14BC" w:rsidR="00EC7DA9" w:rsidRDefault="00EC7DA9" w:rsidP="00EC7DA9">
            <w:r>
              <w:t>T</w:t>
            </w:r>
            <w:r w:rsidRPr="00FD187C">
              <w:rPr>
                <w:shd w:val="clear" w:color="auto" w:fill="D0CECE" w:themeFill="background2" w:themeFillShade="E6"/>
              </w:rPr>
              <w:t xml:space="preserve">est </w:t>
            </w:r>
            <w:r>
              <w:t>Date</w:t>
            </w:r>
          </w:p>
        </w:tc>
        <w:tc>
          <w:tcPr>
            <w:tcW w:w="3431" w:type="dxa"/>
            <w:gridSpan w:val="3"/>
          </w:tcPr>
          <w:p w14:paraId="76684095" w14:textId="77777777" w:rsidR="00EC7DA9" w:rsidRDefault="00EC7DA9" w:rsidP="00EC7DA9"/>
        </w:tc>
      </w:tr>
      <w:tr w:rsidR="00EC7DA9" w14:paraId="4E5BD85F" w14:textId="18828A25" w:rsidTr="00FD187C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687AED6F" w14:textId="6EC67AD3" w:rsidR="00EC7DA9" w:rsidRDefault="00EC7DA9" w:rsidP="00EC7DA9">
            <w:r>
              <w:t>New Log</w:t>
            </w:r>
          </w:p>
        </w:tc>
        <w:tc>
          <w:tcPr>
            <w:tcW w:w="4835" w:type="dxa"/>
            <w:gridSpan w:val="4"/>
          </w:tcPr>
          <w:p w14:paraId="5BD9D20B" w14:textId="77777777" w:rsidR="00EC7DA9" w:rsidRDefault="00EC7DA9" w:rsidP="00EC7DA9"/>
        </w:tc>
        <w:tc>
          <w:tcPr>
            <w:tcW w:w="1363" w:type="dxa"/>
            <w:gridSpan w:val="2"/>
            <w:shd w:val="clear" w:color="auto" w:fill="D0CECE" w:themeFill="background2" w:themeFillShade="E6"/>
          </w:tcPr>
          <w:p w14:paraId="40A780C1" w14:textId="2B90C980" w:rsidR="00EC7DA9" w:rsidRDefault="00EC7DA9" w:rsidP="00EC7DA9">
            <w:r>
              <w:t>State</w:t>
            </w:r>
          </w:p>
        </w:tc>
        <w:tc>
          <w:tcPr>
            <w:tcW w:w="2068" w:type="dxa"/>
          </w:tcPr>
          <w:p w14:paraId="62FA6436" w14:textId="77777777" w:rsidR="00EC7DA9" w:rsidRDefault="00EC7DA9" w:rsidP="00EC7DA9"/>
        </w:tc>
      </w:tr>
    </w:tbl>
    <w:p w14:paraId="13C5690B" w14:textId="34888F53" w:rsidR="00EC7DA9" w:rsidRDefault="00EC7DA9" w:rsidP="00EC7DA9"/>
    <w:p w14:paraId="75EF42AF" w14:textId="0771CEB3" w:rsidR="00EC7DA9" w:rsidRDefault="00EC7DA9" w:rsidP="00EC7DA9">
      <w:pPr>
        <w:pStyle w:val="Heading2"/>
      </w:pPr>
      <w:bookmarkStart w:id="6" w:name="_Toc1496632"/>
      <w:r>
        <w:t>2.2. Environment 2 – Player 2</w:t>
      </w:r>
      <w:bookmarkEnd w:id="6"/>
    </w:p>
    <w:tbl>
      <w:tblPr>
        <w:tblStyle w:val="TableGrid"/>
        <w:tblW w:w="9379" w:type="dxa"/>
        <w:tblLook w:val="04A0" w:firstRow="1" w:lastRow="0" w:firstColumn="1" w:lastColumn="0" w:noHBand="0" w:noVBand="1"/>
      </w:tblPr>
      <w:tblGrid>
        <w:gridCol w:w="1087"/>
        <w:gridCol w:w="1906"/>
        <w:gridCol w:w="1209"/>
        <w:gridCol w:w="743"/>
        <w:gridCol w:w="977"/>
        <w:gridCol w:w="26"/>
        <w:gridCol w:w="1337"/>
        <w:gridCol w:w="2068"/>
        <w:gridCol w:w="26"/>
      </w:tblGrid>
      <w:tr w:rsidR="000D1539" w14:paraId="67408A89" w14:textId="77777777" w:rsidTr="00740DA4">
        <w:tc>
          <w:tcPr>
            <w:tcW w:w="1087" w:type="dxa"/>
            <w:shd w:val="clear" w:color="auto" w:fill="D0CECE" w:themeFill="background2" w:themeFillShade="E6"/>
          </w:tcPr>
          <w:p w14:paraId="5DC7B469" w14:textId="77777777" w:rsidR="000D1539" w:rsidRDefault="000D1539" w:rsidP="00740DA4">
            <w:r>
              <w:t>Machine Name</w:t>
            </w:r>
          </w:p>
        </w:tc>
        <w:tc>
          <w:tcPr>
            <w:tcW w:w="1906" w:type="dxa"/>
          </w:tcPr>
          <w:p w14:paraId="51610A9E" w14:textId="77777777" w:rsidR="000D1539" w:rsidRDefault="000D1539" w:rsidP="00740DA4"/>
        </w:tc>
        <w:tc>
          <w:tcPr>
            <w:tcW w:w="1209" w:type="dxa"/>
            <w:shd w:val="clear" w:color="auto" w:fill="D0CECE" w:themeFill="background2" w:themeFillShade="E6"/>
          </w:tcPr>
          <w:p w14:paraId="12E12D83" w14:textId="77777777" w:rsidR="000D1539" w:rsidRDefault="000D1539" w:rsidP="00740DA4">
            <w:r>
              <w:t>DB Directory</w:t>
            </w:r>
          </w:p>
        </w:tc>
        <w:tc>
          <w:tcPr>
            <w:tcW w:w="5177" w:type="dxa"/>
            <w:gridSpan w:val="6"/>
          </w:tcPr>
          <w:p w14:paraId="639BB375" w14:textId="77777777" w:rsidR="000D1539" w:rsidRDefault="000D1539" w:rsidP="00740DA4">
            <w:r>
              <w:t>N/A</w:t>
            </w:r>
          </w:p>
        </w:tc>
      </w:tr>
      <w:tr w:rsidR="000D1539" w14:paraId="126E778B" w14:textId="77777777" w:rsidTr="00740DA4">
        <w:tc>
          <w:tcPr>
            <w:tcW w:w="1087" w:type="dxa"/>
            <w:shd w:val="clear" w:color="auto" w:fill="D0CECE" w:themeFill="background2" w:themeFillShade="E6"/>
          </w:tcPr>
          <w:p w14:paraId="320F8D5A" w14:textId="77777777" w:rsidR="000D1539" w:rsidRDefault="000D1539" w:rsidP="00740DA4">
            <w:r>
              <w:t>OS and Version</w:t>
            </w:r>
          </w:p>
        </w:tc>
        <w:tc>
          <w:tcPr>
            <w:tcW w:w="1906" w:type="dxa"/>
          </w:tcPr>
          <w:p w14:paraId="65A16801" w14:textId="4248DE9A" w:rsidR="000D1539" w:rsidRDefault="000D1539" w:rsidP="00740DA4"/>
        </w:tc>
        <w:tc>
          <w:tcPr>
            <w:tcW w:w="1209" w:type="dxa"/>
            <w:shd w:val="clear" w:color="auto" w:fill="D0CECE" w:themeFill="background2" w:themeFillShade="E6"/>
          </w:tcPr>
          <w:p w14:paraId="7C1FE306" w14:textId="77777777" w:rsidR="000D1539" w:rsidRDefault="000D1539" w:rsidP="00740DA4">
            <w:r>
              <w:t>Interpreter Platform</w:t>
            </w:r>
          </w:p>
        </w:tc>
        <w:tc>
          <w:tcPr>
            <w:tcW w:w="1746" w:type="dxa"/>
            <w:gridSpan w:val="3"/>
          </w:tcPr>
          <w:p w14:paraId="6E555643" w14:textId="77777777" w:rsidR="000D1539" w:rsidRDefault="000D1539" w:rsidP="00740DA4"/>
        </w:tc>
        <w:tc>
          <w:tcPr>
            <w:tcW w:w="1337" w:type="dxa"/>
            <w:shd w:val="clear" w:color="auto" w:fill="D0CECE" w:themeFill="background2" w:themeFillShade="E6"/>
          </w:tcPr>
          <w:p w14:paraId="5ADB368F" w14:textId="77777777" w:rsidR="000D1539" w:rsidRDefault="000D1539" w:rsidP="00740DA4">
            <w:r>
              <w:t>Client Server / Back-End</w:t>
            </w:r>
          </w:p>
        </w:tc>
        <w:tc>
          <w:tcPr>
            <w:tcW w:w="2094" w:type="dxa"/>
            <w:gridSpan w:val="2"/>
          </w:tcPr>
          <w:p w14:paraId="26C8ED48" w14:textId="77777777" w:rsidR="000D1539" w:rsidRDefault="000D1539" w:rsidP="00740DA4">
            <w:r>
              <w:t>AWS</w:t>
            </w:r>
          </w:p>
          <w:p w14:paraId="0543BB20" w14:textId="77777777" w:rsidR="000D1539" w:rsidRDefault="000D1539" w:rsidP="00740DA4">
            <w:r>
              <w:t>(Node.js)</w:t>
            </w:r>
          </w:p>
        </w:tc>
      </w:tr>
      <w:tr w:rsidR="000D1539" w14:paraId="1873E94A" w14:textId="77777777" w:rsidTr="00740DA4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32ECDCD3" w14:textId="77777777" w:rsidR="000D1539" w:rsidRDefault="000D1539" w:rsidP="00740DA4">
            <w:r>
              <w:t>Tester Name</w:t>
            </w:r>
          </w:p>
        </w:tc>
        <w:tc>
          <w:tcPr>
            <w:tcW w:w="3858" w:type="dxa"/>
            <w:gridSpan w:val="3"/>
          </w:tcPr>
          <w:p w14:paraId="43E04F83" w14:textId="2A2E037F" w:rsidR="000D1539" w:rsidRDefault="000D1539" w:rsidP="00740DA4">
            <w:proofErr w:type="spellStart"/>
            <w:r>
              <w:t>Natie</w:t>
            </w:r>
            <w:proofErr w:type="spellEnd"/>
            <w:r>
              <w:t xml:space="preserve"> Kolbe</w:t>
            </w:r>
          </w:p>
        </w:tc>
        <w:tc>
          <w:tcPr>
            <w:tcW w:w="977" w:type="dxa"/>
            <w:shd w:val="clear" w:color="auto" w:fill="D0CECE" w:themeFill="background2" w:themeFillShade="E6"/>
          </w:tcPr>
          <w:p w14:paraId="0F572BA9" w14:textId="77777777" w:rsidR="000D1539" w:rsidRDefault="000D1539" w:rsidP="00740DA4">
            <w:r>
              <w:t>T</w:t>
            </w:r>
            <w:r w:rsidRPr="00FD187C">
              <w:rPr>
                <w:shd w:val="clear" w:color="auto" w:fill="D0CECE" w:themeFill="background2" w:themeFillShade="E6"/>
              </w:rPr>
              <w:t xml:space="preserve">est </w:t>
            </w:r>
            <w:r>
              <w:t>Date</w:t>
            </w:r>
          </w:p>
        </w:tc>
        <w:tc>
          <w:tcPr>
            <w:tcW w:w="3431" w:type="dxa"/>
            <w:gridSpan w:val="3"/>
          </w:tcPr>
          <w:p w14:paraId="1E32A86C" w14:textId="77777777" w:rsidR="000D1539" w:rsidRDefault="000D1539" w:rsidP="00740DA4"/>
        </w:tc>
      </w:tr>
      <w:tr w:rsidR="000D1539" w14:paraId="7F26F045" w14:textId="77777777" w:rsidTr="00740DA4">
        <w:trPr>
          <w:gridAfter w:val="1"/>
          <w:wAfter w:w="26" w:type="dxa"/>
        </w:trPr>
        <w:tc>
          <w:tcPr>
            <w:tcW w:w="1087" w:type="dxa"/>
            <w:shd w:val="clear" w:color="auto" w:fill="D0CECE" w:themeFill="background2" w:themeFillShade="E6"/>
          </w:tcPr>
          <w:p w14:paraId="31C97C3F" w14:textId="77777777" w:rsidR="000D1539" w:rsidRDefault="000D1539" w:rsidP="00740DA4">
            <w:r>
              <w:t>New Log</w:t>
            </w:r>
          </w:p>
        </w:tc>
        <w:tc>
          <w:tcPr>
            <w:tcW w:w="4835" w:type="dxa"/>
            <w:gridSpan w:val="4"/>
          </w:tcPr>
          <w:p w14:paraId="19B057DA" w14:textId="77777777" w:rsidR="000D1539" w:rsidRDefault="000D1539" w:rsidP="00740DA4"/>
        </w:tc>
        <w:tc>
          <w:tcPr>
            <w:tcW w:w="1363" w:type="dxa"/>
            <w:gridSpan w:val="2"/>
            <w:shd w:val="clear" w:color="auto" w:fill="D0CECE" w:themeFill="background2" w:themeFillShade="E6"/>
          </w:tcPr>
          <w:p w14:paraId="1D270D4E" w14:textId="77777777" w:rsidR="000D1539" w:rsidRDefault="000D1539" w:rsidP="00740DA4">
            <w:r>
              <w:t>State</w:t>
            </w:r>
          </w:p>
        </w:tc>
        <w:tc>
          <w:tcPr>
            <w:tcW w:w="2068" w:type="dxa"/>
          </w:tcPr>
          <w:p w14:paraId="7E362B45" w14:textId="77777777" w:rsidR="000D1539" w:rsidRDefault="000D1539" w:rsidP="00740DA4"/>
        </w:tc>
      </w:tr>
    </w:tbl>
    <w:p w14:paraId="56CF045E" w14:textId="31DFE133" w:rsidR="00EC7DA9" w:rsidRDefault="00EC7DA9" w:rsidP="00EC7DA9"/>
    <w:p w14:paraId="74CF410F" w14:textId="4DFFCCFE" w:rsidR="00927426" w:rsidRDefault="00927426">
      <w:r>
        <w:br w:type="page"/>
      </w:r>
    </w:p>
    <w:p w14:paraId="6967FF84" w14:textId="7DE5F1C6" w:rsidR="00927426" w:rsidRDefault="00927426" w:rsidP="00927426">
      <w:pPr>
        <w:pStyle w:val="Heading1"/>
      </w:pPr>
      <w:bookmarkStart w:id="7" w:name="_Toc1496633"/>
      <w:r>
        <w:lastRenderedPageBreak/>
        <w:t>3. Setup Information and Prerequisites</w:t>
      </w:r>
      <w:bookmarkEnd w:id="7"/>
    </w:p>
    <w:p w14:paraId="79794784" w14:textId="515F5833" w:rsidR="00927426" w:rsidRDefault="00460025" w:rsidP="00927426">
      <w:r>
        <w:t>Prior to testing the project, the following prerequisites must be met:</w:t>
      </w:r>
    </w:p>
    <w:p w14:paraId="51C7802E" w14:textId="78B21A91" w:rsidR="00460025" w:rsidRDefault="00460025" w:rsidP="00460025">
      <w:pPr>
        <w:pStyle w:val="ListParagraph"/>
        <w:numPr>
          <w:ilvl w:val="0"/>
          <w:numId w:val="28"/>
        </w:numPr>
      </w:pPr>
      <w:r>
        <w:t>The project and all test cases can be run by launching the project with no additional setup.</w:t>
      </w:r>
    </w:p>
    <w:p w14:paraId="63B22888" w14:textId="7CE25370" w:rsidR="00460025" w:rsidRDefault="00460025" w:rsidP="00460025">
      <w:pPr>
        <w:pStyle w:val="ListParagraph"/>
        <w:numPr>
          <w:ilvl w:val="0"/>
          <w:numId w:val="28"/>
        </w:numPr>
      </w:pPr>
      <w:r>
        <w:t>The project contains a GUI, which is the only method of interaction the user has with the project.</w:t>
      </w:r>
    </w:p>
    <w:p w14:paraId="11A7E734" w14:textId="13FDFB0E" w:rsidR="00460025" w:rsidRDefault="00460025" w:rsidP="00460025">
      <w:pPr>
        <w:pStyle w:val="ListParagraph"/>
        <w:numPr>
          <w:ilvl w:val="0"/>
          <w:numId w:val="28"/>
        </w:numPr>
      </w:pPr>
      <w:r>
        <w:t>All computers the tests are being run on have a working, stable internet connection.</w:t>
      </w:r>
    </w:p>
    <w:p w14:paraId="1195060E" w14:textId="42D8D15D" w:rsidR="00460025" w:rsidRDefault="00460025" w:rsidP="00460025">
      <w:pPr>
        <w:pStyle w:val="ListParagraph"/>
        <w:numPr>
          <w:ilvl w:val="0"/>
          <w:numId w:val="28"/>
        </w:numPr>
      </w:pPr>
      <w:r>
        <w:t>The AWS server hosting the project server is up and running properly.</w:t>
      </w:r>
    </w:p>
    <w:p w14:paraId="12E4A6AB" w14:textId="19D0E3E7" w:rsidR="00E01B11" w:rsidRDefault="00E01B11">
      <w:r>
        <w:br w:type="page"/>
      </w:r>
    </w:p>
    <w:p w14:paraId="7DC3C252" w14:textId="76A77899" w:rsidR="0020609D" w:rsidRDefault="00E01B11" w:rsidP="00E01B11">
      <w:pPr>
        <w:pStyle w:val="Heading1"/>
      </w:pPr>
      <w:bookmarkStart w:id="8" w:name="_Toc1496634"/>
      <w:r>
        <w:lastRenderedPageBreak/>
        <w:t>4. Test Cases</w:t>
      </w:r>
      <w:bookmarkEnd w:id="8"/>
    </w:p>
    <w:p w14:paraId="0A96727D" w14:textId="77777777" w:rsidR="00C70F19" w:rsidRDefault="00C70F19" w:rsidP="00E01B11">
      <w:r>
        <w:t xml:space="preserve">Once the following test cases pass, the </w:t>
      </w:r>
      <w:r>
        <w:rPr>
          <w:i/>
        </w:rPr>
        <w:t xml:space="preserve">CS451-002 Group 3 Project </w:t>
      </w:r>
      <w:r>
        <w:t xml:space="preserve">fulfills all Priority 1 requirements as outlined by the </w:t>
      </w:r>
      <w:r>
        <w:rPr>
          <w:i/>
        </w:rPr>
        <w:t>Software Requirements Specification for the CS451-002 Group 3 Project</w:t>
      </w:r>
      <w:r>
        <w:t xml:space="preserve"> and is considered complete and correct.</w:t>
      </w:r>
    </w:p>
    <w:p w14:paraId="76B8DF3E" w14:textId="40EA000E" w:rsidR="004F09B2" w:rsidRDefault="004F09B2" w:rsidP="004F09B2">
      <w:pPr>
        <w:pStyle w:val="Heading2"/>
      </w:pPr>
      <w:bookmarkStart w:id="9" w:name="_Toc1496635"/>
      <w:r>
        <w:t xml:space="preserve">4.1 Test Case Set </w:t>
      </w:r>
      <w:r w:rsidR="00935A8B">
        <w:t>A</w:t>
      </w:r>
      <w:r>
        <w:t>: Initialize Game</w:t>
      </w:r>
      <w:bookmarkEnd w:id="9"/>
    </w:p>
    <w:p w14:paraId="0DD649A9" w14:textId="308C3FFD" w:rsidR="004F09B2" w:rsidRDefault="004F09B2" w:rsidP="004F09B2">
      <w:pPr>
        <w:pStyle w:val="Heading3"/>
      </w:pPr>
      <w:bookmarkStart w:id="10" w:name="_Toc1496636"/>
      <w:r>
        <w:t>4.1.1 Description</w:t>
      </w:r>
      <w:bookmarkEnd w:id="10"/>
    </w:p>
    <w:p w14:paraId="0F7F9F2F" w14:textId="7A5068FE" w:rsidR="004F09B2" w:rsidRDefault="004F09B2" w:rsidP="004F09B2">
      <w:r>
        <w:t xml:space="preserve">These test cases cover </w:t>
      </w:r>
      <w:r w:rsidR="00F14387">
        <w:t xml:space="preserve">the </w:t>
      </w:r>
      <w:r w:rsidR="003016B5">
        <w:t>expected</w:t>
      </w:r>
      <w:r w:rsidR="00F14387">
        <w:t xml:space="preserve"> scenarios that may occur when starting a game.</w:t>
      </w:r>
      <w:r w:rsidR="00873401">
        <w:t xml:space="preserve"> For these tests, Player 1 and Player 2 will be attempting to start a game against each other. Their respective environments are specified in section 2.</w:t>
      </w:r>
    </w:p>
    <w:p w14:paraId="3E2DB92E" w14:textId="39BF331D" w:rsidR="004F09B2" w:rsidRDefault="004F09B2" w:rsidP="004F09B2">
      <w:pPr>
        <w:pStyle w:val="Heading3"/>
      </w:pPr>
      <w:bookmarkStart w:id="11" w:name="_Toc1496637"/>
      <w:r>
        <w:t>4.1.2 Preconditions</w:t>
      </w:r>
      <w:bookmarkEnd w:id="11"/>
    </w:p>
    <w:p w14:paraId="2A3CB2E1" w14:textId="1D920AE3" w:rsidR="004F09B2" w:rsidRDefault="00F14387" w:rsidP="004F09B2">
      <w:r>
        <w:t>All preconditions outlined in section 3</w:t>
      </w:r>
      <w:r w:rsidR="00842224">
        <w:t>, unless specified otherwise by the execution steps.</w:t>
      </w:r>
      <w:r w:rsidR="00E36D97">
        <w:t xml:space="preserve"> Additionally, unless specified in the execution steps, only 2 testers are attempting to run the client application at the same time.</w:t>
      </w:r>
      <w:r w:rsidR="005F00ED">
        <w:t xml:space="preserve"> Tests A4-A6 will only be run by a separate, third tester.</w:t>
      </w:r>
    </w:p>
    <w:p w14:paraId="2ABF78C9" w14:textId="4DFBBCEF" w:rsidR="004F09B2" w:rsidRDefault="004F09B2" w:rsidP="004F09B2">
      <w:pPr>
        <w:pStyle w:val="Heading3"/>
      </w:pPr>
      <w:bookmarkStart w:id="12" w:name="_Toc1496638"/>
      <w:r>
        <w:t>4.1.3 Scenarios</w:t>
      </w:r>
      <w:bookmarkEnd w:id="12"/>
    </w:p>
    <w:tbl>
      <w:tblPr>
        <w:tblStyle w:val="TableGrid"/>
        <w:tblW w:w="10648" w:type="dxa"/>
        <w:tblInd w:w="-545" w:type="dxa"/>
        <w:tblLook w:val="04A0" w:firstRow="1" w:lastRow="0" w:firstColumn="1" w:lastColumn="0" w:noHBand="0" w:noVBand="1"/>
      </w:tblPr>
      <w:tblGrid>
        <w:gridCol w:w="567"/>
        <w:gridCol w:w="996"/>
        <w:gridCol w:w="980"/>
        <w:gridCol w:w="1389"/>
        <w:gridCol w:w="4267"/>
        <w:gridCol w:w="1618"/>
        <w:gridCol w:w="831"/>
      </w:tblGrid>
      <w:tr w:rsidR="00D9390C" w14:paraId="12418F84" w14:textId="77777777" w:rsidTr="00D9390C">
        <w:trPr>
          <w:trHeight w:val="354"/>
        </w:trPr>
        <w:tc>
          <w:tcPr>
            <w:tcW w:w="10648" w:type="dxa"/>
            <w:gridSpan w:val="7"/>
            <w:shd w:val="clear" w:color="auto" w:fill="D0CECE" w:themeFill="background2" w:themeFillShade="E6"/>
          </w:tcPr>
          <w:p w14:paraId="0673599D" w14:textId="07664F1B" w:rsidR="00D9390C" w:rsidRDefault="00D9390C" w:rsidP="00D9390C">
            <w:pPr>
              <w:jc w:val="center"/>
            </w:pPr>
            <w:r>
              <w:t>Test Case</w:t>
            </w:r>
          </w:p>
        </w:tc>
      </w:tr>
      <w:tr w:rsidR="00252A36" w14:paraId="57BB3785" w14:textId="77777777" w:rsidTr="004D47B2">
        <w:trPr>
          <w:trHeight w:val="638"/>
        </w:trPr>
        <w:tc>
          <w:tcPr>
            <w:tcW w:w="516" w:type="dxa"/>
            <w:shd w:val="clear" w:color="auto" w:fill="D0CECE" w:themeFill="background2" w:themeFillShade="E6"/>
          </w:tcPr>
          <w:p w14:paraId="782B6642" w14:textId="6494AABB" w:rsidR="00D9390C" w:rsidRDefault="00D9390C" w:rsidP="009052A3">
            <w:r>
              <w:t>ID</w:t>
            </w:r>
          </w:p>
        </w:tc>
        <w:tc>
          <w:tcPr>
            <w:tcW w:w="752" w:type="dxa"/>
            <w:shd w:val="clear" w:color="auto" w:fill="D0CECE" w:themeFill="background2" w:themeFillShade="E6"/>
          </w:tcPr>
          <w:p w14:paraId="33FEF1BB" w14:textId="386D7EFA" w:rsidR="00D9390C" w:rsidRDefault="00D9390C" w:rsidP="009052A3">
            <w:r>
              <w:t>Req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AB8F7B8" w14:textId="5E887B8F" w:rsidR="00D9390C" w:rsidRDefault="00D9390C" w:rsidP="009052A3">
            <w:r>
              <w:t>Priority</w:t>
            </w:r>
          </w:p>
        </w:tc>
        <w:tc>
          <w:tcPr>
            <w:tcW w:w="1406" w:type="dxa"/>
            <w:shd w:val="clear" w:color="auto" w:fill="D0CECE" w:themeFill="background2" w:themeFillShade="E6"/>
          </w:tcPr>
          <w:p w14:paraId="568C613C" w14:textId="32DE06D5" w:rsidR="00D9390C" w:rsidRDefault="00D9390C" w:rsidP="009052A3">
            <w:r>
              <w:t>Description</w:t>
            </w:r>
          </w:p>
        </w:tc>
        <w:tc>
          <w:tcPr>
            <w:tcW w:w="4575" w:type="dxa"/>
            <w:shd w:val="clear" w:color="auto" w:fill="D0CECE" w:themeFill="background2" w:themeFillShade="E6"/>
          </w:tcPr>
          <w:p w14:paraId="627B0D84" w14:textId="2BA3D553" w:rsidR="00D9390C" w:rsidRDefault="00D9390C" w:rsidP="009052A3">
            <w:r>
              <w:t>Execution Steps</w:t>
            </w:r>
          </w:p>
        </w:tc>
        <w:tc>
          <w:tcPr>
            <w:tcW w:w="1512" w:type="dxa"/>
            <w:shd w:val="clear" w:color="auto" w:fill="D0CECE" w:themeFill="background2" w:themeFillShade="E6"/>
          </w:tcPr>
          <w:p w14:paraId="25C26F2D" w14:textId="18DD3C39" w:rsidR="00D9390C" w:rsidRDefault="00D9390C" w:rsidP="009052A3">
            <w:r>
              <w:t>Expected Result</w:t>
            </w:r>
          </w:p>
        </w:tc>
        <w:tc>
          <w:tcPr>
            <w:tcW w:w="892" w:type="dxa"/>
            <w:shd w:val="clear" w:color="auto" w:fill="D0CECE" w:themeFill="background2" w:themeFillShade="E6"/>
          </w:tcPr>
          <w:p w14:paraId="2F2FCC3E" w14:textId="70195499" w:rsidR="00D9390C" w:rsidRDefault="00D9390C" w:rsidP="009052A3">
            <w:r>
              <w:t>Actual Result</w:t>
            </w:r>
          </w:p>
        </w:tc>
      </w:tr>
      <w:tr w:rsidR="00252A36" w14:paraId="560DD341" w14:textId="77777777" w:rsidTr="00D9390C">
        <w:trPr>
          <w:trHeight w:val="2131"/>
        </w:trPr>
        <w:tc>
          <w:tcPr>
            <w:tcW w:w="516" w:type="dxa"/>
          </w:tcPr>
          <w:p w14:paraId="444DD0B8" w14:textId="7F31D550" w:rsidR="00D9390C" w:rsidRDefault="00D9390C" w:rsidP="009052A3">
            <w:r>
              <w:t>A1</w:t>
            </w:r>
          </w:p>
        </w:tc>
        <w:tc>
          <w:tcPr>
            <w:tcW w:w="752" w:type="dxa"/>
          </w:tcPr>
          <w:p w14:paraId="43CC5CC5" w14:textId="77777777" w:rsidR="00D9390C" w:rsidRDefault="00D9390C" w:rsidP="009052A3">
            <w:r>
              <w:t>4.4.2</w:t>
            </w:r>
          </w:p>
          <w:p w14:paraId="784CEFCB" w14:textId="23C128F8" w:rsidR="00E36D97" w:rsidRDefault="00E36D97" w:rsidP="009052A3">
            <w:r>
              <w:t>4.4.3</w:t>
            </w:r>
          </w:p>
        </w:tc>
        <w:tc>
          <w:tcPr>
            <w:tcW w:w="992" w:type="dxa"/>
          </w:tcPr>
          <w:p w14:paraId="33E4AD49" w14:textId="4803B51A" w:rsidR="00D9390C" w:rsidRDefault="00D9390C" w:rsidP="009052A3">
            <w:r>
              <w:t>High</w:t>
            </w:r>
          </w:p>
        </w:tc>
        <w:tc>
          <w:tcPr>
            <w:tcW w:w="1406" w:type="dxa"/>
          </w:tcPr>
          <w:p w14:paraId="3A982D7E" w14:textId="739B1984" w:rsidR="00D9390C" w:rsidRDefault="00D9390C" w:rsidP="009052A3">
            <w:r>
              <w:t>Download Client Application</w:t>
            </w:r>
          </w:p>
        </w:tc>
        <w:tc>
          <w:tcPr>
            <w:tcW w:w="4575" w:type="dxa"/>
          </w:tcPr>
          <w:p w14:paraId="5B2E2A52" w14:textId="77777777" w:rsidR="00D9390C" w:rsidRDefault="00D9390C" w:rsidP="009052A3">
            <w:r>
              <w:t>1. Open a browser of choice.</w:t>
            </w:r>
          </w:p>
          <w:p w14:paraId="7B16003B" w14:textId="1AB80B7F" w:rsidR="00D9390C" w:rsidRDefault="00D9390C" w:rsidP="009052A3">
            <w:r>
              <w:t xml:space="preserve">2. Navigate to </w:t>
            </w:r>
            <w:hyperlink r:id="rId8" w:history="1">
              <w:r w:rsidRPr="00E51142">
                <w:rPr>
                  <w:rStyle w:val="Hyperlink"/>
                </w:rPr>
                <w:t>https://github.com/SamaraPainter/CS451-002Group3</w:t>
              </w:r>
            </w:hyperlink>
            <w:r>
              <w:t xml:space="preserve"> and click on the “Download” link.</w:t>
            </w:r>
          </w:p>
        </w:tc>
        <w:tc>
          <w:tcPr>
            <w:tcW w:w="1512" w:type="dxa"/>
          </w:tcPr>
          <w:p w14:paraId="1613BFE3" w14:textId="56B8C1C3" w:rsidR="00D9390C" w:rsidRDefault="00D9390C" w:rsidP="009052A3">
            <w:r>
              <w:t>The client app file is downloaded and is &gt;</w:t>
            </w:r>
            <w:r w:rsidR="00E36D97">
              <w:t xml:space="preserve"> </w:t>
            </w:r>
            <w:r>
              <w:t>0</w:t>
            </w:r>
            <w:r w:rsidR="00E36D97">
              <w:t xml:space="preserve"> </w:t>
            </w:r>
            <w:r>
              <w:t xml:space="preserve">mb in size. </w:t>
            </w:r>
          </w:p>
        </w:tc>
        <w:tc>
          <w:tcPr>
            <w:tcW w:w="892" w:type="dxa"/>
          </w:tcPr>
          <w:p w14:paraId="0EB52309" w14:textId="77777777" w:rsidR="00D9390C" w:rsidRDefault="00D9390C" w:rsidP="009052A3"/>
        </w:tc>
      </w:tr>
      <w:tr w:rsidR="00252A36" w14:paraId="25F1047C" w14:textId="77777777" w:rsidTr="00D9390C">
        <w:trPr>
          <w:trHeight w:val="696"/>
        </w:trPr>
        <w:tc>
          <w:tcPr>
            <w:tcW w:w="516" w:type="dxa"/>
          </w:tcPr>
          <w:p w14:paraId="0A601DBA" w14:textId="54D35F02" w:rsidR="00D9390C" w:rsidRDefault="00D9390C" w:rsidP="009052A3">
            <w:r>
              <w:t>A2</w:t>
            </w:r>
          </w:p>
        </w:tc>
        <w:tc>
          <w:tcPr>
            <w:tcW w:w="752" w:type="dxa"/>
          </w:tcPr>
          <w:p w14:paraId="1F5E1822" w14:textId="77777777" w:rsidR="00D9390C" w:rsidRDefault="00E36D97" w:rsidP="009052A3">
            <w:r>
              <w:t>3.2.1.1</w:t>
            </w:r>
          </w:p>
          <w:p w14:paraId="6EFDAC95" w14:textId="77777777" w:rsidR="00E36D97" w:rsidRDefault="00E36D97" w:rsidP="009052A3">
            <w:r>
              <w:t>5.1.1</w:t>
            </w:r>
          </w:p>
          <w:p w14:paraId="2461262A" w14:textId="7860EC67" w:rsidR="00E36D97" w:rsidRDefault="00E36D97" w:rsidP="009052A3">
            <w:r>
              <w:t>5.1.2</w:t>
            </w:r>
          </w:p>
        </w:tc>
        <w:tc>
          <w:tcPr>
            <w:tcW w:w="992" w:type="dxa"/>
          </w:tcPr>
          <w:p w14:paraId="1BE3C16E" w14:textId="1C4BD6E9" w:rsidR="00D9390C" w:rsidRDefault="00D9390C" w:rsidP="009052A3">
            <w:r>
              <w:t>High</w:t>
            </w:r>
          </w:p>
        </w:tc>
        <w:tc>
          <w:tcPr>
            <w:tcW w:w="1406" w:type="dxa"/>
          </w:tcPr>
          <w:p w14:paraId="3E01D893" w14:textId="0251A11B" w:rsidR="00D9390C" w:rsidRDefault="00D9390C" w:rsidP="009052A3">
            <w:r>
              <w:t>Launch Client Application</w:t>
            </w:r>
          </w:p>
        </w:tc>
        <w:tc>
          <w:tcPr>
            <w:tcW w:w="4575" w:type="dxa"/>
          </w:tcPr>
          <w:p w14:paraId="67DE4588" w14:textId="58128FF9" w:rsidR="00D9390C" w:rsidRDefault="00D9390C" w:rsidP="009052A3">
            <w:r>
              <w:t>1. Launch the application by running the downloaded client app file.</w:t>
            </w:r>
          </w:p>
        </w:tc>
        <w:tc>
          <w:tcPr>
            <w:tcW w:w="1512" w:type="dxa"/>
          </w:tcPr>
          <w:p w14:paraId="551E7335" w14:textId="1B511384" w:rsidR="00D9390C" w:rsidRDefault="00D9390C" w:rsidP="009052A3">
            <w:r>
              <w:t xml:space="preserve">The </w:t>
            </w:r>
            <w:r w:rsidR="00E36D97">
              <w:t>default browser is opened with a screen that says “Connecting…”.</w:t>
            </w:r>
          </w:p>
        </w:tc>
        <w:tc>
          <w:tcPr>
            <w:tcW w:w="892" w:type="dxa"/>
          </w:tcPr>
          <w:p w14:paraId="0C369B50" w14:textId="77777777" w:rsidR="00D9390C" w:rsidRDefault="00D9390C" w:rsidP="009052A3"/>
        </w:tc>
      </w:tr>
      <w:tr w:rsidR="009722D2" w14:paraId="38B9F2E2" w14:textId="77777777" w:rsidTr="00D9390C">
        <w:trPr>
          <w:trHeight w:val="696"/>
        </w:trPr>
        <w:tc>
          <w:tcPr>
            <w:tcW w:w="516" w:type="dxa"/>
          </w:tcPr>
          <w:p w14:paraId="6F3203F3" w14:textId="482AC12C" w:rsidR="00E36D97" w:rsidRDefault="00E36D97" w:rsidP="009052A3">
            <w:r>
              <w:t>A3</w:t>
            </w:r>
          </w:p>
        </w:tc>
        <w:tc>
          <w:tcPr>
            <w:tcW w:w="752" w:type="dxa"/>
          </w:tcPr>
          <w:p w14:paraId="53637C5C" w14:textId="193A26C8" w:rsidR="007A12FA" w:rsidRDefault="007A12FA" w:rsidP="009052A3">
            <w:r>
              <w:t>3.1.1.1</w:t>
            </w:r>
          </w:p>
          <w:p w14:paraId="6EAA5EBC" w14:textId="3FFC76B9" w:rsidR="00E36D97" w:rsidRDefault="00E36D97" w:rsidP="009052A3">
            <w:r>
              <w:t>5.1.2</w:t>
            </w:r>
          </w:p>
          <w:p w14:paraId="6CCE7437" w14:textId="691D0E19" w:rsidR="00E36D97" w:rsidRDefault="00E36D97" w:rsidP="009052A3">
            <w:r>
              <w:t>5.1.2.3</w:t>
            </w:r>
          </w:p>
        </w:tc>
        <w:tc>
          <w:tcPr>
            <w:tcW w:w="992" w:type="dxa"/>
          </w:tcPr>
          <w:p w14:paraId="474D5465" w14:textId="15918647" w:rsidR="00E36D97" w:rsidRDefault="00E36D97" w:rsidP="009052A3">
            <w:r>
              <w:t>High</w:t>
            </w:r>
          </w:p>
        </w:tc>
        <w:tc>
          <w:tcPr>
            <w:tcW w:w="1406" w:type="dxa"/>
          </w:tcPr>
          <w:p w14:paraId="7CAB8E9D" w14:textId="366D9185" w:rsidR="00E36D97" w:rsidRDefault="00E36D97" w:rsidP="009052A3">
            <w:r>
              <w:t>Connection Successful</w:t>
            </w:r>
          </w:p>
        </w:tc>
        <w:tc>
          <w:tcPr>
            <w:tcW w:w="4575" w:type="dxa"/>
          </w:tcPr>
          <w:p w14:paraId="5C8B1AC3" w14:textId="458E295D" w:rsidR="00E36D97" w:rsidRDefault="00E36D97" w:rsidP="009052A3">
            <w:r>
              <w:t>1. Wait for the “Connecting…” browser screen to change.</w:t>
            </w:r>
          </w:p>
        </w:tc>
        <w:tc>
          <w:tcPr>
            <w:tcW w:w="1512" w:type="dxa"/>
          </w:tcPr>
          <w:p w14:paraId="5F8EA33F" w14:textId="28162F81" w:rsidR="00E36D97" w:rsidRDefault="00E36D97" w:rsidP="009052A3">
            <w:r>
              <w:t>The screen updates to say “Connected” in &lt; 1 minute. The screen stays active for 3 seconds before updating again.</w:t>
            </w:r>
          </w:p>
        </w:tc>
        <w:tc>
          <w:tcPr>
            <w:tcW w:w="892" w:type="dxa"/>
          </w:tcPr>
          <w:p w14:paraId="7E19A41D" w14:textId="77777777" w:rsidR="00E36D97" w:rsidRDefault="00E36D97" w:rsidP="009052A3"/>
        </w:tc>
      </w:tr>
      <w:tr w:rsidR="009722D2" w14:paraId="235F9072" w14:textId="77777777" w:rsidTr="00D9390C">
        <w:trPr>
          <w:trHeight w:val="696"/>
        </w:trPr>
        <w:tc>
          <w:tcPr>
            <w:tcW w:w="516" w:type="dxa"/>
          </w:tcPr>
          <w:p w14:paraId="0D1A3B03" w14:textId="23613660" w:rsidR="005F00ED" w:rsidRDefault="00842224" w:rsidP="009052A3">
            <w:r>
              <w:t>A4</w:t>
            </w:r>
          </w:p>
        </w:tc>
        <w:tc>
          <w:tcPr>
            <w:tcW w:w="752" w:type="dxa"/>
          </w:tcPr>
          <w:p w14:paraId="3CBFBBB0" w14:textId="66EE8871" w:rsidR="001E4828" w:rsidRDefault="001E4828" w:rsidP="009052A3">
            <w:r>
              <w:t>3.1.1.1.1</w:t>
            </w:r>
          </w:p>
          <w:p w14:paraId="67F54ED2" w14:textId="612724A4" w:rsidR="007A12FA" w:rsidRDefault="007A12FA" w:rsidP="009052A3">
            <w:r>
              <w:t>3.1.1.2.1</w:t>
            </w:r>
          </w:p>
          <w:p w14:paraId="42BB9820" w14:textId="74174BB1" w:rsidR="00842224" w:rsidRDefault="00084A27" w:rsidP="009052A3">
            <w:r>
              <w:t>5.1.2</w:t>
            </w:r>
          </w:p>
          <w:p w14:paraId="46F0BFC4" w14:textId="77777777" w:rsidR="00084A27" w:rsidRDefault="00084A27" w:rsidP="009052A3">
            <w:r>
              <w:t>5.1.2.1</w:t>
            </w:r>
          </w:p>
          <w:p w14:paraId="3CA28AB1" w14:textId="77777777" w:rsidR="00084A27" w:rsidRDefault="00084A27" w:rsidP="009052A3">
            <w:r>
              <w:lastRenderedPageBreak/>
              <w:t>5.1.2.2</w:t>
            </w:r>
          </w:p>
          <w:p w14:paraId="4256A3A7" w14:textId="2E5637AC" w:rsidR="00084A27" w:rsidRDefault="00084A27" w:rsidP="009052A3"/>
        </w:tc>
        <w:tc>
          <w:tcPr>
            <w:tcW w:w="992" w:type="dxa"/>
          </w:tcPr>
          <w:p w14:paraId="10D1150A" w14:textId="2DCCEE13" w:rsidR="00842224" w:rsidRDefault="00842224" w:rsidP="009052A3">
            <w:r>
              <w:lastRenderedPageBreak/>
              <w:t>High</w:t>
            </w:r>
          </w:p>
        </w:tc>
        <w:tc>
          <w:tcPr>
            <w:tcW w:w="1406" w:type="dxa"/>
          </w:tcPr>
          <w:p w14:paraId="4020CC2B" w14:textId="6DFB8F5A" w:rsidR="00842224" w:rsidRDefault="00842224" w:rsidP="009052A3">
            <w:r>
              <w:t>Connection Unsuccessful – Game in Progress</w:t>
            </w:r>
          </w:p>
        </w:tc>
        <w:tc>
          <w:tcPr>
            <w:tcW w:w="4575" w:type="dxa"/>
          </w:tcPr>
          <w:p w14:paraId="524F30DF" w14:textId="090D5D87" w:rsidR="005F00ED" w:rsidRPr="005F00ED" w:rsidRDefault="005F00ED" w:rsidP="009052A3">
            <w:pPr>
              <w:rPr>
                <w:b/>
              </w:rPr>
            </w:pPr>
            <w:r w:rsidRPr="005F00ED">
              <w:rPr>
                <w:b/>
              </w:rPr>
              <w:t>(Tester 3 Only)</w:t>
            </w:r>
          </w:p>
          <w:p w14:paraId="3E17184E" w14:textId="636FC7C1" w:rsidR="00842224" w:rsidRDefault="00842224" w:rsidP="009052A3">
            <w:r>
              <w:t>1. Wait for two other testers to launch the client application and successfully reach the “Connected” screen.</w:t>
            </w:r>
          </w:p>
          <w:p w14:paraId="28729303" w14:textId="77777777" w:rsidR="00842224" w:rsidRDefault="00842224" w:rsidP="009052A3">
            <w:r>
              <w:lastRenderedPageBreak/>
              <w:t>2. Launch the client application.</w:t>
            </w:r>
          </w:p>
          <w:p w14:paraId="4545558D" w14:textId="74A2B4B0" w:rsidR="00842224" w:rsidRDefault="00842224" w:rsidP="009052A3">
            <w:r>
              <w:t>3. Wait for the “Connecting…” screen to update.</w:t>
            </w:r>
          </w:p>
        </w:tc>
        <w:tc>
          <w:tcPr>
            <w:tcW w:w="1512" w:type="dxa"/>
          </w:tcPr>
          <w:p w14:paraId="0FEFEA73" w14:textId="1F98665F" w:rsidR="00842224" w:rsidRDefault="00084A27" w:rsidP="009052A3">
            <w:r>
              <w:lastRenderedPageBreak/>
              <w:t xml:space="preserve">The screen updates to say “Unable to Connect – </w:t>
            </w:r>
            <w:r>
              <w:lastRenderedPageBreak/>
              <w:t>Game in Progress” in &lt; 1 minute. Two buttons appear on the screen: “Try Again,” and “Quit.”</w:t>
            </w:r>
          </w:p>
        </w:tc>
        <w:tc>
          <w:tcPr>
            <w:tcW w:w="892" w:type="dxa"/>
          </w:tcPr>
          <w:p w14:paraId="02020AA8" w14:textId="77777777" w:rsidR="00842224" w:rsidRDefault="00842224" w:rsidP="009052A3"/>
        </w:tc>
      </w:tr>
      <w:tr w:rsidR="00084A27" w14:paraId="6CF24CDC" w14:textId="77777777" w:rsidTr="00D9390C">
        <w:trPr>
          <w:trHeight w:val="696"/>
        </w:trPr>
        <w:tc>
          <w:tcPr>
            <w:tcW w:w="516" w:type="dxa"/>
          </w:tcPr>
          <w:p w14:paraId="52909A90" w14:textId="6CEBAD02" w:rsidR="00084A27" w:rsidRDefault="00084A27" w:rsidP="009052A3">
            <w:r>
              <w:t>A5</w:t>
            </w:r>
          </w:p>
        </w:tc>
        <w:tc>
          <w:tcPr>
            <w:tcW w:w="752" w:type="dxa"/>
          </w:tcPr>
          <w:p w14:paraId="108677D5" w14:textId="4F75A3C7" w:rsidR="00084A27" w:rsidRDefault="00252A36" w:rsidP="009052A3">
            <w:r>
              <w:t>5.1.2.2.1</w:t>
            </w:r>
          </w:p>
        </w:tc>
        <w:tc>
          <w:tcPr>
            <w:tcW w:w="992" w:type="dxa"/>
          </w:tcPr>
          <w:p w14:paraId="11AFE0FA" w14:textId="26706FB2" w:rsidR="00084A27" w:rsidRDefault="00252A36" w:rsidP="009052A3">
            <w:r>
              <w:t>Medium</w:t>
            </w:r>
          </w:p>
        </w:tc>
        <w:tc>
          <w:tcPr>
            <w:tcW w:w="1406" w:type="dxa"/>
          </w:tcPr>
          <w:p w14:paraId="23568BF2" w14:textId="73063096" w:rsidR="00084A27" w:rsidRDefault="00084A27" w:rsidP="009052A3">
            <w:r>
              <w:t>Try Again Button</w:t>
            </w:r>
          </w:p>
        </w:tc>
        <w:tc>
          <w:tcPr>
            <w:tcW w:w="4575" w:type="dxa"/>
          </w:tcPr>
          <w:p w14:paraId="3486E704" w14:textId="43C1D1D3" w:rsidR="005F00ED" w:rsidRPr="005F00ED" w:rsidRDefault="005F00ED" w:rsidP="009052A3">
            <w:pPr>
              <w:rPr>
                <w:b/>
              </w:rPr>
            </w:pPr>
            <w:r w:rsidRPr="005F00ED">
              <w:rPr>
                <w:b/>
              </w:rPr>
              <w:t>(Tester 3 Only)</w:t>
            </w:r>
          </w:p>
          <w:p w14:paraId="4A439470" w14:textId="60C9B08C" w:rsidR="00084A27" w:rsidRDefault="00252A36" w:rsidP="009052A3">
            <w:r>
              <w:t>1. Click the “Try Again” button on the “Unable to Connect” screen.</w:t>
            </w:r>
          </w:p>
        </w:tc>
        <w:tc>
          <w:tcPr>
            <w:tcW w:w="1512" w:type="dxa"/>
          </w:tcPr>
          <w:p w14:paraId="1DA25825" w14:textId="6C3B1DC8" w:rsidR="00084A27" w:rsidRDefault="00252A36" w:rsidP="009052A3">
            <w:r>
              <w:t>The screen updates to the “Connecting…” screen.</w:t>
            </w:r>
          </w:p>
        </w:tc>
        <w:tc>
          <w:tcPr>
            <w:tcW w:w="892" w:type="dxa"/>
          </w:tcPr>
          <w:p w14:paraId="781C338B" w14:textId="77777777" w:rsidR="00084A27" w:rsidRDefault="00084A27" w:rsidP="009052A3"/>
        </w:tc>
      </w:tr>
      <w:tr w:rsidR="00252A36" w14:paraId="5E0F4839" w14:textId="77777777" w:rsidTr="00D9390C">
        <w:trPr>
          <w:trHeight w:val="696"/>
        </w:trPr>
        <w:tc>
          <w:tcPr>
            <w:tcW w:w="516" w:type="dxa"/>
          </w:tcPr>
          <w:p w14:paraId="34F25294" w14:textId="7A08FB77" w:rsidR="00252A36" w:rsidRDefault="00252A36" w:rsidP="009052A3">
            <w:r>
              <w:t>A6</w:t>
            </w:r>
          </w:p>
        </w:tc>
        <w:tc>
          <w:tcPr>
            <w:tcW w:w="752" w:type="dxa"/>
          </w:tcPr>
          <w:p w14:paraId="4F56BE1F" w14:textId="415A9CDA" w:rsidR="00252A36" w:rsidRDefault="00252A36" w:rsidP="009052A3">
            <w:r>
              <w:t>5.1.2.2.2</w:t>
            </w:r>
          </w:p>
        </w:tc>
        <w:tc>
          <w:tcPr>
            <w:tcW w:w="992" w:type="dxa"/>
          </w:tcPr>
          <w:p w14:paraId="4DC89A9B" w14:textId="108676AF" w:rsidR="00252A36" w:rsidRDefault="00252A36" w:rsidP="009052A3">
            <w:r>
              <w:t>Medium</w:t>
            </w:r>
          </w:p>
        </w:tc>
        <w:tc>
          <w:tcPr>
            <w:tcW w:w="1406" w:type="dxa"/>
          </w:tcPr>
          <w:p w14:paraId="23E00301" w14:textId="794993BC" w:rsidR="00252A36" w:rsidRDefault="00252A36" w:rsidP="009052A3">
            <w:r>
              <w:t>Quit Button</w:t>
            </w:r>
          </w:p>
        </w:tc>
        <w:tc>
          <w:tcPr>
            <w:tcW w:w="4575" w:type="dxa"/>
          </w:tcPr>
          <w:p w14:paraId="50040840" w14:textId="2D9B38F1" w:rsidR="005F00ED" w:rsidRPr="005F00ED" w:rsidRDefault="005F00ED" w:rsidP="009052A3">
            <w:pPr>
              <w:rPr>
                <w:b/>
              </w:rPr>
            </w:pPr>
            <w:r w:rsidRPr="005F00ED">
              <w:rPr>
                <w:b/>
              </w:rPr>
              <w:t>(Tester 3 Only)</w:t>
            </w:r>
          </w:p>
          <w:p w14:paraId="63DFF6E8" w14:textId="7D9B75D3" w:rsidR="00252A36" w:rsidRDefault="00252A36" w:rsidP="009052A3">
            <w:r>
              <w:t>1. Click the “Quit” button on the “Unable to Connect” screen.</w:t>
            </w:r>
          </w:p>
        </w:tc>
        <w:tc>
          <w:tcPr>
            <w:tcW w:w="1512" w:type="dxa"/>
          </w:tcPr>
          <w:p w14:paraId="22100F4E" w14:textId="720A409D" w:rsidR="00252A36" w:rsidRDefault="00252A36" w:rsidP="009052A3">
            <w:r>
              <w:t>The browser closes.</w:t>
            </w:r>
          </w:p>
        </w:tc>
        <w:tc>
          <w:tcPr>
            <w:tcW w:w="892" w:type="dxa"/>
          </w:tcPr>
          <w:p w14:paraId="5D27E1D3" w14:textId="77777777" w:rsidR="00252A36" w:rsidRDefault="00252A36" w:rsidP="009052A3"/>
        </w:tc>
      </w:tr>
      <w:tr w:rsidR="00E846E8" w14:paraId="14E98160" w14:textId="77777777" w:rsidTr="00D9390C">
        <w:trPr>
          <w:trHeight w:val="696"/>
        </w:trPr>
        <w:tc>
          <w:tcPr>
            <w:tcW w:w="516" w:type="dxa"/>
          </w:tcPr>
          <w:p w14:paraId="0863E9F6" w14:textId="595B947C" w:rsidR="00E846E8" w:rsidRDefault="00E846E8" w:rsidP="009052A3">
            <w:r>
              <w:t>A7</w:t>
            </w:r>
          </w:p>
        </w:tc>
        <w:tc>
          <w:tcPr>
            <w:tcW w:w="752" w:type="dxa"/>
          </w:tcPr>
          <w:p w14:paraId="033E7D16" w14:textId="146C540B" w:rsidR="00E846E8" w:rsidRDefault="00BC7667" w:rsidP="009052A3">
            <w:r>
              <w:t>5.1.2.3.1</w:t>
            </w:r>
          </w:p>
          <w:p w14:paraId="1AE0DEF9" w14:textId="4B691428" w:rsidR="00BC7667" w:rsidRDefault="00BC7667" w:rsidP="009052A3">
            <w:r>
              <w:t>5.2.1</w:t>
            </w:r>
          </w:p>
          <w:p w14:paraId="7C134533" w14:textId="767F805D" w:rsidR="00BC7667" w:rsidRDefault="00BC7667" w:rsidP="009052A3">
            <w:r>
              <w:t>5.2.2</w:t>
            </w:r>
          </w:p>
        </w:tc>
        <w:tc>
          <w:tcPr>
            <w:tcW w:w="992" w:type="dxa"/>
          </w:tcPr>
          <w:p w14:paraId="0A52B6A2" w14:textId="2E08CCBB" w:rsidR="00E846E8" w:rsidRDefault="00E846E8" w:rsidP="009052A3">
            <w:r>
              <w:t>High</w:t>
            </w:r>
          </w:p>
        </w:tc>
        <w:tc>
          <w:tcPr>
            <w:tcW w:w="1406" w:type="dxa"/>
          </w:tcPr>
          <w:p w14:paraId="22351721" w14:textId="3B6C2EB0" w:rsidR="00E846E8" w:rsidRDefault="00E846E8" w:rsidP="009052A3">
            <w:r>
              <w:t>Game Options Screen</w:t>
            </w:r>
          </w:p>
        </w:tc>
        <w:tc>
          <w:tcPr>
            <w:tcW w:w="4575" w:type="dxa"/>
          </w:tcPr>
          <w:p w14:paraId="69C52241" w14:textId="58ADFE93" w:rsidR="00E846E8" w:rsidRPr="00E846E8" w:rsidRDefault="00E846E8" w:rsidP="009052A3">
            <w:r>
              <w:t>1. After the “Connected” screen is reached, wait 3 seconds.</w:t>
            </w:r>
          </w:p>
        </w:tc>
        <w:tc>
          <w:tcPr>
            <w:tcW w:w="1512" w:type="dxa"/>
          </w:tcPr>
          <w:p w14:paraId="4AC00C93" w14:textId="4EEA1ADA" w:rsidR="00E846E8" w:rsidRDefault="00E846E8" w:rsidP="009052A3">
            <w:r>
              <w:t>The screen updates to the “Game Options” screen. The screen contains a “Start Game” button and a “Nickname” text box.</w:t>
            </w:r>
          </w:p>
        </w:tc>
        <w:tc>
          <w:tcPr>
            <w:tcW w:w="892" w:type="dxa"/>
          </w:tcPr>
          <w:p w14:paraId="44AF51FF" w14:textId="77777777" w:rsidR="00E846E8" w:rsidRDefault="00E846E8" w:rsidP="009052A3"/>
        </w:tc>
      </w:tr>
      <w:tr w:rsidR="00E846E8" w14:paraId="0B6EA356" w14:textId="77777777" w:rsidTr="00D9390C">
        <w:trPr>
          <w:trHeight w:val="696"/>
        </w:trPr>
        <w:tc>
          <w:tcPr>
            <w:tcW w:w="516" w:type="dxa"/>
          </w:tcPr>
          <w:p w14:paraId="0C0E8FE0" w14:textId="6920A1AB" w:rsidR="00E846E8" w:rsidRDefault="00E846E8" w:rsidP="009052A3">
            <w:r>
              <w:t>A8</w:t>
            </w:r>
          </w:p>
        </w:tc>
        <w:tc>
          <w:tcPr>
            <w:tcW w:w="752" w:type="dxa"/>
          </w:tcPr>
          <w:p w14:paraId="03D4E0DB" w14:textId="77777777" w:rsidR="00E846E8" w:rsidRDefault="00BC7667" w:rsidP="009052A3">
            <w:r>
              <w:t>5.2.1.1</w:t>
            </w:r>
          </w:p>
          <w:p w14:paraId="17FE0AD9" w14:textId="77777777" w:rsidR="00BC7667" w:rsidRDefault="00BC7667" w:rsidP="009052A3">
            <w:r>
              <w:t>5.2.1.1.1</w:t>
            </w:r>
          </w:p>
          <w:p w14:paraId="25B23B26" w14:textId="65ACF01B" w:rsidR="00BC7667" w:rsidRDefault="00BC7667" w:rsidP="009052A3">
            <w:r>
              <w:t>5.2.1.1.2</w:t>
            </w:r>
          </w:p>
        </w:tc>
        <w:tc>
          <w:tcPr>
            <w:tcW w:w="992" w:type="dxa"/>
          </w:tcPr>
          <w:p w14:paraId="4193F22D" w14:textId="72ECAE80" w:rsidR="00E846E8" w:rsidRDefault="00E846E8" w:rsidP="009052A3">
            <w:r>
              <w:t>Medium</w:t>
            </w:r>
          </w:p>
        </w:tc>
        <w:tc>
          <w:tcPr>
            <w:tcW w:w="1406" w:type="dxa"/>
          </w:tcPr>
          <w:p w14:paraId="63BE8C3A" w14:textId="4CFA6648" w:rsidR="00E846E8" w:rsidRDefault="00E846E8" w:rsidP="009052A3">
            <w:r>
              <w:t>Nickname – Invalid Characters</w:t>
            </w:r>
          </w:p>
        </w:tc>
        <w:tc>
          <w:tcPr>
            <w:tcW w:w="4575" w:type="dxa"/>
          </w:tcPr>
          <w:p w14:paraId="44001344" w14:textId="78C26C8D" w:rsidR="00E846E8" w:rsidRDefault="00E846E8" w:rsidP="009052A3">
            <w:r>
              <w:t>1. Enter a nickname containing at least one special character</w:t>
            </w:r>
            <w:r w:rsidR="00FF79C4">
              <w:t xml:space="preserve"> or number</w:t>
            </w:r>
            <w:r>
              <w:t xml:space="preserve"> (not a letter</w:t>
            </w:r>
            <w:r w:rsidR="00FF79C4">
              <w:t xml:space="preserve"> or a space</w:t>
            </w:r>
            <w:r>
              <w:t xml:space="preserve">).  </w:t>
            </w:r>
          </w:p>
          <w:p w14:paraId="20166BC8" w14:textId="5620719E" w:rsidR="00E846E8" w:rsidRDefault="00E846E8" w:rsidP="009052A3">
            <w:r>
              <w:t>2. Attempt to click the “Start Game” button.</w:t>
            </w:r>
          </w:p>
        </w:tc>
        <w:tc>
          <w:tcPr>
            <w:tcW w:w="1512" w:type="dxa"/>
          </w:tcPr>
          <w:p w14:paraId="1731A1EA" w14:textId="374561EB" w:rsidR="00E846E8" w:rsidRDefault="00FF79C4" w:rsidP="009052A3">
            <w:r>
              <w:t xml:space="preserve">Observe that the “Start Game” button is unclickable. Additionally, a message appears stating “Invalid nickname entered. Must only contain letters or spaces.” </w:t>
            </w:r>
          </w:p>
        </w:tc>
        <w:tc>
          <w:tcPr>
            <w:tcW w:w="892" w:type="dxa"/>
          </w:tcPr>
          <w:p w14:paraId="661D41B5" w14:textId="77777777" w:rsidR="00E846E8" w:rsidRDefault="00E846E8" w:rsidP="009052A3"/>
        </w:tc>
      </w:tr>
      <w:tr w:rsidR="00D87449" w14:paraId="7F337ADE" w14:textId="77777777" w:rsidTr="00D9390C">
        <w:trPr>
          <w:trHeight w:val="696"/>
        </w:trPr>
        <w:tc>
          <w:tcPr>
            <w:tcW w:w="516" w:type="dxa"/>
          </w:tcPr>
          <w:p w14:paraId="500D7D85" w14:textId="4115098F" w:rsidR="00D87449" w:rsidRDefault="00D87449" w:rsidP="009052A3">
            <w:r>
              <w:t>A9</w:t>
            </w:r>
          </w:p>
        </w:tc>
        <w:tc>
          <w:tcPr>
            <w:tcW w:w="752" w:type="dxa"/>
          </w:tcPr>
          <w:p w14:paraId="30952F22" w14:textId="3AC9DC3C" w:rsidR="00D87449" w:rsidRDefault="00D87449" w:rsidP="009052A3">
            <w:r>
              <w:t>5.2.1.2</w:t>
            </w:r>
          </w:p>
        </w:tc>
        <w:tc>
          <w:tcPr>
            <w:tcW w:w="992" w:type="dxa"/>
          </w:tcPr>
          <w:p w14:paraId="663E00B1" w14:textId="759AF6A6" w:rsidR="00D87449" w:rsidRDefault="00D87449" w:rsidP="009052A3">
            <w:r>
              <w:t>Medium</w:t>
            </w:r>
          </w:p>
        </w:tc>
        <w:tc>
          <w:tcPr>
            <w:tcW w:w="1406" w:type="dxa"/>
          </w:tcPr>
          <w:p w14:paraId="73AD823B" w14:textId="21A0E60B" w:rsidR="00D87449" w:rsidRDefault="00D87449" w:rsidP="009052A3">
            <w:r>
              <w:t>Nickname - &gt; 32 Characters</w:t>
            </w:r>
          </w:p>
        </w:tc>
        <w:tc>
          <w:tcPr>
            <w:tcW w:w="4575" w:type="dxa"/>
          </w:tcPr>
          <w:p w14:paraId="30492CBE" w14:textId="77777777" w:rsidR="00D87449" w:rsidRDefault="00D87449" w:rsidP="009052A3">
            <w:r>
              <w:t>1. Enter 32 valid characters (letters or spaces) into the nickname text box.</w:t>
            </w:r>
          </w:p>
          <w:p w14:paraId="6269FBE8" w14:textId="5A2A0E93" w:rsidR="00D87449" w:rsidRDefault="00D87449" w:rsidP="009052A3">
            <w:r>
              <w:t>2. Attempt to enter a 33</w:t>
            </w:r>
            <w:r w:rsidRPr="00D87449">
              <w:rPr>
                <w:vertAlign w:val="superscript"/>
              </w:rPr>
              <w:t>rd</w:t>
            </w:r>
            <w:r>
              <w:t xml:space="preserve"> character.</w:t>
            </w:r>
          </w:p>
        </w:tc>
        <w:tc>
          <w:tcPr>
            <w:tcW w:w="1512" w:type="dxa"/>
          </w:tcPr>
          <w:p w14:paraId="16F1D178" w14:textId="510213FC" w:rsidR="00D87449" w:rsidRDefault="00D87449" w:rsidP="009052A3">
            <w:r>
              <w:t>Observe that the 33</w:t>
            </w:r>
            <w:r w:rsidRPr="00D87449">
              <w:rPr>
                <w:vertAlign w:val="superscript"/>
              </w:rPr>
              <w:t>rd</w:t>
            </w:r>
            <w:r>
              <w:t xml:space="preserve"> character does not appear in the text box.</w:t>
            </w:r>
          </w:p>
        </w:tc>
        <w:tc>
          <w:tcPr>
            <w:tcW w:w="892" w:type="dxa"/>
          </w:tcPr>
          <w:p w14:paraId="55FDA86F" w14:textId="77777777" w:rsidR="00D87449" w:rsidRDefault="00D87449" w:rsidP="009052A3"/>
        </w:tc>
      </w:tr>
      <w:tr w:rsidR="009722D2" w14:paraId="300C8CEE" w14:textId="77777777" w:rsidTr="00D9390C">
        <w:trPr>
          <w:trHeight w:val="696"/>
        </w:trPr>
        <w:tc>
          <w:tcPr>
            <w:tcW w:w="516" w:type="dxa"/>
          </w:tcPr>
          <w:p w14:paraId="3E37DF2F" w14:textId="5D015240" w:rsidR="009722D2" w:rsidRDefault="009722D2" w:rsidP="009052A3">
            <w:r>
              <w:t>A10</w:t>
            </w:r>
          </w:p>
        </w:tc>
        <w:tc>
          <w:tcPr>
            <w:tcW w:w="752" w:type="dxa"/>
          </w:tcPr>
          <w:p w14:paraId="6440F3A9" w14:textId="769945F0" w:rsidR="00074DE6" w:rsidRDefault="00074DE6" w:rsidP="009052A3">
            <w:r>
              <w:t>3.2.1.2</w:t>
            </w:r>
          </w:p>
          <w:p w14:paraId="263DAAE6" w14:textId="77777777" w:rsidR="009722D2" w:rsidRDefault="009722D2" w:rsidP="009052A3">
            <w:r>
              <w:t>5.2.2</w:t>
            </w:r>
          </w:p>
          <w:p w14:paraId="4D4E1C49" w14:textId="77777777" w:rsidR="0005763F" w:rsidRDefault="0005763F" w:rsidP="009052A3">
            <w:r>
              <w:t>5.3.1</w:t>
            </w:r>
          </w:p>
          <w:p w14:paraId="7091765F" w14:textId="77777777" w:rsidR="0005763F" w:rsidRDefault="0005763F" w:rsidP="009052A3">
            <w:r>
              <w:t>5.3.1.1</w:t>
            </w:r>
          </w:p>
          <w:p w14:paraId="0079D08A" w14:textId="1CB00FB3" w:rsidR="0005763F" w:rsidRDefault="0005763F" w:rsidP="009052A3">
            <w:r>
              <w:t>5.3.2</w:t>
            </w:r>
          </w:p>
        </w:tc>
        <w:tc>
          <w:tcPr>
            <w:tcW w:w="992" w:type="dxa"/>
          </w:tcPr>
          <w:p w14:paraId="5C41F607" w14:textId="29D546FB" w:rsidR="009722D2" w:rsidRDefault="009722D2" w:rsidP="009052A3">
            <w:r>
              <w:t>High</w:t>
            </w:r>
          </w:p>
        </w:tc>
        <w:tc>
          <w:tcPr>
            <w:tcW w:w="1406" w:type="dxa"/>
          </w:tcPr>
          <w:p w14:paraId="698857B6" w14:textId="26674134" w:rsidR="009722D2" w:rsidRDefault="009722D2" w:rsidP="009052A3">
            <w:r>
              <w:t>Start Game Button</w:t>
            </w:r>
          </w:p>
        </w:tc>
        <w:tc>
          <w:tcPr>
            <w:tcW w:w="4575" w:type="dxa"/>
          </w:tcPr>
          <w:p w14:paraId="22E39D53" w14:textId="77777777" w:rsidR="009722D2" w:rsidRDefault="009722D2" w:rsidP="009052A3">
            <w:r>
              <w:t>1. Enter a valid nickname.</w:t>
            </w:r>
          </w:p>
          <w:p w14:paraId="2E99DF5F" w14:textId="53796162" w:rsidR="009722D2" w:rsidRDefault="009722D2" w:rsidP="009052A3">
            <w:r>
              <w:t>2. Click the “Start Game” button.</w:t>
            </w:r>
          </w:p>
        </w:tc>
        <w:tc>
          <w:tcPr>
            <w:tcW w:w="1512" w:type="dxa"/>
          </w:tcPr>
          <w:p w14:paraId="601B1BD2" w14:textId="52C1ECD5" w:rsidR="009722D2" w:rsidRDefault="009722D2" w:rsidP="009052A3">
            <w:r>
              <w:t>The screen updates to contain a checker board GUI.</w:t>
            </w:r>
            <w:r w:rsidR="00074DE6">
              <w:t xml:space="preserve"> The </w:t>
            </w:r>
            <w:r w:rsidR="00074DE6">
              <w:lastRenderedPageBreak/>
              <w:t>checker board is an 8x8 grid in alternating light and dark colors that are neither red nor black. There are 12 black pieces and 12 red pieces on the board.</w:t>
            </w:r>
          </w:p>
        </w:tc>
        <w:tc>
          <w:tcPr>
            <w:tcW w:w="892" w:type="dxa"/>
          </w:tcPr>
          <w:p w14:paraId="0B073F1A" w14:textId="77777777" w:rsidR="009722D2" w:rsidRDefault="009722D2" w:rsidP="009052A3"/>
        </w:tc>
      </w:tr>
      <w:tr w:rsidR="009722D2" w14:paraId="630BE871" w14:textId="77777777" w:rsidTr="00D9390C">
        <w:trPr>
          <w:trHeight w:val="696"/>
        </w:trPr>
        <w:tc>
          <w:tcPr>
            <w:tcW w:w="516" w:type="dxa"/>
          </w:tcPr>
          <w:p w14:paraId="07A8928A" w14:textId="720EF776" w:rsidR="00842224" w:rsidRDefault="006C34D6" w:rsidP="009052A3">
            <w:r>
              <w:t>A11</w:t>
            </w:r>
          </w:p>
        </w:tc>
        <w:tc>
          <w:tcPr>
            <w:tcW w:w="752" w:type="dxa"/>
          </w:tcPr>
          <w:p w14:paraId="46974E05" w14:textId="77777777" w:rsidR="00842224" w:rsidRDefault="00084A27" w:rsidP="009052A3">
            <w:r>
              <w:t>5.1.2</w:t>
            </w:r>
          </w:p>
          <w:p w14:paraId="5F09F450" w14:textId="77777777" w:rsidR="00084A27" w:rsidRDefault="00084A27" w:rsidP="009052A3">
            <w:r>
              <w:t>5.1.2.1</w:t>
            </w:r>
          </w:p>
          <w:p w14:paraId="690A7A24" w14:textId="62F322A9" w:rsidR="00084A27" w:rsidRDefault="00084A27" w:rsidP="009052A3">
            <w:r>
              <w:t>5.1.2.2</w:t>
            </w:r>
          </w:p>
        </w:tc>
        <w:tc>
          <w:tcPr>
            <w:tcW w:w="992" w:type="dxa"/>
          </w:tcPr>
          <w:p w14:paraId="51FCB841" w14:textId="6FD1C6AB" w:rsidR="00842224" w:rsidRDefault="00842224" w:rsidP="009052A3">
            <w:r>
              <w:t>Medium</w:t>
            </w:r>
          </w:p>
        </w:tc>
        <w:tc>
          <w:tcPr>
            <w:tcW w:w="1406" w:type="dxa"/>
          </w:tcPr>
          <w:p w14:paraId="67357525" w14:textId="53C04A6A" w:rsidR="00842224" w:rsidRDefault="00842224" w:rsidP="009052A3">
            <w:r>
              <w:t>Connection Unsuccessful – Server Not Found</w:t>
            </w:r>
          </w:p>
        </w:tc>
        <w:tc>
          <w:tcPr>
            <w:tcW w:w="4575" w:type="dxa"/>
          </w:tcPr>
          <w:p w14:paraId="4EC28A52" w14:textId="77777777" w:rsidR="00842224" w:rsidRDefault="00252A36" w:rsidP="009052A3">
            <w:r>
              <w:t>1. Stop the server.</w:t>
            </w:r>
          </w:p>
          <w:p w14:paraId="1450B6B7" w14:textId="77777777" w:rsidR="00252A36" w:rsidRDefault="00252A36" w:rsidP="009052A3">
            <w:r>
              <w:t>2. Launch the client application.</w:t>
            </w:r>
          </w:p>
          <w:p w14:paraId="08DBFCFD" w14:textId="475DFD9E" w:rsidR="00252A36" w:rsidRDefault="00252A36" w:rsidP="009052A3">
            <w:r>
              <w:t>3. Wait for the “Connecting…” screen to update.</w:t>
            </w:r>
          </w:p>
        </w:tc>
        <w:tc>
          <w:tcPr>
            <w:tcW w:w="1512" w:type="dxa"/>
          </w:tcPr>
          <w:p w14:paraId="7A8522A4" w14:textId="0304060F" w:rsidR="00842224" w:rsidRDefault="00252A36" w:rsidP="009052A3">
            <w:r>
              <w:t>The screen updates to say “Unable to Connect – Server not Found” in &lt; 1 minute. Two buttons appear on the screen: “Try Again,” and “Quit.”</w:t>
            </w:r>
          </w:p>
        </w:tc>
        <w:tc>
          <w:tcPr>
            <w:tcW w:w="892" w:type="dxa"/>
          </w:tcPr>
          <w:p w14:paraId="608ED846" w14:textId="77777777" w:rsidR="00842224" w:rsidRDefault="00842224" w:rsidP="009052A3"/>
        </w:tc>
      </w:tr>
    </w:tbl>
    <w:p w14:paraId="4D8C026D" w14:textId="77777777" w:rsidR="004F09B2" w:rsidRPr="004F09B2" w:rsidRDefault="004F09B2" w:rsidP="009052A3"/>
    <w:p w14:paraId="6F0D6003" w14:textId="685384FC" w:rsidR="00935A8B" w:rsidRDefault="00935A8B" w:rsidP="00935A8B">
      <w:pPr>
        <w:pStyle w:val="Heading2"/>
      </w:pPr>
      <w:bookmarkStart w:id="13" w:name="_Toc1496639"/>
      <w:r>
        <w:t xml:space="preserve">4.2 Test Case Set B: </w:t>
      </w:r>
      <w:r w:rsidR="003016B5">
        <w:t>Gameplay</w:t>
      </w:r>
      <w:bookmarkEnd w:id="13"/>
    </w:p>
    <w:p w14:paraId="01F155DA" w14:textId="77777777" w:rsidR="00935A8B" w:rsidRDefault="00935A8B" w:rsidP="00935A8B">
      <w:pPr>
        <w:pStyle w:val="Heading3"/>
      </w:pPr>
      <w:bookmarkStart w:id="14" w:name="_Toc1496640"/>
      <w:r>
        <w:t>4.2.1 Description</w:t>
      </w:r>
      <w:bookmarkEnd w:id="14"/>
    </w:p>
    <w:p w14:paraId="369A25CC" w14:textId="2AD3183A" w:rsidR="00935A8B" w:rsidRDefault="003016B5" w:rsidP="00935A8B">
      <w:r>
        <w:t xml:space="preserve">These test cases cover the expected scenarios that may occur while playing a game. For these tests, </w:t>
      </w:r>
      <w:r w:rsidR="009E5832">
        <w:t>Player 1 and Player 2 will be playing against each other. Their respective environments are specified in section 2.</w:t>
      </w:r>
    </w:p>
    <w:p w14:paraId="53C55141" w14:textId="55E127C2" w:rsidR="00935A8B" w:rsidRDefault="00935A8B" w:rsidP="00935A8B">
      <w:pPr>
        <w:pStyle w:val="Heading3"/>
      </w:pPr>
      <w:bookmarkStart w:id="15" w:name="_Toc1496641"/>
      <w:r>
        <w:t>4.2.2 Preconditions</w:t>
      </w:r>
      <w:bookmarkEnd w:id="15"/>
    </w:p>
    <w:p w14:paraId="4A5E671D" w14:textId="4402EA69" w:rsidR="00935A8B" w:rsidRDefault="009E5832" w:rsidP="00935A8B">
      <w:r>
        <w:t>All preconditions outline</w:t>
      </w:r>
      <w:r w:rsidR="007F5FC8">
        <w:t>d</w:t>
      </w:r>
      <w:r>
        <w:t xml:space="preserve"> in section 3. Additionally, a game must already be set up and active between Player 1 and Player 2.</w:t>
      </w:r>
    </w:p>
    <w:p w14:paraId="7C8B8795" w14:textId="77777777" w:rsidR="00935A8B" w:rsidRDefault="00935A8B" w:rsidP="00935A8B">
      <w:pPr>
        <w:pStyle w:val="Heading3"/>
      </w:pPr>
      <w:bookmarkStart w:id="16" w:name="_Toc1496642"/>
      <w:r>
        <w:t>4.2.3 Scenarios</w:t>
      </w:r>
      <w:bookmarkEnd w:id="16"/>
    </w:p>
    <w:tbl>
      <w:tblPr>
        <w:tblStyle w:val="TableGrid"/>
        <w:tblW w:w="10663" w:type="dxa"/>
        <w:tblInd w:w="-545" w:type="dxa"/>
        <w:tblLook w:val="04A0" w:firstRow="1" w:lastRow="0" w:firstColumn="1" w:lastColumn="0" w:noHBand="0" w:noVBand="1"/>
      </w:tblPr>
      <w:tblGrid>
        <w:gridCol w:w="531"/>
        <w:gridCol w:w="1330"/>
        <w:gridCol w:w="971"/>
        <w:gridCol w:w="1421"/>
        <w:gridCol w:w="3966"/>
        <w:gridCol w:w="1597"/>
        <w:gridCol w:w="847"/>
      </w:tblGrid>
      <w:tr w:rsidR="005F4D38" w14:paraId="5B4932C1" w14:textId="77777777" w:rsidTr="005F4D38">
        <w:trPr>
          <w:trHeight w:val="603"/>
        </w:trPr>
        <w:tc>
          <w:tcPr>
            <w:tcW w:w="10663" w:type="dxa"/>
            <w:gridSpan w:val="7"/>
            <w:shd w:val="clear" w:color="auto" w:fill="D0CECE" w:themeFill="background2" w:themeFillShade="E6"/>
          </w:tcPr>
          <w:p w14:paraId="6D51196C" w14:textId="4A32C472" w:rsidR="005F4D38" w:rsidRDefault="005F4D38" w:rsidP="00740DA4">
            <w:pPr>
              <w:jc w:val="center"/>
            </w:pPr>
            <w:r>
              <w:t>Test Case</w:t>
            </w:r>
          </w:p>
        </w:tc>
      </w:tr>
      <w:tr w:rsidR="00AF0EF3" w14:paraId="63B2B10B" w14:textId="77777777" w:rsidTr="007437DF">
        <w:trPr>
          <w:trHeight w:val="530"/>
        </w:trPr>
        <w:tc>
          <w:tcPr>
            <w:tcW w:w="540" w:type="dxa"/>
            <w:shd w:val="clear" w:color="auto" w:fill="D0CECE" w:themeFill="background2" w:themeFillShade="E6"/>
          </w:tcPr>
          <w:p w14:paraId="222CECF5" w14:textId="77777777" w:rsidR="005F4D38" w:rsidRDefault="005F4D38" w:rsidP="00740DA4">
            <w:r>
              <w:t>ID</w:t>
            </w:r>
          </w:p>
        </w:tc>
        <w:tc>
          <w:tcPr>
            <w:tcW w:w="1027" w:type="dxa"/>
            <w:shd w:val="clear" w:color="auto" w:fill="D0CECE" w:themeFill="background2" w:themeFillShade="E6"/>
          </w:tcPr>
          <w:p w14:paraId="308B3A7D" w14:textId="77777777" w:rsidR="005F4D38" w:rsidRDefault="005F4D38" w:rsidP="00740DA4">
            <w:r>
              <w:t>Req</w:t>
            </w:r>
          </w:p>
        </w:tc>
        <w:tc>
          <w:tcPr>
            <w:tcW w:w="953" w:type="dxa"/>
            <w:shd w:val="clear" w:color="auto" w:fill="D0CECE" w:themeFill="background2" w:themeFillShade="E6"/>
          </w:tcPr>
          <w:p w14:paraId="18652E8C" w14:textId="6CE331DE" w:rsidR="005F4D38" w:rsidRDefault="005F4D38" w:rsidP="00740DA4">
            <w:r>
              <w:t>Priority</w:t>
            </w:r>
          </w:p>
        </w:tc>
        <w:tc>
          <w:tcPr>
            <w:tcW w:w="1440" w:type="dxa"/>
            <w:shd w:val="clear" w:color="auto" w:fill="D0CECE" w:themeFill="background2" w:themeFillShade="E6"/>
          </w:tcPr>
          <w:p w14:paraId="684F8BD3" w14:textId="619B2848" w:rsidR="005F4D38" w:rsidRDefault="005F4D38" w:rsidP="00740DA4">
            <w:r>
              <w:t>Description</w:t>
            </w:r>
          </w:p>
        </w:tc>
        <w:tc>
          <w:tcPr>
            <w:tcW w:w="4230" w:type="dxa"/>
            <w:shd w:val="clear" w:color="auto" w:fill="D0CECE" w:themeFill="background2" w:themeFillShade="E6"/>
          </w:tcPr>
          <w:p w14:paraId="4EB40341" w14:textId="77777777" w:rsidR="005F4D38" w:rsidRDefault="005F4D38" w:rsidP="00740DA4">
            <w:r>
              <w:t>Execution Steps</w:t>
            </w:r>
          </w:p>
        </w:tc>
        <w:tc>
          <w:tcPr>
            <w:tcW w:w="1620" w:type="dxa"/>
            <w:shd w:val="clear" w:color="auto" w:fill="D0CECE" w:themeFill="background2" w:themeFillShade="E6"/>
          </w:tcPr>
          <w:p w14:paraId="6AEDBA24" w14:textId="77777777" w:rsidR="005F4D38" w:rsidRDefault="005F4D38" w:rsidP="00740DA4">
            <w:r>
              <w:t>Expected Result</w:t>
            </w:r>
          </w:p>
        </w:tc>
        <w:tc>
          <w:tcPr>
            <w:tcW w:w="853" w:type="dxa"/>
            <w:shd w:val="clear" w:color="auto" w:fill="D0CECE" w:themeFill="background2" w:themeFillShade="E6"/>
          </w:tcPr>
          <w:p w14:paraId="3D0AD5A3" w14:textId="77777777" w:rsidR="005F4D38" w:rsidRDefault="005F4D38" w:rsidP="00740DA4">
            <w:r>
              <w:t>Actual Result</w:t>
            </w:r>
          </w:p>
        </w:tc>
      </w:tr>
      <w:tr w:rsidR="00AF0EF3" w14:paraId="1DCD5754" w14:textId="77777777" w:rsidTr="007437DF">
        <w:trPr>
          <w:trHeight w:val="579"/>
        </w:trPr>
        <w:tc>
          <w:tcPr>
            <w:tcW w:w="540" w:type="dxa"/>
          </w:tcPr>
          <w:p w14:paraId="593EE33D" w14:textId="20448C90" w:rsidR="005F4D38" w:rsidRDefault="005F4D38" w:rsidP="00740DA4">
            <w:r>
              <w:t>B1</w:t>
            </w:r>
          </w:p>
        </w:tc>
        <w:tc>
          <w:tcPr>
            <w:tcW w:w="1027" w:type="dxa"/>
          </w:tcPr>
          <w:p w14:paraId="5762DDE7" w14:textId="10FC5E5D" w:rsidR="004023B9" w:rsidRDefault="004023B9" w:rsidP="00740DA4">
            <w:r>
              <w:t>3.2.2.3.1</w:t>
            </w:r>
          </w:p>
          <w:p w14:paraId="14139632" w14:textId="2C767492" w:rsidR="005F4D38" w:rsidRDefault="00F2283F" w:rsidP="00740DA4">
            <w:r>
              <w:t>5.3.2.1</w:t>
            </w:r>
          </w:p>
          <w:p w14:paraId="5CA078BF" w14:textId="242B498D" w:rsidR="00F2283F" w:rsidRDefault="00FA1955" w:rsidP="00740DA4">
            <w:r>
              <w:t>5.3.2.1.1</w:t>
            </w:r>
          </w:p>
        </w:tc>
        <w:tc>
          <w:tcPr>
            <w:tcW w:w="953" w:type="dxa"/>
          </w:tcPr>
          <w:p w14:paraId="225A6B60" w14:textId="0B92D81D" w:rsidR="005F4D38" w:rsidRDefault="007437DF" w:rsidP="00740DA4">
            <w:r>
              <w:t>High</w:t>
            </w:r>
          </w:p>
        </w:tc>
        <w:tc>
          <w:tcPr>
            <w:tcW w:w="1440" w:type="dxa"/>
          </w:tcPr>
          <w:p w14:paraId="13450C35" w14:textId="1488C259" w:rsidR="005F4D38" w:rsidRDefault="006D3788" w:rsidP="00740DA4">
            <w:r>
              <w:t>S</w:t>
            </w:r>
            <w:r w:rsidR="00EE5195">
              <w:t xml:space="preserve">elect </w:t>
            </w:r>
            <w:r>
              <w:t>P</w:t>
            </w:r>
            <w:r w:rsidR="00EE5195">
              <w:t>iece to Move</w:t>
            </w:r>
          </w:p>
        </w:tc>
        <w:tc>
          <w:tcPr>
            <w:tcW w:w="4230" w:type="dxa"/>
          </w:tcPr>
          <w:p w14:paraId="2C9E06D8" w14:textId="4CB4437B" w:rsidR="005F4D38" w:rsidRDefault="00EE5195" w:rsidP="00740DA4">
            <w:r>
              <w:t xml:space="preserve">1. </w:t>
            </w:r>
            <w:r w:rsidR="006D3788">
              <w:t xml:space="preserve">Wait until it is the </w:t>
            </w:r>
            <w:r w:rsidR="003B1EB9">
              <w:t>player</w:t>
            </w:r>
            <w:r w:rsidR="006D3788">
              <w:t>’s turn.</w:t>
            </w:r>
          </w:p>
          <w:p w14:paraId="2640C5FC" w14:textId="0E677DB5" w:rsidR="00EE5195" w:rsidRDefault="00EE5195" w:rsidP="00740DA4">
            <w:r>
              <w:t xml:space="preserve">2. Attempt to click a piece that is not flashing </w:t>
            </w:r>
            <w:r w:rsidR="006D3788">
              <w:t xml:space="preserve">yellow </w:t>
            </w:r>
            <w:r>
              <w:t xml:space="preserve">(that is the </w:t>
            </w:r>
            <w:r w:rsidR="003B1EB9">
              <w:t>player</w:t>
            </w:r>
            <w:r>
              <w:t>’s).</w:t>
            </w:r>
          </w:p>
          <w:p w14:paraId="5AF21868" w14:textId="7C8775FD" w:rsidR="00F2283F" w:rsidRDefault="00F2283F" w:rsidP="00740DA4">
            <w:r>
              <w:t>3. Click a piece that is flashing yellow.</w:t>
            </w:r>
          </w:p>
        </w:tc>
        <w:tc>
          <w:tcPr>
            <w:tcW w:w="1620" w:type="dxa"/>
          </w:tcPr>
          <w:p w14:paraId="149F2EBE" w14:textId="62F5EDB8" w:rsidR="005F4D38" w:rsidRDefault="00EE5195" w:rsidP="00740DA4">
            <w:r>
              <w:t xml:space="preserve">Observe that nothing happens when a piece not flashing is clicked. </w:t>
            </w:r>
            <w:r w:rsidR="00F2283F">
              <w:t xml:space="preserve">When the piece is clicked, </w:t>
            </w:r>
            <w:r w:rsidR="00A61132">
              <w:t xml:space="preserve">all </w:t>
            </w:r>
            <w:r w:rsidR="00A61132">
              <w:lastRenderedPageBreak/>
              <w:t>other</w:t>
            </w:r>
            <w:r w:rsidR="00F2283F">
              <w:t xml:space="preserve"> pieces will stop flashing and some spaces will start flashing.</w:t>
            </w:r>
          </w:p>
        </w:tc>
        <w:tc>
          <w:tcPr>
            <w:tcW w:w="853" w:type="dxa"/>
          </w:tcPr>
          <w:p w14:paraId="39D0E426" w14:textId="77777777" w:rsidR="005F4D38" w:rsidRDefault="005F4D38" w:rsidP="00740DA4"/>
        </w:tc>
      </w:tr>
      <w:tr w:rsidR="006D3788" w14:paraId="307F93B7" w14:textId="77777777" w:rsidTr="007437DF">
        <w:trPr>
          <w:trHeight w:val="579"/>
        </w:trPr>
        <w:tc>
          <w:tcPr>
            <w:tcW w:w="540" w:type="dxa"/>
          </w:tcPr>
          <w:p w14:paraId="50AFE5D5" w14:textId="5FB3E3CB" w:rsidR="006D3788" w:rsidRDefault="006D3788" w:rsidP="00740DA4">
            <w:r>
              <w:t>B2</w:t>
            </w:r>
          </w:p>
        </w:tc>
        <w:tc>
          <w:tcPr>
            <w:tcW w:w="1027" w:type="dxa"/>
          </w:tcPr>
          <w:p w14:paraId="071105CF" w14:textId="08350890" w:rsidR="006D3788" w:rsidRDefault="00FA1955" w:rsidP="00740DA4">
            <w:r>
              <w:t>5.3.2.1.3</w:t>
            </w:r>
          </w:p>
        </w:tc>
        <w:tc>
          <w:tcPr>
            <w:tcW w:w="953" w:type="dxa"/>
          </w:tcPr>
          <w:p w14:paraId="3318791E" w14:textId="3BCB795A" w:rsidR="006D3788" w:rsidRDefault="006D3788" w:rsidP="00740DA4">
            <w:r>
              <w:t>High</w:t>
            </w:r>
          </w:p>
        </w:tc>
        <w:tc>
          <w:tcPr>
            <w:tcW w:w="1440" w:type="dxa"/>
          </w:tcPr>
          <w:p w14:paraId="4CEB401A" w14:textId="0BE6DDE1" w:rsidR="006D3788" w:rsidRDefault="00FA1955" w:rsidP="00740DA4">
            <w:r>
              <w:t>Deselect Piece</w:t>
            </w:r>
          </w:p>
        </w:tc>
        <w:tc>
          <w:tcPr>
            <w:tcW w:w="4230" w:type="dxa"/>
          </w:tcPr>
          <w:p w14:paraId="16B7F7A8" w14:textId="6D80E82F" w:rsidR="00A61132" w:rsidRDefault="006D3788" w:rsidP="00A61132">
            <w:r>
              <w:t xml:space="preserve">1. </w:t>
            </w:r>
            <w:r w:rsidR="00A61132">
              <w:t>Click the remaining flashing yellow piece.</w:t>
            </w:r>
          </w:p>
          <w:p w14:paraId="7806F4DE" w14:textId="6DA77A67" w:rsidR="006D3788" w:rsidRDefault="006D3788" w:rsidP="00740DA4"/>
        </w:tc>
        <w:tc>
          <w:tcPr>
            <w:tcW w:w="1620" w:type="dxa"/>
          </w:tcPr>
          <w:p w14:paraId="3DECD72B" w14:textId="3B436BF7" w:rsidR="006D3788" w:rsidRDefault="00A61132" w:rsidP="00740DA4">
            <w:r>
              <w:t>The spaces stop flashing, the other pieces that were previously flashing resume flashing.</w:t>
            </w:r>
          </w:p>
        </w:tc>
        <w:tc>
          <w:tcPr>
            <w:tcW w:w="853" w:type="dxa"/>
          </w:tcPr>
          <w:p w14:paraId="42076377" w14:textId="77777777" w:rsidR="006D3788" w:rsidRDefault="006D3788" w:rsidP="00740DA4"/>
        </w:tc>
      </w:tr>
      <w:tr w:rsidR="00A61132" w14:paraId="098F95B8" w14:textId="77777777" w:rsidTr="007437DF">
        <w:trPr>
          <w:trHeight w:val="579"/>
        </w:trPr>
        <w:tc>
          <w:tcPr>
            <w:tcW w:w="540" w:type="dxa"/>
          </w:tcPr>
          <w:p w14:paraId="59AD75D9" w14:textId="223476F2" w:rsidR="00A61132" w:rsidRDefault="00A61132" w:rsidP="00740DA4">
            <w:r>
              <w:t>B3</w:t>
            </w:r>
          </w:p>
        </w:tc>
        <w:tc>
          <w:tcPr>
            <w:tcW w:w="1027" w:type="dxa"/>
          </w:tcPr>
          <w:p w14:paraId="30934BBF" w14:textId="64B9C4B1" w:rsidR="004023B9" w:rsidRDefault="004023B9" w:rsidP="00740DA4">
            <w:r>
              <w:t>3.2.2.3.2</w:t>
            </w:r>
          </w:p>
          <w:p w14:paraId="45BBA440" w14:textId="5534AAD3" w:rsidR="0044775A" w:rsidRDefault="0044775A" w:rsidP="00740DA4">
            <w:r>
              <w:t>3.2.2.4</w:t>
            </w:r>
          </w:p>
          <w:p w14:paraId="4E6CF700" w14:textId="3CBCC30B" w:rsidR="00A61132" w:rsidRDefault="00AF0EF3" w:rsidP="00740DA4">
            <w:r>
              <w:t>5.3.2.1.2</w:t>
            </w:r>
          </w:p>
          <w:p w14:paraId="6E8EDB2C" w14:textId="61E9E317" w:rsidR="0044775A" w:rsidRDefault="00AF0EF3" w:rsidP="00740DA4">
            <w:r>
              <w:t>5.3.2.1.2.2</w:t>
            </w:r>
          </w:p>
        </w:tc>
        <w:tc>
          <w:tcPr>
            <w:tcW w:w="953" w:type="dxa"/>
          </w:tcPr>
          <w:p w14:paraId="797B22EA" w14:textId="3CC888A0" w:rsidR="00A61132" w:rsidRDefault="00AF0EF3" w:rsidP="00740DA4">
            <w:r>
              <w:t>High</w:t>
            </w:r>
          </w:p>
        </w:tc>
        <w:tc>
          <w:tcPr>
            <w:tcW w:w="1440" w:type="dxa"/>
          </w:tcPr>
          <w:p w14:paraId="03F755A3" w14:textId="7E2E1BCB" w:rsidR="00A61132" w:rsidRDefault="00AF0EF3" w:rsidP="00740DA4">
            <w:r>
              <w:t>Select Move</w:t>
            </w:r>
          </w:p>
        </w:tc>
        <w:tc>
          <w:tcPr>
            <w:tcW w:w="4230" w:type="dxa"/>
          </w:tcPr>
          <w:p w14:paraId="27025FD5" w14:textId="514754E0" w:rsidR="00A61132" w:rsidRDefault="00AF0EF3" w:rsidP="00A61132">
            <w:r>
              <w:t>1. Click a flashing yellow piece.</w:t>
            </w:r>
          </w:p>
          <w:p w14:paraId="1D557B26" w14:textId="1B699C8D" w:rsidR="00AF0EF3" w:rsidRDefault="00AF0EF3" w:rsidP="00A61132">
            <w:r>
              <w:t>2. Click a flashing yellow space.</w:t>
            </w:r>
          </w:p>
          <w:p w14:paraId="429CED9C" w14:textId="5D3E64AA" w:rsidR="00AF0EF3" w:rsidRDefault="00AF0EF3" w:rsidP="00A61132">
            <w:r>
              <w:t xml:space="preserve">3. Attempt to click another piece. </w:t>
            </w:r>
          </w:p>
        </w:tc>
        <w:tc>
          <w:tcPr>
            <w:tcW w:w="1620" w:type="dxa"/>
          </w:tcPr>
          <w:p w14:paraId="195457A2" w14:textId="794972D5" w:rsidR="00A61132" w:rsidRDefault="00AF0EF3" w:rsidP="00740DA4">
            <w:r>
              <w:t>Everything stops flashing yellow. Observe that the pieces are no longer clickable. The selected piece is now on the selected space.</w:t>
            </w:r>
          </w:p>
        </w:tc>
        <w:tc>
          <w:tcPr>
            <w:tcW w:w="853" w:type="dxa"/>
          </w:tcPr>
          <w:p w14:paraId="53B2B326" w14:textId="77777777" w:rsidR="00A61132" w:rsidRDefault="00A61132" w:rsidP="00740DA4"/>
        </w:tc>
      </w:tr>
      <w:tr w:rsidR="00740DA4" w14:paraId="0A0D839A" w14:textId="77777777" w:rsidTr="007437DF">
        <w:trPr>
          <w:trHeight w:val="579"/>
        </w:trPr>
        <w:tc>
          <w:tcPr>
            <w:tcW w:w="540" w:type="dxa"/>
          </w:tcPr>
          <w:p w14:paraId="03C46C9F" w14:textId="64B68759" w:rsidR="00740DA4" w:rsidRDefault="00740DA4" w:rsidP="00740DA4">
            <w:r>
              <w:t>B4</w:t>
            </w:r>
          </w:p>
        </w:tc>
        <w:tc>
          <w:tcPr>
            <w:tcW w:w="1027" w:type="dxa"/>
          </w:tcPr>
          <w:p w14:paraId="2187C82F" w14:textId="4206DFE5" w:rsidR="00740DA4" w:rsidRDefault="006C65E3" w:rsidP="00740DA4">
            <w:r>
              <w:t>5.3.2.1.2.4</w:t>
            </w:r>
          </w:p>
        </w:tc>
        <w:tc>
          <w:tcPr>
            <w:tcW w:w="953" w:type="dxa"/>
          </w:tcPr>
          <w:p w14:paraId="7117844B" w14:textId="074A1EE9" w:rsidR="00740DA4" w:rsidRDefault="00740DA4" w:rsidP="00740DA4">
            <w:r>
              <w:t>Low</w:t>
            </w:r>
          </w:p>
        </w:tc>
        <w:tc>
          <w:tcPr>
            <w:tcW w:w="1440" w:type="dxa"/>
          </w:tcPr>
          <w:p w14:paraId="2E3B2D8E" w14:textId="21F66AF0" w:rsidR="00740DA4" w:rsidRDefault="00740DA4" w:rsidP="00740DA4">
            <w:r>
              <w:t>Move Animation</w:t>
            </w:r>
          </w:p>
        </w:tc>
        <w:tc>
          <w:tcPr>
            <w:tcW w:w="4230" w:type="dxa"/>
          </w:tcPr>
          <w:p w14:paraId="10C2CDBD" w14:textId="702AA97F" w:rsidR="00740DA4" w:rsidRDefault="00740DA4" w:rsidP="00A61132">
            <w:r>
              <w:t xml:space="preserve">1. Select a </w:t>
            </w:r>
            <w:r w:rsidR="006C65E3">
              <w:t xml:space="preserve">flashing yellow </w:t>
            </w:r>
            <w:r>
              <w:t>piece.</w:t>
            </w:r>
          </w:p>
          <w:p w14:paraId="2F4F6140" w14:textId="6E4B38DF" w:rsidR="00740DA4" w:rsidRDefault="00740DA4" w:rsidP="00A61132">
            <w:r>
              <w:t>2. S</w:t>
            </w:r>
            <w:r w:rsidR="006C65E3">
              <w:t>elect a flashing yellow space.</w:t>
            </w:r>
          </w:p>
        </w:tc>
        <w:tc>
          <w:tcPr>
            <w:tcW w:w="1620" w:type="dxa"/>
          </w:tcPr>
          <w:p w14:paraId="1352A4BA" w14:textId="0E0E6075" w:rsidR="00740DA4" w:rsidRDefault="006C65E3" w:rsidP="00740DA4">
            <w:r>
              <w:t>Observe a short animation in which the selected piece follows the selected move’s path, ending on the selected space.</w:t>
            </w:r>
          </w:p>
        </w:tc>
        <w:tc>
          <w:tcPr>
            <w:tcW w:w="853" w:type="dxa"/>
          </w:tcPr>
          <w:p w14:paraId="64862A31" w14:textId="77777777" w:rsidR="00740DA4" w:rsidRDefault="00740DA4" w:rsidP="00740DA4"/>
        </w:tc>
      </w:tr>
      <w:tr w:rsidR="004D2F4D" w14:paraId="37F0834C" w14:textId="77777777" w:rsidTr="007437DF">
        <w:trPr>
          <w:trHeight w:val="579"/>
        </w:trPr>
        <w:tc>
          <w:tcPr>
            <w:tcW w:w="540" w:type="dxa"/>
          </w:tcPr>
          <w:p w14:paraId="036B938F" w14:textId="500BA583" w:rsidR="004D2F4D" w:rsidRDefault="004D2F4D" w:rsidP="00740DA4">
            <w:r>
              <w:t>B5</w:t>
            </w:r>
          </w:p>
        </w:tc>
        <w:tc>
          <w:tcPr>
            <w:tcW w:w="1027" w:type="dxa"/>
          </w:tcPr>
          <w:p w14:paraId="7F6CBA05" w14:textId="77777777" w:rsidR="004D2F4D" w:rsidRDefault="004D2F4D" w:rsidP="00740DA4">
            <w:r>
              <w:t>5.3.2.1.2.3</w:t>
            </w:r>
          </w:p>
          <w:p w14:paraId="34235981" w14:textId="77777777" w:rsidR="004D2F4D" w:rsidRDefault="004D2F4D" w:rsidP="00740DA4">
            <w:r>
              <w:t>5.3.2.1.2.3.2</w:t>
            </w:r>
          </w:p>
          <w:p w14:paraId="70A2EAC3" w14:textId="63495B18" w:rsidR="00B362B7" w:rsidRDefault="00B362B7" w:rsidP="00740DA4">
            <w:r>
              <w:t>5.4.1</w:t>
            </w:r>
          </w:p>
          <w:p w14:paraId="103887DB" w14:textId="11A1A948" w:rsidR="00B362B7" w:rsidRDefault="00B362B7" w:rsidP="00740DA4">
            <w:r>
              <w:t>5.4.1.1</w:t>
            </w:r>
          </w:p>
          <w:p w14:paraId="01E7D7D9" w14:textId="1C7F16E4" w:rsidR="00B362B7" w:rsidRDefault="00B362B7" w:rsidP="00740DA4">
            <w:r>
              <w:t>5.4.2</w:t>
            </w:r>
          </w:p>
          <w:p w14:paraId="51089443" w14:textId="350735AD" w:rsidR="00B362B7" w:rsidRDefault="00B362B7" w:rsidP="00740DA4"/>
        </w:tc>
        <w:tc>
          <w:tcPr>
            <w:tcW w:w="953" w:type="dxa"/>
          </w:tcPr>
          <w:p w14:paraId="512CBAD6" w14:textId="4659B0F5" w:rsidR="004D2F4D" w:rsidRDefault="00B362B7" w:rsidP="00740DA4">
            <w:r>
              <w:t>Medium</w:t>
            </w:r>
          </w:p>
        </w:tc>
        <w:tc>
          <w:tcPr>
            <w:tcW w:w="1440" w:type="dxa"/>
          </w:tcPr>
          <w:p w14:paraId="3C087E2E" w14:textId="7445E41D" w:rsidR="004D2F4D" w:rsidRDefault="004D2F4D" w:rsidP="00740DA4">
            <w:r>
              <w:t>Waiting for Opponent</w:t>
            </w:r>
          </w:p>
        </w:tc>
        <w:tc>
          <w:tcPr>
            <w:tcW w:w="4230" w:type="dxa"/>
          </w:tcPr>
          <w:p w14:paraId="79C9D353" w14:textId="77777777" w:rsidR="004D2F4D" w:rsidRDefault="004D2F4D" w:rsidP="00A61132">
            <w:r>
              <w:t>1. Select a flashing yellow piece.</w:t>
            </w:r>
          </w:p>
          <w:p w14:paraId="2A6147AA" w14:textId="77777777" w:rsidR="004D2F4D" w:rsidRDefault="004D2F4D" w:rsidP="00A61132">
            <w:r>
              <w:t>2. Select a flashing yellow space.</w:t>
            </w:r>
          </w:p>
          <w:p w14:paraId="2CDD8DC5" w14:textId="32046402" w:rsidR="004D2F4D" w:rsidRDefault="004D2F4D" w:rsidP="00A61132">
            <w:r>
              <w:t>3. Wait 3 seconds.</w:t>
            </w:r>
          </w:p>
        </w:tc>
        <w:tc>
          <w:tcPr>
            <w:tcW w:w="1620" w:type="dxa"/>
          </w:tcPr>
          <w:p w14:paraId="4A9476FD" w14:textId="0D3C7461" w:rsidR="004D2F4D" w:rsidRDefault="009D596A" w:rsidP="00740DA4">
            <w:r>
              <w:t xml:space="preserve">Observe a splash screen displayed over the GUI that </w:t>
            </w:r>
            <w:r w:rsidR="00B362B7">
              <w:t>displays the text</w:t>
            </w:r>
            <w:r>
              <w:t xml:space="preserve"> “Waiting for Opponent”.</w:t>
            </w:r>
            <w:r w:rsidR="00B362B7">
              <w:t xml:space="preserve"> The screen is partially see-through.</w:t>
            </w:r>
            <w:r>
              <w:t xml:space="preserve"> </w:t>
            </w:r>
          </w:p>
        </w:tc>
        <w:tc>
          <w:tcPr>
            <w:tcW w:w="853" w:type="dxa"/>
          </w:tcPr>
          <w:p w14:paraId="3CA59922" w14:textId="77777777" w:rsidR="004D2F4D" w:rsidRDefault="004D2F4D" w:rsidP="00740DA4"/>
        </w:tc>
      </w:tr>
      <w:tr w:rsidR="00B362B7" w14:paraId="7AA61CD4" w14:textId="77777777" w:rsidTr="007437DF">
        <w:trPr>
          <w:trHeight w:val="579"/>
        </w:trPr>
        <w:tc>
          <w:tcPr>
            <w:tcW w:w="540" w:type="dxa"/>
          </w:tcPr>
          <w:p w14:paraId="124F9109" w14:textId="7304FF35" w:rsidR="00B362B7" w:rsidRDefault="00B362B7" w:rsidP="00740DA4">
            <w:r>
              <w:t>B6</w:t>
            </w:r>
          </w:p>
        </w:tc>
        <w:tc>
          <w:tcPr>
            <w:tcW w:w="1027" w:type="dxa"/>
          </w:tcPr>
          <w:p w14:paraId="127EA8CE" w14:textId="625033AB" w:rsidR="0032761A" w:rsidRDefault="0032761A" w:rsidP="00740DA4">
            <w:r>
              <w:t>3.2.2.5</w:t>
            </w:r>
          </w:p>
          <w:p w14:paraId="5D0B7659" w14:textId="21033115" w:rsidR="004023B9" w:rsidRDefault="004023B9" w:rsidP="00740DA4">
            <w:r>
              <w:t>3.2.2.6</w:t>
            </w:r>
          </w:p>
          <w:p w14:paraId="117BBE22" w14:textId="2E325C4B" w:rsidR="00B362B7" w:rsidRDefault="000F4990" w:rsidP="00740DA4">
            <w:r>
              <w:lastRenderedPageBreak/>
              <w:t>5.4.3</w:t>
            </w:r>
          </w:p>
        </w:tc>
        <w:tc>
          <w:tcPr>
            <w:tcW w:w="953" w:type="dxa"/>
          </w:tcPr>
          <w:p w14:paraId="5339CE7E" w14:textId="2A49146A" w:rsidR="00B362B7" w:rsidRDefault="00B362B7" w:rsidP="00740DA4">
            <w:r>
              <w:lastRenderedPageBreak/>
              <w:t>High</w:t>
            </w:r>
          </w:p>
        </w:tc>
        <w:tc>
          <w:tcPr>
            <w:tcW w:w="1440" w:type="dxa"/>
          </w:tcPr>
          <w:p w14:paraId="6BB39971" w14:textId="0B087A50" w:rsidR="00B362B7" w:rsidRDefault="00B362B7" w:rsidP="00740DA4">
            <w:r>
              <w:t>Opponent Ends Turn</w:t>
            </w:r>
          </w:p>
        </w:tc>
        <w:tc>
          <w:tcPr>
            <w:tcW w:w="4230" w:type="dxa"/>
          </w:tcPr>
          <w:p w14:paraId="2765016E" w14:textId="77777777" w:rsidR="00B362B7" w:rsidRDefault="00B362B7" w:rsidP="00A61132">
            <w:r>
              <w:t>1. Reach the splash screen that occurs 3 seconds after selecting a move.</w:t>
            </w:r>
          </w:p>
          <w:p w14:paraId="64126827" w14:textId="22E8FF28" w:rsidR="00B362B7" w:rsidRDefault="00B362B7" w:rsidP="00A61132">
            <w:r>
              <w:lastRenderedPageBreak/>
              <w:t xml:space="preserve">2. Wait for the other </w:t>
            </w:r>
            <w:r w:rsidR="004023B9">
              <w:t>player</w:t>
            </w:r>
            <w:r>
              <w:t xml:space="preserve"> to make a move.</w:t>
            </w:r>
          </w:p>
        </w:tc>
        <w:tc>
          <w:tcPr>
            <w:tcW w:w="1620" w:type="dxa"/>
          </w:tcPr>
          <w:p w14:paraId="313293C9" w14:textId="71D18721" w:rsidR="00B362B7" w:rsidRDefault="00B362B7" w:rsidP="00740DA4">
            <w:r>
              <w:lastRenderedPageBreak/>
              <w:t xml:space="preserve">Observe the splash screen </w:t>
            </w:r>
            <w:r w:rsidR="000F4990">
              <w:lastRenderedPageBreak/>
              <w:t xml:space="preserve">disappearing and </w:t>
            </w:r>
            <w:r w:rsidR="004023B9">
              <w:t>the board reflecting the other player’s move.</w:t>
            </w:r>
          </w:p>
        </w:tc>
        <w:tc>
          <w:tcPr>
            <w:tcW w:w="853" w:type="dxa"/>
          </w:tcPr>
          <w:p w14:paraId="7C5C43E8" w14:textId="77777777" w:rsidR="00B362B7" w:rsidRDefault="00B362B7" w:rsidP="00740DA4"/>
        </w:tc>
      </w:tr>
      <w:tr w:rsidR="00CC2575" w14:paraId="591348A3" w14:textId="77777777" w:rsidTr="007437DF">
        <w:trPr>
          <w:trHeight w:val="579"/>
        </w:trPr>
        <w:tc>
          <w:tcPr>
            <w:tcW w:w="540" w:type="dxa"/>
          </w:tcPr>
          <w:p w14:paraId="1E5D1404" w14:textId="64A5DB4C" w:rsidR="00CC2575" w:rsidRDefault="00CC2575" w:rsidP="00740DA4">
            <w:r>
              <w:t>B7</w:t>
            </w:r>
          </w:p>
        </w:tc>
        <w:tc>
          <w:tcPr>
            <w:tcW w:w="1027" w:type="dxa"/>
          </w:tcPr>
          <w:p w14:paraId="73D5ACA6" w14:textId="03DF95B4" w:rsidR="00CC2575" w:rsidRDefault="00CC2575" w:rsidP="00740DA4">
            <w:r>
              <w:t>5.3.2.1.2.1</w:t>
            </w:r>
          </w:p>
        </w:tc>
        <w:tc>
          <w:tcPr>
            <w:tcW w:w="953" w:type="dxa"/>
          </w:tcPr>
          <w:p w14:paraId="674D5C48" w14:textId="5D8A0456" w:rsidR="00CC2575" w:rsidRDefault="00CC2575" w:rsidP="00740DA4">
            <w:r>
              <w:t>High</w:t>
            </w:r>
          </w:p>
        </w:tc>
        <w:tc>
          <w:tcPr>
            <w:tcW w:w="1440" w:type="dxa"/>
          </w:tcPr>
          <w:p w14:paraId="1DDA194A" w14:textId="79168D73" w:rsidR="00CC2575" w:rsidRDefault="00CC2575" w:rsidP="00740DA4">
            <w:r>
              <w:t>Capture a Piece</w:t>
            </w:r>
          </w:p>
        </w:tc>
        <w:tc>
          <w:tcPr>
            <w:tcW w:w="4230" w:type="dxa"/>
          </w:tcPr>
          <w:p w14:paraId="0C8C8795" w14:textId="77777777" w:rsidR="00CC2575" w:rsidRDefault="00CC2575" w:rsidP="00A61132">
            <w:r>
              <w:t>1. Select a flashing yellow piece.</w:t>
            </w:r>
          </w:p>
          <w:p w14:paraId="5308EB45" w14:textId="4561FB92" w:rsidR="00CC2575" w:rsidRDefault="00CC2575" w:rsidP="00A61132">
            <w:r>
              <w:t>2. Select a flashing yellow space that is on the other side of an opponent’s piece (select a move that captures a piece).</w:t>
            </w:r>
          </w:p>
        </w:tc>
        <w:tc>
          <w:tcPr>
            <w:tcW w:w="1620" w:type="dxa"/>
          </w:tcPr>
          <w:p w14:paraId="1836A989" w14:textId="44A18664" w:rsidR="00CC2575" w:rsidRDefault="00CC2575" w:rsidP="00740DA4">
            <w:r>
              <w:t>Observe that the opponent’s piece that was captured is removed from the board.</w:t>
            </w:r>
          </w:p>
        </w:tc>
        <w:tc>
          <w:tcPr>
            <w:tcW w:w="853" w:type="dxa"/>
          </w:tcPr>
          <w:p w14:paraId="04129CBA" w14:textId="77777777" w:rsidR="00CC2575" w:rsidRDefault="00CC2575" w:rsidP="00740DA4"/>
        </w:tc>
      </w:tr>
      <w:tr w:rsidR="00CC2575" w14:paraId="57C64305" w14:textId="77777777" w:rsidTr="007437DF">
        <w:trPr>
          <w:trHeight w:val="579"/>
        </w:trPr>
        <w:tc>
          <w:tcPr>
            <w:tcW w:w="540" w:type="dxa"/>
          </w:tcPr>
          <w:p w14:paraId="0A418A3D" w14:textId="3DAB8F26" w:rsidR="00CC2575" w:rsidRDefault="00CC2575" w:rsidP="00740DA4">
            <w:r>
              <w:t>B8</w:t>
            </w:r>
          </w:p>
        </w:tc>
        <w:tc>
          <w:tcPr>
            <w:tcW w:w="1027" w:type="dxa"/>
          </w:tcPr>
          <w:p w14:paraId="41623F4D" w14:textId="17799413" w:rsidR="004023B9" w:rsidRDefault="004023B9" w:rsidP="00740DA4">
            <w:r>
              <w:t>3.2.2.3.3</w:t>
            </w:r>
          </w:p>
          <w:p w14:paraId="67244C75" w14:textId="5B2F51CE" w:rsidR="00CC2575" w:rsidRDefault="00CC2575" w:rsidP="00740DA4">
            <w:r>
              <w:t>5.3.2.1.2.1</w:t>
            </w:r>
          </w:p>
          <w:p w14:paraId="72C3EE6A" w14:textId="77777777" w:rsidR="00CC2575" w:rsidRDefault="00CC2575" w:rsidP="00740DA4">
            <w:r>
              <w:t>5.3.3</w:t>
            </w:r>
          </w:p>
          <w:p w14:paraId="0F610DF2" w14:textId="08D88BDA" w:rsidR="00CC2575" w:rsidRDefault="00CC2575" w:rsidP="00740DA4">
            <w:r>
              <w:t>5.3.3.1</w:t>
            </w:r>
          </w:p>
        </w:tc>
        <w:tc>
          <w:tcPr>
            <w:tcW w:w="953" w:type="dxa"/>
          </w:tcPr>
          <w:p w14:paraId="1960B0D8" w14:textId="584D24AF" w:rsidR="00CC2575" w:rsidRDefault="00CC2575" w:rsidP="00740DA4">
            <w:r>
              <w:t>Medium</w:t>
            </w:r>
          </w:p>
        </w:tc>
        <w:tc>
          <w:tcPr>
            <w:tcW w:w="1440" w:type="dxa"/>
          </w:tcPr>
          <w:p w14:paraId="2D6CFD3A" w14:textId="3F19619B" w:rsidR="00CC2575" w:rsidRDefault="00CC2575" w:rsidP="00740DA4">
            <w:r>
              <w:t>Capture Counter</w:t>
            </w:r>
          </w:p>
        </w:tc>
        <w:tc>
          <w:tcPr>
            <w:tcW w:w="4230" w:type="dxa"/>
          </w:tcPr>
          <w:p w14:paraId="4BDE9760" w14:textId="77777777" w:rsidR="00CC2575" w:rsidRDefault="00CC2575" w:rsidP="00A61132">
            <w:r>
              <w:t>1. Select a flashing yellow piece.</w:t>
            </w:r>
          </w:p>
          <w:p w14:paraId="493B5ABC" w14:textId="312367C2" w:rsidR="00CC2575" w:rsidRDefault="00CC2575" w:rsidP="00A61132">
            <w:r>
              <w:t>2. Select a flashing yellow space that is on the other side of an opponent’s piece (select a move that captures a piece).</w:t>
            </w:r>
          </w:p>
        </w:tc>
        <w:tc>
          <w:tcPr>
            <w:tcW w:w="1620" w:type="dxa"/>
          </w:tcPr>
          <w:p w14:paraId="0514AEC6" w14:textId="0D80B81D" w:rsidR="00CC2575" w:rsidRDefault="00CC2575" w:rsidP="00740DA4">
            <w:r>
              <w:t>Observe that the number in the “Captures” box increases by 1. The number is not less than 0 or greater than 12.</w:t>
            </w:r>
          </w:p>
        </w:tc>
        <w:tc>
          <w:tcPr>
            <w:tcW w:w="853" w:type="dxa"/>
          </w:tcPr>
          <w:p w14:paraId="0581988E" w14:textId="77777777" w:rsidR="00CC2575" w:rsidRDefault="00CC2575" w:rsidP="00740DA4"/>
        </w:tc>
      </w:tr>
      <w:tr w:rsidR="00EB76F5" w14:paraId="4122D292" w14:textId="77777777" w:rsidTr="007437DF">
        <w:trPr>
          <w:trHeight w:val="579"/>
        </w:trPr>
        <w:tc>
          <w:tcPr>
            <w:tcW w:w="540" w:type="dxa"/>
          </w:tcPr>
          <w:p w14:paraId="7D38AE37" w14:textId="22ACC13C" w:rsidR="00EB76F5" w:rsidRDefault="00EB76F5" w:rsidP="00740DA4">
            <w:r>
              <w:t>B9</w:t>
            </w:r>
          </w:p>
        </w:tc>
        <w:tc>
          <w:tcPr>
            <w:tcW w:w="1027" w:type="dxa"/>
          </w:tcPr>
          <w:p w14:paraId="02805D1C" w14:textId="77777777" w:rsidR="00EB76F5" w:rsidRDefault="00EB76F5" w:rsidP="00740DA4"/>
        </w:tc>
        <w:tc>
          <w:tcPr>
            <w:tcW w:w="953" w:type="dxa"/>
          </w:tcPr>
          <w:p w14:paraId="1180A8A8" w14:textId="77777777" w:rsidR="00EB76F5" w:rsidRDefault="00EB76F5" w:rsidP="00740DA4"/>
        </w:tc>
        <w:tc>
          <w:tcPr>
            <w:tcW w:w="1440" w:type="dxa"/>
          </w:tcPr>
          <w:p w14:paraId="0FD2F254" w14:textId="77777777" w:rsidR="00EB76F5" w:rsidRDefault="00EB76F5" w:rsidP="00740DA4"/>
        </w:tc>
        <w:tc>
          <w:tcPr>
            <w:tcW w:w="4230" w:type="dxa"/>
          </w:tcPr>
          <w:p w14:paraId="2AA73AF6" w14:textId="7172A155" w:rsidR="00EB76F5" w:rsidRDefault="00EB76F5" w:rsidP="00A61132">
            <w:r>
              <w:t>NATIE ADD ADDITIONAL MOVES HERE (NO GAME ENDING MOVES)</w:t>
            </w:r>
          </w:p>
        </w:tc>
        <w:tc>
          <w:tcPr>
            <w:tcW w:w="1620" w:type="dxa"/>
          </w:tcPr>
          <w:p w14:paraId="6C8DBCEA" w14:textId="77777777" w:rsidR="00EB76F5" w:rsidRDefault="00EB76F5" w:rsidP="00740DA4"/>
        </w:tc>
        <w:tc>
          <w:tcPr>
            <w:tcW w:w="853" w:type="dxa"/>
          </w:tcPr>
          <w:p w14:paraId="14955D23" w14:textId="77777777" w:rsidR="00EB76F5" w:rsidRDefault="00EB76F5" w:rsidP="00740DA4"/>
        </w:tc>
      </w:tr>
    </w:tbl>
    <w:p w14:paraId="11CA8351" w14:textId="6763A9F9" w:rsidR="00E01B11" w:rsidRDefault="00E01B11" w:rsidP="00935A8B"/>
    <w:p w14:paraId="757CA58C" w14:textId="308791BC" w:rsidR="00C73928" w:rsidRDefault="00C73928" w:rsidP="00C73928">
      <w:pPr>
        <w:pStyle w:val="Heading2"/>
      </w:pPr>
      <w:bookmarkStart w:id="17" w:name="_Toc1496643"/>
      <w:r>
        <w:t>4.3 Test Case Set C: End Game</w:t>
      </w:r>
      <w:bookmarkEnd w:id="17"/>
    </w:p>
    <w:p w14:paraId="5BEEB575" w14:textId="5D4CFC39" w:rsidR="00C73928" w:rsidRDefault="00C73928" w:rsidP="00C73928">
      <w:pPr>
        <w:pStyle w:val="Heading3"/>
      </w:pPr>
      <w:bookmarkStart w:id="18" w:name="_Toc1496644"/>
      <w:r>
        <w:t>4.3.1 Description</w:t>
      </w:r>
      <w:bookmarkEnd w:id="18"/>
    </w:p>
    <w:p w14:paraId="6D74FD5B" w14:textId="7F8E443E" w:rsidR="00C73928" w:rsidRDefault="00A72BB3" w:rsidP="00C73928">
      <w:r>
        <w:t>These test cases cover the expected scenarios that may occur while ending a game. For these tests, Player 1 and Player 2 will be in an active game against each other. Their respective environments are specified in section 2.</w:t>
      </w:r>
    </w:p>
    <w:p w14:paraId="79B9822C" w14:textId="50BCAF45" w:rsidR="00C73928" w:rsidRDefault="00C73928" w:rsidP="00C73928">
      <w:pPr>
        <w:pStyle w:val="Heading3"/>
      </w:pPr>
      <w:bookmarkStart w:id="19" w:name="_Toc1496645"/>
      <w:r>
        <w:t>4.3.2 Preconditions</w:t>
      </w:r>
      <w:bookmarkEnd w:id="19"/>
    </w:p>
    <w:p w14:paraId="719CBB49" w14:textId="5E37ACD7" w:rsidR="00C73928" w:rsidRDefault="00A46FF1" w:rsidP="00C73928">
      <w:r>
        <w:t>All preconditions outlined in section 3. Additionally, a game must already be set up and active between Player 1 and Player 2.</w:t>
      </w:r>
    </w:p>
    <w:p w14:paraId="6F0314AD" w14:textId="4A8E76B3" w:rsidR="00C73928" w:rsidRDefault="00C73928" w:rsidP="00C73928">
      <w:pPr>
        <w:pStyle w:val="Heading3"/>
      </w:pPr>
      <w:bookmarkStart w:id="20" w:name="_Toc1496646"/>
      <w:r>
        <w:t>4.3.3 Scenarios</w:t>
      </w:r>
      <w:bookmarkEnd w:id="20"/>
    </w:p>
    <w:tbl>
      <w:tblPr>
        <w:tblStyle w:val="TableGrid"/>
        <w:tblW w:w="10663" w:type="dxa"/>
        <w:tblInd w:w="-545" w:type="dxa"/>
        <w:tblLook w:val="04A0" w:firstRow="1" w:lastRow="0" w:firstColumn="1" w:lastColumn="0" w:noHBand="0" w:noVBand="1"/>
      </w:tblPr>
      <w:tblGrid>
        <w:gridCol w:w="652"/>
        <w:gridCol w:w="1330"/>
        <w:gridCol w:w="971"/>
        <w:gridCol w:w="1350"/>
        <w:gridCol w:w="3341"/>
        <w:gridCol w:w="1618"/>
        <w:gridCol w:w="1401"/>
      </w:tblGrid>
      <w:tr w:rsidR="005F4D38" w14:paraId="740666F6" w14:textId="77777777" w:rsidTr="00740DA4">
        <w:trPr>
          <w:trHeight w:val="603"/>
        </w:trPr>
        <w:tc>
          <w:tcPr>
            <w:tcW w:w="10663" w:type="dxa"/>
            <w:gridSpan w:val="7"/>
            <w:shd w:val="clear" w:color="auto" w:fill="D0CECE" w:themeFill="background2" w:themeFillShade="E6"/>
          </w:tcPr>
          <w:p w14:paraId="087462FE" w14:textId="77777777" w:rsidR="005F4D38" w:rsidRDefault="005F4D38" w:rsidP="00740DA4">
            <w:pPr>
              <w:jc w:val="center"/>
            </w:pPr>
            <w:r>
              <w:t>Test Case</w:t>
            </w:r>
          </w:p>
        </w:tc>
      </w:tr>
      <w:tr w:rsidR="005F4D38" w14:paraId="4FE933AA" w14:textId="77777777" w:rsidTr="001F5B1E">
        <w:trPr>
          <w:trHeight w:val="530"/>
        </w:trPr>
        <w:tc>
          <w:tcPr>
            <w:tcW w:w="663" w:type="dxa"/>
            <w:shd w:val="clear" w:color="auto" w:fill="D0CECE" w:themeFill="background2" w:themeFillShade="E6"/>
          </w:tcPr>
          <w:p w14:paraId="34A8F084" w14:textId="77777777" w:rsidR="005F4D38" w:rsidRDefault="005F4D38" w:rsidP="00740DA4">
            <w:r>
              <w:t>ID</w:t>
            </w:r>
          </w:p>
        </w:tc>
        <w:tc>
          <w:tcPr>
            <w:tcW w:w="1330" w:type="dxa"/>
            <w:shd w:val="clear" w:color="auto" w:fill="D0CECE" w:themeFill="background2" w:themeFillShade="E6"/>
          </w:tcPr>
          <w:p w14:paraId="501FC940" w14:textId="77777777" w:rsidR="005F4D38" w:rsidRDefault="005F4D38" w:rsidP="00740DA4">
            <w:r>
              <w:t>Req</w:t>
            </w:r>
          </w:p>
        </w:tc>
        <w:tc>
          <w:tcPr>
            <w:tcW w:w="971" w:type="dxa"/>
            <w:shd w:val="clear" w:color="auto" w:fill="D0CECE" w:themeFill="background2" w:themeFillShade="E6"/>
          </w:tcPr>
          <w:p w14:paraId="6E787929" w14:textId="77777777" w:rsidR="005F4D38" w:rsidRDefault="005F4D38" w:rsidP="00740DA4">
            <w:r>
              <w:t>Priority</w:t>
            </w:r>
          </w:p>
        </w:tc>
        <w:tc>
          <w:tcPr>
            <w:tcW w:w="1350" w:type="dxa"/>
            <w:shd w:val="clear" w:color="auto" w:fill="D0CECE" w:themeFill="background2" w:themeFillShade="E6"/>
          </w:tcPr>
          <w:p w14:paraId="1ECCFCBA" w14:textId="77777777" w:rsidR="005F4D38" w:rsidRDefault="005F4D38" w:rsidP="00740DA4">
            <w:r>
              <w:t>Description</w:t>
            </w:r>
          </w:p>
        </w:tc>
        <w:tc>
          <w:tcPr>
            <w:tcW w:w="3449" w:type="dxa"/>
            <w:shd w:val="clear" w:color="auto" w:fill="D0CECE" w:themeFill="background2" w:themeFillShade="E6"/>
          </w:tcPr>
          <w:p w14:paraId="39083586" w14:textId="77777777" w:rsidR="005F4D38" w:rsidRDefault="005F4D38" w:rsidP="00740DA4">
            <w:r>
              <w:t>Execution Steps</w:t>
            </w:r>
          </w:p>
        </w:tc>
        <w:tc>
          <w:tcPr>
            <w:tcW w:w="1465" w:type="dxa"/>
            <w:shd w:val="clear" w:color="auto" w:fill="D0CECE" w:themeFill="background2" w:themeFillShade="E6"/>
          </w:tcPr>
          <w:p w14:paraId="0AFA3A3D" w14:textId="77777777" w:rsidR="005F4D38" w:rsidRDefault="005F4D38" w:rsidP="00740DA4">
            <w:r>
              <w:t>Expected Result</w:t>
            </w:r>
          </w:p>
        </w:tc>
        <w:tc>
          <w:tcPr>
            <w:tcW w:w="1435" w:type="dxa"/>
            <w:shd w:val="clear" w:color="auto" w:fill="D0CECE" w:themeFill="background2" w:themeFillShade="E6"/>
          </w:tcPr>
          <w:p w14:paraId="3C98E07F" w14:textId="77777777" w:rsidR="005F4D38" w:rsidRDefault="005F4D38" w:rsidP="00740DA4">
            <w:r>
              <w:t>Actual Result</w:t>
            </w:r>
          </w:p>
        </w:tc>
      </w:tr>
      <w:tr w:rsidR="005F4D38" w14:paraId="764C0906" w14:textId="77777777" w:rsidTr="001F5B1E">
        <w:trPr>
          <w:trHeight w:val="579"/>
        </w:trPr>
        <w:tc>
          <w:tcPr>
            <w:tcW w:w="663" w:type="dxa"/>
          </w:tcPr>
          <w:p w14:paraId="406FDE32" w14:textId="39FD67DA" w:rsidR="005F4D38" w:rsidRDefault="005F4D38" w:rsidP="00740DA4">
            <w:r>
              <w:t>C1</w:t>
            </w:r>
          </w:p>
        </w:tc>
        <w:tc>
          <w:tcPr>
            <w:tcW w:w="1330" w:type="dxa"/>
          </w:tcPr>
          <w:p w14:paraId="01D40865" w14:textId="77777777" w:rsidR="005F4D38" w:rsidRDefault="001F5B1E" w:rsidP="00740DA4">
            <w:r>
              <w:t>5.5.1</w:t>
            </w:r>
          </w:p>
          <w:p w14:paraId="60EBDFD5" w14:textId="77777777" w:rsidR="001F5B1E" w:rsidRDefault="001F5B1E" w:rsidP="00740DA4">
            <w:r>
              <w:t>5.5.1.1</w:t>
            </w:r>
          </w:p>
          <w:p w14:paraId="14DD7804" w14:textId="77777777" w:rsidR="001F5B1E" w:rsidRDefault="001F5B1E" w:rsidP="00740DA4">
            <w:r>
              <w:t>5.5.2</w:t>
            </w:r>
          </w:p>
          <w:p w14:paraId="1EABEB0C" w14:textId="5817DB55" w:rsidR="001F5B1E" w:rsidRDefault="001F5B1E" w:rsidP="00740DA4">
            <w:r>
              <w:t>5.3.2.1.2.3.1</w:t>
            </w:r>
          </w:p>
        </w:tc>
        <w:tc>
          <w:tcPr>
            <w:tcW w:w="971" w:type="dxa"/>
          </w:tcPr>
          <w:p w14:paraId="4464FEC1" w14:textId="01916E2B" w:rsidR="005F4D38" w:rsidRDefault="005E63B8" w:rsidP="00740DA4">
            <w:r>
              <w:t>High</w:t>
            </w:r>
          </w:p>
        </w:tc>
        <w:tc>
          <w:tcPr>
            <w:tcW w:w="1350" w:type="dxa"/>
          </w:tcPr>
          <w:p w14:paraId="718E1252" w14:textId="787BEC43" w:rsidR="005F4D38" w:rsidRDefault="001036AA" w:rsidP="00740DA4">
            <w:r>
              <w:t>Win Game</w:t>
            </w:r>
          </w:p>
        </w:tc>
        <w:tc>
          <w:tcPr>
            <w:tcW w:w="3449" w:type="dxa"/>
          </w:tcPr>
          <w:p w14:paraId="74CF874C" w14:textId="77777777" w:rsidR="001F5B1E" w:rsidRDefault="001F5B1E" w:rsidP="00740DA4">
            <w:r>
              <w:t>1. Select a flashing piece.</w:t>
            </w:r>
          </w:p>
          <w:p w14:paraId="097DF888" w14:textId="77777777" w:rsidR="001F5B1E" w:rsidRDefault="001F5B1E" w:rsidP="00740DA4">
            <w:r>
              <w:t>2. Select a flashing space that captures the opponent’s last piece.</w:t>
            </w:r>
          </w:p>
          <w:p w14:paraId="7261B651" w14:textId="6F4C639C" w:rsidR="001F5B1E" w:rsidRDefault="001F5B1E" w:rsidP="00740DA4">
            <w:r>
              <w:t>3. Wait 3 seconds.</w:t>
            </w:r>
          </w:p>
        </w:tc>
        <w:tc>
          <w:tcPr>
            <w:tcW w:w="1465" w:type="dxa"/>
          </w:tcPr>
          <w:p w14:paraId="299C3C3C" w14:textId="674B7502" w:rsidR="005F4D38" w:rsidRDefault="001F5B1E" w:rsidP="00740DA4">
            <w:r>
              <w:t xml:space="preserve">A game result screen is displayed on top of the board GUI specifying “Winner.” The screen is </w:t>
            </w:r>
            <w:r>
              <w:lastRenderedPageBreak/>
              <w:t>partially see-through.</w:t>
            </w:r>
          </w:p>
        </w:tc>
        <w:tc>
          <w:tcPr>
            <w:tcW w:w="1435" w:type="dxa"/>
          </w:tcPr>
          <w:p w14:paraId="69BF988B" w14:textId="77777777" w:rsidR="005F4D38" w:rsidRDefault="005F4D38" w:rsidP="00740DA4"/>
        </w:tc>
      </w:tr>
      <w:tr w:rsidR="001036AA" w14:paraId="3FB2E071" w14:textId="77777777" w:rsidTr="001F5B1E">
        <w:trPr>
          <w:trHeight w:val="579"/>
        </w:trPr>
        <w:tc>
          <w:tcPr>
            <w:tcW w:w="663" w:type="dxa"/>
          </w:tcPr>
          <w:p w14:paraId="6CE287F4" w14:textId="15628EE8" w:rsidR="001036AA" w:rsidRDefault="001036AA" w:rsidP="00740DA4">
            <w:r>
              <w:t>C2</w:t>
            </w:r>
          </w:p>
        </w:tc>
        <w:tc>
          <w:tcPr>
            <w:tcW w:w="1330" w:type="dxa"/>
          </w:tcPr>
          <w:p w14:paraId="49869446" w14:textId="0E82A8E9" w:rsidR="001036AA" w:rsidRDefault="001F5B1E" w:rsidP="00740DA4">
            <w:r>
              <w:t>5.5.2</w:t>
            </w:r>
          </w:p>
        </w:tc>
        <w:tc>
          <w:tcPr>
            <w:tcW w:w="971" w:type="dxa"/>
          </w:tcPr>
          <w:p w14:paraId="4AF32C5A" w14:textId="476CC273" w:rsidR="001036AA" w:rsidRDefault="005E63B8" w:rsidP="00740DA4">
            <w:r>
              <w:t>High</w:t>
            </w:r>
          </w:p>
        </w:tc>
        <w:tc>
          <w:tcPr>
            <w:tcW w:w="1350" w:type="dxa"/>
          </w:tcPr>
          <w:p w14:paraId="6DF95A40" w14:textId="0E38B80D" w:rsidR="001036AA" w:rsidRDefault="001036AA" w:rsidP="00740DA4">
            <w:r>
              <w:t>Lose Game</w:t>
            </w:r>
          </w:p>
        </w:tc>
        <w:tc>
          <w:tcPr>
            <w:tcW w:w="3449" w:type="dxa"/>
          </w:tcPr>
          <w:p w14:paraId="437E0A50" w14:textId="66294C2A" w:rsidR="00795BA5" w:rsidRDefault="006E44AB" w:rsidP="00795BA5">
            <w:r>
              <w:t xml:space="preserve">1. </w:t>
            </w:r>
            <w:r w:rsidR="00795BA5">
              <w:t>Allow opponent to capture all pieces.</w:t>
            </w:r>
          </w:p>
          <w:p w14:paraId="595BCBE3" w14:textId="70F24C92" w:rsidR="00795BA5" w:rsidRDefault="00795BA5" w:rsidP="00795BA5">
            <w:r>
              <w:t>2. Wait for screen to update.</w:t>
            </w:r>
          </w:p>
          <w:p w14:paraId="12083620" w14:textId="4F4844C3" w:rsidR="00795BA5" w:rsidRDefault="00795BA5" w:rsidP="00740DA4"/>
        </w:tc>
        <w:tc>
          <w:tcPr>
            <w:tcW w:w="1465" w:type="dxa"/>
          </w:tcPr>
          <w:p w14:paraId="60111A40" w14:textId="34052687" w:rsidR="001036AA" w:rsidRDefault="006E44AB" w:rsidP="00740DA4">
            <w:r>
              <w:t>A game result screen is displayed specifying “Loser.”</w:t>
            </w:r>
          </w:p>
        </w:tc>
        <w:tc>
          <w:tcPr>
            <w:tcW w:w="1435" w:type="dxa"/>
          </w:tcPr>
          <w:p w14:paraId="0B290509" w14:textId="77777777" w:rsidR="001036AA" w:rsidRDefault="001036AA" w:rsidP="00740DA4"/>
        </w:tc>
      </w:tr>
      <w:tr w:rsidR="001036AA" w14:paraId="3BE8C324" w14:textId="77777777" w:rsidTr="001F5B1E">
        <w:trPr>
          <w:trHeight w:val="579"/>
        </w:trPr>
        <w:tc>
          <w:tcPr>
            <w:tcW w:w="663" w:type="dxa"/>
          </w:tcPr>
          <w:p w14:paraId="3727086C" w14:textId="012D730B" w:rsidR="001036AA" w:rsidRDefault="001036AA" w:rsidP="00740DA4">
            <w:r>
              <w:t>C3</w:t>
            </w:r>
          </w:p>
        </w:tc>
        <w:tc>
          <w:tcPr>
            <w:tcW w:w="1330" w:type="dxa"/>
          </w:tcPr>
          <w:p w14:paraId="6F7AF976" w14:textId="612C1788" w:rsidR="001036AA" w:rsidRDefault="001F5B1E" w:rsidP="00740DA4">
            <w:r>
              <w:t>5.3.4</w:t>
            </w:r>
          </w:p>
        </w:tc>
        <w:tc>
          <w:tcPr>
            <w:tcW w:w="971" w:type="dxa"/>
          </w:tcPr>
          <w:p w14:paraId="5BC12917" w14:textId="0F257266" w:rsidR="001036AA" w:rsidRDefault="005E63B8" w:rsidP="00740DA4">
            <w:r>
              <w:t>Medium</w:t>
            </w:r>
          </w:p>
        </w:tc>
        <w:tc>
          <w:tcPr>
            <w:tcW w:w="1350" w:type="dxa"/>
          </w:tcPr>
          <w:p w14:paraId="1C522FB3" w14:textId="5F2E0BEC" w:rsidR="001036AA" w:rsidRDefault="001036AA" w:rsidP="00740DA4">
            <w:r>
              <w:t>Forfeit Button</w:t>
            </w:r>
          </w:p>
        </w:tc>
        <w:tc>
          <w:tcPr>
            <w:tcW w:w="3449" w:type="dxa"/>
          </w:tcPr>
          <w:p w14:paraId="17FC9F6D" w14:textId="59C62EBE" w:rsidR="001036AA" w:rsidRDefault="00791DA2" w:rsidP="00740DA4">
            <w:r>
              <w:t xml:space="preserve">1. </w:t>
            </w:r>
            <w:r w:rsidR="00353E09">
              <w:t>Click the “Forfeit” button.</w:t>
            </w:r>
          </w:p>
        </w:tc>
        <w:tc>
          <w:tcPr>
            <w:tcW w:w="1465" w:type="dxa"/>
          </w:tcPr>
          <w:p w14:paraId="517CD151" w14:textId="15F66F4B" w:rsidR="001036AA" w:rsidRDefault="00353E09" w:rsidP="00740DA4">
            <w:r>
              <w:t xml:space="preserve">A game result screen is displayed specifying “Forfeit.” </w:t>
            </w:r>
          </w:p>
        </w:tc>
        <w:tc>
          <w:tcPr>
            <w:tcW w:w="1435" w:type="dxa"/>
          </w:tcPr>
          <w:p w14:paraId="3C76FD86" w14:textId="77777777" w:rsidR="001036AA" w:rsidRDefault="001036AA" w:rsidP="00740DA4"/>
        </w:tc>
      </w:tr>
      <w:tr w:rsidR="001036AA" w14:paraId="38DC2DF0" w14:textId="77777777" w:rsidTr="001F5B1E">
        <w:trPr>
          <w:trHeight w:val="579"/>
        </w:trPr>
        <w:tc>
          <w:tcPr>
            <w:tcW w:w="663" w:type="dxa"/>
          </w:tcPr>
          <w:p w14:paraId="486012A0" w14:textId="089CB47F" w:rsidR="001036AA" w:rsidRDefault="001036AA" w:rsidP="00740DA4">
            <w:r>
              <w:t>C4</w:t>
            </w:r>
          </w:p>
        </w:tc>
        <w:tc>
          <w:tcPr>
            <w:tcW w:w="1330" w:type="dxa"/>
          </w:tcPr>
          <w:p w14:paraId="21F56379" w14:textId="130AAEF2" w:rsidR="001F5B1E" w:rsidRDefault="001F5B1E" w:rsidP="00740DA4">
            <w:r>
              <w:t>5.3.4</w:t>
            </w:r>
          </w:p>
          <w:p w14:paraId="28B76216" w14:textId="1DB7744D" w:rsidR="001036AA" w:rsidRDefault="001F5B1E" w:rsidP="00740DA4">
            <w:r>
              <w:t>5.5.2</w:t>
            </w:r>
          </w:p>
        </w:tc>
        <w:tc>
          <w:tcPr>
            <w:tcW w:w="971" w:type="dxa"/>
          </w:tcPr>
          <w:p w14:paraId="1E3AB74B" w14:textId="68A1753A" w:rsidR="001036AA" w:rsidRDefault="005E63B8" w:rsidP="00740DA4">
            <w:r>
              <w:t>Medium</w:t>
            </w:r>
          </w:p>
        </w:tc>
        <w:tc>
          <w:tcPr>
            <w:tcW w:w="1350" w:type="dxa"/>
          </w:tcPr>
          <w:p w14:paraId="4D966ECB" w14:textId="7EF4C272" w:rsidR="001036AA" w:rsidRDefault="001036AA" w:rsidP="00740DA4">
            <w:r>
              <w:t>Opponent Forfeit</w:t>
            </w:r>
          </w:p>
        </w:tc>
        <w:tc>
          <w:tcPr>
            <w:tcW w:w="3449" w:type="dxa"/>
          </w:tcPr>
          <w:p w14:paraId="3A1E035E" w14:textId="5C32E9EE" w:rsidR="001036AA" w:rsidRDefault="00353E09" w:rsidP="00740DA4">
            <w:r>
              <w:t>1. Opponent click the “Forfeit” button.</w:t>
            </w:r>
          </w:p>
          <w:p w14:paraId="1F254494" w14:textId="53B5E4B4" w:rsidR="00353E09" w:rsidRDefault="00353E09" w:rsidP="00740DA4">
            <w:r>
              <w:t>2. Wait for screen to update.</w:t>
            </w:r>
          </w:p>
        </w:tc>
        <w:tc>
          <w:tcPr>
            <w:tcW w:w="1465" w:type="dxa"/>
          </w:tcPr>
          <w:p w14:paraId="73C4ABA4" w14:textId="70F4A5AD" w:rsidR="001036AA" w:rsidRDefault="00353E09" w:rsidP="00740DA4">
            <w:r>
              <w:t>A game result screen is displayed specifying “Winner.”</w:t>
            </w:r>
          </w:p>
        </w:tc>
        <w:tc>
          <w:tcPr>
            <w:tcW w:w="1435" w:type="dxa"/>
          </w:tcPr>
          <w:p w14:paraId="5AF9B687" w14:textId="77777777" w:rsidR="001036AA" w:rsidRDefault="001036AA" w:rsidP="00740DA4"/>
        </w:tc>
      </w:tr>
      <w:tr w:rsidR="001036AA" w14:paraId="29DC0E2A" w14:textId="77777777" w:rsidTr="001F5B1E">
        <w:trPr>
          <w:trHeight w:val="579"/>
        </w:trPr>
        <w:tc>
          <w:tcPr>
            <w:tcW w:w="663" w:type="dxa"/>
          </w:tcPr>
          <w:p w14:paraId="0C176916" w14:textId="0DD10912" w:rsidR="001036AA" w:rsidRDefault="001036AA" w:rsidP="00740DA4">
            <w:r>
              <w:t>C5</w:t>
            </w:r>
          </w:p>
        </w:tc>
        <w:tc>
          <w:tcPr>
            <w:tcW w:w="1330" w:type="dxa"/>
          </w:tcPr>
          <w:p w14:paraId="792736E6" w14:textId="701E8668" w:rsidR="001036AA" w:rsidRDefault="001F5B1E" w:rsidP="00740DA4">
            <w:r>
              <w:t>5.5.2</w:t>
            </w:r>
          </w:p>
        </w:tc>
        <w:tc>
          <w:tcPr>
            <w:tcW w:w="971" w:type="dxa"/>
          </w:tcPr>
          <w:p w14:paraId="70720173" w14:textId="079785A5" w:rsidR="001036AA" w:rsidRDefault="005E63B8" w:rsidP="00740DA4">
            <w:r>
              <w:t>High</w:t>
            </w:r>
          </w:p>
        </w:tc>
        <w:tc>
          <w:tcPr>
            <w:tcW w:w="1350" w:type="dxa"/>
          </w:tcPr>
          <w:p w14:paraId="60AE8832" w14:textId="44A9C7DE" w:rsidR="001036AA" w:rsidRDefault="001036AA" w:rsidP="00740DA4">
            <w:r>
              <w:t>Opponent Close Browser</w:t>
            </w:r>
          </w:p>
        </w:tc>
        <w:tc>
          <w:tcPr>
            <w:tcW w:w="3449" w:type="dxa"/>
          </w:tcPr>
          <w:p w14:paraId="0C555F29" w14:textId="77777777" w:rsidR="001036AA" w:rsidRDefault="00DE5A7C" w:rsidP="00740DA4">
            <w:r>
              <w:t>1. Opponent close browser displaying game.</w:t>
            </w:r>
          </w:p>
          <w:p w14:paraId="22ABC3E7" w14:textId="46385EFA" w:rsidR="00DE5A7C" w:rsidRDefault="00DE5A7C" w:rsidP="00740DA4">
            <w:r>
              <w:t>2. Wait for screen to update.</w:t>
            </w:r>
          </w:p>
        </w:tc>
        <w:tc>
          <w:tcPr>
            <w:tcW w:w="1465" w:type="dxa"/>
          </w:tcPr>
          <w:p w14:paraId="32873150" w14:textId="1DD18756" w:rsidR="001036AA" w:rsidRDefault="00DE5A7C" w:rsidP="00740DA4">
            <w:r>
              <w:t>A game result screen is displayed specifying “Winner.”</w:t>
            </w:r>
          </w:p>
        </w:tc>
        <w:tc>
          <w:tcPr>
            <w:tcW w:w="1435" w:type="dxa"/>
          </w:tcPr>
          <w:p w14:paraId="077B8CFA" w14:textId="77777777" w:rsidR="001036AA" w:rsidRDefault="001036AA" w:rsidP="00740DA4"/>
        </w:tc>
      </w:tr>
      <w:tr w:rsidR="001036AA" w14:paraId="4FECA9E3" w14:textId="77777777" w:rsidTr="001F5B1E">
        <w:trPr>
          <w:trHeight w:val="579"/>
        </w:trPr>
        <w:tc>
          <w:tcPr>
            <w:tcW w:w="663" w:type="dxa"/>
          </w:tcPr>
          <w:p w14:paraId="41D77D34" w14:textId="3D58AF24" w:rsidR="001036AA" w:rsidRDefault="001036AA" w:rsidP="00740DA4">
            <w:r>
              <w:t>C</w:t>
            </w:r>
            <w:r w:rsidR="001F5B1E">
              <w:t>6</w:t>
            </w:r>
          </w:p>
        </w:tc>
        <w:tc>
          <w:tcPr>
            <w:tcW w:w="1330" w:type="dxa"/>
          </w:tcPr>
          <w:p w14:paraId="02EAFD2D" w14:textId="15B91348" w:rsidR="001036AA" w:rsidRDefault="001F5B1E" w:rsidP="00740DA4">
            <w:r>
              <w:t>5.5.3</w:t>
            </w:r>
          </w:p>
        </w:tc>
        <w:tc>
          <w:tcPr>
            <w:tcW w:w="971" w:type="dxa"/>
          </w:tcPr>
          <w:p w14:paraId="0BFF4D31" w14:textId="40B5226F" w:rsidR="001036AA" w:rsidRDefault="005E63B8" w:rsidP="00740DA4">
            <w:r>
              <w:t>Medium</w:t>
            </w:r>
          </w:p>
        </w:tc>
        <w:tc>
          <w:tcPr>
            <w:tcW w:w="1350" w:type="dxa"/>
          </w:tcPr>
          <w:p w14:paraId="5C40F9DD" w14:textId="2538B547" w:rsidR="001036AA" w:rsidRDefault="001036AA" w:rsidP="00740DA4">
            <w:r>
              <w:t>“Quit” Button</w:t>
            </w:r>
          </w:p>
        </w:tc>
        <w:tc>
          <w:tcPr>
            <w:tcW w:w="3449" w:type="dxa"/>
          </w:tcPr>
          <w:p w14:paraId="3D047E60" w14:textId="77777777" w:rsidR="001036AA" w:rsidRDefault="00DE5A7C" w:rsidP="00740DA4">
            <w:r>
              <w:t>1. Reach the game result screen.</w:t>
            </w:r>
          </w:p>
          <w:p w14:paraId="43BE726F" w14:textId="79A812BB" w:rsidR="00DE5A7C" w:rsidRDefault="00DE5A7C" w:rsidP="00740DA4">
            <w:r>
              <w:t>2. Click the “Quit” button.</w:t>
            </w:r>
          </w:p>
        </w:tc>
        <w:tc>
          <w:tcPr>
            <w:tcW w:w="1465" w:type="dxa"/>
          </w:tcPr>
          <w:p w14:paraId="7C38F119" w14:textId="50F99F43" w:rsidR="001036AA" w:rsidRDefault="00DE5A7C" w:rsidP="00740DA4">
            <w:r>
              <w:t>The browser closes.</w:t>
            </w:r>
          </w:p>
        </w:tc>
        <w:tc>
          <w:tcPr>
            <w:tcW w:w="1435" w:type="dxa"/>
          </w:tcPr>
          <w:p w14:paraId="2F86580D" w14:textId="77777777" w:rsidR="001036AA" w:rsidRDefault="001036AA" w:rsidP="00740DA4"/>
        </w:tc>
      </w:tr>
      <w:tr w:rsidR="001036AA" w14:paraId="48F6762B" w14:textId="77777777" w:rsidTr="001F5B1E">
        <w:trPr>
          <w:trHeight w:val="579"/>
        </w:trPr>
        <w:tc>
          <w:tcPr>
            <w:tcW w:w="663" w:type="dxa"/>
          </w:tcPr>
          <w:p w14:paraId="11A5774E" w14:textId="5829F4F3" w:rsidR="001036AA" w:rsidRDefault="001036AA" w:rsidP="00740DA4">
            <w:r>
              <w:t>C</w:t>
            </w:r>
            <w:r w:rsidR="001F5B1E">
              <w:t>7</w:t>
            </w:r>
          </w:p>
        </w:tc>
        <w:tc>
          <w:tcPr>
            <w:tcW w:w="1330" w:type="dxa"/>
          </w:tcPr>
          <w:p w14:paraId="13DE94ED" w14:textId="3F49407D" w:rsidR="001036AA" w:rsidRDefault="001F5B1E" w:rsidP="00740DA4">
            <w:r>
              <w:t>5.5.4</w:t>
            </w:r>
          </w:p>
        </w:tc>
        <w:tc>
          <w:tcPr>
            <w:tcW w:w="971" w:type="dxa"/>
          </w:tcPr>
          <w:p w14:paraId="5D03F44E" w14:textId="1655519D" w:rsidR="001036AA" w:rsidRDefault="005E63B8" w:rsidP="00740DA4">
            <w:r>
              <w:t>High</w:t>
            </w:r>
          </w:p>
        </w:tc>
        <w:tc>
          <w:tcPr>
            <w:tcW w:w="1350" w:type="dxa"/>
          </w:tcPr>
          <w:p w14:paraId="7BC0349E" w14:textId="7069E216" w:rsidR="001036AA" w:rsidRDefault="001036AA" w:rsidP="00740DA4">
            <w:r>
              <w:t>“Reconnect” Button</w:t>
            </w:r>
          </w:p>
        </w:tc>
        <w:tc>
          <w:tcPr>
            <w:tcW w:w="3449" w:type="dxa"/>
          </w:tcPr>
          <w:p w14:paraId="6AD02367" w14:textId="77777777" w:rsidR="001036AA" w:rsidRDefault="00DE5A7C" w:rsidP="00740DA4">
            <w:r>
              <w:t>1. Reach the game result screen.</w:t>
            </w:r>
          </w:p>
          <w:p w14:paraId="17AF7AE6" w14:textId="4B90BE26" w:rsidR="00DE5A7C" w:rsidRDefault="00DE5A7C" w:rsidP="00740DA4">
            <w:r>
              <w:t>2. Click the “Reconnect” button.</w:t>
            </w:r>
          </w:p>
        </w:tc>
        <w:tc>
          <w:tcPr>
            <w:tcW w:w="1465" w:type="dxa"/>
          </w:tcPr>
          <w:p w14:paraId="420A99CE" w14:textId="616E5C5F" w:rsidR="001036AA" w:rsidRDefault="00A26D66" w:rsidP="00740DA4">
            <w:r>
              <w:t xml:space="preserve">The screen updates to one that says “Connecting…”. </w:t>
            </w:r>
          </w:p>
        </w:tc>
        <w:tc>
          <w:tcPr>
            <w:tcW w:w="1435" w:type="dxa"/>
          </w:tcPr>
          <w:p w14:paraId="2BBB3BEB" w14:textId="77777777" w:rsidR="001036AA" w:rsidRDefault="001036AA" w:rsidP="00740DA4"/>
        </w:tc>
      </w:tr>
    </w:tbl>
    <w:p w14:paraId="566C804D" w14:textId="798C0980" w:rsidR="00C73928" w:rsidRDefault="00C73928" w:rsidP="00C73928"/>
    <w:p w14:paraId="0C55603A" w14:textId="42593F4D" w:rsidR="0022008B" w:rsidRDefault="0022008B">
      <w:r>
        <w:br w:type="page"/>
      </w:r>
    </w:p>
    <w:p w14:paraId="74DE4995" w14:textId="736050B9" w:rsidR="0022008B" w:rsidRDefault="0022008B" w:rsidP="0022008B">
      <w:pPr>
        <w:pStyle w:val="Heading1"/>
      </w:pPr>
      <w:bookmarkStart w:id="21" w:name="_Toc1496647"/>
      <w:r>
        <w:lastRenderedPageBreak/>
        <w:t>5. Appendix</w:t>
      </w:r>
      <w:bookmarkEnd w:id="21"/>
    </w:p>
    <w:p w14:paraId="5105C657" w14:textId="1DEF6883" w:rsidR="0022008B" w:rsidRDefault="0022008B" w:rsidP="0022008B">
      <w:pPr>
        <w:pStyle w:val="Heading2"/>
      </w:pPr>
      <w:bookmarkStart w:id="22" w:name="_Toc1496648"/>
      <w:r>
        <w:t>5.1 Glossary</w:t>
      </w:r>
      <w:bookmarkEnd w:id="22"/>
    </w:p>
    <w:p w14:paraId="60ECCA60" w14:textId="77777777" w:rsidR="0022008B" w:rsidRPr="0022008B" w:rsidRDefault="0022008B" w:rsidP="0022008B"/>
    <w:sectPr w:rsidR="0022008B" w:rsidRPr="0022008B" w:rsidSect="000472A7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DDB9B" w14:textId="77777777" w:rsidR="00165F40" w:rsidRDefault="00165F40" w:rsidP="000472A7">
      <w:pPr>
        <w:spacing w:after="0" w:line="240" w:lineRule="auto"/>
      </w:pPr>
      <w:r>
        <w:separator/>
      </w:r>
    </w:p>
  </w:endnote>
  <w:endnote w:type="continuationSeparator" w:id="0">
    <w:p w14:paraId="7B8B69A9" w14:textId="77777777" w:rsidR="00165F40" w:rsidRDefault="00165F40" w:rsidP="0004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5D692" w14:textId="77777777" w:rsidR="00740DA4" w:rsidRDefault="00740DA4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2CE239E" w14:textId="77777777" w:rsidR="00740DA4" w:rsidRDefault="00740D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36C76" w14:textId="77777777" w:rsidR="00165F40" w:rsidRDefault="00165F40" w:rsidP="000472A7">
      <w:pPr>
        <w:spacing w:after="0" w:line="240" w:lineRule="auto"/>
      </w:pPr>
      <w:r>
        <w:separator/>
      </w:r>
    </w:p>
  </w:footnote>
  <w:footnote w:type="continuationSeparator" w:id="0">
    <w:p w14:paraId="2BDD1705" w14:textId="77777777" w:rsidR="00165F40" w:rsidRDefault="00165F40" w:rsidP="0004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10B"/>
    <w:multiLevelType w:val="hybridMultilevel"/>
    <w:tmpl w:val="A836B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502"/>
    <w:multiLevelType w:val="hybridMultilevel"/>
    <w:tmpl w:val="F414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7044"/>
    <w:multiLevelType w:val="hybridMultilevel"/>
    <w:tmpl w:val="40BCD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92BFE"/>
    <w:multiLevelType w:val="hybridMultilevel"/>
    <w:tmpl w:val="C198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60640"/>
    <w:multiLevelType w:val="hybridMultilevel"/>
    <w:tmpl w:val="E282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3826"/>
    <w:multiLevelType w:val="hybridMultilevel"/>
    <w:tmpl w:val="8EC2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05F78"/>
    <w:multiLevelType w:val="hybridMultilevel"/>
    <w:tmpl w:val="1A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510DA"/>
    <w:multiLevelType w:val="hybridMultilevel"/>
    <w:tmpl w:val="4796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A4FA3"/>
    <w:multiLevelType w:val="multilevel"/>
    <w:tmpl w:val="B9E281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29F5579D"/>
    <w:multiLevelType w:val="hybridMultilevel"/>
    <w:tmpl w:val="BD1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7430E"/>
    <w:multiLevelType w:val="hybridMultilevel"/>
    <w:tmpl w:val="5EFC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17A3B"/>
    <w:multiLevelType w:val="hybridMultilevel"/>
    <w:tmpl w:val="D2AA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D2336"/>
    <w:multiLevelType w:val="hybridMultilevel"/>
    <w:tmpl w:val="F042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E09DA"/>
    <w:multiLevelType w:val="hybridMultilevel"/>
    <w:tmpl w:val="0E4C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D643B"/>
    <w:multiLevelType w:val="hybridMultilevel"/>
    <w:tmpl w:val="15024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941EF"/>
    <w:multiLevelType w:val="hybridMultilevel"/>
    <w:tmpl w:val="670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7213AB"/>
    <w:multiLevelType w:val="hybridMultilevel"/>
    <w:tmpl w:val="5FBA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FB7D60"/>
    <w:multiLevelType w:val="hybridMultilevel"/>
    <w:tmpl w:val="41E6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C309B"/>
    <w:multiLevelType w:val="hybridMultilevel"/>
    <w:tmpl w:val="F042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72DAC"/>
    <w:multiLevelType w:val="hybridMultilevel"/>
    <w:tmpl w:val="C6205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4575F"/>
    <w:multiLevelType w:val="hybridMultilevel"/>
    <w:tmpl w:val="3C5A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29660B"/>
    <w:multiLevelType w:val="hybridMultilevel"/>
    <w:tmpl w:val="FCD2A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ADA"/>
    <w:multiLevelType w:val="hybridMultilevel"/>
    <w:tmpl w:val="C6CA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B22FF4"/>
    <w:multiLevelType w:val="hybridMultilevel"/>
    <w:tmpl w:val="B484B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C61FD"/>
    <w:multiLevelType w:val="hybridMultilevel"/>
    <w:tmpl w:val="D624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9504C"/>
    <w:multiLevelType w:val="hybridMultilevel"/>
    <w:tmpl w:val="278A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95E4B"/>
    <w:multiLevelType w:val="hybridMultilevel"/>
    <w:tmpl w:val="64860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C041ED"/>
    <w:multiLevelType w:val="hybridMultilevel"/>
    <w:tmpl w:val="D804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22"/>
  </w:num>
  <w:num w:numId="4">
    <w:abstractNumId w:val="13"/>
  </w:num>
  <w:num w:numId="5">
    <w:abstractNumId w:val="25"/>
  </w:num>
  <w:num w:numId="6">
    <w:abstractNumId w:val="4"/>
  </w:num>
  <w:num w:numId="7">
    <w:abstractNumId w:val="10"/>
  </w:num>
  <w:num w:numId="8">
    <w:abstractNumId w:val="16"/>
  </w:num>
  <w:num w:numId="9">
    <w:abstractNumId w:val="6"/>
  </w:num>
  <w:num w:numId="10">
    <w:abstractNumId w:val="9"/>
  </w:num>
  <w:num w:numId="11">
    <w:abstractNumId w:val="19"/>
  </w:num>
  <w:num w:numId="12">
    <w:abstractNumId w:val="27"/>
  </w:num>
  <w:num w:numId="13">
    <w:abstractNumId w:val="21"/>
  </w:num>
  <w:num w:numId="14">
    <w:abstractNumId w:val="15"/>
  </w:num>
  <w:num w:numId="15">
    <w:abstractNumId w:val="5"/>
  </w:num>
  <w:num w:numId="16">
    <w:abstractNumId w:val="7"/>
  </w:num>
  <w:num w:numId="17">
    <w:abstractNumId w:val="12"/>
  </w:num>
  <w:num w:numId="18">
    <w:abstractNumId w:val="2"/>
  </w:num>
  <w:num w:numId="19">
    <w:abstractNumId w:val="18"/>
  </w:num>
  <w:num w:numId="20">
    <w:abstractNumId w:val="26"/>
  </w:num>
  <w:num w:numId="21">
    <w:abstractNumId w:val="1"/>
  </w:num>
  <w:num w:numId="22">
    <w:abstractNumId w:val="20"/>
  </w:num>
  <w:num w:numId="23">
    <w:abstractNumId w:val="17"/>
  </w:num>
  <w:num w:numId="24">
    <w:abstractNumId w:val="23"/>
  </w:num>
  <w:num w:numId="25">
    <w:abstractNumId w:val="3"/>
  </w:num>
  <w:num w:numId="26">
    <w:abstractNumId w:val="11"/>
  </w:num>
  <w:num w:numId="27">
    <w:abstractNumId w:val="0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FA"/>
    <w:rsid w:val="000073C4"/>
    <w:rsid w:val="000160B0"/>
    <w:rsid w:val="000356BA"/>
    <w:rsid w:val="00042E25"/>
    <w:rsid w:val="00045445"/>
    <w:rsid w:val="000472A7"/>
    <w:rsid w:val="00052273"/>
    <w:rsid w:val="000564A4"/>
    <w:rsid w:val="0005763F"/>
    <w:rsid w:val="00064E7C"/>
    <w:rsid w:val="00074DE6"/>
    <w:rsid w:val="00074F46"/>
    <w:rsid w:val="00084A27"/>
    <w:rsid w:val="00095506"/>
    <w:rsid w:val="000A0B65"/>
    <w:rsid w:val="000A142E"/>
    <w:rsid w:val="000A7286"/>
    <w:rsid w:val="000A799F"/>
    <w:rsid w:val="000B26D9"/>
    <w:rsid w:val="000D1539"/>
    <w:rsid w:val="000E727E"/>
    <w:rsid w:val="000F4990"/>
    <w:rsid w:val="000F683E"/>
    <w:rsid w:val="001036AA"/>
    <w:rsid w:val="00113298"/>
    <w:rsid w:val="001321BB"/>
    <w:rsid w:val="00165EAD"/>
    <w:rsid w:val="00165F40"/>
    <w:rsid w:val="001E41D5"/>
    <w:rsid w:val="001E4828"/>
    <w:rsid w:val="001F0C11"/>
    <w:rsid w:val="001F5B1E"/>
    <w:rsid w:val="00203398"/>
    <w:rsid w:val="0020609D"/>
    <w:rsid w:val="0022008B"/>
    <w:rsid w:val="002274C1"/>
    <w:rsid w:val="00230E35"/>
    <w:rsid w:val="00252A36"/>
    <w:rsid w:val="00285EF3"/>
    <w:rsid w:val="00292324"/>
    <w:rsid w:val="002A635D"/>
    <w:rsid w:val="002D2897"/>
    <w:rsid w:val="003016B5"/>
    <w:rsid w:val="00307266"/>
    <w:rsid w:val="0032761A"/>
    <w:rsid w:val="0033597F"/>
    <w:rsid w:val="00336E3B"/>
    <w:rsid w:val="00346A6D"/>
    <w:rsid w:val="00353E09"/>
    <w:rsid w:val="003733D2"/>
    <w:rsid w:val="003B1EB9"/>
    <w:rsid w:val="003D3BB1"/>
    <w:rsid w:val="004023B9"/>
    <w:rsid w:val="004163E4"/>
    <w:rsid w:val="004324EC"/>
    <w:rsid w:val="0044775A"/>
    <w:rsid w:val="00460025"/>
    <w:rsid w:val="004622C2"/>
    <w:rsid w:val="004C626B"/>
    <w:rsid w:val="004D2F4D"/>
    <w:rsid w:val="004D4662"/>
    <w:rsid w:val="004D47B2"/>
    <w:rsid w:val="004E024B"/>
    <w:rsid w:val="004F09B2"/>
    <w:rsid w:val="0052052A"/>
    <w:rsid w:val="00555B79"/>
    <w:rsid w:val="005630E1"/>
    <w:rsid w:val="0056436F"/>
    <w:rsid w:val="00575C96"/>
    <w:rsid w:val="005C1998"/>
    <w:rsid w:val="005C1E61"/>
    <w:rsid w:val="005C26B2"/>
    <w:rsid w:val="005E0080"/>
    <w:rsid w:val="005E63B8"/>
    <w:rsid w:val="005F00ED"/>
    <w:rsid w:val="005F4D38"/>
    <w:rsid w:val="006159CA"/>
    <w:rsid w:val="0062154E"/>
    <w:rsid w:val="00627EF5"/>
    <w:rsid w:val="00663E83"/>
    <w:rsid w:val="006670FF"/>
    <w:rsid w:val="006707EC"/>
    <w:rsid w:val="00680877"/>
    <w:rsid w:val="006964DD"/>
    <w:rsid w:val="006A4B3E"/>
    <w:rsid w:val="006C34D6"/>
    <w:rsid w:val="006C5002"/>
    <w:rsid w:val="006C65E3"/>
    <w:rsid w:val="006D3788"/>
    <w:rsid w:val="006E44AB"/>
    <w:rsid w:val="007108B1"/>
    <w:rsid w:val="00713C48"/>
    <w:rsid w:val="00740DA4"/>
    <w:rsid w:val="007437DF"/>
    <w:rsid w:val="00765BF1"/>
    <w:rsid w:val="0078788C"/>
    <w:rsid w:val="00791DA2"/>
    <w:rsid w:val="00795BA5"/>
    <w:rsid w:val="007A12FA"/>
    <w:rsid w:val="007E08EB"/>
    <w:rsid w:val="007E5D8B"/>
    <w:rsid w:val="007F0B09"/>
    <w:rsid w:val="007F5FC8"/>
    <w:rsid w:val="007F7AD2"/>
    <w:rsid w:val="0082098C"/>
    <w:rsid w:val="00831EBD"/>
    <w:rsid w:val="00842224"/>
    <w:rsid w:val="008532E5"/>
    <w:rsid w:val="00862966"/>
    <w:rsid w:val="00867FF4"/>
    <w:rsid w:val="00873401"/>
    <w:rsid w:val="008B67C8"/>
    <w:rsid w:val="008D3A0B"/>
    <w:rsid w:val="00903F32"/>
    <w:rsid w:val="009052A3"/>
    <w:rsid w:val="009150FC"/>
    <w:rsid w:val="00927426"/>
    <w:rsid w:val="00935188"/>
    <w:rsid w:val="00935A8B"/>
    <w:rsid w:val="00950D11"/>
    <w:rsid w:val="00952AE0"/>
    <w:rsid w:val="00964995"/>
    <w:rsid w:val="009722D2"/>
    <w:rsid w:val="009B434C"/>
    <w:rsid w:val="009D596A"/>
    <w:rsid w:val="009D6955"/>
    <w:rsid w:val="009E0C74"/>
    <w:rsid w:val="009E1666"/>
    <w:rsid w:val="009E5832"/>
    <w:rsid w:val="009F7095"/>
    <w:rsid w:val="00A26D66"/>
    <w:rsid w:val="00A41546"/>
    <w:rsid w:val="00A4404E"/>
    <w:rsid w:val="00A46FF1"/>
    <w:rsid w:val="00A61132"/>
    <w:rsid w:val="00A72BB3"/>
    <w:rsid w:val="00A8552B"/>
    <w:rsid w:val="00A97497"/>
    <w:rsid w:val="00AB0AB9"/>
    <w:rsid w:val="00AB0D49"/>
    <w:rsid w:val="00AC271C"/>
    <w:rsid w:val="00AF016C"/>
    <w:rsid w:val="00AF0EF3"/>
    <w:rsid w:val="00AF6574"/>
    <w:rsid w:val="00B05CFA"/>
    <w:rsid w:val="00B30284"/>
    <w:rsid w:val="00B362B7"/>
    <w:rsid w:val="00B76F87"/>
    <w:rsid w:val="00B844CF"/>
    <w:rsid w:val="00BA6669"/>
    <w:rsid w:val="00BC7667"/>
    <w:rsid w:val="00BC7F28"/>
    <w:rsid w:val="00C05DC0"/>
    <w:rsid w:val="00C44304"/>
    <w:rsid w:val="00C50A03"/>
    <w:rsid w:val="00C51EDD"/>
    <w:rsid w:val="00C70F19"/>
    <w:rsid w:val="00C73928"/>
    <w:rsid w:val="00CC2575"/>
    <w:rsid w:val="00CD6E3A"/>
    <w:rsid w:val="00D016D7"/>
    <w:rsid w:val="00D03F39"/>
    <w:rsid w:val="00D04E07"/>
    <w:rsid w:val="00D64CA4"/>
    <w:rsid w:val="00D74E57"/>
    <w:rsid w:val="00D87449"/>
    <w:rsid w:val="00D9240F"/>
    <w:rsid w:val="00D9390C"/>
    <w:rsid w:val="00DB1E58"/>
    <w:rsid w:val="00DC2F4C"/>
    <w:rsid w:val="00DE5A7C"/>
    <w:rsid w:val="00DF5B85"/>
    <w:rsid w:val="00E01B11"/>
    <w:rsid w:val="00E0327D"/>
    <w:rsid w:val="00E13FA1"/>
    <w:rsid w:val="00E36D97"/>
    <w:rsid w:val="00E63B42"/>
    <w:rsid w:val="00E66DEF"/>
    <w:rsid w:val="00E77451"/>
    <w:rsid w:val="00E846E8"/>
    <w:rsid w:val="00EB76F5"/>
    <w:rsid w:val="00EB796A"/>
    <w:rsid w:val="00EC7DA9"/>
    <w:rsid w:val="00EE5195"/>
    <w:rsid w:val="00EF0849"/>
    <w:rsid w:val="00EF6629"/>
    <w:rsid w:val="00EF7ED3"/>
    <w:rsid w:val="00F0044F"/>
    <w:rsid w:val="00F14387"/>
    <w:rsid w:val="00F2283F"/>
    <w:rsid w:val="00F60148"/>
    <w:rsid w:val="00F65B22"/>
    <w:rsid w:val="00F81358"/>
    <w:rsid w:val="00F93C1E"/>
    <w:rsid w:val="00F96CC4"/>
    <w:rsid w:val="00FA1955"/>
    <w:rsid w:val="00FB2034"/>
    <w:rsid w:val="00FC72D1"/>
    <w:rsid w:val="00FD187C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ECD4"/>
  <w15:chartTrackingRefBased/>
  <w15:docId w15:val="{26F0164F-D760-41D6-BFF7-14AF7E46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05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C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5CF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2A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2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2A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2A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0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0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150FC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0F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2098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24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2A7"/>
  </w:style>
  <w:style w:type="paragraph" w:styleId="Footer">
    <w:name w:val="footer"/>
    <w:basedOn w:val="Normal"/>
    <w:link w:val="FooterChar"/>
    <w:uiPriority w:val="99"/>
    <w:unhideWhenUsed/>
    <w:rsid w:val="0004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raPainter/CS451-002Group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CC125-7F55-478C-BE9A-69E36016E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Painter,Samara</dc:creator>
  <cp:keywords/>
  <dc:description/>
  <cp:lastModifiedBy>Painter,Samara</cp:lastModifiedBy>
  <cp:revision>62</cp:revision>
  <dcterms:created xsi:type="dcterms:W3CDTF">2019-02-19T23:23:00Z</dcterms:created>
  <dcterms:modified xsi:type="dcterms:W3CDTF">2019-02-28T20:03:00Z</dcterms:modified>
</cp:coreProperties>
</file>