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76057" w:rsidRDefault="00000000" w14:paraId="6F074DB1" w14:textId="77777777">
      <w:pPr>
        <w:spacing w:after="200"/>
        <w:jc w:val="center"/>
      </w:pPr>
      <w:r>
        <w:rPr>
          <w:noProof/>
        </w:rPr>
        <w:drawing>
          <wp:inline distT="0" distB="0" distL="0" distR="0" wp14:anchorId="6F075699" wp14:editId="6F07569A">
            <wp:extent cx="1428750" cy="1390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90650"/>
                    </a:xfrm>
                    <a:prstGeom prst="rect">
                      <a:avLst/>
                    </a:prstGeom>
                  </pic:spPr>
                </pic:pic>
              </a:graphicData>
            </a:graphic>
          </wp:inline>
        </w:drawing>
      </w:r>
    </w:p>
    <w:p w:rsidR="00F76057" w:rsidRDefault="00000000" w14:paraId="6F074DB2" w14:textId="77777777">
      <w:pPr>
        <w:spacing w:after="120" w:line="276" w:lineRule="auto"/>
        <w:jc w:val="center"/>
      </w:pPr>
      <w:r>
        <w:rPr>
          <w:b/>
          <w:bCs/>
          <w:sz w:val="28"/>
          <w:szCs w:val="28"/>
        </w:rPr>
        <w:t>UNIVERSIDAD DEL MAGDALENA</w:t>
      </w:r>
    </w:p>
    <w:p w:rsidR="00F76057" w:rsidRDefault="00000000" w14:paraId="6F074DB3" w14:textId="77777777">
      <w:pPr>
        <w:spacing w:after="120" w:line="276" w:lineRule="auto"/>
        <w:jc w:val="center"/>
      </w:pPr>
      <w:r>
        <w:rPr>
          <w:sz w:val="24"/>
          <w:szCs w:val="24"/>
        </w:rPr>
        <w:t>Facultad de Ingeniería</w:t>
      </w:r>
    </w:p>
    <w:p w:rsidR="00F76057" w:rsidRDefault="00000000" w14:paraId="6F074DB4" w14:textId="77777777">
      <w:pPr>
        <w:spacing w:after="400" w:line="276" w:lineRule="auto"/>
        <w:jc w:val="center"/>
      </w:pPr>
      <w:r>
        <w:rPr>
          <w:sz w:val="24"/>
          <w:szCs w:val="24"/>
        </w:rPr>
        <w:t>Programa de Ingeniería de Sistemas</w:t>
      </w:r>
    </w:p>
    <w:p w:rsidR="00F76057" w:rsidRDefault="00000000" w14:paraId="6F074DB5" w14:textId="77777777">
      <w:pPr>
        <w:spacing w:after="120" w:line="276" w:lineRule="auto"/>
        <w:jc w:val="center"/>
      </w:pPr>
      <w:r>
        <w:rPr>
          <w:b/>
          <w:bCs/>
          <w:sz w:val="32"/>
          <w:szCs w:val="32"/>
        </w:rPr>
        <w:t>Especificación de Requisitos de Software (SRS)</w:t>
      </w:r>
    </w:p>
    <w:p w:rsidR="00F76057" w:rsidRDefault="00000000" w14:paraId="6F074DB6" w14:textId="77777777">
      <w:pPr>
        <w:spacing w:after="120" w:line="276" w:lineRule="auto"/>
        <w:jc w:val="center"/>
      </w:pPr>
      <w:r>
        <w:rPr>
          <w:i/>
          <w:iCs/>
          <w:sz w:val="24"/>
          <w:szCs w:val="24"/>
        </w:rPr>
        <w:t>Norma ISO/IEC/IEEE 29148:2018</w:t>
      </w:r>
    </w:p>
    <w:p w:rsidR="00F76057" w:rsidRDefault="00000000" w14:paraId="6F074DB7" w14:textId="77777777">
      <w:pPr>
        <w:spacing w:after="120" w:line="276" w:lineRule="auto"/>
        <w:jc w:val="center"/>
      </w:pPr>
      <w:r>
        <w:rPr>
          <w:b/>
          <w:bCs/>
          <w:sz w:val="24"/>
          <w:szCs w:val="24"/>
        </w:rPr>
        <w:t>Curso: Arquitectura de Software</w:t>
      </w:r>
    </w:p>
    <w:p w:rsidR="00F76057" w:rsidRDefault="00000000" w14:paraId="6F074DB8" w14:textId="77777777">
      <w:pPr>
        <w:spacing w:after="400" w:line="276" w:lineRule="auto"/>
        <w:jc w:val="center"/>
      </w:pPr>
      <w:r>
        <w:rPr>
          <w:i/>
          <w:iCs/>
          <w:sz w:val="24"/>
          <w:szCs w:val="24"/>
        </w:rPr>
        <w:t>Plataforma Digital para la Gestión Integrada y Sostenible del Turismo en Santa Marta</w:t>
      </w:r>
    </w:p>
    <w:p w:rsidR="00F76057" w:rsidRDefault="00000000" w14:paraId="6F074DB9" w14:textId="77777777">
      <w:pPr>
        <w:spacing w:after="120" w:line="276" w:lineRule="auto"/>
        <w:jc w:val="center"/>
      </w:pPr>
      <w:r>
        <w:rPr>
          <w:b/>
          <w:bCs/>
          <w:sz w:val="24"/>
          <w:szCs w:val="24"/>
        </w:rPr>
        <w:t>Integrantes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200"/>
        <w:gridCol w:w="4200"/>
      </w:tblGrid>
      <w:tr w:rsidR="00F76057" w14:paraId="6F074DBD"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rsidR="00F76057" w:rsidRDefault="00000000" w14:paraId="6F074DBA" w14:textId="77777777">
            <w:pPr>
              <w:spacing w:before="40" w:after="40"/>
            </w:pPr>
            <w:r>
              <w:rPr>
                <w:b/>
                <w:bCs/>
                <w:sz w:val="18"/>
                <w:szCs w:val="18"/>
              </w:rPr>
              <w:t>Estudiante</w:t>
            </w:r>
          </w:p>
        </w:tc>
        <w:tc>
          <w:tcPr>
            <w:tcW w:w="2200" w:type="dxa"/>
            <w:shd w:val="clear" w:color="auto" w:fill="D9E2F3"/>
            <w:tcMar>
              <w:top w:w="60" w:type="dxa"/>
              <w:left w:w="90" w:type="dxa"/>
              <w:bottom w:w="60" w:type="dxa"/>
              <w:right w:w="90" w:type="dxa"/>
            </w:tcMar>
          </w:tcPr>
          <w:p w:rsidR="00F76057" w:rsidRDefault="00000000" w14:paraId="6F074DBB" w14:textId="77777777">
            <w:pPr>
              <w:spacing w:before="40" w:after="40"/>
            </w:pPr>
            <w:r>
              <w:rPr>
                <w:b/>
                <w:bCs/>
                <w:sz w:val="18"/>
                <w:szCs w:val="18"/>
              </w:rPr>
              <w:t>Código</w:t>
            </w:r>
          </w:p>
        </w:tc>
        <w:tc>
          <w:tcPr>
            <w:tcW w:w="4200" w:type="dxa"/>
            <w:shd w:val="clear" w:color="auto" w:fill="D9E2F3"/>
            <w:tcMar>
              <w:top w:w="60" w:type="dxa"/>
              <w:left w:w="90" w:type="dxa"/>
              <w:bottom w:w="60" w:type="dxa"/>
              <w:right w:w="90" w:type="dxa"/>
            </w:tcMar>
          </w:tcPr>
          <w:p w:rsidR="00F76057" w:rsidRDefault="00000000" w14:paraId="6F074DBC" w14:textId="77777777">
            <w:pPr>
              <w:spacing w:before="40" w:after="40"/>
            </w:pPr>
            <w:r>
              <w:rPr>
                <w:b/>
                <w:bCs/>
                <w:sz w:val="18"/>
                <w:szCs w:val="18"/>
              </w:rPr>
              <w:t>Rol</w:t>
            </w:r>
          </w:p>
        </w:tc>
      </w:tr>
      <w:tr w:rsidR="00F76057" w14:paraId="6F074DC1"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DBE" w14:textId="77777777">
            <w:pPr>
              <w:spacing w:before="40" w:after="40"/>
            </w:pPr>
            <w:r>
              <w:rPr>
                <w:sz w:val="18"/>
                <w:szCs w:val="18"/>
              </w:rPr>
              <w:t xml:space="preserve">Jose Rodríguez Rincones</w:t>
            </w:r>
          </w:p>
        </w:tc>
        <w:tc>
          <w:tcPr>
            <w:tcW w:w="2200" w:type="dxa"/>
            <w:tcMar>
              <w:top w:w="60" w:type="dxa"/>
              <w:left w:w="90" w:type="dxa"/>
              <w:bottom w:w="60" w:type="dxa"/>
              <w:right w:w="90" w:type="dxa"/>
            </w:tcMar>
          </w:tcPr>
          <w:p w:rsidR="00F76057" w:rsidRDefault="00000000" w14:paraId="6F074DBF" w14:textId="77777777">
            <w:pPr>
              <w:spacing w:before="40" w:after="40"/>
            </w:pPr>
            <w:r>
              <w:rPr>
                <w:sz w:val="18"/>
                <w:szCs w:val="18"/>
              </w:rPr>
              <w:t>2023114029</w:t>
            </w:r>
          </w:p>
        </w:tc>
        <w:tc>
          <w:tcPr>
            <w:tcW w:w="4200" w:type="dxa"/>
            <w:tcMar>
              <w:top w:w="60" w:type="dxa"/>
              <w:left w:w="90" w:type="dxa"/>
              <w:bottom w:w="60" w:type="dxa"/>
              <w:right w:w="90" w:type="dxa"/>
            </w:tcMar>
          </w:tcPr>
          <w:p w:rsidR="00F76057" w:rsidRDefault="00000000" w14:paraId="6F074DC0" w14:textId="77777777">
            <w:pPr>
              <w:spacing w:before="40" w:after="40"/>
            </w:pPr>
            <w:r>
              <w:rPr>
                <w:sz w:val="18"/>
                <w:szCs w:val="18"/>
              </w:rPr>
              <w:t>Líder Técnico / Arquitecto</w:t>
            </w:r>
          </w:p>
        </w:tc>
      </w:tr>
      <w:tr w:rsidR="00F76057" w14:paraId="6F074DC5"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DC2" w14:textId="77777777">
            <w:pPr>
              <w:spacing w:before="40" w:after="40"/>
            </w:pPr>
            <w:r>
              <w:rPr>
                <w:sz w:val="18"/>
                <w:szCs w:val="18"/>
              </w:rPr>
              <w:t>Laura Pérez Hernández</w:t>
            </w:r>
          </w:p>
        </w:tc>
        <w:tc>
          <w:tcPr>
            <w:tcW w:w="2200" w:type="dxa"/>
            <w:tcMar>
              <w:top w:w="60" w:type="dxa"/>
              <w:left w:w="90" w:type="dxa"/>
              <w:bottom w:w="60" w:type="dxa"/>
              <w:right w:w="90" w:type="dxa"/>
            </w:tcMar>
          </w:tcPr>
          <w:p w:rsidR="00F76057" w:rsidRDefault="00000000" w14:paraId="6F074DC3" w14:textId="77777777">
            <w:pPr>
              <w:spacing w:before="40" w:after="40"/>
            </w:pPr>
            <w:r>
              <w:rPr>
                <w:sz w:val="18"/>
                <w:szCs w:val="18"/>
              </w:rPr>
              <w:t>2023114022</w:t>
            </w:r>
          </w:p>
        </w:tc>
        <w:tc>
          <w:tcPr>
            <w:tcW w:w="4200" w:type="dxa"/>
            <w:tcMar>
              <w:top w:w="60" w:type="dxa"/>
              <w:left w:w="90" w:type="dxa"/>
              <w:bottom w:w="60" w:type="dxa"/>
              <w:right w:w="90" w:type="dxa"/>
            </w:tcMar>
          </w:tcPr>
          <w:p w:rsidR="00F76057" w:rsidRDefault="00000000" w14:paraId="6F074DC4" w14:textId="77777777">
            <w:pPr>
              <w:spacing w:before="40" w:after="40"/>
            </w:pPr>
            <w:r>
              <w:rPr>
                <w:sz w:val="18"/>
                <w:szCs w:val="18"/>
              </w:rPr>
              <w:t>Analista de Requerimientos</w:t>
            </w:r>
          </w:p>
        </w:tc>
      </w:tr>
      <w:tr w:rsidR="00F76057" w14:paraId="6F074DC9"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DC6" w14:textId="77777777">
            <w:pPr>
              <w:spacing w:before="40" w:after="40"/>
            </w:pPr>
            <w:r>
              <w:rPr>
                <w:sz w:val="18"/>
                <w:szCs w:val="18"/>
              </w:rPr>
              <w:t>Esteban Puello Díaz</w:t>
            </w:r>
          </w:p>
        </w:tc>
        <w:tc>
          <w:tcPr>
            <w:tcW w:w="2200" w:type="dxa"/>
            <w:tcMar>
              <w:top w:w="60" w:type="dxa"/>
              <w:left w:w="90" w:type="dxa"/>
              <w:bottom w:w="60" w:type="dxa"/>
              <w:right w:w="90" w:type="dxa"/>
            </w:tcMar>
          </w:tcPr>
          <w:p w:rsidR="00F76057" w:rsidRDefault="00000000" w14:paraId="6F074DC7" w14:textId="77777777">
            <w:pPr>
              <w:spacing w:before="40" w:after="40"/>
            </w:pPr>
            <w:r>
              <w:rPr>
                <w:sz w:val="18"/>
                <w:szCs w:val="18"/>
              </w:rPr>
              <w:t>2023114081</w:t>
            </w:r>
          </w:p>
        </w:tc>
        <w:tc>
          <w:tcPr>
            <w:tcW w:w="4200" w:type="dxa"/>
            <w:tcMar>
              <w:top w:w="60" w:type="dxa"/>
              <w:left w:w="90" w:type="dxa"/>
              <w:bottom w:w="60" w:type="dxa"/>
              <w:right w:w="90" w:type="dxa"/>
            </w:tcMar>
          </w:tcPr>
          <w:p w:rsidR="00F76057" w:rsidRDefault="00000000" w14:paraId="6F074DC8" w14:textId="77777777">
            <w:pPr>
              <w:spacing w:before="40" w:after="40"/>
            </w:pPr>
            <w:r>
              <w:rPr>
                <w:sz w:val="18"/>
                <w:szCs w:val="18"/>
              </w:rPr>
              <w:t>Desarrollador Full-stack</w:t>
            </w:r>
          </w:p>
        </w:tc>
      </w:tr>
      <w:tr w:rsidR="00F76057" w14:paraId="6F074DCD"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DCA" w14:textId="77777777">
            <w:pPr>
              <w:spacing w:before="40" w:after="40"/>
            </w:pPr>
            <w:r>
              <w:rPr>
                <w:sz w:val="18"/>
                <w:szCs w:val="18"/>
              </w:rPr>
              <w:t>Santiago Naranjo Díaz</w:t>
            </w:r>
          </w:p>
        </w:tc>
        <w:tc>
          <w:tcPr>
            <w:tcW w:w="2200" w:type="dxa"/>
            <w:tcMar>
              <w:top w:w="60" w:type="dxa"/>
              <w:left w:w="90" w:type="dxa"/>
              <w:bottom w:w="60" w:type="dxa"/>
              <w:right w:w="90" w:type="dxa"/>
            </w:tcMar>
          </w:tcPr>
          <w:p w:rsidR="00F76057" w:rsidRDefault="00000000" w14:paraId="6F074DCB" w14:textId="77777777">
            <w:pPr>
              <w:spacing w:before="40" w:after="40"/>
            </w:pPr>
            <w:r>
              <w:rPr>
                <w:sz w:val="18"/>
                <w:szCs w:val="18"/>
              </w:rPr>
              <w:t>2023114041</w:t>
            </w:r>
          </w:p>
        </w:tc>
        <w:tc>
          <w:tcPr>
            <w:tcW w:w="4200" w:type="dxa"/>
            <w:tcMar>
              <w:top w:w="60" w:type="dxa"/>
              <w:left w:w="90" w:type="dxa"/>
              <w:bottom w:w="60" w:type="dxa"/>
              <w:right w:w="90" w:type="dxa"/>
            </w:tcMar>
          </w:tcPr>
          <w:p w:rsidR="00F76057" w:rsidRDefault="00000000" w14:paraId="6F074DCC" w14:textId="77777777">
            <w:pPr>
              <w:spacing w:before="40" w:after="40"/>
            </w:pPr>
            <w:r>
              <w:rPr>
                <w:sz w:val="18"/>
                <w:szCs w:val="18"/>
              </w:rPr>
              <w:t>Desarrollador Full-stack</w:t>
            </w:r>
          </w:p>
        </w:tc>
      </w:tr>
      <w:tr w:rsidR="00F76057" w14:paraId="6F074DD1"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DCE" w14:textId="77777777">
            <w:pPr>
              <w:spacing w:before="40" w:after="40"/>
            </w:pPr>
            <w:r>
              <w:rPr>
                <w:sz w:val="18"/>
                <w:szCs w:val="18"/>
              </w:rPr>
              <w:t>Robert González Cabarcas</w:t>
            </w:r>
          </w:p>
        </w:tc>
        <w:tc>
          <w:tcPr>
            <w:tcW w:w="2200" w:type="dxa"/>
            <w:tcMar>
              <w:top w:w="60" w:type="dxa"/>
              <w:left w:w="90" w:type="dxa"/>
              <w:bottom w:w="60" w:type="dxa"/>
              <w:right w:w="90" w:type="dxa"/>
            </w:tcMar>
          </w:tcPr>
          <w:p w:rsidR="00F76057" w:rsidRDefault="00000000" w14:paraId="6F074DCF" w14:textId="77777777">
            <w:pPr>
              <w:spacing w:before="40" w:after="40"/>
            </w:pPr>
            <w:r>
              <w:rPr>
                <w:sz w:val="18"/>
                <w:szCs w:val="18"/>
              </w:rPr>
              <w:t>2023114083</w:t>
            </w:r>
          </w:p>
        </w:tc>
        <w:tc>
          <w:tcPr>
            <w:tcW w:w="4200" w:type="dxa"/>
            <w:tcMar>
              <w:top w:w="60" w:type="dxa"/>
              <w:left w:w="90" w:type="dxa"/>
              <w:bottom w:w="60" w:type="dxa"/>
              <w:right w:w="90" w:type="dxa"/>
            </w:tcMar>
          </w:tcPr>
          <w:p w:rsidR="00F76057" w:rsidRDefault="00000000" w14:paraId="6F074DD0" w14:textId="77777777">
            <w:pPr>
              <w:spacing w:before="40" w:after="40"/>
            </w:pPr>
            <w:r>
              <w:rPr>
                <w:sz w:val="18"/>
                <w:szCs w:val="18"/>
              </w:rPr>
              <w:t>Ingeniero QA</w:t>
            </w:r>
          </w:p>
        </w:tc>
      </w:tr>
    </w:tbl>
    <w:p w:rsidR="00F76057" w:rsidRDefault="00F76057" w14:paraId="6F074DD2" w14:textId="77777777">
      <w:pPr>
        <w:spacing w:after="120"/>
      </w:pPr>
    </w:p>
    <w:p w:rsidR="00F76057" w:rsidRDefault="00000000" w14:paraId="6F074DD3" w14:textId="77777777">
      <w:pPr>
        <w:spacing w:after="120" w:line="276" w:lineRule="auto"/>
        <w:jc w:val="center"/>
      </w:pPr>
      <w:r>
        <w:t>Santa Marta, D.T.C.H. — Colombia</w:t>
      </w:r>
    </w:p>
    <w:p w:rsidR="00F76057" w:rsidRDefault="00000000" w14:paraId="6F074DD4" w14:textId="77777777">
      <w:pPr>
        <w:spacing w:after="120" w:line="276" w:lineRule="auto"/>
        <w:jc w:val="center"/>
      </w:pPr>
      <w:r>
        <w:t>Semestre 2026-02 · Versión 1.0</w:t>
      </w:r>
    </w:p>
    <w:p w:rsidR="00F76057" w:rsidRDefault="00000000" w14:paraId="6F074DD5" w14:textId="77777777">
      <w:r>
        <w:br w:type="page"/>
      </w:r>
    </w:p>
    <w:p w:rsidR="00F76057" w:rsidRDefault="00000000" w14:paraId="6F074DD6" w14:textId="77777777">
      <w:pPr>
        <w:spacing w:after="120" w:line="276" w:lineRule="auto"/>
        <w:jc w:val="center"/>
      </w:pPr>
      <w:r>
        <w:rPr>
          <w:b/>
          <w:bCs/>
          <w:sz w:val="28"/>
          <w:szCs w:val="28"/>
        </w:rPr>
        <w:t>Tabla de Contenido</w:t>
      </w:r>
    </w:p>
    <w:sdt>
      <w:sdtPr>
        <w:alias w:val="Tabla de contenido"/>
        <w:id w:val="-923344978"/>
        <w:placeholder>
          <w:docPart w:val="DefaultPlaceholder_1081868574"/>
        </w:placeholder>
      </w:sdtPr>
      <w:sdtContent>
        <w:p w:rsidR="002E6FE9" w:rsidRDefault="00000000" w14:paraId="3071D4BE" w14:textId="38BF638D">
          <w:pPr>
            <w:pStyle w:val="TDC1"/>
            <w:tabs>
              <w:tab w:val="right" w:leader="dot" w:pos="9016"/>
            </w:tabs>
            <w:rPr>
              <w:noProof/>
            </w:rPr>
          </w:pPr>
          <w:r>
            <w:fldChar w:fldCharType="begin"/>
            <w:instrText>TOC \h \o "1-3"</w:instrText>
            <w:fldChar w:fldCharType="separate"/>
          </w:r>
          <w:hyperlink w:history="1" w:anchor="_Toc239669839">
            <w:r>
              <w:rPr>
                <w:rStyle w:val="Hipervnculo"/>
                <w:noProof/>
              </w:rPr>
              <w:t>1. Introducción</w:t>
            </w:r>
            <w:r>
              <w:rPr>
                <w:noProof/>
              </w:rPr>
              <w:tab/>
              <w:fldChar w:fldCharType="begin"/>
              <w:instrText xml:space="preserve"> PAGEREF _Toc239669839 \h </w:instrText>
              <w:fldChar w:fldCharType="separate"/>
              <w:t>4</w:t>
              <w:fldChar w:fldCharType="end"/>
            </w:r>
          </w:hyperlink>
        </w:p>
        <w:p w:rsidR="002E6FE9" w:rsidRDefault="002E6FE9" w14:paraId="19FB4448" w14:textId="3595890F">
          <w:pPr>
            <w:pStyle w:val="TDC2"/>
            <w:tabs>
              <w:tab w:val="right" w:leader="dot" w:pos="9016"/>
            </w:tabs>
            <w:rPr>
              <w:noProof/>
            </w:rPr>
          </w:pPr>
          <w:hyperlink w:history="1" w:anchor="_Toc239669840">
            <w:r>
              <w:rPr>
                <w:rStyle w:val="Hipervnculo"/>
                <w:noProof/>
              </w:rPr>
              <w:t>1.1 Propósito</w:t>
            </w:r>
            <w:r>
              <w:rPr>
                <w:noProof/>
              </w:rPr>
              <w:tab/>
              <w:fldChar w:fldCharType="begin"/>
              <w:instrText xml:space="preserve"> PAGEREF _Toc239669840 \h </w:instrText>
              <w:fldChar w:fldCharType="separate"/>
              <w:t>4</w:t>
              <w:fldChar w:fldCharType="end"/>
            </w:r>
          </w:hyperlink>
        </w:p>
        <w:p w:rsidR="002E6FE9" w:rsidRDefault="002E6FE9" w14:paraId="57774E07" w14:textId="5C0897DD">
          <w:pPr>
            <w:pStyle w:val="TDC2"/>
            <w:tabs>
              <w:tab w:val="right" w:leader="dot" w:pos="9016"/>
            </w:tabs>
            <w:rPr>
              <w:noProof/>
            </w:rPr>
          </w:pPr>
          <w:hyperlink w:history="1" w:anchor="_Toc239669841">
            <w:r>
              <w:rPr>
                <w:rStyle w:val="Hipervnculo"/>
                <w:noProof/>
              </w:rPr>
              <w:t>1.2 Alcance</w:t>
            </w:r>
            <w:r>
              <w:rPr>
                <w:noProof/>
              </w:rPr>
              <w:tab/>
              <w:fldChar w:fldCharType="begin"/>
              <w:instrText xml:space="preserve"> PAGEREF _Toc239669841 \h </w:instrText>
              <w:fldChar w:fldCharType="separate"/>
              <w:t>4</w:t>
              <w:fldChar w:fldCharType="end"/>
            </w:r>
          </w:hyperlink>
        </w:p>
        <w:p w:rsidR="002E6FE9" w:rsidRDefault="002E6FE9" w14:paraId="16F95483" w14:textId="14F5D473">
          <w:pPr>
            <w:pStyle w:val="TDC2"/>
            <w:tabs>
              <w:tab w:val="right" w:leader="dot" w:pos="9016"/>
            </w:tabs>
            <w:rPr>
              <w:noProof/>
            </w:rPr>
          </w:pPr>
          <w:hyperlink w:history="1" w:anchor="_Toc239669842">
            <w:r>
              <w:rPr>
                <w:rStyle w:val="Hipervnculo"/>
                <w:noProof/>
              </w:rPr>
              <w:t>1.3 Definiciones, acrónimos y abreviaturas</w:t>
            </w:r>
            <w:r>
              <w:rPr>
                <w:noProof/>
              </w:rPr>
              <w:tab/>
              <w:fldChar w:fldCharType="begin"/>
              <w:instrText xml:space="preserve"> PAGEREF _Toc239669842 \h </w:instrText>
              <w:fldChar w:fldCharType="separate"/>
              <w:t>5</w:t>
              <w:fldChar w:fldCharType="end"/>
            </w:r>
          </w:hyperlink>
        </w:p>
        <w:p w:rsidR="002E6FE9" w:rsidRDefault="002E6FE9" w14:paraId="762BE3A1" w14:textId="065C4641">
          <w:pPr>
            <w:pStyle w:val="TDC2"/>
            <w:tabs>
              <w:tab w:val="right" w:leader="dot" w:pos="9016"/>
            </w:tabs>
            <w:rPr>
              <w:noProof/>
            </w:rPr>
          </w:pPr>
          <w:hyperlink w:history="1" w:anchor="_Toc239669843">
            <w:r>
              <w:rPr>
                <w:rStyle w:val="Hipervnculo"/>
                <w:noProof/>
              </w:rPr>
              <w:t>1.4 Referencias</w:t>
            </w:r>
            <w:r>
              <w:rPr>
                <w:noProof/>
              </w:rPr>
              <w:tab/>
              <w:fldChar w:fldCharType="begin"/>
              <w:instrText xml:space="preserve"> PAGEREF _Toc239669843 \h </w:instrText>
              <w:fldChar w:fldCharType="separate"/>
              <w:t>6</w:t>
              <w:fldChar w:fldCharType="end"/>
            </w:r>
          </w:hyperlink>
        </w:p>
        <w:p w:rsidR="002E6FE9" w:rsidRDefault="002E6FE9" w14:paraId="0CC8809E" w14:textId="1D359D04">
          <w:pPr>
            <w:pStyle w:val="TDC1"/>
            <w:tabs>
              <w:tab w:val="right" w:leader="dot" w:pos="9016"/>
            </w:tabs>
            <w:rPr>
              <w:noProof/>
            </w:rPr>
          </w:pPr>
          <w:hyperlink w:history="1" w:anchor="_Toc239669844">
            <w:r>
              <w:rPr>
                <w:rStyle w:val="Hipervnculo"/>
                <w:noProof/>
              </w:rPr>
              <w:t>2. Descripción general del sistema</w:t>
            </w:r>
            <w:r>
              <w:rPr>
                <w:noProof/>
              </w:rPr>
              <w:tab/>
              <w:fldChar w:fldCharType="begin"/>
              <w:instrText xml:space="preserve"> PAGEREF _Toc239669844 \h </w:instrText>
              <w:fldChar w:fldCharType="separate"/>
              <w:t>7</w:t>
              <w:fldChar w:fldCharType="end"/>
            </w:r>
          </w:hyperlink>
        </w:p>
        <w:p w:rsidR="002E6FE9" w:rsidRDefault="002E6FE9" w14:paraId="02FADAE2" w14:textId="10BE4C95">
          <w:pPr>
            <w:pStyle w:val="TDC2"/>
            <w:tabs>
              <w:tab w:val="right" w:leader="dot" w:pos="9016"/>
            </w:tabs>
            <w:rPr>
              <w:noProof/>
            </w:rPr>
          </w:pPr>
          <w:hyperlink w:history="1" w:anchor="_Toc239669845">
            <w:r>
              <w:rPr>
                <w:rStyle w:val="Hipervnculo"/>
                <w:noProof/>
              </w:rPr>
              <w:t>2.1 Perspectiva del producto</w:t>
            </w:r>
            <w:r>
              <w:rPr>
                <w:noProof/>
              </w:rPr>
              <w:tab/>
              <w:fldChar w:fldCharType="begin"/>
              <w:instrText xml:space="preserve"> PAGEREF _Toc239669845 \h </w:instrText>
              <w:fldChar w:fldCharType="separate"/>
              <w:t>7</w:t>
              <w:fldChar w:fldCharType="end"/>
            </w:r>
          </w:hyperlink>
        </w:p>
        <w:p w:rsidR="002E6FE9" w:rsidRDefault="002E6FE9" w14:paraId="6CABCD64" w14:textId="02CBF335">
          <w:pPr>
            <w:pStyle w:val="TDC2"/>
            <w:tabs>
              <w:tab w:val="right" w:leader="dot" w:pos="9016"/>
            </w:tabs>
            <w:rPr>
              <w:noProof/>
            </w:rPr>
          </w:pPr>
          <w:hyperlink w:history="1" w:anchor="_Toc239669846">
            <w:r>
              <w:rPr>
                <w:rStyle w:val="Hipervnculo"/>
                <w:noProof/>
              </w:rPr>
              <w:t>2.2 Funciones principales del producto</w:t>
            </w:r>
            <w:r>
              <w:rPr>
                <w:noProof/>
              </w:rPr>
              <w:tab/>
              <w:fldChar w:fldCharType="begin"/>
              <w:instrText xml:space="preserve"> PAGEREF _Toc239669846 \h </w:instrText>
              <w:fldChar w:fldCharType="separate"/>
              <w:t>7</w:t>
              <w:fldChar w:fldCharType="end"/>
            </w:r>
          </w:hyperlink>
        </w:p>
        <w:p w:rsidR="002E6FE9" w:rsidRDefault="002E6FE9" w14:paraId="15F36580" w14:textId="12DCBE5F">
          <w:pPr>
            <w:pStyle w:val="TDC2"/>
            <w:tabs>
              <w:tab w:val="right" w:leader="dot" w:pos="9016"/>
            </w:tabs>
            <w:rPr>
              <w:noProof/>
            </w:rPr>
          </w:pPr>
          <w:hyperlink w:history="1" w:anchor="_Toc239669847">
            <w:r>
              <w:rPr>
                <w:rStyle w:val="Hipervnculo"/>
                <w:noProof/>
              </w:rPr>
              <w:t>2.3 Características de los usuarios</w:t>
            </w:r>
            <w:r>
              <w:rPr>
                <w:noProof/>
              </w:rPr>
              <w:tab/>
              <w:fldChar w:fldCharType="begin"/>
              <w:instrText xml:space="preserve"> PAGEREF _Toc239669847 \h </w:instrText>
              <w:fldChar w:fldCharType="separate"/>
              <w:t>8</w:t>
              <w:fldChar w:fldCharType="end"/>
            </w:r>
          </w:hyperlink>
        </w:p>
        <w:p w:rsidR="002E6FE9" w:rsidRDefault="002E6FE9" w14:paraId="3589A6C2" w14:textId="7D3D9A61">
          <w:pPr>
            <w:pStyle w:val="TDC2"/>
            <w:tabs>
              <w:tab w:val="right" w:leader="dot" w:pos="9016"/>
            </w:tabs>
            <w:rPr>
              <w:noProof/>
            </w:rPr>
          </w:pPr>
          <w:hyperlink w:history="1" w:anchor="_Toc239669848">
            <w:r>
              <w:rPr>
                <w:rStyle w:val="Hipervnculo"/>
                <w:noProof/>
              </w:rPr>
              <w:t>2.4 Restricciones</w:t>
            </w:r>
            <w:r>
              <w:rPr>
                <w:noProof/>
              </w:rPr>
              <w:tab/>
              <w:fldChar w:fldCharType="begin"/>
              <w:instrText xml:space="preserve"> PAGEREF _Toc239669848 \h </w:instrText>
              <w:fldChar w:fldCharType="separate"/>
              <w:t>9</w:t>
              <w:fldChar w:fldCharType="end"/>
            </w:r>
          </w:hyperlink>
        </w:p>
        <w:p w:rsidR="002E6FE9" w:rsidRDefault="002E6FE9" w14:paraId="7CCF3059" w14:textId="41730523">
          <w:pPr>
            <w:pStyle w:val="TDC2"/>
            <w:tabs>
              <w:tab w:val="right" w:leader="dot" w:pos="9016"/>
            </w:tabs>
            <w:rPr>
              <w:noProof/>
            </w:rPr>
          </w:pPr>
          <w:hyperlink w:history="1" w:anchor="_Toc239669849">
            <w:r>
              <w:rPr>
                <w:rStyle w:val="Hipervnculo"/>
                <w:noProof/>
              </w:rPr>
              <w:t>2.5 Suposiciones y dependencias</w:t>
            </w:r>
            <w:r>
              <w:rPr>
                <w:noProof/>
              </w:rPr>
              <w:tab/>
              <w:fldChar w:fldCharType="begin"/>
              <w:instrText xml:space="preserve"> PAGEREF _Toc239669849 \h </w:instrText>
              <w:fldChar w:fldCharType="separate"/>
              <w:t>10</w:t>
              <w:fldChar w:fldCharType="end"/>
            </w:r>
          </w:hyperlink>
        </w:p>
        <w:p w:rsidR="002E6FE9" w:rsidRDefault="002E6FE9" w14:paraId="337EB84D" w14:textId="2BC5C16B">
          <w:pPr>
            <w:pStyle w:val="TDC1"/>
            <w:tabs>
              <w:tab w:val="right" w:leader="dot" w:pos="9016"/>
            </w:tabs>
            <w:rPr>
              <w:noProof/>
            </w:rPr>
          </w:pPr>
          <w:hyperlink w:history="1" w:anchor="_Toc239669850">
            <w:r>
              <w:rPr>
                <w:rStyle w:val="Hipervnculo"/>
                <w:noProof/>
              </w:rPr>
              <w:t>3. Requisitos específicos</w:t>
            </w:r>
            <w:r>
              <w:rPr>
                <w:noProof/>
              </w:rPr>
              <w:tab/>
              <w:fldChar w:fldCharType="begin"/>
              <w:instrText xml:space="preserve"> PAGEREF _Toc239669850 \h </w:instrText>
              <w:fldChar w:fldCharType="separate"/>
              <w:t>12</w:t>
              <w:fldChar w:fldCharType="end"/>
            </w:r>
          </w:hyperlink>
        </w:p>
        <w:p w:rsidR="002E6FE9" w:rsidRDefault="002E6FE9" w14:paraId="1F712017" w14:textId="1B277877">
          <w:pPr>
            <w:pStyle w:val="TDC2"/>
            <w:tabs>
              <w:tab w:val="right" w:leader="dot" w:pos="9016"/>
            </w:tabs>
            <w:rPr>
              <w:noProof/>
            </w:rPr>
          </w:pPr>
          <w:hyperlink w:history="1" w:anchor="_Toc239669851">
            <w:r>
              <w:rPr>
                <w:rStyle w:val="Hipervnculo"/>
                <w:noProof/>
              </w:rPr>
              <w:t>3.1 Requisitos funcionales</w:t>
            </w:r>
            <w:r>
              <w:rPr>
                <w:noProof/>
              </w:rPr>
              <w:tab/>
              <w:fldChar w:fldCharType="begin"/>
              <w:instrText xml:space="preserve"> PAGEREF _Toc239669851 \h </w:instrText>
              <w:fldChar w:fldCharType="separate"/>
              <w:t>12</w:t>
              <w:fldChar w:fldCharType="end"/>
            </w:r>
          </w:hyperlink>
        </w:p>
        <w:p w:rsidR="002E6FE9" w:rsidRDefault="002E6FE9" w14:paraId="51E8DC16" w14:textId="7B550DCD">
          <w:pPr>
            <w:pStyle w:val="TDC2"/>
            <w:tabs>
              <w:tab w:val="right" w:leader="dot" w:pos="9016"/>
            </w:tabs>
            <w:rPr>
              <w:noProof/>
            </w:rPr>
          </w:pPr>
          <w:hyperlink w:history="1" w:anchor="_Toc239669852">
            <w:r>
              <w:rPr>
                <w:rStyle w:val="Hipervnculo"/>
                <w:noProof/>
              </w:rPr>
              <w:t>3.1.1 Especificación individual de los requisitos del flujo crítico</w:t>
            </w:r>
            <w:r>
              <w:rPr>
                <w:noProof/>
              </w:rPr>
              <w:tab/>
              <w:fldChar w:fldCharType="begin"/>
              <w:instrText xml:space="preserve"> PAGEREF _Toc239669852 \h </w:instrText>
              <w:fldChar w:fldCharType="separate"/>
              <w:t>12</w:t>
              <w:fldChar w:fldCharType="end"/>
            </w:r>
          </w:hyperlink>
        </w:p>
        <w:p w:rsidR="002E6FE9" w:rsidRDefault="002E6FE9" w14:paraId="6D5007A3" w14:textId="4A9C0CE3">
          <w:pPr>
            <w:pStyle w:val="TDC2"/>
            <w:tabs>
              <w:tab w:val="right" w:leader="dot" w:pos="9016"/>
            </w:tabs>
            <w:rPr>
              <w:noProof/>
            </w:rPr>
          </w:pPr>
          <w:hyperlink w:history="1" w:anchor="_Toc239669853">
            <w:r>
              <w:rPr>
                <w:rStyle w:val="Hipervnculo"/>
                <w:noProof/>
              </w:rPr>
              <w:t>3.1.2 Tabla resumida de requisitos funcionales</w:t>
            </w:r>
            <w:r>
              <w:rPr>
                <w:noProof/>
              </w:rPr>
              <w:tab/>
              <w:fldChar w:fldCharType="begin"/>
              <w:instrText xml:space="preserve"> PAGEREF _Toc239669853 \h </w:instrText>
              <w:fldChar w:fldCharType="separate"/>
              <w:t>15</w:t>
              <w:fldChar w:fldCharType="end"/>
            </w:r>
          </w:hyperlink>
        </w:p>
        <w:p w:rsidR="002E6FE9" w:rsidRDefault="002E6FE9" w14:paraId="3241FBA4" w14:textId="2EDBE3D8">
          <w:pPr>
            <w:pStyle w:val="TDC3"/>
            <w:tabs>
              <w:tab w:val="right" w:leader="dot" w:pos="9016"/>
            </w:tabs>
            <w:rPr>
              <w:noProof/>
            </w:rPr>
          </w:pPr>
          <w:hyperlink w:history="1" w:anchor="_Toc239669854">
            <w:r>
              <w:rPr>
                <w:rStyle w:val="Hipervnculo"/>
                <w:noProof/>
              </w:rPr>
              <w:t>3.1.2.1 Módulo 1 — Acceso, cuentas y datos personales</w:t>
            </w:r>
            <w:r>
              <w:rPr>
                <w:noProof/>
              </w:rPr>
              <w:tab/>
              <w:fldChar w:fldCharType="begin"/>
              <w:instrText xml:space="preserve"> PAGEREF _Toc239669854 \h </w:instrText>
              <w:fldChar w:fldCharType="separate"/>
              <w:t>15</w:t>
              <w:fldChar w:fldCharType="end"/>
            </w:r>
          </w:hyperlink>
        </w:p>
        <w:p w:rsidR="002E6FE9" w:rsidRDefault="002E6FE9" w14:paraId="285F8D22" w14:textId="2C8B7879">
          <w:pPr>
            <w:pStyle w:val="TDC3"/>
            <w:tabs>
              <w:tab w:val="right" w:leader="dot" w:pos="9016"/>
            </w:tabs>
            <w:rPr>
              <w:noProof/>
            </w:rPr>
          </w:pPr>
          <w:hyperlink w:history="1" w:anchor="_Toc239669855">
            <w:r>
              <w:rPr>
                <w:rStyle w:val="Hipervnculo"/>
                <w:noProof/>
              </w:rPr>
              <w:t>3.1.2.2 Módulo 2 — Catálogo y descubrimiento</w:t>
            </w:r>
            <w:r>
              <w:rPr>
                <w:noProof/>
              </w:rPr>
              <w:tab/>
              <w:fldChar w:fldCharType="begin"/>
              <w:instrText xml:space="preserve"> PAGEREF _Toc239669855 \h </w:instrText>
              <w:fldChar w:fldCharType="separate"/>
              <w:t>15</w:t>
              <w:fldChar w:fldCharType="end"/>
            </w:r>
          </w:hyperlink>
        </w:p>
        <w:p w:rsidR="002E6FE9" w:rsidRDefault="002E6FE9" w14:paraId="74B620EC" w14:textId="02F0E286">
          <w:pPr>
            <w:pStyle w:val="TDC3"/>
            <w:tabs>
              <w:tab w:val="right" w:leader="dot" w:pos="9016"/>
            </w:tabs>
            <w:rPr>
              <w:noProof/>
            </w:rPr>
          </w:pPr>
          <w:hyperlink w:history="1" w:anchor="_Toc239669856">
            <w:r>
              <w:rPr>
                <w:rStyle w:val="Hipervnculo"/>
                <w:noProof/>
              </w:rPr>
              <w:t>3.1.2.3 Módulo 3 — Recomendación e información contextual (IA)</w:t>
            </w:r>
            <w:r>
              <w:rPr>
                <w:noProof/>
              </w:rPr>
              <w:tab/>
              <w:fldChar w:fldCharType="begin"/>
              <w:instrText xml:space="preserve"> PAGEREF _Toc239669856 \h </w:instrText>
              <w:fldChar w:fldCharType="separate"/>
              <w:t>16</w:t>
              <w:fldChar w:fldCharType="end"/>
            </w:r>
          </w:hyperlink>
        </w:p>
        <w:p w:rsidR="002E6FE9" w:rsidRDefault="002E6FE9" w14:paraId="0A19FA32" w14:textId="19505711">
          <w:pPr>
            <w:pStyle w:val="TDC3"/>
            <w:tabs>
              <w:tab w:val="right" w:leader="dot" w:pos="9016"/>
            </w:tabs>
            <w:rPr>
              <w:noProof/>
            </w:rPr>
          </w:pPr>
          <w:hyperlink w:history="1" w:anchor="_Toc239669857">
            <w:r>
              <w:rPr>
                <w:rStyle w:val="Hipervnculo"/>
                <w:noProof/>
              </w:rPr>
              <w:t>3.1.2.4 Módulo 4 — Solicitud de disponibilidad e intermediación</w:t>
            </w:r>
            <w:r>
              <w:rPr>
                <w:noProof/>
              </w:rPr>
              <w:tab/>
              <w:fldChar w:fldCharType="begin"/>
              <w:instrText xml:space="preserve"> PAGEREF _Toc239669857 \h </w:instrText>
              <w:fldChar w:fldCharType="separate"/>
              <w:t>17</w:t>
              <w:fldChar w:fldCharType="end"/>
            </w:r>
          </w:hyperlink>
        </w:p>
        <w:p w:rsidR="002E6FE9" w:rsidRDefault="002E6FE9" w14:paraId="219FF867" w14:textId="50529C8F">
          <w:pPr>
            <w:pStyle w:val="TDC3"/>
            <w:tabs>
              <w:tab w:val="right" w:leader="dot" w:pos="9016"/>
            </w:tabs>
            <w:rPr>
              <w:noProof/>
            </w:rPr>
          </w:pPr>
          <w:hyperlink w:history="1" w:anchor="_Toc239669858">
            <w:r>
              <w:rPr>
                <w:rStyle w:val="Hipervnculo"/>
                <w:noProof/>
              </w:rPr>
              <w:t>3.1.2.5 Módulo 5 — Pasarela de pago (Wompi)</w:t>
            </w:r>
            <w:r>
              <w:rPr>
                <w:noProof/>
              </w:rPr>
              <w:tab/>
              <w:fldChar w:fldCharType="begin"/>
              <w:instrText xml:space="preserve"> PAGEREF _Toc239669858 \h </w:instrText>
              <w:fldChar w:fldCharType="separate"/>
              <w:t>17</w:t>
              <w:fldChar w:fldCharType="end"/>
            </w:r>
          </w:hyperlink>
        </w:p>
        <w:p w:rsidR="002E6FE9" w:rsidRDefault="002E6FE9" w14:paraId="11094FA7" w14:textId="7EF7E0A3">
          <w:pPr>
            <w:pStyle w:val="TDC3"/>
            <w:tabs>
              <w:tab w:val="right" w:leader="dot" w:pos="9016"/>
            </w:tabs>
            <w:rPr>
              <w:noProof/>
            </w:rPr>
          </w:pPr>
          <w:hyperlink w:history="1" w:anchor="_Toc239669859">
            <w:r>
              <w:rPr>
                <w:rStyle w:val="Hipervnculo"/>
                <w:noProof/>
              </w:rPr>
              <w:t>3.1.2.6 Módulo 6 — Opiniones</w:t>
            </w:r>
            <w:r>
              <w:rPr>
                <w:noProof/>
              </w:rPr>
              <w:tab/>
              <w:fldChar w:fldCharType="begin"/>
              <w:instrText xml:space="preserve"> PAGEREF _Toc239669859 \h </w:instrText>
              <w:fldChar w:fldCharType="separate"/>
              <w:t>18</w:t>
              <w:fldChar w:fldCharType="end"/>
            </w:r>
          </w:hyperlink>
        </w:p>
        <w:p w:rsidR="002E6FE9" w:rsidRDefault="002E6FE9" w14:paraId="2D41710B" w14:textId="57AB8A90">
          <w:pPr>
            <w:pStyle w:val="TDC3"/>
            <w:tabs>
              <w:tab w:val="right" w:leader="dot" w:pos="9016"/>
            </w:tabs>
            <w:rPr>
              <w:noProof/>
            </w:rPr>
          </w:pPr>
          <w:hyperlink w:history="1" w:anchor="_Toc239669860">
            <w:r>
              <w:rPr>
                <w:rStyle w:val="Hipervnculo"/>
                <w:noProof/>
              </w:rPr>
              <w:t>3.1.2.7 Módulo 7 — Gestión del prestador</w:t>
            </w:r>
            <w:r>
              <w:rPr>
                <w:noProof/>
              </w:rPr>
              <w:tab/>
              <w:fldChar w:fldCharType="begin"/>
              <w:instrText xml:space="preserve"> PAGEREF _Toc239669860 \h </w:instrText>
              <w:fldChar w:fldCharType="separate"/>
              <w:t>18</w:t>
              <w:fldChar w:fldCharType="end"/>
            </w:r>
          </w:hyperlink>
        </w:p>
        <w:p w:rsidR="002E6FE9" w:rsidRDefault="002E6FE9" w14:paraId="429A6F63" w14:textId="07372EC7">
          <w:pPr>
            <w:pStyle w:val="TDC3"/>
            <w:tabs>
              <w:tab w:val="right" w:leader="dot" w:pos="9016"/>
            </w:tabs>
            <w:rPr>
              <w:noProof/>
            </w:rPr>
          </w:pPr>
          <w:hyperlink w:history="1" w:anchor="_Toc239669861">
            <w:r>
              <w:rPr>
                <w:rStyle w:val="Hipervnculo"/>
                <w:noProof/>
              </w:rPr>
              <w:t>3.1.2.8 Módulo 8 — Administración y verificación RNT</w:t>
            </w:r>
            <w:r>
              <w:rPr>
                <w:noProof/>
              </w:rPr>
              <w:tab/>
              <w:fldChar w:fldCharType="begin"/>
              <w:instrText xml:space="preserve"> PAGEREF _Toc239669861 \h </w:instrText>
              <w:fldChar w:fldCharType="separate"/>
              <w:t>19</w:t>
              <w:fldChar w:fldCharType="end"/>
            </w:r>
          </w:hyperlink>
        </w:p>
        <w:p w:rsidR="002E6FE9" w:rsidRDefault="002E6FE9" w14:paraId="39B0123D" w14:textId="03E5B7C2">
          <w:pPr>
            <w:pStyle w:val="TDC3"/>
            <w:tabs>
              <w:tab w:val="right" w:leader="dot" w:pos="9016"/>
            </w:tabs>
            <w:rPr>
              <w:noProof/>
            </w:rPr>
          </w:pPr>
          <w:hyperlink w:history="1" w:anchor="_Toc239669862">
            <w:r>
              <w:rPr>
                <w:rStyle w:val="Hipervnculo"/>
                <w:noProof/>
              </w:rPr>
              <w:t>3.1.2.9 Módulo 9 — Indicadores para la gestión del destino</w:t>
            </w:r>
            <w:r>
              <w:rPr>
                <w:noProof/>
              </w:rPr>
              <w:tab/>
              <w:fldChar w:fldCharType="begin"/>
              <w:instrText xml:space="preserve"> PAGEREF _Toc239669862 \h </w:instrText>
              <w:fldChar w:fldCharType="separate"/>
              <w:t>20</w:t>
              <w:fldChar w:fldCharType="end"/>
            </w:r>
          </w:hyperlink>
        </w:p>
        <w:p w:rsidR="002E6FE9" w:rsidRDefault="002E6FE9" w14:paraId="32B88FDE" w14:textId="5CDA24E6">
          <w:pPr>
            <w:pStyle w:val="TDC2"/>
            <w:tabs>
              <w:tab w:val="right" w:leader="dot" w:pos="9016"/>
            </w:tabs>
            <w:rPr>
              <w:noProof/>
            </w:rPr>
          </w:pPr>
          <w:hyperlink w:history="1" w:anchor="_Toc239669863">
            <w:r>
              <w:rPr>
                <w:rStyle w:val="Hipervnculo"/>
                <w:noProof/>
              </w:rPr>
              <w:t>3.1.3 Ciclo de vida de la solicitud</w:t>
            </w:r>
            <w:r>
              <w:rPr>
                <w:noProof/>
              </w:rPr>
              <w:tab/>
              <w:fldChar w:fldCharType="begin"/>
              <w:instrText xml:space="preserve"> PAGEREF _Toc239669863 \h </w:instrText>
              <w:fldChar w:fldCharType="separate"/>
              <w:t>20</w:t>
              <w:fldChar w:fldCharType="end"/>
            </w:r>
          </w:hyperlink>
        </w:p>
        <w:p w:rsidR="002E6FE9" w:rsidRDefault="002E6FE9" w14:paraId="6D740C17" w14:textId="51F5DC4F">
          <w:pPr>
            <w:pStyle w:val="TDC2"/>
            <w:tabs>
              <w:tab w:val="right" w:leader="dot" w:pos="9016"/>
            </w:tabs>
            <w:rPr>
              <w:noProof/>
            </w:rPr>
          </w:pPr>
          <w:hyperlink w:history="1" w:anchor="_Toc239669864">
            <w:r>
              <w:rPr>
                <w:rStyle w:val="Hipervnculo"/>
                <w:noProof/>
              </w:rPr>
              <w:t>3.2 Requisitos no funcionales</w:t>
            </w:r>
            <w:r>
              <w:rPr>
                <w:noProof/>
              </w:rPr>
              <w:tab/>
              <w:fldChar w:fldCharType="begin"/>
              <w:instrText xml:space="preserve"> PAGEREF _Toc239669864 \h </w:instrText>
              <w:fldChar w:fldCharType="separate"/>
              <w:t>21</w:t>
              <w:fldChar w:fldCharType="end"/>
            </w:r>
          </w:hyperlink>
        </w:p>
        <w:p w:rsidR="002E6FE9" w:rsidRDefault="002E6FE9" w14:paraId="1800C365" w14:textId="21610CC5">
          <w:pPr>
            <w:pStyle w:val="TDC2"/>
            <w:tabs>
              <w:tab w:val="right" w:leader="dot" w:pos="9016"/>
            </w:tabs>
            <w:rPr>
              <w:noProof/>
            </w:rPr>
          </w:pPr>
          <w:hyperlink w:history="1" w:anchor="_Toc239669865">
            <w:r>
              <w:rPr>
                <w:rStyle w:val="Hipervnculo"/>
                <w:noProof/>
              </w:rPr>
              <w:t>3.2.1 Escenarios de atributos de calidad (QAS)</w:t>
            </w:r>
            <w:r>
              <w:rPr>
                <w:noProof/>
              </w:rPr>
              <w:tab/>
              <w:fldChar w:fldCharType="begin"/>
              <w:instrText xml:space="preserve"> PAGEREF _Toc239669865 \h </w:instrText>
              <w:fldChar w:fldCharType="separate"/>
              <w:t>22</w:t>
              <w:fldChar w:fldCharType="end"/>
            </w:r>
          </w:hyperlink>
        </w:p>
        <w:p w:rsidR="002E6FE9" w:rsidRDefault="002E6FE9" w14:paraId="7054C90A" w14:textId="0E1A4AF6">
          <w:pPr>
            <w:pStyle w:val="TDC3"/>
            <w:tabs>
              <w:tab w:val="right" w:leader="dot" w:pos="9016"/>
            </w:tabs>
            <w:rPr>
              <w:noProof/>
            </w:rPr>
          </w:pPr>
          <w:hyperlink w:history="1" w:anchor="_Toc239669866">
            <w:r>
              <w:rPr>
                <w:rStyle w:val="Hipervnculo"/>
                <w:noProof/>
              </w:rPr>
              <w:t>QAS-01 — Disponibilidad (RNF-01)</w:t>
            </w:r>
            <w:r>
              <w:rPr>
                <w:noProof/>
              </w:rPr>
              <w:tab/>
              <w:fldChar w:fldCharType="begin"/>
              <w:instrText xml:space="preserve"> PAGEREF _Toc239669866 \h </w:instrText>
              <w:fldChar w:fldCharType="separate"/>
              <w:t>22</w:t>
              <w:fldChar w:fldCharType="end"/>
            </w:r>
          </w:hyperlink>
        </w:p>
        <w:p w:rsidR="002E6FE9" w:rsidRDefault="002E6FE9" w14:paraId="7FB16C2E" w14:textId="0C49F250">
          <w:pPr>
            <w:pStyle w:val="TDC3"/>
            <w:tabs>
              <w:tab w:val="right" w:leader="dot" w:pos="9016"/>
            </w:tabs>
            <w:rPr>
              <w:noProof/>
            </w:rPr>
          </w:pPr>
          <w:hyperlink w:history="1" w:anchor="_Toc239669867">
            <w:r>
              <w:rPr>
                <w:rStyle w:val="Hipervnculo"/>
                <w:noProof/>
              </w:rPr>
              <w:t>QAS-02 — Escalabilidad (RNF-02 / RNF-03)</w:t>
            </w:r>
            <w:r>
              <w:rPr>
                <w:noProof/>
              </w:rPr>
              <w:tab/>
              <w:fldChar w:fldCharType="begin"/>
              <w:instrText xml:space="preserve"> PAGEREF _Toc239669867 \h </w:instrText>
              <w:fldChar w:fldCharType="separate"/>
              <w:t>23</w:t>
              <w:fldChar w:fldCharType="end"/>
            </w:r>
          </w:hyperlink>
        </w:p>
        <w:p w:rsidR="002E6FE9" w:rsidRDefault="002E6FE9" w14:paraId="5490221C" w14:textId="6862B845">
          <w:pPr>
            <w:pStyle w:val="TDC3"/>
            <w:tabs>
              <w:tab w:val="right" w:leader="dot" w:pos="9016"/>
            </w:tabs>
            <w:rPr>
              <w:noProof/>
            </w:rPr>
          </w:pPr>
          <w:hyperlink w:history="1" w:anchor="_Toc239669868">
            <w:r>
              <w:rPr>
                <w:rStyle w:val="Hipervnculo"/>
                <w:noProof/>
              </w:rPr>
              <w:t>QAS-03 — Interoperabilidad (RNF-04 / RNF-05)</w:t>
            </w:r>
            <w:r>
              <w:rPr>
                <w:noProof/>
              </w:rPr>
              <w:tab/>
              <w:fldChar w:fldCharType="begin"/>
              <w:instrText xml:space="preserve"> PAGEREF _Toc239669868 \h </w:instrText>
              <w:fldChar w:fldCharType="separate"/>
              <w:t>23</w:t>
              <w:fldChar w:fldCharType="end"/>
            </w:r>
          </w:hyperlink>
        </w:p>
        <w:p w:rsidR="002E6FE9" w:rsidRDefault="002E6FE9" w14:paraId="387980B0" w14:textId="05276629">
          <w:pPr>
            <w:pStyle w:val="TDC3"/>
            <w:tabs>
              <w:tab w:val="right" w:leader="dot" w:pos="9016"/>
            </w:tabs>
            <w:rPr>
              <w:noProof/>
            </w:rPr>
          </w:pPr>
          <w:hyperlink w:history="1" w:anchor="_Toc239669869">
            <w:r>
              <w:rPr>
                <w:rStyle w:val="Hipervnculo"/>
                <w:noProof/>
              </w:rPr>
              <w:t>QAS-04 — Seguridad (RNF-06 / RNF-07 / RNF-08)</w:t>
            </w:r>
            <w:r>
              <w:rPr>
                <w:noProof/>
              </w:rPr>
              <w:tab/>
              <w:fldChar w:fldCharType="begin"/>
              <w:instrText xml:space="preserve"> PAGEREF _Toc239669869 \h </w:instrText>
              <w:fldChar w:fldCharType="separate"/>
              <w:t>23</w:t>
              <w:fldChar w:fldCharType="end"/>
            </w:r>
          </w:hyperlink>
        </w:p>
        <w:p w:rsidR="002E6FE9" w:rsidRDefault="002E6FE9" w14:paraId="284AA4B9" w14:textId="7A884D70">
          <w:pPr>
            <w:pStyle w:val="TDC3"/>
            <w:tabs>
              <w:tab w:val="right" w:leader="dot" w:pos="9016"/>
            </w:tabs>
            <w:rPr>
              <w:noProof/>
            </w:rPr>
          </w:pPr>
          <w:hyperlink w:history="1" w:anchor="_Toc239669870">
            <w:r>
              <w:rPr>
                <w:rStyle w:val="Hipervnculo"/>
                <w:noProof/>
              </w:rPr>
              <w:t>QAS-05 — Mantenibilidad (RNF-10)</w:t>
            </w:r>
            <w:r>
              <w:rPr>
                <w:noProof/>
              </w:rPr>
              <w:tab/>
              <w:fldChar w:fldCharType="begin"/>
              <w:instrText xml:space="preserve"> PAGEREF _Toc239669870 \h </w:instrText>
              <w:fldChar w:fldCharType="separate"/>
              <w:t>23</w:t>
              <w:fldChar w:fldCharType="end"/>
            </w:r>
          </w:hyperlink>
        </w:p>
        <w:p w:rsidR="002E6FE9" w:rsidRDefault="002E6FE9" w14:paraId="529E1D4E" w14:textId="2812AAA6">
          <w:pPr>
            <w:pStyle w:val="TDC3"/>
            <w:tabs>
              <w:tab w:val="right" w:leader="dot" w:pos="9016"/>
            </w:tabs>
            <w:rPr>
              <w:noProof/>
            </w:rPr>
          </w:pPr>
          <w:hyperlink w:history="1" w:anchor="_Toc239669871">
            <w:r>
              <w:rPr>
                <w:rStyle w:val="Hipervnculo"/>
                <w:noProof/>
              </w:rPr>
              <w:t>QAS-06 — Capacidad de evolución (RNF-11)</w:t>
            </w:r>
            <w:r>
              <w:rPr>
                <w:noProof/>
              </w:rPr>
              <w:tab/>
              <w:fldChar w:fldCharType="begin"/>
              <w:instrText xml:space="preserve"> PAGEREF _Toc239669871 \h </w:instrText>
              <w:fldChar w:fldCharType="separate"/>
              <w:t>24</w:t>
              <w:fldChar w:fldCharType="end"/>
            </w:r>
          </w:hyperlink>
        </w:p>
        <w:p w:rsidR="002E6FE9" w:rsidRDefault="002E6FE9" w14:paraId="16D719D9" w14:textId="21CF342E">
          <w:pPr>
            <w:pStyle w:val="TDC3"/>
            <w:tabs>
              <w:tab w:val="right" w:leader="dot" w:pos="9016"/>
            </w:tabs>
            <w:rPr>
              <w:noProof/>
            </w:rPr>
          </w:pPr>
          <w:hyperlink w:history="1" w:anchor="_Toc239669872">
            <w:r>
              <w:rPr>
                <w:rStyle w:val="Hipervnculo"/>
                <w:noProof/>
              </w:rPr>
              <w:t>QAS-07 — Rendimiento (RNF-03)</w:t>
            </w:r>
            <w:r>
              <w:rPr>
                <w:noProof/>
              </w:rPr>
              <w:tab/>
              <w:fldChar w:fldCharType="begin"/>
              <w:instrText xml:space="preserve"> PAGEREF _Toc239669872 \h </w:instrText>
              <w:fldChar w:fldCharType="separate"/>
              <w:t>24</w:t>
              <w:fldChar w:fldCharType="end"/>
            </w:r>
          </w:hyperlink>
        </w:p>
        <w:p w:rsidR="002E6FE9" w:rsidRDefault="002E6FE9" w14:paraId="55074B82" w14:textId="2F371CAC">
          <w:pPr>
            <w:pStyle w:val="TDC3"/>
            <w:tabs>
              <w:tab w:val="right" w:leader="dot" w:pos="9016"/>
            </w:tabs>
            <w:rPr>
              <w:noProof/>
            </w:rPr>
          </w:pPr>
          <w:hyperlink w:history="1" w:anchor="_Toc239669873">
            <w:r>
              <w:rPr>
                <w:rStyle w:val="Hipervnculo"/>
                <w:noProof/>
              </w:rPr>
              <w:t>QAS-08 — Usabilidad y accesibilidad (RNF-12)</w:t>
            </w:r>
            <w:r>
              <w:rPr>
                <w:noProof/>
              </w:rPr>
              <w:tab/>
              <w:fldChar w:fldCharType="begin"/>
              <w:instrText xml:space="preserve"> PAGEREF _Toc239669873 \h </w:instrText>
              <w:fldChar w:fldCharType="separate"/>
              <w:t>24</w:t>
              <w:fldChar w:fldCharType="end"/>
            </w:r>
          </w:hyperlink>
        </w:p>
        <w:p w:rsidR="002E6FE9" w:rsidRDefault="002E6FE9" w14:paraId="13E8A47A" w14:textId="5A5C579E">
          <w:pPr>
            <w:pStyle w:val="TDC2"/>
            <w:tabs>
              <w:tab w:val="right" w:leader="dot" w:pos="9016"/>
            </w:tabs>
            <w:rPr>
              <w:noProof/>
            </w:rPr>
          </w:pPr>
          <w:hyperlink w:history="1" w:anchor="_Toc239669874">
            <w:r>
              <w:rPr>
                <w:rStyle w:val="Hipervnculo"/>
                <w:noProof/>
              </w:rPr>
              <w:t>3.3 Requisitos de interfaz</w:t>
            </w:r>
            <w:r>
              <w:rPr>
                <w:noProof/>
              </w:rPr>
              <w:tab/>
              <w:fldChar w:fldCharType="begin"/>
              <w:instrText xml:space="preserve"> PAGEREF _Toc239669874 \h </w:instrText>
              <w:fldChar w:fldCharType="separate"/>
              <w:t>25</w:t>
              <w:fldChar w:fldCharType="end"/>
            </w:r>
          </w:hyperlink>
        </w:p>
        <w:p w:rsidR="002E6FE9" w:rsidRDefault="002E6FE9" w14:paraId="5EFAA586" w14:textId="6A2EDAB1">
          <w:pPr>
            <w:pStyle w:val="TDC2"/>
            <w:tabs>
              <w:tab w:val="right" w:leader="dot" w:pos="9016"/>
            </w:tabs>
            <w:rPr>
              <w:noProof/>
            </w:rPr>
          </w:pPr>
          <w:hyperlink w:history="1" w:anchor="_Toc239669875">
            <w:r>
              <w:rPr>
                <w:rStyle w:val="Hipervnculo"/>
                <w:noProof/>
              </w:rPr>
              <w:t>3.4 Requisitos de calidad</w:t>
            </w:r>
            <w:r>
              <w:rPr>
                <w:noProof/>
              </w:rPr>
              <w:tab/>
              <w:fldChar w:fldCharType="begin"/>
              <w:instrText xml:space="preserve"> PAGEREF _Toc239669875 \h </w:instrText>
              <w:fldChar w:fldCharType="separate"/>
              <w:t>26</w:t>
              <w:fldChar w:fldCharType="end"/>
            </w:r>
          </w:hyperlink>
        </w:p>
        <w:p w:rsidR="002E6FE9" w:rsidRDefault="002E6FE9" w14:paraId="50ACF147" w14:textId="722C3DC2">
          <w:pPr>
            <w:pStyle w:val="TDC2"/>
            <w:tabs>
              <w:tab w:val="right" w:leader="dot" w:pos="9016"/>
            </w:tabs>
            <w:rPr>
              <w:noProof/>
            </w:rPr>
          </w:pPr>
          <w:hyperlink w:history="1" w:anchor="_Toc239669876">
            <w:r>
              <w:rPr>
                <w:rStyle w:val="Hipervnculo"/>
                <w:noProof/>
              </w:rPr>
              <w:t>3.5 Requisitos de diseño e implementación</w:t>
            </w:r>
            <w:r>
              <w:rPr>
                <w:noProof/>
              </w:rPr>
              <w:tab/>
              <w:fldChar w:fldCharType="begin"/>
              <w:instrText xml:space="preserve"> PAGEREF _Toc239669876 \h </w:instrText>
              <w:fldChar w:fldCharType="separate"/>
              <w:t>26</w:t>
              <w:fldChar w:fldCharType="end"/>
            </w:r>
          </w:hyperlink>
        </w:p>
        <w:p w:rsidR="002E6FE9" w:rsidRDefault="002E6FE9" w14:paraId="15B10457" w14:textId="051A7F6A">
          <w:pPr>
            <w:pStyle w:val="TDC1"/>
            <w:tabs>
              <w:tab w:val="right" w:leader="dot" w:pos="9016"/>
            </w:tabs>
            <w:rPr>
              <w:noProof/>
            </w:rPr>
          </w:pPr>
          <w:hyperlink w:history="1" w:anchor="_Toc239669877">
            <w:r>
              <w:rPr>
                <w:rStyle w:val="Hipervnculo"/>
                <w:noProof/>
              </w:rPr>
              <w:t>4. Trazabilidad</w:t>
            </w:r>
            <w:r>
              <w:rPr>
                <w:noProof/>
              </w:rPr>
              <w:tab/>
              <w:fldChar w:fldCharType="begin"/>
              <w:instrText xml:space="preserve"> PAGEREF _Toc239669877 \h </w:instrText>
              <w:fldChar w:fldCharType="separate"/>
              <w:t>28</w:t>
              <w:fldChar w:fldCharType="end"/>
            </w:r>
          </w:hyperlink>
        </w:p>
        <w:p w:rsidR="002E6FE9" w:rsidRDefault="002E6FE9" w14:paraId="43004563" w14:textId="06C77BC3">
          <w:pPr>
            <w:pStyle w:val="TDC2"/>
            <w:tabs>
              <w:tab w:val="right" w:leader="dot" w:pos="9016"/>
            </w:tabs>
            <w:rPr>
              <w:noProof/>
            </w:rPr>
          </w:pPr>
          <w:hyperlink w:history="1" w:anchor="_Toc239669878">
            <w:r>
              <w:rPr>
                <w:rStyle w:val="Hipervnculo"/>
                <w:noProof/>
              </w:rPr>
              <w:t>4.1 Catálogo de casos de uso</w:t>
            </w:r>
            <w:r>
              <w:rPr>
                <w:noProof/>
              </w:rPr>
              <w:tab/>
              <w:fldChar w:fldCharType="begin"/>
              <w:instrText xml:space="preserve"> PAGEREF _Toc239669878 \h </w:instrText>
              <w:fldChar w:fldCharType="separate"/>
              <w:t>28</w:t>
              <w:fldChar w:fldCharType="end"/>
            </w:r>
          </w:hyperlink>
        </w:p>
        <w:p w:rsidR="002E6FE9" w:rsidRDefault="002E6FE9" w14:paraId="7C72C140" w14:textId="129603E6">
          <w:pPr>
            <w:pStyle w:val="TDC2"/>
            <w:tabs>
              <w:tab w:val="right" w:leader="dot" w:pos="9016"/>
            </w:tabs>
            <w:rPr>
              <w:noProof/>
            </w:rPr>
          </w:pPr>
          <w:hyperlink w:history="1" w:anchor="_Toc239669879">
            <w:r>
              <w:rPr>
                <w:rStyle w:val="Hipervnculo"/>
                <w:noProof/>
              </w:rPr>
              <w:t>4.2 Matriz de trazabilidad requisito → historia → caso de uso → prueba</w:t>
            </w:r>
            <w:r>
              <w:rPr>
                <w:noProof/>
              </w:rPr>
              <w:tab/>
              <w:fldChar w:fldCharType="begin"/>
              <w:instrText xml:space="preserve"> PAGEREF _Toc239669879 \h </w:instrText>
              <w:fldChar w:fldCharType="separate"/>
              <w:t>28</w:t>
              <w:fldChar w:fldCharType="end"/>
            </w:r>
          </w:hyperlink>
        </w:p>
        <w:p w:rsidR="002E6FE9" w:rsidRDefault="002E6FE9" w14:paraId="596CAFBB" w14:textId="11F38EAD">
          <w:pPr>
            <w:pStyle w:val="TDC2"/>
            <w:tabs>
              <w:tab w:val="right" w:leader="dot" w:pos="9016"/>
            </w:tabs>
            <w:rPr>
              <w:noProof/>
            </w:rPr>
          </w:pPr>
          <w:hyperlink w:history="1" w:anchor="_Toc239669880">
            <w:r>
              <w:rPr>
                <w:rStyle w:val="Hipervnculo"/>
                <w:noProof/>
              </w:rPr>
              <w:t>4.3 Trazabilidad de restricciones y atributos de calidad</w:t>
            </w:r>
            <w:r>
              <w:rPr>
                <w:noProof/>
              </w:rPr>
              <w:tab/>
              <w:fldChar w:fldCharType="begin"/>
              <w:instrText xml:space="preserve"> PAGEREF _Toc239669880 \h </w:instrText>
              <w:fldChar w:fldCharType="separate"/>
              <w:t>31</w:t>
              <w:fldChar w:fldCharType="end"/>
            </w:r>
          </w:hyperlink>
        </w:p>
        <w:p w:rsidR="002E6FE9" w:rsidRDefault="002E6FE9" w14:paraId="399E7FF6" w14:textId="0CA74EB3">
          <w:pPr>
            <w:pStyle w:val="TDC1"/>
            <w:tabs>
              <w:tab w:val="right" w:leader="dot" w:pos="9016"/>
            </w:tabs>
            <w:rPr>
              <w:noProof/>
            </w:rPr>
          </w:pPr>
          <w:hyperlink w:history="1" w:anchor="_Toc239669881">
            <w:r>
              <w:rPr>
                <w:rStyle w:val="Hipervnculo"/>
                <w:noProof/>
              </w:rPr>
              <w:t>5. Anexos</w:t>
            </w:r>
            <w:r>
              <w:rPr>
                <w:noProof/>
              </w:rPr>
              <w:tab/>
              <w:fldChar w:fldCharType="begin"/>
              <w:instrText xml:space="preserve"> PAGEREF _Toc239669881 \h </w:instrText>
              <w:fldChar w:fldCharType="separate"/>
              <w:t>33</w:t>
              <w:fldChar w:fldCharType="end"/>
            </w:r>
          </w:hyperlink>
        </w:p>
        <w:p w:rsidR="002E6FE9" w:rsidRDefault="002E6FE9" w14:paraId="109FD0D8" w14:textId="7E491BE6">
          <w:pPr>
            <w:pStyle w:val="TDC2"/>
            <w:tabs>
              <w:tab w:val="right" w:leader="dot" w:pos="9016"/>
            </w:tabs>
            <w:rPr>
              <w:noProof/>
            </w:rPr>
          </w:pPr>
          <w:hyperlink w:history="1" w:anchor="_Toc239669882">
            <w:r>
              <w:rPr>
                <w:rStyle w:val="Hipervnculo"/>
                <w:noProof/>
              </w:rPr>
              <w:t>5.1 Glosario</w:t>
            </w:r>
            <w:r>
              <w:rPr>
                <w:noProof/>
              </w:rPr>
              <w:tab/>
              <w:fldChar w:fldCharType="begin"/>
              <w:instrText xml:space="preserve"> PAGEREF _Toc239669882 \h </w:instrText>
              <w:fldChar w:fldCharType="separate"/>
              <w:t>33</w:t>
              <w:fldChar w:fldCharType="end"/>
            </w:r>
          </w:hyperlink>
        </w:p>
        <w:p w:rsidR="002E6FE9" w:rsidRDefault="002E6FE9" w14:paraId="5E1BA517" w14:textId="4D7E259A">
          <w:pPr>
            <w:pStyle w:val="TDC2"/>
            <w:tabs>
              <w:tab w:val="right" w:leader="dot" w:pos="9016"/>
            </w:tabs>
            <w:rPr>
              <w:noProof/>
            </w:rPr>
          </w:pPr>
          <w:hyperlink w:history="1" w:anchor="_Toc239669883">
            <w:r>
              <w:rPr>
                <w:rStyle w:val="Hipervnculo"/>
                <w:noProof/>
              </w:rPr>
              <w:t>5.2 Referencias bibliográficas</w:t>
            </w:r>
            <w:r>
              <w:rPr>
                <w:noProof/>
              </w:rPr>
              <w:tab/>
              <w:fldChar w:fldCharType="begin"/>
              <w:instrText xml:space="preserve"> PAGEREF _Toc239669883 \h </w:instrText>
              <w:fldChar w:fldCharType="separate"/>
              <w:t>33</w:t>
              <w:fldChar w:fldCharType="end"/>
            </w:r>
          </w:hyperlink>
        </w:p>
        <w:p w:rsidR="002E6FE9" w:rsidRDefault="002E6FE9" w14:paraId="65994D27" w14:textId="6406910E">
          <w:pPr>
            <w:pStyle w:val="TDC2"/>
            <w:tabs>
              <w:tab w:val="right" w:leader="dot" w:pos="9016"/>
            </w:tabs>
            <w:rPr>
              <w:noProof/>
            </w:rPr>
          </w:pPr>
          <w:hyperlink w:history="1" w:anchor="_Toc239669884">
            <w:r>
              <w:rPr>
                <w:rStyle w:val="Hipervnculo"/>
                <w:noProof/>
              </w:rPr>
              <w:t>5.3 Documentación adicional</w:t>
            </w:r>
            <w:r>
              <w:rPr>
                <w:noProof/>
              </w:rPr>
              <w:tab/>
              <w:fldChar w:fldCharType="begin"/>
              <w:instrText xml:space="preserve"> PAGEREF _Toc239669884 \h </w:instrText>
              <w:fldChar w:fldCharType="separate"/>
              <w:t>33</w:t>
              <w:fldChar w:fldCharType="end"/>
            </w:r>
          </w:hyperlink>
        </w:p>
        <w:p w:rsidR="002E6FE9" w:rsidRDefault="002E6FE9" w14:paraId="4531BD4A" w14:textId="3CF22867">
          <w:pPr>
            <w:pStyle w:val="TDC2"/>
            <w:tabs>
              <w:tab w:val="right" w:leader="dot" w:pos="9016"/>
            </w:tabs>
            <w:rPr>
              <w:noProof/>
            </w:rPr>
          </w:pPr>
          <w:hyperlink w:history="1" w:anchor="_Toc239669885">
            <w:r>
              <w:rPr>
                <w:rStyle w:val="Hipervnculo"/>
                <w:noProof/>
              </w:rPr>
              <w:t>5.4 Ajustes de precisión aplicados sobre Requisitos Funcionales v2</w:t>
            </w:r>
            <w:r>
              <w:rPr>
                <w:noProof/>
              </w:rPr>
              <w:tab/>
              <w:fldChar w:fldCharType="begin"/>
              <w:instrText xml:space="preserve"> PAGEREF _Toc239669885 \h </w:instrText>
              <w:fldChar w:fldCharType="separate"/>
              <w:t>33</w:t>
              <w:fldChar w:fldCharType="end"/>
            </w:r>
          </w:hyperlink>
        </w:p>
        <w:p w:rsidR="002E6FE9" w:rsidRDefault="002E6FE9" w14:paraId="20379DD8" w14:textId="1FC8AF11">
          <w:pPr>
            <w:pStyle w:val="TDC2"/>
            <w:tabs>
              <w:tab w:val="right" w:leader="dot" w:pos="9016"/>
            </w:tabs>
            <w:rPr>
              <w:noProof/>
            </w:rPr>
          </w:pPr>
          <w:hyperlink w:history="1" w:anchor="_Toc239669886">
            <w:r>
              <w:rPr>
                <w:rStyle w:val="Hipervnculo"/>
                <w:noProof/>
              </w:rPr>
              <w:t>5.5 Decisiones que condicionan esta especificación</w:t>
            </w:r>
            <w:r>
              <w:rPr>
                <w:noProof/>
              </w:rPr>
              <w:tab/>
              <w:fldChar w:fldCharType="begin"/>
              <w:instrText xml:space="preserve"> PAGEREF _Toc239669886 \h </w:instrText>
              <w:fldChar w:fldCharType="separate"/>
              <w:t>34</w:t>
              <w:fldChar w:fldCharType="end"/>
            </w:r>
          </w:hyperlink>
        </w:p>
        <w:p w:rsidR="00F76057" w:rsidRDefault="00000000" w14:paraId="6F074DD8" w14:textId="10AF38C5">
          <w:r>
            <w:fldChar w:fldCharType="end"/>
          </w:r>
        </w:p>
      </w:sdtContent>
    </w:sdt>
    <w:p w:rsidR="00F76057" w:rsidRDefault="00000000" w14:paraId="6F074DD9" w14:textId="77777777">
      <w:r>
        <w:br w:type="page"/>
      </w:r>
    </w:p>
    <w:p w:rsidR="00F76057" w:rsidP="0053C59B" w:rsidRDefault="00000000" w14:paraId="6F074DDA" w14:textId="77777777">
      <w:pPr>
        <w:pStyle w:val="Ttulo1"/>
        <w:spacing w:before="280" w:after="140"/>
        <w:rPr>
          <w:color w:val="auto"/>
        </w:rPr>
      </w:pPr>
      <w:bookmarkStart w:name="_Toc239669839" w:id="0"/>
      <w:r>
        <w:rPr>
          <w:color w:val="auto"/>
        </w:rPr>
        <w:t>1. Introducción</w:t>
      </w:r>
      <w:bookmarkEnd w:id="0"/>
    </w:p>
    <w:p w:rsidR="00F76057" w:rsidP="0053C59B" w:rsidRDefault="00000000" w14:paraId="6F074DDB" w14:textId="77777777">
      <w:pPr>
        <w:pStyle w:val="Ttulo2"/>
        <w:spacing w:before="280" w:after="140"/>
        <w:rPr>
          <w:color w:val="auto"/>
        </w:rPr>
      </w:pPr>
      <w:bookmarkStart w:name="_Toc239669840" w:id="1"/>
      <w:r>
        <w:rPr>
          <w:color w:val="auto"/>
        </w:rPr>
        <w:t>1.1 Propósito</w:t>
      </w:r>
      <w:bookmarkEnd w:id="1"/>
    </w:p>
    <w:p w:rsidR="00F76057" w:rsidRDefault="00000000" w14:paraId="6F074DDC" w14:textId="77777777">
      <w:pPr>
        <w:spacing w:after="120" w:line="276" w:lineRule="auto"/>
        <w:jc w:val="both"/>
      </w:pPr>
      <w:r>
        <w:t>Este documento especifica los requisitos funcionales y no funcionales de la Plataforma Digital para la Gestión Integrada y Sostenible del Turismo en Santa Marta, siguiendo la norma ISO/IEC/IEEE 29148:2018. Su objetivo es establecer una base de requisitos clara, verificable y trazable que sirva de entrada al diseño arquitectónico, a la construcción del prototipo y a la evaluación de la arquitectura frente a los atributos de calidad priorizados.</w:t>
      </w:r>
    </w:p>
    <w:p w:rsidR="00F76057" w:rsidRDefault="00000000" w14:paraId="6F074DDD" w14:textId="77777777">
      <w:pPr>
        <w:spacing w:after="120" w:line="276" w:lineRule="auto"/>
        <w:jc w:val="both"/>
      </w:pPr>
      <w:r>
        <w:t>El documento es, además, el primer eslabón de la cadena de trazabilidad exigida por el criterio ABET/SO2: necesidad del contexto → requisito → decisión arquitectónica → evidencia de implementación → resultado de evaluación. Por ello cada requisito funcional referencia la historia de usuario que lo origina y el caso de uso que lo realiza, y cada requisito no funcional se expresa como un escenario de atributo de calidad medible, susceptible de ser validado sobre el prototipo.</w:t>
      </w:r>
    </w:p>
    <w:p w:rsidR="00F76057" w:rsidRDefault="00000000" w14:paraId="6F074DDE" w14:textId="77777777">
      <w:pPr>
        <w:spacing w:after="120" w:line="276" w:lineRule="auto"/>
        <w:jc w:val="both"/>
      </w:pPr>
      <w:r>
        <w:t xml:space="preserve">Audiencia prevista: el equipo de desarrollo, el cuerpo docente evaluador y los actores institucionales interesados en el resultado del piloto (Alcaldía de Santa Marta e Indetur).</w:t>
      </w:r>
    </w:p>
    <w:p w:rsidR="00F76057" w:rsidRDefault="00000000" w14:paraId="6F074DDF" w14:textId="77777777">
      <w:pPr>
        <w:pStyle w:val="Ttulo2"/>
        <w:spacing w:before="280" w:after="140"/>
      </w:pPr>
      <w:bookmarkStart w:name="_Toc239669841" w:id="2"/>
      <w:r>
        <w:rPr>
          <w:color w:val="auto"/>
        </w:rPr>
        <w:t>1.2 Alcance</w:t>
      </w:r>
      <w:bookmarkEnd w:id="2"/>
    </w:p>
    <w:p w:rsidR="00F76057" w:rsidRDefault="00000000" w14:paraId="6F074DE0" w14:textId="77777777">
      <w:pPr>
        <w:spacing w:after="120" w:line="276" w:lineRule="auto"/>
        <w:jc w:val="both"/>
      </w:pPr>
      <w:r>
        <w:t>Nombre del producto: Plataforma Digital para la Gestión Integrada y Sostenible del Turismo en Santa Marta (en adelante, "la plataforma").</w:t>
      </w:r>
    </w:p>
    <w:p w:rsidR="00F76057" w:rsidRDefault="00000000" w14:paraId="6F074DE1" w14:textId="77777777">
      <w:pPr>
        <w:spacing w:after="60" w:line="276" w:lineRule="auto"/>
        <w:jc w:val="both"/>
      </w:pPr>
      <w:r>
        <w:t>La plataforma integra en un único punto de acceso la oferta turística verificada de Santa Marta y actúa como intermediaria entre el turista y el prestador de servicios. Su alcance funcional comprende:</w:t>
      </w:r>
    </w:p>
    <w:p w:rsidR="00F76057" w:rsidRDefault="00000000" w14:paraId="6F074DE2" w14:textId="77777777">
      <w:pPr>
        <w:pStyle w:val="Prrafodelista"/>
        <w:numPr>
          <w:ilvl w:val="0"/>
          <w:numId w:val="1"/>
        </w:numPr>
        <w:spacing w:after="120" w:line="276" w:lineRule="auto"/>
        <w:jc w:val="both"/>
      </w:pPr>
      <w:r>
        <w:t>Registro y autenticación de cinco roles: turista, prestador, operador de disponibilidad, administrador y gestor del destino.</w:t>
      </w:r>
    </w:p>
    <w:p w:rsidR="00F76057" w:rsidRDefault="00000000" w14:paraId="6F074DE3" w14:textId="77777777">
      <w:pPr>
        <w:pStyle w:val="Prrafodelista"/>
        <w:numPr>
          <w:ilvl w:val="0"/>
          <w:numId w:val="1"/>
        </w:numPr>
        <w:spacing w:after="120" w:line="276" w:lineRule="auto"/>
        <w:jc w:val="both"/>
      </w:pPr>
      <w:r>
        <w:t xml:space="preserve">Catálogo de zonas turísticas y de ofertas de alojamiento, restaurantes, actividades y paquetes, con búsqueda, filtrado, accesibilidad e interfaz bilingüe español/inglés.</w:t>
      </w:r>
    </w:p>
    <w:p w:rsidR="00F76057" w:rsidRDefault="00000000" w14:paraId="6F074DE4" w14:textId="77777777">
      <w:pPr>
        <w:pStyle w:val="Prrafodelista"/>
        <w:numPr>
          <w:ilvl w:val="0"/>
          <w:numId w:val="1"/>
        </w:numPr>
        <w:spacing w:after="120" w:line="276" w:lineRule="auto"/>
        <w:jc w:val="both"/>
      </w:pPr>
      <w:r>
        <w:t>Verificación de prestadores contra el Registro Nacional de Turismo (RNT) mediante integración con una fuente de datos pública.</w:t>
      </w:r>
    </w:p>
    <w:p w:rsidR="00F76057" w:rsidRDefault="00000000" w14:paraId="6F074DE5" w14:textId="77777777">
      <w:pPr>
        <w:pStyle w:val="Prrafodelista"/>
        <w:numPr>
          <w:ilvl w:val="0"/>
          <w:numId w:val="1"/>
        </w:numPr>
        <w:spacing w:after="120" w:line="276" w:lineRule="auto"/>
        <w:jc w:val="both"/>
      </w:pPr>
      <w:r>
        <w:t>Gestión del ciclo de vida de la solicitud de disponibilidad bajo un modelo de intermediación humana: el Operador de Disponibilidad verifica el cupo contactando al prestador fuera de la plataforma y registra el resultado.</w:t>
      </w:r>
    </w:p>
    <w:p w:rsidR="00F76057" w:rsidRDefault="00000000" w14:paraId="6F074DE6" w14:textId="77777777">
      <w:pPr>
        <w:pStyle w:val="Prrafodelista"/>
        <w:numPr>
          <w:ilvl w:val="0"/>
          <w:numId w:val="1"/>
        </w:numPr>
        <w:spacing w:after="120" w:line="276" w:lineRule="auto"/>
        <w:jc w:val="both"/>
      </w:pPr>
      <w:r>
        <w:t xml:space="preserve">Cobro al turista y dispersión al prestador a través de la pasarela Wompi, reteniendo la comisión de la plataforma.</w:t>
      </w:r>
    </w:p>
    <w:p w:rsidR="00F76057" w:rsidRDefault="00000000" w14:paraId="6F074DE7" w14:textId="77777777">
      <w:pPr>
        <w:pStyle w:val="Prrafodelista"/>
        <w:numPr>
          <w:ilvl w:val="0"/>
          <w:numId w:val="1"/>
        </w:numPr>
        <w:spacing w:after="120" w:line="276" w:lineRule="auto"/>
        <w:jc w:val="both"/>
      </w:pPr>
      <w:r>
        <w:t>Recomendación explicable de actividades mediante un componente de inteligencia artificial desacoplado del núcleo.</w:t>
      </w:r>
    </w:p>
    <w:p w:rsidR="00F76057" w:rsidRDefault="00000000" w14:paraId="6F074DE8" w14:textId="77777777">
      <w:pPr>
        <w:pStyle w:val="Prrafodelista"/>
        <w:numPr>
          <w:ilvl w:val="0"/>
          <w:numId w:val="1"/>
        </w:numPr>
        <w:spacing w:after="120" w:line="276" w:lineRule="auto"/>
        <w:jc w:val="both"/>
      </w:pPr>
      <w:r>
        <w:t>Opiniones de turistas con moderación previa.</w:t>
      </w:r>
    </w:p>
    <w:p w:rsidR="00F76057" w:rsidRDefault="00000000" w14:paraId="6F074DE9" w14:textId="77777777">
      <w:pPr>
        <w:pStyle w:val="Prrafodelista"/>
        <w:numPr>
          <w:ilvl w:val="0"/>
          <w:numId w:val="1"/>
        </w:numPr>
        <w:spacing w:after="120" w:line="276" w:lineRule="auto"/>
        <w:jc w:val="both"/>
      </w:pPr>
      <w:r>
        <w:t>Indicadores agregados para la gestión y planificación del destino.</w:t>
      </w:r>
    </w:p>
    <w:p w:rsidR="00F76057" w:rsidRDefault="00000000" w14:paraId="6F074DEA" w14:textId="77777777">
      <w:pPr>
        <w:spacing w:after="60" w:line="276" w:lineRule="auto"/>
        <w:jc w:val="both"/>
      </w:pPr>
      <w:r>
        <w:t>Queda explícitamente fuera del alcance:</w:t>
      </w:r>
    </w:p>
    <w:p w:rsidR="00F76057" w:rsidRDefault="00000000" w14:paraId="6F074DEB" w14:textId="77777777">
      <w:pPr>
        <w:pStyle w:val="Prrafodelista"/>
        <w:numPr>
          <w:ilvl w:val="0"/>
          <w:numId w:val="1"/>
        </w:numPr>
        <w:spacing w:after="120" w:line="276" w:lineRule="auto"/>
        <w:jc w:val="both"/>
      </w:pPr>
      <w:r>
        <w:t>Disponibilidad en tiempo real sincronizada con los sistemas de reserva de los prestadores. El modelo adoptado es de intermediación humana; la plataforma no consulta inventarios externos.</w:t>
      </w:r>
    </w:p>
    <w:p w:rsidR="00F76057" w:rsidRDefault="00000000" w14:paraId="6F074DEC" w14:textId="77777777">
      <w:pPr>
        <w:pStyle w:val="Prrafodelista"/>
        <w:numPr>
          <w:ilvl w:val="0"/>
          <w:numId w:val="1"/>
        </w:numPr>
        <w:spacing w:after="120" w:line="276" w:lineRule="auto"/>
        <w:jc w:val="both"/>
      </w:pPr>
      <w:r>
        <w:t xml:space="preserve">Recepción, procesamiento o almacenamiento de datos de instrumentos de pago del turista. Esa responsabilidad recae íntegramente en Wompi.</w:t>
      </w:r>
    </w:p>
    <w:p w:rsidR="00F76057" w:rsidRDefault="00000000" w14:paraId="6F074DED" w14:textId="77777777">
      <w:pPr>
        <w:pStyle w:val="Prrafodelista"/>
        <w:numPr>
          <w:ilvl w:val="0"/>
          <w:numId w:val="1"/>
        </w:numPr>
        <w:spacing w:after="120" w:line="276" w:lineRule="auto"/>
        <w:jc w:val="both"/>
      </w:pPr>
      <w:r>
        <w:t>Reasignación dinámica de operadores de disponibilidad entre prestadores (la asignación es estática).</w:t>
      </w:r>
    </w:p>
    <w:p w:rsidR="00F76057" w:rsidRDefault="00000000" w14:paraId="6F074DEE" w14:textId="77777777">
      <w:pPr>
        <w:pStyle w:val="Prrafodelista"/>
        <w:numPr>
          <w:ilvl w:val="0"/>
          <w:numId w:val="1"/>
        </w:numPr>
        <w:spacing w:after="120" w:line="276" w:lineRule="auto"/>
        <w:jc w:val="both"/>
      </w:pPr>
      <w:r>
        <w:t>Confirmación de asistencia del turista como condición para dejar una opinión.</w:t>
      </w:r>
    </w:p>
    <w:p w:rsidR="00F76057" w:rsidRDefault="00000000" w14:paraId="6F074DEF" w14:textId="77777777">
      <w:pPr>
        <w:pStyle w:val="Prrafodelista"/>
        <w:numPr>
          <w:ilvl w:val="0"/>
          <w:numId w:val="1"/>
        </w:numPr>
        <w:spacing w:after="120" w:line="276" w:lineRule="auto"/>
        <w:jc w:val="both"/>
      </w:pPr>
      <w:r>
        <w:t>Desarrollo de un algoritmo propio de aprendizaje automático. El componente de IA se consume como servicio a través de un puerto del dominio.</w:t>
      </w:r>
    </w:p>
    <w:p w:rsidR="00F76057" w:rsidRDefault="00000000" w14:paraId="6F074DF0" w14:textId="77777777">
      <w:pPr>
        <w:pStyle w:val="Prrafodelista"/>
        <w:numPr>
          <w:ilvl w:val="0"/>
          <w:numId w:val="1"/>
        </w:numPr>
        <w:spacing w:after="120" w:line="276" w:lineRule="auto"/>
        <w:jc w:val="both"/>
      </w:pPr>
      <w:r>
        <w:t xml:space="preserve">Gestión, por parte del Administrador, de las cuentas de turistas y prestadores, que se autogestionan mediante su propio registro.</w:t>
      </w:r>
    </w:p>
    <w:p w:rsidR="00F76057" w:rsidRDefault="00000000" w14:paraId="6F074DF0" w14:textId="77777777">
      <w:pPr>
        <w:pStyle w:val="Prrafodelista"/>
        <w:numPr>
          <w:ilvl w:val="0"/>
          <w:numId w:val="1"/>
        </w:numPr>
        <w:spacing w:after="120" w:line="276" w:lineRule="auto"/>
        <w:jc w:val="both"/>
      </w:pPr>
      <w:r>
        <w:t xml:space="preserve">Cancelaciones y reembolsos dentro de la plataforma. La política de cancelación del prestador forma parte de las condiciones que el turista acepta antes de pagar, y cualquier reembolso se tramita fuera del sistema.</w:t>
      </w:r>
    </w:p>
    <w:p w:rsidR="00F76057" w:rsidRDefault="00000000" w14:paraId="6F074DF0" w14:textId="77777777">
      <w:pPr>
        <w:pStyle w:val="Prrafodelista"/>
        <w:numPr>
          <w:ilvl w:val="0"/>
          <w:numId w:val="1"/>
        </w:numPr>
        <w:spacing w:after="120" w:line="276" w:lineRule="auto"/>
        <w:jc w:val="both"/>
      </w:pPr>
      <w:r>
        <w:t xml:space="preserve">Monitoreo cuantitativo de la capacidad de carga turística (restricción RA-03).</w:t>
      </w:r>
    </w:p>
    <w:p w:rsidR="00F76057" w:rsidRDefault="00000000" w14:paraId="6F074DF1" w14:textId="77777777">
      <w:pPr>
        <w:spacing w:after="120" w:line="276" w:lineRule="auto"/>
        <w:jc w:val="both"/>
      </w:pPr>
      <w:r>
        <w:t>Beneficio esperado: reducir la fragmentación de la información turística del destino, dar visibilidad a los pequeños y medianos prestadores verificados, y generar información agregada que hoy no existe para la planificación del destino.</w:t>
      </w:r>
    </w:p>
    <w:p w:rsidR="00F76057" w:rsidP="0053C59B" w:rsidRDefault="00000000" w14:paraId="6F074DF2" w14:textId="77777777">
      <w:pPr>
        <w:pStyle w:val="Ttulo2"/>
        <w:spacing w:before="280" w:after="140"/>
        <w:rPr>
          <w:color w:val="auto"/>
        </w:rPr>
      </w:pPr>
      <w:bookmarkStart w:name="_Toc239669842" w:id="3"/>
      <w:r>
        <w:rPr>
          <w:color w:val="auto"/>
        </w:rPr>
        <w:t>1.3 Definiciones, acrónimos y abreviaturas</w:t>
      </w:r>
      <w:bookmarkEnd w:id="3"/>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rsidTr="1EA3DBDC" w14:paraId="6F074DF5" w14:textId="77777777">
        <w:tblPrEx>
          <w:tblCellMar>
            <w:top w:w="0" w:type="dxa"/>
            <w:bottom w:w="0" w:type="dxa"/>
          </w:tblCellMar>
        </w:tblPrEx>
        <w:trPr>
          <w:tblHeader/>
        </w:trPr>
        <w:tc>
          <w:tcPr>
            <w:tcW w:w="2000" w:type="dxa"/>
            <w:shd w:val="clear" w:color="auto" w:fill="D9E2F3"/>
            <w:tcMar>
              <w:top w:w="60" w:type="dxa"/>
              <w:left w:w="90" w:type="dxa"/>
              <w:bottom w:w="60" w:type="dxa"/>
              <w:right w:w="90" w:type="dxa"/>
            </w:tcMar>
          </w:tcPr>
          <w:p w:rsidR="00F76057" w:rsidRDefault="00000000" w14:paraId="6F074DF3" w14:textId="77777777">
            <w:pPr>
              <w:spacing w:before="40" w:after="40"/>
            </w:pPr>
            <w:r>
              <w:rPr>
                <w:b/>
                <w:bCs/>
                <w:sz w:val="18"/>
                <w:szCs w:val="18"/>
              </w:rPr>
              <w:t>Término</w:t>
            </w:r>
          </w:p>
        </w:tc>
        <w:tc>
          <w:tcPr>
            <w:tcW w:w="7000" w:type="dxa"/>
            <w:shd w:val="clear" w:color="auto" w:fill="D9E2F3"/>
            <w:tcMar>
              <w:top w:w="60" w:type="dxa"/>
              <w:left w:w="90" w:type="dxa"/>
              <w:bottom w:w="60" w:type="dxa"/>
              <w:right w:w="90" w:type="dxa"/>
            </w:tcMar>
          </w:tcPr>
          <w:p w:rsidR="00F76057" w:rsidRDefault="00000000" w14:paraId="6F074DF4" w14:textId="77777777">
            <w:pPr>
              <w:spacing w:before="40" w:after="40"/>
            </w:pPr>
            <w:r>
              <w:rPr>
                <w:b/>
                <w:bCs/>
                <w:sz w:val="18"/>
                <w:szCs w:val="18"/>
              </w:rPr>
              <w:t>Definición</w:t>
            </w:r>
          </w:p>
        </w:tc>
      </w:tr>
      <w:tr w:rsidR="00F76057" w:rsidTr="1EA3DBDC" w14:paraId="6F074DF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DF6" w14:textId="77777777">
            <w:pPr>
              <w:spacing w:before="40" w:after="40"/>
            </w:pPr>
            <w:r>
              <w:rPr>
                <w:sz w:val="18"/>
                <w:szCs w:val="18"/>
              </w:rPr>
              <w:t>ADR</w:t>
            </w:r>
          </w:p>
        </w:tc>
        <w:tc>
          <w:tcPr>
            <w:tcW w:w="7000" w:type="dxa"/>
            <w:tcMar>
              <w:top w:w="60" w:type="dxa"/>
              <w:left w:w="90" w:type="dxa"/>
              <w:bottom w:w="60" w:type="dxa"/>
              <w:right w:w="90" w:type="dxa"/>
            </w:tcMar>
          </w:tcPr>
          <w:p w:rsidR="00F76057" w:rsidRDefault="00000000" w14:paraId="6F074DF7" w14:textId="77777777">
            <w:pPr>
              <w:spacing w:before="40" w:after="40"/>
            </w:pPr>
            <w:r>
              <w:rPr>
                <w:sz w:val="18"/>
                <w:szCs w:val="18"/>
              </w:rPr>
              <w:t xml:space="preserve">Architecture Decision Record. Registro formal de una decisión arquitectónica, su contexto, alternativas y consecuencias.</w:t>
            </w:r>
          </w:p>
        </w:tc>
      </w:tr>
      <w:tr w:rsidR="00F76057" w:rsidTr="1EA3DBDC" w14:paraId="6F074DF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DF6" w14:textId="77777777">
            <w:pPr>
              <w:spacing w:before="40" w:after="40"/>
            </w:pPr>
            <w:r>
              <w:rPr>
                <w:sz w:val="18"/>
                <w:szCs w:val="18"/>
              </w:rPr>
              <w:t xml:space="preserve">Agencia operadora</w:t>
            </w:r>
          </w:p>
        </w:tc>
        <w:tc>
          <w:tcPr>
            <w:tcW w:w="7000" w:type="dxa"/>
            <w:tcMar>
              <w:top w:w="60" w:type="dxa"/>
              <w:left w:w="90" w:type="dxa"/>
              <w:bottom w:w="60" w:type="dxa"/>
              <w:right w:w="90" w:type="dxa"/>
            </w:tcMar>
          </w:tcPr>
          <w:p w:rsidR="00F76057" w:rsidRDefault="00000000" w14:paraId="6F074DF7" w14:textId="77777777">
            <w:pPr>
              <w:spacing w:before="40" w:after="40"/>
            </w:pPr>
            <w:r>
              <w:rPr>
                <w:sz w:val="18"/>
                <w:szCs w:val="18"/>
              </w:rPr>
              <w:t xml:space="preserve">Tipo de prestador que organiza y opera actividades y paquetes turísticos. Se denomina así para no confundirlo con el actor Operador de Disponibilidad.</w:t>
            </w:r>
          </w:p>
        </w:tc>
      </w:tr>
      <w:tr w:rsidR="00F76057" w:rsidTr="1EA3DBDC" w14:paraId="6F074DFB"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DF9" w14:textId="77777777">
            <w:pPr>
              <w:spacing w:before="40" w:after="40"/>
            </w:pPr>
            <w:r>
              <w:rPr>
                <w:sz w:val="18"/>
                <w:szCs w:val="18"/>
              </w:rPr>
              <w:t>Aparte temporal</w:t>
            </w:r>
          </w:p>
        </w:tc>
        <w:tc>
          <w:tcPr>
            <w:tcW w:w="7000" w:type="dxa"/>
            <w:tcMar>
              <w:top w:w="60" w:type="dxa"/>
              <w:left w:w="90" w:type="dxa"/>
              <w:bottom w:w="60" w:type="dxa"/>
              <w:right w:w="90" w:type="dxa"/>
            </w:tcMar>
          </w:tcPr>
          <w:p w:rsidR="00F76057" w:rsidRDefault="00000000" w14:paraId="6F074DFA" w14:textId="77777777">
            <w:pPr>
              <w:spacing w:before="40" w:after="40"/>
            </w:pPr>
            <w:r>
              <w:rPr>
                <w:sz w:val="18"/>
                <w:szCs w:val="18"/>
              </w:rPr>
              <w:t xml:space="preserve">Reserva provisional del cupo que el Operador acuerda con el prestador mientras el turista confirma y paga. Vence junto con la ventana de confirmación y pago.</w:t>
            </w:r>
          </w:p>
        </w:tc>
      </w:tr>
      <w:tr w:rsidR="00F76057" w:rsidTr="1EA3DBDC" w14:paraId="6F074DFB"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DF9" w14:textId="77777777">
            <w:pPr>
              <w:spacing w:before="40" w:after="40"/>
            </w:pPr>
            <w:r>
              <w:rPr>
                <w:sz w:val="18"/>
                <w:szCs w:val="18"/>
              </w:rPr>
              <w:t xml:space="preserve">Categoría de prestador</w:t>
            </w:r>
          </w:p>
        </w:tc>
        <w:tc>
          <w:tcPr>
            <w:tcW w:w="7000" w:type="dxa"/>
            <w:tcMar>
              <w:top w:w="60" w:type="dxa"/>
              <w:left w:w="90" w:type="dxa"/>
              <w:bottom w:w="60" w:type="dxa"/>
              <w:right w:w="90" w:type="dxa"/>
            </w:tcMar>
          </w:tcPr>
          <w:p w:rsidR="00F76057" w:rsidRDefault="00000000" w14:paraId="6F074DFA" w14:textId="77777777">
            <w:pPr>
              <w:spacing w:before="40" w:after="40"/>
            </w:pPr>
            <w:r>
              <w:rPr>
                <w:sz w:val="18"/>
                <w:szCs w:val="18"/>
              </w:rPr>
              <w:t xml:space="preserve">Clasificación usada en los indicadores: guía independiente; micro y pequeño (hasta 50 empleados); mediano (51 a 200); grande (más de 200). Se basa en el número de empleados declarado por el prestador.</w:t>
            </w:r>
          </w:p>
        </w:tc>
      </w:tr>
      <w:tr w:rsidR="00F76057" w:rsidTr="1EA3DBDC" w14:paraId="6F074E01"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DFF" w14:textId="77777777">
            <w:pPr>
              <w:spacing w:before="40" w:after="40"/>
            </w:pPr>
            <w:r>
              <w:rPr>
                <w:sz w:val="18"/>
                <w:szCs w:val="18"/>
              </w:rPr>
              <w:t>Dispersión</w:t>
            </w:r>
          </w:p>
        </w:tc>
        <w:tc>
          <w:tcPr>
            <w:tcW w:w="7000" w:type="dxa"/>
            <w:tcMar>
              <w:top w:w="60" w:type="dxa"/>
              <w:left w:w="90" w:type="dxa"/>
              <w:bottom w:w="60" w:type="dxa"/>
              <w:right w:w="90" w:type="dxa"/>
            </w:tcMar>
          </w:tcPr>
          <w:p w:rsidR="00F76057" w:rsidRDefault="00000000" w14:paraId="6F074E00" w14:textId="77777777">
            <w:pPr>
              <w:spacing w:before="40" w:after="40"/>
            </w:pPr>
            <w:r>
              <w:rPr>
                <w:sz w:val="18"/>
                <w:szCs w:val="18"/>
              </w:rPr>
              <w:t xml:space="preserve">Transferencia del monto pagado por el turista hacia la cuenta del prestador, descontados la comisión de la plataforma y el costo transaccional de la pasarela.</w:t>
            </w:r>
          </w:p>
        </w:tc>
      </w:tr>
      <w:tr w:rsidR="00F76057" w:rsidTr="1EA3DBDC" w14:paraId="6F074E04"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2" w14:textId="77777777">
            <w:pPr>
              <w:spacing w:before="40" w:after="40"/>
            </w:pPr>
            <w:r>
              <w:rPr>
                <w:sz w:val="18"/>
                <w:szCs w:val="18"/>
              </w:rPr>
              <w:t>Gestor del destino</w:t>
            </w:r>
          </w:p>
        </w:tc>
        <w:tc>
          <w:tcPr>
            <w:tcW w:w="7000" w:type="dxa"/>
            <w:tcMar>
              <w:top w:w="60" w:type="dxa"/>
              <w:left w:w="90" w:type="dxa"/>
              <w:bottom w:w="60" w:type="dxa"/>
              <w:right w:w="90" w:type="dxa"/>
            </w:tcMar>
          </w:tcPr>
          <w:p w:rsidR="00F76057" w:rsidRDefault="00000000" w14:paraId="6F074E03" w14:textId="77777777">
            <w:pPr>
              <w:spacing w:before="40" w:after="40"/>
            </w:pPr>
            <w:r>
              <w:rPr>
                <w:sz w:val="18"/>
                <w:szCs w:val="18"/>
              </w:rPr>
              <w:t>Perfil institucional que consulta indicadores agregados para la planificación turística. No interviene en el flujo de solicitudes.</w:t>
            </w:r>
          </w:p>
        </w:tc>
      </w:tr>
      <w:tr w:rsidR="00F76057" w:rsidTr="1EA3DBDC" w14:paraId="6F074E07"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5" w14:textId="77777777">
            <w:pPr>
              <w:spacing w:before="40" w:after="40"/>
            </w:pPr>
            <w:r>
              <w:rPr>
                <w:sz w:val="18"/>
                <w:szCs w:val="18"/>
              </w:rPr>
              <w:t>HU</w:t>
            </w:r>
          </w:p>
        </w:tc>
        <w:tc>
          <w:tcPr>
            <w:tcW w:w="7000" w:type="dxa"/>
            <w:tcMar>
              <w:top w:w="60" w:type="dxa"/>
              <w:left w:w="90" w:type="dxa"/>
              <w:bottom w:w="60" w:type="dxa"/>
              <w:right w:w="90" w:type="dxa"/>
            </w:tcMar>
          </w:tcPr>
          <w:p w:rsidR="00F76057" w:rsidRDefault="00000000" w14:paraId="6F074E06" w14:textId="77777777">
            <w:pPr>
              <w:spacing w:before="40" w:after="40"/>
            </w:pPr>
            <w:r>
              <w:rPr>
                <w:sz w:val="18"/>
                <w:szCs w:val="18"/>
              </w:rPr>
              <w:t>Historia de usuario del backlog. Identificador con formato HU-[ACTOR]-[NN].</w:t>
            </w:r>
          </w:p>
        </w:tc>
      </w:tr>
      <w:tr w:rsidR="00F76057" w:rsidTr="1EA3DBDC" w14:paraId="6F074E07"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5" w14:textId="77777777">
            <w:pPr>
              <w:spacing w:before="40" w:after="40"/>
            </w:pPr>
            <w:r>
              <w:rPr>
                <w:sz w:val="18"/>
                <w:szCs w:val="18"/>
              </w:rPr>
              <w:t xml:space="preserve">Oferta</w:t>
            </w:r>
          </w:p>
        </w:tc>
        <w:tc>
          <w:tcPr>
            <w:tcW w:w="7000" w:type="dxa"/>
            <w:tcMar>
              <w:top w:w="60" w:type="dxa"/>
              <w:left w:w="90" w:type="dxa"/>
              <w:bottom w:w="60" w:type="dxa"/>
              <w:right w:w="90" w:type="dxa"/>
            </w:tcMar>
          </w:tcPr>
          <w:p w:rsidR="00F76057" w:rsidRDefault="00000000" w14:paraId="6F074E06" w14:textId="77777777">
            <w:pPr>
              <w:spacing w:before="40" w:after="40"/>
            </w:pPr>
            <w:r>
              <w:rPr>
                <w:sz w:val="18"/>
                <w:szCs w:val="18"/>
              </w:rPr>
              <w:t xml:space="preserve">Unidad publicada por un prestador sobre la que el turista envía solicitudes: actividad, paquete, unidad de alojamiento o servicio de mesa de restaurante.</w:t>
            </w:r>
          </w:p>
        </w:tc>
      </w:tr>
      <w:tr w:rsidR="00F76057" w:rsidTr="1EA3DBDC" w14:paraId="6F074E0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8" w14:textId="77777777">
            <w:pPr>
              <w:spacing w:before="40" w:after="40"/>
            </w:pPr>
            <w:r>
              <w:rPr>
                <w:sz w:val="18"/>
                <w:szCs w:val="18"/>
              </w:rPr>
              <w:t>Operador de Disponibilidad</w:t>
            </w:r>
          </w:p>
        </w:tc>
        <w:tc>
          <w:tcPr>
            <w:tcW w:w="7000" w:type="dxa"/>
            <w:tcMar>
              <w:top w:w="60" w:type="dxa"/>
              <w:left w:w="90" w:type="dxa"/>
              <w:bottom w:w="60" w:type="dxa"/>
              <w:right w:w="90" w:type="dxa"/>
            </w:tcMar>
          </w:tcPr>
          <w:p w:rsidR="00F76057" w:rsidRDefault="00000000" w14:paraId="6F074E09" w14:textId="77777777">
            <w:pPr>
              <w:spacing w:before="40" w:after="40"/>
            </w:pPr>
            <w:r>
              <w:rPr>
                <w:sz w:val="18"/>
                <w:szCs w:val="18"/>
              </w:rPr>
              <w:t xml:space="preserve">Personal interno de la plataforma, asignado de forma estática a uno o varios prestadores (cada prestador tiene un único operador), que verifica la disponibilidad real contactando al prestador fuera del sistema.</w:t>
            </w:r>
          </w:p>
        </w:tc>
      </w:tr>
      <w:tr w:rsidR="00F76057" w:rsidTr="1EA3DBDC" w14:paraId="6F074E0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8" w14:textId="77777777">
            <w:pPr>
              <w:spacing w:before="40" w:after="40"/>
            </w:pPr>
            <w:r>
              <w:rPr>
                <w:sz w:val="18"/>
                <w:szCs w:val="18"/>
              </w:rPr>
              <w:t xml:space="preserve">Pago tardío</w:t>
            </w:r>
          </w:p>
        </w:tc>
        <w:tc>
          <w:tcPr>
            <w:tcW w:w="7000" w:type="dxa"/>
            <w:tcMar>
              <w:top w:w="60" w:type="dxa"/>
              <w:left w:w="90" w:type="dxa"/>
              <w:bottom w:w="60" w:type="dxa"/>
              <w:right w:w="90" w:type="dxa"/>
            </w:tcMar>
          </w:tcPr>
          <w:p w:rsidR="00F76057" w:rsidRDefault="00000000" w14:paraId="6F074E09" w14:textId="77777777">
            <w:pPr>
              <w:spacing w:before="40" w:after="40"/>
            </w:pPr>
            <w:r>
              <w:rPr>
                <w:sz w:val="18"/>
                <w:szCs w:val="18"/>
              </w:rPr>
              <w:t xml:space="preserve">Pago aprobado por la pasarela para una solicitud ya Vencida. No cambia el estado de la solicitud y se reembolsa manualmente fuera del sistema.</w:t>
            </w:r>
          </w:p>
        </w:tc>
      </w:tr>
      <w:tr w:rsidR="00F76057" w:rsidTr="1EA3DBDC" w14:paraId="6F074E0D"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B" w14:textId="77777777">
            <w:pPr>
              <w:spacing w:before="40" w:after="40"/>
            </w:pPr>
            <w:r>
              <w:rPr>
                <w:sz w:val="18"/>
                <w:szCs w:val="18"/>
              </w:rPr>
              <w:t>PII</w:t>
            </w:r>
          </w:p>
        </w:tc>
        <w:tc>
          <w:tcPr>
            <w:tcW w:w="7000" w:type="dxa"/>
            <w:tcMar>
              <w:top w:w="60" w:type="dxa"/>
              <w:left w:w="90" w:type="dxa"/>
              <w:bottom w:w="60" w:type="dxa"/>
              <w:right w:w="90" w:type="dxa"/>
            </w:tcMar>
          </w:tcPr>
          <w:p w:rsidR="00F76057" w:rsidRDefault="00000000" w14:paraId="6F074E0C" w14:textId="77777777">
            <w:pPr>
              <w:spacing w:before="40" w:after="40"/>
            </w:pPr>
            <w:r>
              <w:rPr>
                <w:sz w:val="18"/>
                <w:szCs w:val="18"/>
              </w:rPr>
              <w:t xml:space="preserve">Personally Identifiable Information. Información personal identificable sujeta a la Ley 1581 de 2012.</w:t>
            </w:r>
          </w:p>
        </w:tc>
      </w:tr>
      <w:tr w:rsidR="00F76057" w:rsidTr="1EA3DBDC" w14:paraId="6F074E10"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E" w14:textId="77777777">
            <w:pPr>
              <w:spacing w:before="40" w:after="40"/>
            </w:pPr>
            <w:r>
              <w:rPr>
                <w:sz w:val="18"/>
                <w:szCs w:val="18"/>
              </w:rPr>
              <w:t>Precio base</w:t>
            </w:r>
          </w:p>
        </w:tc>
        <w:tc>
          <w:tcPr>
            <w:tcW w:w="7000" w:type="dxa"/>
            <w:tcMar>
              <w:top w:w="60" w:type="dxa"/>
              <w:left w:w="90" w:type="dxa"/>
              <w:bottom w:w="60" w:type="dxa"/>
              <w:right w:w="90" w:type="dxa"/>
            </w:tcMar>
          </w:tcPr>
          <w:p w:rsidR="00F76057" w:rsidRDefault="00000000" w14:paraId="6F074E0F" w14:textId="77777777">
            <w:pPr>
              <w:spacing w:before="40" w:after="40"/>
            </w:pPr>
            <w:r>
              <w:rPr>
                <w:sz w:val="18"/>
                <w:szCs w:val="18"/>
              </w:rPr>
              <w:t xml:space="preserve">Precio total de la solicitud, informado por el prestador al Operador y comunicado luego al turista. Es el monto que se cobra, sin cargos adicionales visibles para el turista.</w:t>
            </w:r>
          </w:p>
        </w:tc>
      </w:tr>
      <w:tr w:rsidR="00F76057" w:rsidTr="1EA3DBDC" w14:paraId="6F074E10"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0E" w14:textId="77777777">
            <w:pPr>
              <w:spacing w:before="40" w:after="40"/>
            </w:pPr>
            <w:r>
              <w:rPr>
                <w:sz w:val="18"/>
                <w:szCs w:val="18"/>
              </w:rPr>
              <w:t xml:space="preserve">Precio de referencia</w:t>
            </w:r>
          </w:p>
        </w:tc>
        <w:tc>
          <w:tcPr>
            <w:tcW w:w="7000" w:type="dxa"/>
            <w:tcMar>
              <w:top w:w="60" w:type="dxa"/>
              <w:left w:w="90" w:type="dxa"/>
              <w:bottom w:w="60" w:type="dxa"/>
              <w:right w:w="90" w:type="dxa"/>
            </w:tcMar>
          </w:tcPr>
          <w:p w:rsidR="00F76057" w:rsidRDefault="00000000" w14:paraId="6F074E0F" w14:textId="77777777">
            <w:pPr>
              <w:spacing w:before="40" w:after="40"/>
            </w:pPr>
            <w:r>
              <w:rPr>
                <w:sz w:val="18"/>
                <w:szCs w:val="18"/>
              </w:rPr>
              <w:t xml:space="preserve">Precio informativo que publica el prestador en el catálogo: por persona en actividades y paquetes, por noche y unidad en alojamiento, y promedio por persona en restaurantes. No es vinculante.</w:t>
            </w:r>
          </w:p>
        </w:tc>
      </w:tr>
      <w:tr w:rsidR="00F76057" w:rsidTr="1EA3DBDC" w14:paraId="6F074E13"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11" w14:textId="77777777">
            <w:pPr>
              <w:spacing w:before="40" w:after="40"/>
            </w:pPr>
            <w:r>
              <w:rPr>
                <w:sz w:val="18"/>
                <w:szCs w:val="18"/>
              </w:rPr>
              <w:t>Prestador</w:t>
            </w:r>
          </w:p>
        </w:tc>
        <w:tc>
          <w:tcPr>
            <w:tcW w:w="7000" w:type="dxa"/>
            <w:tcMar>
              <w:top w:w="60" w:type="dxa"/>
              <w:left w:w="90" w:type="dxa"/>
              <w:bottom w:w="60" w:type="dxa"/>
              <w:right w:w="90" w:type="dxa"/>
            </w:tcMar>
          </w:tcPr>
          <w:p w:rsidR="00F76057" w:rsidRDefault="00000000" w14:paraId="6F074E12" w14:textId="77777777">
            <w:pPr>
              <w:spacing w:before="40" w:after="40"/>
            </w:pPr>
            <w:r>
              <w:rPr>
                <w:sz w:val="18"/>
                <w:szCs w:val="18"/>
              </w:rPr>
              <w:t>Persona natural o jurídica que ofrece servicios turísticos y cuenta con RNT vigente.</w:t>
            </w:r>
          </w:p>
        </w:tc>
      </w:tr>
      <w:tr w:rsidR="00F76057" w:rsidTr="1EA3DBDC" w14:paraId="6F074E16"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14" w14:textId="77777777">
            <w:pPr>
              <w:spacing w:before="40" w:after="40"/>
            </w:pPr>
            <w:r>
              <w:rPr>
                <w:sz w:val="18"/>
                <w:szCs w:val="18"/>
              </w:rPr>
              <w:t>Puerto / Adaptador</w:t>
            </w:r>
          </w:p>
        </w:tc>
        <w:tc>
          <w:tcPr>
            <w:tcW w:w="7000" w:type="dxa"/>
            <w:tcMar>
              <w:top w:w="60" w:type="dxa"/>
              <w:left w:w="90" w:type="dxa"/>
              <w:bottom w:w="60" w:type="dxa"/>
              <w:right w:w="90" w:type="dxa"/>
            </w:tcMar>
          </w:tcPr>
          <w:p w:rsidR="00F76057" w:rsidRDefault="00000000" w14:paraId="6F074E15" w14:textId="77777777">
            <w:pPr>
              <w:spacing w:before="40" w:after="40"/>
            </w:pPr>
            <w:r>
              <w:rPr>
                <w:sz w:val="18"/>
                <w:szCs w:val="18"/>
              </w:rPr>
              <w:t>Elementos del estilo hexagonal: el puerto es la interfaz que define el dominio; el adaptador es su implementación tecnológica concreta.</w:t>
            </w:r>
          </w:p>
        </w:tc>
      </w:tr>
      <w:tr w:rsidR="00F76057" w:rsidTr="1EA3DBDC" w14:paraId="6F074E19"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17" w14:textId="77777777">
            <w:pPr>
              <w:spacing w:before="40" w:after="40"/>
            </w:pPr>
            <w:r>
              <w:rPr>
                <w:sz w:val="18"/>
                <w:szCs w:val="18"/>
              </w:rPr>
              <w:t>QAS</w:t>
            </w:r>
          </w:p>
        </w:tc>
        <w:tc>
          <w:tcPr>
            <w:tcW w:w="7000" w:type="dxa"/>
            <w:tcMar>
              <w:top w:w="60" w:type="dxa"/>
              <w:left w:w="90" w:type="dxa"/>
              <w:bottom w:w="60" w:type="dxa"/>
              <w:right w:w="90" w:type="dxa"/>
            </w:tcMar>
          </w:tcPr>
          <w:p w:rsidR="00F76057" w:rsidRDefault="00000000" w14:paraId="6F074E18" w14:textId="77777777">
            <w:pPr>
              <w:spacing w:before="40" w:after="40"/>
            </w:pPr>
            <w:r>
              <w:rPr>
                <w:sz w:val="18"/>
                <w:szCs w:val="18"/>
              </w:rPr>
              <w:t xml:space="preserve">Quality Attribute Scenario. Escenario de atributo de calidad expresado en seis partes (fuente, estímulo, artefacto, entorno, respuesta, medida).</w:t>
            </w:r>
          </w:p>
        </w:tc>
      </w:tr>
      <w:tr w:rsidR="00F76057" w:rsidTr="1EA3DBDC" w14:paraId="6F074E1C"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1A" w14:textId="77777777">
            <w:pPr>
              <w:spacing w:before="40" w:after="40"/>
            </w:pPr>
            <w:r>
              <w:rPr>
                <w:sz w:val="18"/>
                <w:szCs w:val="18"/>
              </w:rPr>
              <w:t>RF / RNF</w:t>
            </w:r>
          </w:p>
        </w:tc>
        <w:tc>
          <w:tcPr>
            <w:tcW w:w="7000" w:type="dxa"/>
            <w:tcMar>
              <w:top w:w="60" w:type="dxa"/>
              <w:left w:w="90" w:type="dxa"/>
              <w:bottom w:w="60" w:type="dxa"/>
              <w:right w:w="90" w:type="dxa"/>
            </w:tcMar>
          </w:tcPr>
          <w:p w:rsidR="00F76057" w:rsidRDefault="00000000" w14:paraId="6F074E1B" w14:textId="77777777">
            <w:pPr>
              <w:spacing w:before="40" w:after="40"/>
            </w:pPr>
            <w:r>
              <w:rPr>
                <w:sz w:val="18"/>
                <w:szCs w:val="18"/>
              </w:rPr>
              <w:t>Requisito Funcional / Requisito No Funcional.</w:t>
            </w:r>
          </w:p>
        </w:tc>
      </w:tr>
      <w:tr w:rsidR="00F76057" w:rsidTr="1EA3DBDC" w14:paraId="6F074E1F"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1D" w14:textId="77777777">
            <w:pPr>
              <w:spacing w:before="40" w:after="40"/>
            </w:pPr>
            <w:r>
              <w:rPr>
                <w:sz w:val="18"/>
                <w:szCs w:val="18"/>
              </w:rPr>
              <w:t>RNT</w:t>
            </w:r>
          </w:p>
        </w:tc>
        <w:tc>
          <w:tcPr>
            <w:tcW w:w="7000" w:type="dxa"/>
            <w:tcMar>
              <w:top w:w="60" w:type="dxa"/>
              <w:left w:w="90" w:type="dxa"/>
              <w:bottom w:w="60" w:type="dxa"/>
              <w:right w:w="90" w:type="dxa"/>
            </w:tcMar>
          </w:tcPr>
          <w:p w:rsidR="00F76057" w:rsidRDefault="00000000" w14:paraId="6F074E1E" w14:textId="77777777">
            <w:pPr>
              <w:spacing w:before="40" w:after="40"/>
            </w:pPr>
            <w:r>
              <w:rPr>
                <w:sz w:val="18"/>
                <w:szCs w:val="18"/>
              </w:rPr>
              <w:t>Registro Nacional de Turismo. Registro obligatorio de los prestadores de servicios turísticos en Colombia.</w:t>
            </w:r>
          </w:p>
        </w:tc>
      </w:tr>
      <w:tr w:rsidR="00F76057" w:rsidTr="1EA3DBDC" w14:paraId="6F074E22"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0" w14:textId="77777777">
            <w:pPr>
              <w:spacing w:before="40" w:after="40"/>
            </w:pPr>
            <w:r>
              <w:rPr>
                <w:sz w:val="18"/>
                <w:szCs w:val="18"/>
              </w:rPr>
              <w:t>SODA</w:t>
            </w:r>
          </w:p>
        </w:tc>
        <w:tc>
          <w:tcPr>
            <w:tcW w:w="7000" w:type="dxa"/>
            <w:tcMar>
              <w:top w:w="60" w:type="dxa"/>
              <w:left w:w="90" w:type="dxa"/>
              <w:bottom w:w="60" w:type="dxa"/>
              <w:right w:w="90" w:type="dxa"/>
            </w:tcMar>
          </w:tcPr>
          <w:p w:rsidR="00F76057" w:rsidRDefault="00000000" w14:paraId="6F074E21" w14:textId="77777777">
            <w:pPr>
              <w:spacing w:before="40" w:after="40"/>
            </w:pPr>
            <w:r>
              <w:rPr>
                <w:sz w:val="18"/>
                <w:szCs w:val="18"/>
              </w:rPr>
              <w:t xml:space="preserve">Socrata Open Data API. Interfaz de consulta del portal de datos abiertos datos.gov.co, fuente del RNT.</w:t>
            </w:r>
          </w:p>
        </w:tc>
      </w:tr>
      <w:tr w:rsidR="00F76057" w:rsidTr="1EA3DBDC" w14:paraId="6F074E2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3" w14:textId="77777777">
            <w:pPr>
              <w:spacing w:before="40" w:after="40"/>
            </w:pPr>
            <w:r>
              <w:rPr>
                <w:sz w:val="18"/>
                <w:szCs w:val="18"/>
              </w:rPr>
              <w:t>Solicitud de disponibilidad</w:t>
            </w:r>
          </w:p>
        </w:tc>
        <w:tc>
          <w:tcPr>
            <w:tcW w:w="7000" w:type="dxa"/>
            <w:tcMar>
              <w:top w:w="60" w:type="dxa"/>
              <w:left w:w="90" w:type="dxa"/>
              <w:bottom w:w="60" w:type="dxa"/>
              <w:right w:w="90" w:type="dxa"/>
            </w:tcMar>
          </w:tcPr>
          <w:p w:rsidR="00F76057" w:rsidRDefault="00000000" w14:paraId="6F074E24" w14:textId="77777777">
            <w:pPr>
              <w:spacing w:before="40" w:after="40"/>
            </w:pPr>
            <w:r>
              <w:rPr>
                <w:sz w:val="18"/>
                <w:szCs w:val="18"/>
              </w:rPr>
              <w:t xml:space="preserve">Petición del turista sobre una oferta (actividad, paquete, alojamiento o restaurante), con los datos propios de su tipo, que inicia el ciclo de intermediación.</w:t>
            </w:r>
          </w:p>
        </w:tc>
      </w:tr>
      <w:tr w:rsidR="00F76057" w:rsidTr="1EA3DBDC" w14:paraId="6F074E2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3" w14:textId="77777777">
            <w:pPr>
              <w:spacing w:before="40" w:after="40"/>
            </w:pPr>
            <w:r>
              <w:rPr>
                <w:sz w:val="18"/>
                <w:szCs w:val="18"/>
              </w:rPr>
              <w:t xml:space="preserve">Tipo de oferta</w:t>
            </w:r>
          </w:p>
        </w:tc>
        <w:tc>
          <w:tcPr>
            <w:tcW w:w="7000" w:type="dxa"/>
            <w:tcMar>
              <w:top w:w="60" w:type="dxa"/>
              <w:left w:w="90" w:type="dxa"/>
              <w:bottom w:w="60" w:type="dxa"/>
              <w:right w:w="90" w:type="dxa"/>
            </w:tcMar>
          </w:tcPr>
          <w:p w:rsidR="00F76057" w:rsidRDefault="00000000" w14:paraId="6F074E24" w14:textId="77777777">
            <w:pPr>
              <w:spacing w:before="40" w:after="40"/>
            </w:pPr>
            <w:r>
              <w:rPr>
                <w:sz w:val="18"/>
                <w:szCs w:val="18"/>
              </w:rPr>
              <w:t xml:space="preserve">Lista cerrada: Actividad, Paquete, Alojamiento y Restaurante. Determina los campos de la solicitud.</w:t>
            </w:r>
          </w:p>
        </w:tc>
      </w:tr>
      <w:tr w:rsidR="00F76057" w:rsidTr="1EA3DBDC" w14:paraId="6F074E2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3" w14:textId="77777777">
            <w:pPr>
              <w:spacing w:before="40" w:after="40"/>
            </w:pPr>
            <w:r>
              <w:rPr>
                <w:sz w:val="18"/>
                <w:szCs w:val="18"/>
              </w:rPr>
              <w:t xml:space="preserve">Ventana de confirmación y pago</w:t>
            </w:r>
          </w:p>
        </w:tc>
        <w:tc>
          <w:tcPr>
            <w:tcW w:w="7000" w:type="dxa"/>
            <w:tcMar>
              <w:top w:w="60" w:type="dxa"/>
              <w:left w:w="90" w:type="dxa"/>
              <w:bottom w:w="60" w:type="dxa"/>
              <w:right w:w="90" w:type="dxa"/>
            </w:tcMar>
          </w:tcPr>
          <w:p w:rsidR="00F76057" w:rsidRDefault="00000000" w14:paraId="6F074E24" w14:textId="77777777">
            <w:pPr>
              <w:spacing w:before="40" w:after="40"/>
            </w:pPr>
            <w:r>
              <w:rPr>
                <w:sz w:val="18"/>
                <w:szCs w:val="18"/>
              </w:rPr>
              <w:t xml:space="preserve">Plazo que inicia con la transición a Atendida: 3 horas, o hasta las 08:00 siguientes si la transición ocurre entre las 19:00 y las 04:59 (hora de Colombia). Cubre la confirmación, el pago y el aparte del cupo.</w:t>
            </w:r>
          </w:p>
        </w:tc>
      </w:tr>
      <w:tr w:rsidR="00F76057" w:rsidTr="1EA3DBDC" w14:paraId="6F074E2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6" w14:textId="77777777">
            <w:pPr>
              <w:spacing w:before="40" w:after="40"/>
            </w:pPr>
            <w:r>
              <w:rPr>
                <w:sz w:val="18"/>
                <w:szCs w:val="18"/>
              </w:rPr>
              <w:t>Wompi</w:t>
            </w:r>
          </w:p>
        </w:tc>
        <w:tc>
          <w:tcPr>
            <w:tcW w:w="7000" w:type="dxa"/>
            <w:tcMar>
              <w:top w:w="60" w:type="dxa"/>
              <w:left w:w="90" w:type="dxa"/>
              <w:bottom w:w="60" w:type="dxa"/>
              <w:right w:w="90" w:type="dxa"/>
            </w:tcMar>
          </w:tcPr>
          <w:p w:rsidR="00F76057" w:rsidRDefault="00000000" w14:paraId="6F074E27" w14:textId="77777777">
            <w:pPr>
              <w:spacing w:before="40" w:after="40"/>
            </w:pPr>
            <w:r>
              <w:rPr>
                <w:sz w:val="18"/>
                <w:szCs w:val="18"/>
              </w:rPr>
              <w:t xml:space="preserve">Pasarela de pago colombiana seleccionada como adaptador objetivo para el cobro al turista y la dispersión al prestador. En el prototipo se sustituye por un adaptador simulado (mock) de PaymentGatewayPort.</w:t>
            </w:r>
          </w:p>
        </w:tc>
      </w:tr>
      <w:tr w:rsidR="00F76057" w:rsidTr="1EA3DBDC" w14:paraId="6F074E2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6" w14:textId="77777777">
            <w:pPr>
              <w:spacing w:before="40" w:after="40"/>
            </w:pPr>
            <w:r>
              <w:rPr>
                <w:sz w:val="18"/>
                <w:szCs w:val="18"/>
              </w:rPr>
              <w:t xml:space="preserve">Zona</w:t>
            </w:r>
          </w:p>
        </w:tc>
        <w:tc>
          <w:tcPr>
            <w:tcW w:w="7000" w:type="dxa"/>
            <w:tcMar>
              <w:top w:w="60" w:type="dxa"/>
              <w:left w:w="90" w:type="dxa"/>
              <w:bottom w:w="60" w:type="dxa"/>
              <w:right w:w="90" w:type="dxa"/>
            </w:tcMar>
          </w:tcPr>
          <w:p w:rsidR="00F76057" w:rsidRDefault="00000000" w14:paraId="6F074E27" w14:textId="77777777">
            <w:pPr>
              <w:spacing w:before="40" w:after="40"/>
            </w:pPr>
            <w:r>
              <w:rPr>
                <w:sz w:val="18"/>
                <w:szCs w:val="18"/>
              </w:rPr>
              <w:t xml:space="preserve">Lugar o atractivo turístico del destino registrado por el Administrador, con ficha propia, marcas (área protegida o ecosistema sensible; alta afluencia) y buenas prácticas ambientales. Cada oferta pertenece a una zona.</w:t>
            </w:r>
          </w:p>
        </w:tc>
      </w:tr>
      <w:tr w:rsidR="00F76057" w:rsidTr="1EA3DBDC" w14:paraId="6F074E2B"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9" w14:textId="77777777">
            <w:pPr>
              <w:spacing w:before="40" w:after="40"/>
            </w:pPr>
            <w:r>
              <w:rPr>
                <w:sz w:val="18"/>
                <w:szCs w:val="18"/>
              </w:rPr>
              <w:t>[P]</w:t>
            </w:r>
          </w:p>
        </w:tc>
        <w:tc>
          <w:tcPr>
            <w:tcW w:w="7000" w:type="dxa"/>
            <w:tcMar>
              <w:top w:w="60" w:type="dxa"/>
              <w:left w:w="90" w:type="dxa"/>
              <w:bottom w:w="60" w:type="dxa"/>
              <w:right w:w="90" w:type="dxa"/>
            </w:tcMar>
          </w:tcPr>
          <w:p w:rsidR="00F76057" w:rsidRDefault="00000000" w14:paraId="6F074E2A" w14:textId="77777777">
            <w:pPr>
              <w:spacing w:before="40" w:after="40"/>
            </w:pPr>
            <w:r>
              <w:rPr>
                <w:sz w:val="18"/>
                <w:szCs w:val="18"/>
              </w:rPr>
              <w:t>Marca de precisión aplicada por el equipo sobre el texto original del requisito para satisfacer el criterio de verificabilidad de ISO/IEC/IEEE 29148. Véase el Anexo 5.4.</w:t>
            </w:r>
          </w:p>
        </w:tc>
      </w:tr>
      <w:tr w:rsidR="00F76057" w:rsidTr="1EA3DBDC" w14:paraId="6F074E2E"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4E2C" w14:textId="77777777">
            <w:pPr>
              <w:spacing w:before="40" w:after="40"/>
            </w:pPr>
            <w:r>
              <w:rPr>
                <w:sz w:val="18"/>
                <w:szCs w:val="18"/>
              </w:rPr>
              <w:t>[SUPUESTO]</w:t>
            </w:r>
          </w:p>
        </w:tc>
        <w:tc>
          <w:tcPr>
            <w:tcW w:w="7000" w:type="dxa"/>
            <w:tcMar>
              <w:top w:w="60" w:type="dxa"/>
              <w:left w:w="90" w:type="dxa"/>
              <w:bottom w:w="60" w:type="dxa"/>
              <w:right w:w="90" w:type="dxa"/>
            </w:tcMar>
          </w:tcPr>
          <w:p w:rsidR="00F76057" w:rsidRDefault="00000000" w14:paraId="6F074E2D" w14:textId="77777777">
            <w:pPr>
              <w:spacing w:before="40" w:after="40"/>
            </w:pPr>
            <w:r>
              <w:rPr>
                <w:sz w:val="18"/>
                <w:szCs w:val="18"/>
              </w:rPr>
              <w:t>Marca de supuesto no validado con evidencia de campo. Debe confirmarse antes de comprometer el requisito.</w:t>
            </w:r>
          </w:p>
        </w:tc>
      </w:tr>
    </w:tbl>
    <w:p w:rsidR="00F76057" w:rsidP="0053C59B" w:rsidRDefault="00000000" w14:paraId="6F074E2F" w14:textId="77777777">
      <w:pPr>
        <w:pStyle w:val="Ttulo2"/>
        <w:spacing w:before="280" w:after="140"/>
        <w:rPr>
          <w:color w:val="auto"/>
        </w:rPr>
      </w:pPr>
      <w:bookmarkStart w:name="_Toc239669843" w:id="4"/>
      <w:r>
        <w:rPr>
          <w:color w:val="auto"/>
        </w:rPr>
        <w:t>1.4 Referencias</w:t>
      </w:r>
      <w:bookmarkEnd w:id="4"/>
    </w:p>
    <w:p w:rsidRPr="002E6FE9" w:rsidR="00F76057" w:rsidRDefault="00000000" w14:paraId="6F074E30" w14:textId="77777777">
      <w:pPr>
        <w:pStyle w:val="Prrafodelista"/>
        <w:numPr>
          <w:ilvl w:val="0"/>
          <w:numId w:val="1"/>
        </w:numPr>
        <w:spacing w:after="120" w:line="276" w:lineRule="auto"/>
        <w:jc w:val="both"/>
        <w:rPr>
          <w:lang w:val="en-US"/>
        </w:rPr>
      </w:pPr>
      <w:r>
        <w:rPr>
          <w:lang w:val="en-US"/>
        </w:rPr>
        <w:t>ISO/IEC/IEEE 29148:2018 — Systems and software engineering — Life cycle processes — Requirements engineering.</w:t>
      </w:r>
    </w:p>
    <w:p w:rsidR="00F76057" w:rsidRDefault="00000000" w14:paraId="6F074E31" w14:textId="77777777">
      <w:pPr>
        <w:pStyle w:val="Prrafodelista"/>
        <w:numPr>
          <w:ilvl w:val="0"/>
          <w:numId w:val="1"/>
        </w:numPr>
        <w:spacing w:after="120" w:line="276" w:lineRule="auto"/>
        <w:jc w:val="both"/>
      </w:pPr>
      <w:r>
        <w:t xml:space="preserve">Documento Entregable 1 — Proceso de Diseño de Ingeniería (contexto, stakeholders, usuarios, historias de usuario, cronograma y análisis de restricciones).</w:t>
      </w:r>
    </w:p>
    <w:p w:rsidR="00F76057" w:rsidRDefault="00000000" w14:paraId="6F074E32" w14:textId="77777777">
      <w:pPr>
        <w:pStyle w:val="Prrafodelista"/>
        <w:numPr>
          <w:ilvl w:val="0"/>
          <w:numId w:val="1"/>
        </w:numPr>
        <w:spacing w:after="120" w:line="276" w:lineRule="auto"/>
        <w:jc w:val="both"/>
      </w:pPr>
      <w:r>
        <w:t xml:space="preserve">Especificación de Requisitos Funcionales v2 — 85 RF trazados a 46 historias de usuario (versión histórica, sustituida por esta especificación: 89 RF y 49 historias de usuario).</w:t>
      </w:r>
    </w:p>
    <w:p w:rsidR="00F76057" w:rsidRDefault="00000000" w14:paraId="6F074E33" w14:textId="16AD0F15">
      <w:pPr>
        <w:pStyle w:val="Prrafodelista"/>
        <w:numPr>
          <w:ilvl w:val="0"/>
          <w:numId w:val="1"/>
        </w:numPr>
        <w:spacing w:after="120" w:line="276" w:lineRule="auto"/>
        <w:jc w:val="both"/>
        <w:rPr/>
      </w:pPr>
      <w:r>
        <w:rPr/>
        <w:t xml:space="preserve">Enunciado del Proyecto Experiencia Final de Diseño 202602 — Curso Arquitectura de Software, Unimagdalena.</w:t>
      </w:r>
    </w:p>
    <w:p w:rsidR="00F76057" w:rsidRDefault="00000000" w14:paraId="6F074E34" w14:textId="77777777">
      <w:pPr>
        <w:pStyle w:val="Prrafodelista"/>
        <w:numPr>
          <w:ilvl w:val="0"/>
          <w:numId w:val="1"/>
        </w:numPr>
        <w:spacing w:after="120" w:line="276" w:lineRule="auto"/>
        <w:jc w:val="both"/>
      </w:pPr>
      <w:r>
        <w:t>Ley 1581 de 2012 y Decreto 1377 de 2013 — Protección de datos personales, Colombia.</w:t>
      </w:r>
    </w:p>
    <w:p w:rsidR="00F76057" w:rsidRDefault="00000000" w14:paraId="6F074E35" w14:textId="77777777">
      <w:pPr>
        <w:pStyle w:val="Prrafodelista"/>
        <w:numPr>
          <w:ilvl w:val="0"/>
          <w:numId w:val="1"/>
        </w:numPr>
        <w:spacing w:after="120" w:line="276" w:lineRule="auto"/>
        <w:jc w:val="both"/>
      </w:pPr>
      <w:r>
        <w:t>Ley 2068 de 2020 y Decreto 1836 de 2021 — Registro Nacional de Turismo y regulación del sector turístico.</w:t>
      </w:r>
    </w:p>
    <w:p w:rsidRPr="002E6FE9" w:rsidR="00F76057" w:rsidRDefault="00000000" w14:paraId="6F074E36" w14:textId="77777777">
      <w:pPr>
        <w:pStyle w:val="Prrafodelista"/>
        <w:numPr>
          <w:ilvl w:val="0"/>
          <w:numId w:val="1"/>
        </w:numPr>
        <w:spacing w:after="120" w:line="276" w:lineRule="auto"/>
        <w:jc w:val="both"/>
        <w:rPr>
          <w:lang w:val="en-US"/>
        </w:rPr>
      </w:pPr>
      <w:r>
        <w:rPr>
          <w:lang w:val="en-US"/>
        </w:rPr>
        <w:t xml:space="preserve">W3C — Web Content Accessibility Guidelines (WCAG) 2.1, nivel AA.</w:t>
      </w:r>
    </w:p>
    <w:p w:rsidR="00F76057" w:rsidRDefault="00000000" w14:paraId="6F074E37" w14:textId="77777777">
      <w:pPr>
        <w:pStyle w:val="Prrafodelista"/>
        <w:numPr>
          <w:ilvl w:val="0"/>
          <w:numId w:val="1"/>
        </w:numPr>
        <w:spacing w:after="120" w:line="276" w:lineRule="auto"/>
        <w:jc w:val="both"/>
      </w:pPr>
      <w:r>
        <w:t xml:space="preserve">Documentación técnica de Wompi (checkout, webhooks y dispersión) y de la API SODA de datos.gov.co.</w:t>
      </w:r>
    </w:p>
    <w:p w:rsidR="00F76057" w:rsidRDefault="00000000" w14:paraId="6F074E38" w14:textId="77777777">
      <w:r>
        <w:br w:type="page"/>
      </w:r>
    </w:p>
    <w:p w:rsidR="00F76057" w:rsidP="0053C59B" w:rsidRDefault="00000000" w14:paraId="6F074E39" w14:textId="77777777">
      <w:pPr>
        <w:pStyle w:val="Ttulo1"/>
        <w:spacing w:before="280" w:after="140"/>
        <w:rPr>
          <w:color w:val="auto"/>
        </w:rPr>
      </w:pPr>
      <w:bookmarkStart w:name="_Toc239669844" w:id="5"/>
      <w:r>
        <w:rPr>
          <w:color w:val="auto"/>
        </w:rPr>
        <w:t>2. Descripción general del sistema</w:t>
      </w:r>
      <w:bookmarkEnd w:id="5"/>
    </w:p>
    <w:p w:rsidR="00F76057" w:rsidRDefault="00000000" w14:paraId="6F074E3A" w14:textId="77777777">
      <w:pPr>
        <w:pStyle w:val="Ttulo2"/>
        <w:spacing w:before="280" w:after="140"/>
      </w:pPr>
      <w:bookmarkStart w:name="_Toc239669845" w:id="6"/>
      <w:r>
        <w:rPr>
          <w:color w:val="auto"/>
        </w:rPr>
        <w:t>2.1 Perspectiva del producto</w:t>
      </w:r>
      <w:bookmarkEnd w:id="6"/>
    </w:p>
    <w:p w:rsidR="00F76057" w:rsidRDefault="00000000" w14:paraId="6F074E3B" w14:textId="77777777">
      <w:pPr>
        <w:spacing w:after="120" w:line="276" w:lineRule="auto"/>
        <w:jc w:val="both"/>
      </w:pPr>
      <w:r>
        <w:t>La plataforma es un sistema nuevo, no un reemplazo de un sistema existente. Se sitúa como capa de intermediación entre tres ecosistemas que hoy no están conectados: la demanda turística (visitantes que planifican en línea), la oferta local verificada (prestadores con RNT, incluidos los pequeños y medianos con recursos tecnológicos limitados) y la institucionalidad del destino (que carece de información agregada sobre el comportamiento de la demanda).</w:t>
      </w:r>
    </w:p>
    <w:p w:rsidR="00F76057" w:rsidRDefault="00000000" w14:paraId="6F074E3C" w14:textId="77777777">
      <w:pPr>
        <w:spacing w:after="120" w:line="276" w:lineRule="auto"/>
        <w:jc w:val="both"/>
      </w:pPr>
      <w:r>
        <w:t xml:space="preserve">La plataforma no sustituye los sistemas de reserva de los prestadores ni se integra con ellos. La verificación de disponibilidad se resuelve mediante intermediación humana: el Operador de Disponibilidad contacta al prestador fuera del sistema y registra el resultado. Esta decisión, tomada por el equipo, elimina la dependencia de que cada prestador exponga una API —requisito irreal para el tejido de micro y pequeños prestadores del destino— a costa de introducir latencia humana en el flujo, acotada mediante los vencimientos automáticos de 24 h (operador) y 3 h (turista).</w:t>
      </w:r>
    </w:p>
    <w:p w:rsidR="00F76057" w:rsidRDefault="00000000" w14:paraId="6F074E3D" w14:textId="77777777">
      <w:pPr>
        <w:spacing w:after="120" w:line="276" w:lineRule="auto"/>
        <w:jc w:val="both"/>
      </w:pPr>
      <w:r>
        <w:t xml:space="preserve">El sistema mantiene cuatro interfaces con sistemas externos: el RNT como fuente de verificación normativa, Wompi como pasarela de cobro y dispersión, el proveedor de mensajería WhatsApp como canal de notificación al turista y al prestador, y el IDEAM como fuente de alertas climáticas; a ellas se suma el servicio de IA. Todas se acceden a través de puertos del dominio con adaptadores sustituibles, de modo que el núcleo no dependa de ninguna de ellas.</w:t>
      </w:r>
    </w:p>
    <w:p w:rsidR="00F76057" w:rsidRDefault="00F76057" w14:paraId="6F074E3E" w14:textId="77777777">
      <w:pPr>
        <w:spacing w:after="120"/>
      </w:pPr>
    </w:p>
    <w:p w:rsidR="00F76057" w:rsidRDefault="00000000" w14:paraId="6F074E3F" w14:textId="77777777">
      <w:pPr>
        <w:spacing w:after="120" w:line="276" w:lineRule="auto"/>
        <w:jc w:val="both"/>
      </w:pPr>
      <w:r>
        <w:rPr>
          <w:b/>
          <w:bCs/>
        </w:rPr>
        <w:t>Stack tecnológico definido:</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000"/>
      </w:tblGrid>
      <w:tr w:rsidR="00F76057" w14:paraId="6F074E42" w14:textId="77777777">
        <w:tblPrEx>
          <w:tblCellMar>
            <w:top w:w="0" w:type="dxa"/>
            <w:bottom w:w="0" w:type="dxa"/>
          </w:tblCellMar>
        </w:tblPrEx>
        <w:trPr>
          <w:tblHeader/>
        </w:trPr>
        <w:tc>
          <w:tcPr>
            <w:tcW w:w="3000" w:type="dxa"/>
            <w:shd w:val="clear" w:color="auto" w:fill="D9E2F3"/>
            <w:tcMar>
              <w:top w:w="60" w:type="dxa"/>
              <w:left w:w="90" w:type="dxa"/>
              <w:bottom w:w="60" w:type="dxa"/>
              <w:right w:w="90" w:type="dxa"/>
            </w:tcMar>
          </w:tcPr>
          <w:p w:rsidR="00F76057" w:rsidRDefault="00000000" w14:paraId="6F074E40" w14:textId="77777777">
            <w:pPr>
              <w:spacing w:before="40" w:after="40"/>
            </w:pPr>
            <w:r>
              <w:rPr>
                <w:b/>
                <w:bCs/>
                <w:sz w:val="18"/>
                <w:szCs w:val="18"/>
              </w:rPr>
              <w:t>Capa</w:t>
            </w:r>
          </w:p>
        </w:tc>
        <w:tc>
          <w:tcPr>
            <w:tcW w:w="6000" w:type="dxa"/>
            <w:shd w:val="clear" w:color="auto" w:fill="D9E2F3"/>
            <w:tcMar>
              <w:top w:w="60" w:type="dxa"/>
              <w:left w:w="90" w:type="dxa"/>
              <w:bottom w:w="60" w:type="dxa"/>
              <w:right w:w="90" w:type="dxa"/>
            </w:tcMar>
          </w:tcPr>
          <w:p w:rsidR="00F76057" w:rsidRDefault="00000000" w14:paraId="6F074E41" w14:textId="77777777">
            <w:pPr>
              <w:spacing w:before="40" w:after="40"/>
            </w:pPr>
            <w:r>
              <w:rPr>
                <w:b/>
                <w:bCs/>
                <w:sz w:val="18"/>
                <w:szCs w:val="18"/>
              </w:rPr>
              <w:t>Tecnología</w:t>
            </w:r>
          </w:p>
        </w:tc>
      </w:tr>
      <w:tr w:rsidR="00F76057" w14:paraId="6F074E45"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43" w14:textId="77777777">
            <w:pPr>
              <w:spacing w:before="40" w:after="40"/>
            </w:pPr>
            <w:r>
              <w:rPr>
                <w:sz w:val="18"/>
                <w:szCs w:val="18"/>
              </w:rPr>
              <w:t>Backend</w:t>
            </w:r>
          </w:p>
        </w:tc>
        <w:tc>
          <w:tcPr>
            <w:tcW w:w="6000" w:type="dxa"/>
            <w:tcMar>
              <w:top w:w="60" w:type="dxa"/>
              <w:left w:w="90" w:type="dxa"/>
              <w:bottom w:w="60" w:type="dxa"/>
              <w:right w:w="90" w:type="dxa"/>
            </w:tcMar>
          </w:tcPr>
          <w:p w:rsidR="00F76057" w:rsidRDefault="00000000" w14:paraId="6F074E44" w14:textId="77777777">
            <w:pPr>
              <w:spacing w:before="40" w:after="40"/>
            </w:pPr>
            <w:r>
              <w:rPr>
                <w:sz w:val="18"/>
                <w:szCs w:val="18"/>
              </w:rPr>
              <w:t>Java 25 + Spring Boot</w:t>
            </w:r>
          </w:p>
        </w:tc>
      </w:tr>
      <w:tr w:rsidR="00F76057" w14:paraId="6F074E48"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46" w14:textId="77777777">
            <w:pPr>
              <w:spacing w:before="40" w:after="40"/>
            </w:pPr>
            <w:r>
              <w:rPr>
                <w:sz w:val="18"/>
                <w:szCs w:val="18"/>
              </w:rPr>
              <w:t>Frontend</w:t>
            </w:r>
          </w:p>
        </w:tc>
        <w:tc>
          <w:tcPr>
            <w:tcW w:w="6000" w:type="dxa"/>
            <w:tcMar>
              <w:top w:w="60" w:type="dxa"/>
              <w:left w:w="90" w:type="dxa"/>
              <w:bottom w:w="60" w:type="dxa"/>
              <w:right w:w="90" w:type="dxa"/>
            </w:tcMar>
          </w:tcPr>
          <w:p w:rsidR="00F76057" w:rsidRDefault="00000000" w14:paraId="6F074E47" w14:textId="77777777">
            <w:pPr>
              <w:spacing w:before="40" w:after="40"/>
            </w:pPr>
            <w:r>
              <w:rPr>
                <w:sz w:val="18"/>
                <w:szCs w:val="18"/>
              </w:rPr>
              <w:t xml:space="preserve">TypeScript + Angular (web responsiva)</w:t>
            </w:r>
          </w:p>
        </w:tc>
      </w:tr>
      <w:tr w:rsidR="00F76057" w14:paraId="6F074E4B"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49" w14:textId="77777777">
            <w:pPr>
              <w:spacing w:before="40" w:after="40"/>
            </w:pPr>
            <w:r>
              <w:rPr>
                <w:sz w:val="18"/>
                <w:szCs w:val="18"/>
              </w:rPr>
              <w:t>Persistencia relacional</w:t>
            </w:r>
          </w:p>
        </w:tc>
        <w:tc>
          <w:tcPr>
            <w:tcW w:w="6000" w:type="dxa"/>
            <w:tcMar>
              <w:top w:w="60" w:type="dxa"/>
              <w:left w:w="90" w:type="dxa"/>
              <w:bottom w:w="60" w:type="dxa"/>
              <w:right w:w="90" w:type="dxa"/>
            </w:tcMar>
          </w:tcPr>
          <w:p w:rsidR="00F76057" w:rsidRDefault="00000000" w14:paraId="6F074E4A" w14:textId="77777777">
            <w:pPr>
              <w:spacing w:before="40" w:after="40"/>
            </w:pPr>
            <w:r>
              <w:rPr>
                <w:sz w:val="18"/>
                <w:szCs w:val="18"/>
              </w:rPr>
              <w:t>PostgreSQL</w:t>
            </w:r>
          </w:p>
        </w:tc>
      </w:tr>
      <w:tr w:rsidR="00F76057" w14:paraId="6F074E4E"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4C" w14:textId="77777777">
            <w:pPr>
              <w:spacing w:before="40" w:after="40"/>
            </w:pPr>
            <w:r>
              <w:rPr>
                <w:sz w:val="18"/>
                <w:szCs w:val="18"/>
              </w:rPr>
              <w:t>Persistencia documental</w:t>
            </w:r>
          </w:p>
        </w:tc>
        <w:tc>
          <w:tcPr>
            <w:tcW w:w="6000" w:type="dxa"/>
            <w:tcMar>
              <w:top w:w="60" w:type="dxa"/>
              <w:left w:w="90" w:type="dxa"/>
              <w:bottom w:w="60" w:type="dxa"/>
              <w:right w:w="90" w:type="dxa"/>
            </w:tcMar>
          </w:tcPr>
          <w:p w:rsidR="00F76057" w:rsidRDefault="00000000" w14:paraId="6F074E4D" w14:textId="77777777">
            <w:pPr>
              <w:spacing w:before="40" w:after="40"/>
            </w:pPr>
            <w:r>
              <w:rPr>
                <w:sz w:val="18"/>
                <w:szCs w:val="18"/>
              </w:rPr>
              <w:t>MongoDB</w:t>
            </w:r>
          </w:p>
        </w:tc>
      </w:tr>
      <w:tr w:rsidR="00F76057" w14:paraId="6F074E51"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4F" w14:textId="77777777">
            <w:pPr>
              <w:spacing w:before="40" w:after="40"/>
            </w:pPr>
            <w:r>
              <w:rPr>
                <w:sz w:val="18"/>
                <w:szCs w:val="18"/>
              </w:rPr>
              <w:t>Estrategia de datos</w:t>
            </w:r>
          </w:p>
        </w:tc>
        <w:tc>
          <w:tcPr>
            <w:tcW w:w="6000" w:type="dxa"/>
            <w:tcMar>
              <w:top w:w="60" w:type="dxa"/>
              <w:left w:w="90" w:type="dxa"/>
              <w:bottom w:w="60" w:type="dxa"/>
              <w:right w:w="90" w:type="dxa"/>
            </w:tcMar>
          </w:tcPr>
          <w:p w:rsidR="00F76057" w:rsidRDefault="00000000" w14:paraId="6F074E50" w14:textId="77777777">
            <w:pPr>
              <w:spacing w:before="40" w:after="40"/>
            </w:pPr>
            <w:r>
              <w:rPr>
                <w:sz w:val="18"/>
                <w:szCs w:val="18"/>
              </w:rPr>
              <w:t>Persistencia políglota</w:t>
            </w:r>
          </w:p>
        </w:tc>
      </w:tr>
      <w:tr w:rsidR="00F76057" w14:paraId="6F074E54"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52" w14:textId="77777777">
            <w:pPr>
              <w:spacing w:before="40" w:after="40"/>
            </w:pPr>
            <w:r>
              <w:rPr>
                <w:sz w:val="18"/>
                <w:szCs w:val="18"/>
              </w:rPr>
              <w:t>Estilo arquitectónico</w:t>
            </w:r>
          </w:p>
        </w:tc>
        <w:tc>
          <w:tcPr>
            <w:tcW w:w="6000" w:type="dxa"/>
            <w:tcMar>
              <w:top w:w="60" w:type="dxa"/>
              <w:left w:w="90" w:type="dxa"/>
              <w:bottom w:w="60" w:type="dxa"/>
              <w:right w:w="90" w:type="dxa"/>
            </w:tcMar>
          </w:tcPr>
          <w:p w:rsidR="00F76057" w:rsidRDefault="00000000" w14:paraId="6F074E53" w14:textId="77777777">
            <w:pPr>
              <w:spacing w:before="40" w:after="40"/>
            </w:pPr>
            <w:r>
              <w:rPr>
                <w:sz w:val="18"/>
                <w:szCs w:val="18"/>
              </w:rPr>
              <w:t>Puertos y adaptadores (hexagonal)</w:t>
            </w:r>
          </w:p>
        </w:tc>
      </w:tr>
      <w:tr w:rsidR="00F76057" w14:paraId="6F074E57"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55" w14:textId="77777777">
            <w:pPr>
              <w:spacing w:before="40" w:after="40"/>
            </w:pPr>
            <w:r>
              <w:rPr>
                <w:sz w:val="18"/>
                <w:szCs w:val="18"/>
              </w:rPr>
              <w:t>Pasarela de pago</w:t>
            </w:r>
          </w:p>
        </w:tc>
        <w:tc>
          <w:tcPr>
            <w:tcW w:w="6000" w:type="dxa"/>
            <w:tcMar>
              <w:top w:w="60" w:type="dxa"/>
              <w:left w:w="90" w:type="dxa"/>
              <w:bottom w:w="60" w:type="dxa"/>
              <w:right w:w="90" w:type="dxa"/>
            </w:tcMar>
          </w:tcPr>
          <w:p w:rsidR="00F76057" w:rsidRDefault="00000000" w14:paraId="6F074E56" w14:textId="77777777">
            <w:pPr>
              <w:spacing w:before="40" w:after="40"/>
            </w:pPr>
            <w:r>
              <w:rPr>
                <w:sz w:val="18"/>
                <w:szCs w:val="18"/>
              </w:rPr>
              <w:t xml:space="preserve">Wompi (adaptador objetivo de PaymentGatewayPort; mock en el prototipo)</w:t>
            </w:r>
          </w:p>
        </w:tc>
      </w:tr>
      <w:tr w:rsidR="00F76057" w14:paraId="6F074E5A" w14:textId="77777777">
        <w:tblPrEx>
          <w:tblCellMar>
            <w:top w:w="0" w:type="dxa"/>
            <w:bottom w:w="0" w:type="dxa"/>
          </w:tblCellMar>
        </w:tblPrEx>
        <w:tc>
          <w:tcPr>
            <w:tcW w:w="3000" w:type="dxa"/>
            <w:tcMar>
              <w:top w:w="60" w:type="dxa"/>
              <w:left w:w="90" w:type="dxa"/>
              <w:bottom w:w="60" w:type="dxa"/>
              <w:right w:w="90" w:type="dxa"/>
            </w:tcMar>
          </w:tcPr>
          <w:p w:rsidR="00F76057" w:rsidRDefault="00000000" w14:paraId="6F074E58" w14:textId="77777777">
            <w:pPr>
              <w:spacing w:before="40" w:after="40"/>
            </w:pPr>
            <w:r>
              <w:rPr>
                <w:sz w:val="18"/>
                <w:szCs w:val="18"/>
              </w:rPr>
              <w:t>Fuente de verificación</w:t>
            </w:r>
          </w:p>
        </w:tc>
        <w:tc>
          <w:tcPr>
            <w:tcW w:w="6000" w:type="dxa"/>
            <w:tcMar>
              <w:top w:w="60" w:type="dxa"/>
              <w:left w:w="90" w:type="dxa"/>
              <w:bottom w:w="60" w:type="dxa"/>
              <w:right w:w="90" w:type="dxa"/>
            </w:tcMar>
          </w:tcPr>
          <w:p w:rsidR="00F76057" w:rsidRDefault="00000000" w14:paraId="6F074E59" w14:textId="77777777">
            <w:pPr>
              <w:spacing w:before="40" w:after="40"/>
            </w:pPr>
            <w:r>
              <w:rPr>
                <w:sz w:val="18"/>
                <w:szCs w:val="18"/>
              </w:rPr>
              <w:t>API SODA del RNT en datos.gov.co</w:t>
            </w:r>
          </w:p>
        </w:tc>
      </w:tr>
    </w:tbl>
    <w:p w:rsidR="00F76057" w:rsidRDefault="00F76057" w14:paraId="6F074E5B" w14:textId="77777777">
      <w:pPr>
        <w:spacing w:after="120"/>
      </w:pPr>
    </w:p>
    <w:p w:rsidR="00F76057" w:rsidP="1EA3DBDC" w:rsidRDefault="00000000" w14:paraId="0859BF6B" w14:textId="0A838163">
      <w:pPr>
        <w:pStyle w:val="Ttulo2"/>
        <w:spacing w:before="280" w:after="140"/>
        <w:rPr>
          <w:color w:val="auto"/>
        </w:rPr>
      </w:pPr>
    </w:p>
    <w:p w:rsidR="00F76057" w:rsidP="1EA3DBDC" w:rsidRDefault="00000000" w14:paraId="0D6B18AE" w14:textId="1552116F">
      <w:pPr>
        <w:pStyle w:val="Ttulo2"/>
        <w:spacing w:before="280" w:after="140"/>
        <w:rPr>
          <w:color w:val="auto"/>
        </w:rPr>
      </w:pPr>
    </w:p>
    <w:p w:rsidR="00F76057" w:rsidP="1EA3DBDC" w:rsidRDefault="00000000" w14:paraId="76612B83" w14:textId="7D970D0E">
      <w:pPr>
        <w:pStyle w:val="Ttulo2"/>
        <w:spacing w:before="280" w:after="140"/>
        <w:rPr>
          <w:color w:val="auto"/>
        </w:rPr>
      </w:pPr>
    </w:p>
    <w:p w:rsidR="00F76057" w:rsidP="1EA3DBDC" w:rsidRDefault="00000000" w14:paraId="5D802212" w14:textId="53EA5739">
      <w:pPr>
        <w:pStyle w:val="Ttulo2"/>
        <w:spacing w:before="280" w:after="140"/>
        <w:rPr>
          <w:color w:val="auto"/>
        </w:rPr>
      </w:pPr>
    </w:p>
    <w:p w:rsidR="00F76057" w:rsidP="0053C59B" w:rsidRDefault="00000000" w14:paraId="6F074E5E" w14:textId="2665A2B6">
      <w:pPr>
        <w:pStyle w:val="Ttulo2"/>
        <w:spacing w:before="280" w:after="140"/>
        <w:rPr>
          <w:color w:val="auto"/>
        </w:rPr>
      </w:pPr>
      <w:bookmarkStart w:name="_Toc239669846" w:id="7"/>
      <w:r>
        <w:rPr>
          <w:color w:val="auto"/>
        </w:rPr>
        <w:t>2.2 Funciones principales del producto</w:t>
      </w:r>
      <w:bookmarkEnd w:id="7"/>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400"/>
      </w:tblGrid>
      <w:tr w:rsidR="00F76057" w:rsidTr="72020538" w14:paraId="6F074E61"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rsidR="00F76057" w:rsidRDefault="00000000" w14:paraId="6F074E5F" w14:textId="77777777">
            <w:pPr>
              <w:spacing w:before="40" w:after="40"/>
            </w:pPr>
            <w:r>
              <w:rPr>
                <w:b/>
                <w:bCs/>
                <w:sz w:val="18"/>
                <w:szCs w:val="18"/>
              </w:rPr>
              <w:t>Función</w:t>
            </w:r>
          </w:p>
        </w:tc>
        <w:tc>
          <w:tcPr>
            <w:tcW w:w="6400" w:type="dxa"/>
            <w:shd w:val="clear" w:color="auto" w:fill="D9E2F3"/>
            <w:tcMar>
              <w:top w:w="60" w:type="dxa"/>
              <w:left w:w="90" w:type="dxa"/>
              <w:bottom w:w="60" w:type="dxa"/>
              <w:right w:w="90" w:type="dxa"/>
            </w:tcMar>
          </w:tcPr>
          <w:p w:rsidR="00F76057" w:rsidRDefault="00000000" w14:paraId="6F074E60" w14:textId="77777777">
            <w:pPr>
              <w:spacing w:before="40" w:after="40"/>
            </w:pPr>
            <w:r>
              <w:rPr>
                <w:b/>
                <w:bCs/>
                <w:sz w:val="18"/>
                <w:szCs w:val="18"/>
              </w:rPr>
              <w:t>Descripción de alto nivel</w:t>
            </w:r>
          </w:p>
        </w:tc>
      </w:tr>
      <w:tr w:rsidR="00F76057" w:rsidTr="72020538" w14:paraId="6F074E64"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62" w14:textId="77777777">
            <w:pPr>
              <w:spacing w:before="40" w:after="40"/>
            </w:pPr>
            <w:r>
              <w:rPr>
                <w:sz w:val="18"/>
                <w:szCs w:val="18"/>
              </w:rPr>
              <w:t>Acceso y datos personales</w:t>
            </w:r>
          </w:p>
        </w:tc>
        <w:tc>
          <w:tcPr>
            <w:tcW w:w="6400" w:type="dxa"/>
            <w:tcMar>
              <w:top w:w="60" w:type="dxa"/>
              <w:left w:w="90" w:type="dxa"/>
              <w:bottom w:w="60" w:type="dxa"/>
              <w:right w:w="90" w:type="dxa"/>
            </w:tcMar>
          </w:tcPr>
          <w:p w:rsidR="00F76057" w:rsidRDefault="00000000" w14:paraId="6F074E63" w14:textId="77777777">
            <w:pPr>
              <w:spacing w:before="40" w:after="40"/>
            </w:pPr>
            <w:r>
              <w:rPr>
                <w:sz w:val="18"/>
                <w:szCs w:val="18"/>
              </w:rPr>
              <w:t>Registro por rol, autenticación, gestión de sesión, consentimiento y ejercicio de derechos sobre los datos personales (RF-01 a RF-13).</w:t>
            </w:r>
          </w:p>
        </w:tc>
      </w:tr>
      <w:tr w:rsidR="00F76057" w:rsidTr="72020538" w14:paraId="6F074E67"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65" w14:textId="77777777">
            <w:pPr>
              <w:spacing w:before="40" w:after="40"/>
            </w:pPr>
            <w:r>
              <w:rPr>
                <w:sz w:val="18"/>
                <w:szCs w:val="18"/>
              </w:rPr>
              <w:t>Catálogo y descubrimiento</w:t>
            </w:r>
          </w:p>
        </w:tc>
        <w:tc>
          <w:tcPr>
            <w:tcW w:w="6400" w:type="dxa"/>
            <w:tcMar>
              <w:top w:w="60" w:type="dxa"/>
              <w:left w:w="90" w:type="dxa"/>
              <w:bottom w:w="60" w:type="dxa"/>
              <w:right w:w="90" w:type="dxa"/>
            </w:tcMar>
          </w:tcPr>
          <w:p w:rsidR="00F76057" w:rsidP="72020538" w:rsidRDefault="00000000" w14:paraId="6F074E66" w14:textId="7465F240">
            <w:pPr>
              <w:pStyle w:val="Normal"/>
              <w:spacing w:before="40" w:after="40"/>
            </w:pPr>
            <w:r>
              <w:rPr>
                <w:rFonts w:ascii="Calibri" w:hAnsi="Calibri" w:eastAsia="Calibri" w:cs="Calibri"/>
                <w:noProof w:val="0"/>
                <w:sz w:val="18"/>
                <w:szCs w:val="18"/>
                <w:lang w:val="es-CO"/>
              </w:rPr>
              <w:t xml:space="preserve">Búsqueda, filtrado por tipo de oferta, tipo de actividad, zona, precio y accesibilidad, fichas de ofertas y zonas, interfaz bilingüe, sello RNT verificado y buenas prácticas ambientales (RF-14 a RF-25).</w:t>
            </w:r>
          </w:p>
        </w:tc>
      </w:tr>
      <w:tr w:rsidR="00F76057" w:rsidTr="72020538" w14:paraId="6F074E6A"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68" w14:textId="77777777">
            <w:pPr>
              <w:spacing w:before="40" w:after="40"/>
            </w:pPr>
            <w:r>
              <w:rPr>
                <w:sz w:val="18"/>
                <w:szCs w:val="18"/>
              </w:rPr>
              <w:t>Recomendación explicable (IA)</w:t>
            </w:r>
          </w:p>
        </w:tc>
        <w:tc>
          <w:tcPr>
            <w:tcW w:w="6400" w:type="dxa"/>
            <w:tcMar>
              <w:top w:w="60" w:type="dxa"/>
              <w:left w:w="90" w:type="dxa"/>
              <w:bottom w:w="60" w:type="dxa"/>
              <w:right w:w="90" w:type="dxa"/>
            </w:tcMar>
          </w:tcPr>
          <w:p w:rsidR="00F76057" w:rsidP="72020538" w:rsidRDefault="00000000" w14:paraId="6F074E69" w14:textId="26BDFD4D">
            <w:pPr>
              <w:pStyle w:val="Normal"/>
              <w:spacing w:before="40" w:after="40"/>
            </w:pPr>
            <w:r>
              <w:rPr>
                <w:rFonts w:ascii="Calibri" w:hAnsi="Calibri" w:eastAsia="Calibri" w:cs="Calibri"/>
                <w:noProof w:val="0"/>
                <w:sz w:val="18"/>
                <w:szCs w:val="18"/>
                <w:lang w:val="es-CO"/>
              </w:rPr>
              <w:t>Chatbot sobre base de conocimiento cerrada del catálogo, con 3 a 5 recomendaciones y explicación del criterio aplicado; alertas de condiciones del destino y alternativas ante alta afluencia (RF-26 a RF-29).</w:t>
            </w:r>
          </w:p>
        </w:tc>
      </w:tr>
      <w:tr w:rsidR="00F76057" w:rsidTr="72020538" w14:paraId="6F074E6D"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6B" w14:textId="77777777">
            <w:pPr>
              <w:spacing w:before="40" w:after="40"/>
            </w:pPr>
            <w:r>
              <w:rPr>
                <w:sz w:val="18"/>
                <w:szCs w:val="18"/>
              </w:rPr>
              <w:t>Solicitud de disponibilidad</w:t>
            </w:r>
          </w:p>
        </w:tc>
        <w:tc>
          <w:tcPr>
            <w:tcW w:w="6400" w:type="dxa"/>
            <w:tcMar>
              <w:top w:w="60" w:type="dxa"/>
              <w:left w:w="90" w:type="dxa"/>
              <w:bottom w:w="60" w:type="dxa"/>
              <w:right w:w="90" w:type="dxa"/>
            </w:tcMar>
          </w:tcPr>
          <w:p w:rsidR="00F76057" w:rsidRDefault="00000000" w14:paraId="6F074E6C" w14:textId="77777777">
            <w:pPr>
              <w:spacing w:before="40" w:after="40"/>
            </w:pPr>
            <w:r>
              <w:rPr>
                <w:sz w:val="18"/>
                <w:szCs w:val="18"/>
              </w:rPr>
              <w:t>Ciclo de vida completo de la solicitud, asignación al operador, verificación externa, aparte temporal y vencimientos automáticos (RF-30 a RF-45).</w:t>
            </w:r>
          </w:p>
        </w:tc>
      </w:tr>
      <w:tr w:rsidR="00F76057" w:rsidTr="72020538" w14:paraId="6F074E70"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6E" w14:textId="77777777">
            <w:pPr>
              <w:spacing w:before="40" w:after="40"/>
            </w:pPr>
            <w:r>
              <w:rPr>
                <w:sz w:val="18"/>
                <w:szCs w:val="18"/>
              </w:rPr>
              <w:t>Pago y dispersión</w:t>
            </w:r>
          </w:p>
        </w:tc>
        <w:tc>
          <w:tcPr>
            <w:tcW w:w="6400" w:type="dxa"/>
            <w:tcMar>
              <w:top w:w="60" w:type="dxa"/>
              <w:left w:w="90" w:type="dxa"/>
              <w:bottom w:w="60" w:type="dxa"/>
              <w:right w:w="90" w:type="dxa"/>
            </w:tcMar>
          </w:tcPr>
          <w:p w:rsidR="00F76057" w:rsidP="72020538" w:rsidRDefault="00000000" w14:paraId="6F074E6F" w14:textId="6E5F29F7">
            <w:pPr>
              <w:pStyle w:val="Normal"/>
              <w:spacing w:before="40" w:after="40"/>
            </w:pPr>
            <w:r>
              <w:rPr>
                <w:rFonts w:ascii="Calibri" w:hAnsi="Calibri" w:eastAsia="Calibri" w:cs="Calibri"/>
                <w:noProof w:val="0"/>
                <w:sz w:val="18"/>
                <w:szCs w:val="18"/>
                <w:lang w:val="es-CO"/>
              </w:rPr>
              <w:t>Sesión de cobro en Wompi, confirmación por webhook, cálculo de comisión, dispersión al prestador y manejo del pago fallido (RF-46 a RF-58).</w:t>
            </w:r>
          </w:p>
        </w:tc>
      </w:tr>
      <w:tr w:rsidR="00F76057" w:rsidTr="72020538" w14:paraId="6F074E73"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71" w14:textId="77777777">
            <w:pPr>
              <w:spacing w:before="40" w:after="40"/>
            </w:pPr>
            <w:r>
              <w:rPr>
                <w:sz w:val="18"/>
                <w:szCs w:val="18"/>
              </w:rPr>
              <w:t>Opiniones</w:t>
            </w:r>
          </w:p>
        </w:tc>
        <w:tc>
          <w:tcPr>
            <w:tcW w:w="6400" w:type="dxa"/>
            <w:tcMar>
              <w:top w:w="60" w:type="dxa"/>
              <w:left w:w="90" w:type="dxa"/>
              <w:bottom w:w="60" w:type="dxa"/>
              <w:right w:w="90" w:type="dxa"/>
            </w:tcMar>
          </w:tcPr>
          <w:p w:rsidR="00F76057" w:rsidRDefault="00000000" w14:paraId="6F074E72" w14:textId="77777777">
            <w:pPr>
              <w:spacing w:before="40" w:after="40"/>
            </w:pPr>
            <w:r>
              <w:rPr>
                <w:sz w:val="18"/>
                <w:szCs w:val="18"/>
              </w:rPr>
              <w:t xml:space="preserve">Lectura, publicación y moderación previa de opiniones sobre ofertas (RF-59 a RF-61).</w:t>
            </w:r>
          </w:p>
        </w:tc>
      </w:tr>
      <w:tr w:rsidR="00F76057" w:rsidTr="72020538" w14:paraId="6F074E76"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74" w14:textId="77777777">
            <w:pPr>
              <w:spacing w:before="40" w:after="40"/>
            </w:pPr>
            <w:r>
              <w:rPr>
                <w:sz w:val="18"/>
                <w:szCs w:val="18"/>
              </w:rPr>
              <w:t>Gestión del prestador</w:t>
            </w:r>
          </w:p>
        </w:tc>
        <w:tc>
          <w:tcPr>
            <w:tcW w:w="6400" w:type="dxa"/>
            <w:tcMar>
              <w:top w:w="60" w:type="dxa"/>
              <w:left w:w="90" w:type="dxa"/>
              <w:bottom w:w="60" w:type="dxa"/>
              <w:right w:w="90" w:type="dxa"/>
            </w:tcMar>
          </w:tcPr>
          <w:p w:rsidR="00F76057" w:rsidRDefault="00000000" w14:paraId="6F074E75" w14:textId="77777777">
            <w:pPr>
              <w:spacing w:before="40" w:after="40"/>
            </w:pPr>
            <w:r>
              <w:rPr>
                <w:sz w:val="18"/>
                <w:szCs w:val="18"/>
              </w:rPr>
              <w:t>Registro con validación RNT, perfil, publicación de oferta, campos condicionales por tipo y cuenta de cobro (RF-62 a RF-75).</w:t>
            </w:r>
          </w:p>
        </w:tc>
      </w:tr>
      <w:tr w:rsidR="00F76057" w:rsidTr="72020538" w14:paraId="6F074E79"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77" w14:textId="77777777">
            <w:pPr>
              <w:spacing w:before="40" w:after="40"/>
            </w:pPr>
            <w:r>
              <w:rPr>
                <w:sz w:val="18"/>
                <w:szCs w:val="18"/>
              </w:rPr>
              <w:t>Administración y verificación</w:t>
            </w:r>
          </w:p>
        </w:tc>
        <w:tc>
          <w:tcPr>
            <w:tcW w:w="6400" w:type="dxa"/>
            <w:tcMar>
              <w:top w:w="60" w:type="dxa"/>
              <w:left w:w="90" w:type="dxa"/>
              <w:bottom w:w="60" w:type="dxa"/>
              <w:right w:w="90" w:type="dxa"/>
            </w:tcMar>
          </w:tcPr>
          <w:p w:rsidR="00F76057" w:rsidP="72020538" w:rsidRDefault="00000000" w14:paraId="6F074E78" w14:textId="2F133F45">
            <w:pPr>
              <w:pStyle w:val="Normal"/>
              <w:spacing w:before="40" w:after="40"/>
            </w:pPr>
            <w:r>
              <w:rPr>
                <w:rFonts w:ascii="Calibri" w:hAnsi="Calibri" w:eastAsia="Calibri" w:cs="Calibri"/>
                <w:noProof w:val="0"/>
                <w:sz w:val="18"/>
                <w:szCs w:val="18"/>
                <w:lang w:val="es-CO"/>
              </w:rPr>
              <w:t xml:space="preserve">Sincronización RNT, retiro automático de inactivos, moderación, asignación de operadores, parámetros de comisión y gestión y marcado de zonas sensibles o de alta afluencia (RF-76 a RF-84).</w:t>
            </w:r>
          </w:p>
        </w:tc>
      </w:tr>
      <w:tr w:rsidR="00F76057" w:rsidTr="72020538" w14:paraId="6F074E7C"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7A" w14:textId="77777777">
            <w:pPr>
              <w:spacing w:before="40" w:after="40"/>
            </w:pPr>
            <w:r>
              <w:rPr>
                <w:sz w:val="18"/>
                <w:szCs w:val="18"/>
              </w:rPr>
              <w:t>Indicadores del destino</w:t>
            </w:r>
          </w:p>
        </w:tc>
        <w:tc>
          <w:tcPr>
            <w:tcW w:w="6400" w:type="dxa"/>
            <w:tcMar>
              <w:top w:w="60" w:type="dxa"/>
              <w:left w:w="90" w:type="dxa"/>
              <w:bottom w:w="60" w:type="dxa"/>
              <w:right w:w="90" w:type="dxa"/>
            </w:tcMar>
          </w:tcPr>
          <w:p w:rsidR="00F76057" w:rsidRDefault="00000000" w14:paraId="6F074E7B" w14:textId="77777777">
            <w:pPr>
              <w:spacing w:before="40" w:after="40"/>
            </w:pPr>
            <w:r>
              <w:rPr>
                <w:sz w:val="18"/>
                <w:szCs w:val="18"/>
              </w:rPr>
              <w:t xml:space="preserve">Dashboard de solicitudes por zona, tipo de oferta y estado, embudo de conversión y distribución por tipo de prestador (RF-85 a RF-89).</w:t>
            </w:r>
          </w:p>
        </w:tc>
      </w:tr>
      <w:tr w:rsidR="00F76057" w:rsidTr="72020538" w14:paraId="6F074E7F" w14:textId="77777777">
        <w:tblPrEx>
          <w:tblCellMar>
            <w:top w:w="0" w:type="dxa"/>
            <w:bottom w:w="0" w:type="dxa"/>
          </w:tblCellMar>
        </w:tblPrEx>
        <w:tc>
          <w:tcPr>
            <w:tcW w:w="2600" w:type="dxa"/>
            <w:tcMar>
              <w:top w:w="60" w:type="dxa"/>
              <w:left w:w="90" w:type="dxa"/>
              <w:bottom w:w="60" w:type="dxa"/>
              <w:right w:w="90" w:type="dxa"/>
            </w:tcMar>
          </w:tcPr>
          <w:p w:rsidR="00F76057" w:rsidRDefault="00000000" w14:paraId="6F074E7D" w14:textId="77777777">
            <w:pPr>
              <w:spacing w:before="40" w:after="40"/>
            </w:pPr>
            <w:r>
              <w:rPr>
                <w:sz w:val="18"/>
                <w:szCs w:val="18"/>
              </w:rPr>
              <w:t>Sostenibilidad del destino</w:t>
            </w:r>
          </w:p>
        </w:tc>
        <w:tc>
          <w:tcPr>
            <w:tcW w:w="6400" w:type="dxa"/>
            <w:tcMar>
              <w:top w:w="60" w:type="dxa"/>
              <w:left w:w="90" w:type="dxa"/>
              <w:bottom w:w="60" w:type="dxa"/>
              <w:right w:w="90" w:type="dxa"/>
            </w:tcMar>
          </w:tcPr>
          <w:p w:rsidR="00F76057" w:rsidP="72020538" w:rsidRDefault="00000000" w14:paraId="6F074E7E" w14:textId="6338F76D">
            <w:pPr>
              <w:pStyle w:val="Normal"/>
              <w:spacing w:before="40" w:after="40"/>
            </w:pPr>
            <w:r>
              <w:rPr>
                <w:rFonts w:ascii="Calibri" w:hAnsi="Calibri" w:eastAsia="Calibri" w:cs="Calibri"/>
                <w:noProof w:val="0"/>
                <w:sz w:val="18"/>
                <w:szCs w:val="18"/>
                <w:lang w:val="es-CO"/>
              </w:rPr>
              <w:t xml:space="preserve">Alternativas de descongestión ante zonas de alta afluencia y difusión de buenas prácticas ambientales en áreas sensibles (RF-25, RF-29, RF-84).</w:t>
            </w:r>
          </w:p>
        </w:tc>
      </w:tr>
    </w:tbl>
    <w:p w:rsidR="00F76057" w:rsidP="0053C59B" w:rsidRDefault="00000000" w14:paraId="6F074E80" w14:textId="77777777">
      <w:pPr>
        <w:pStyle w:val="Ttulo2"/>
        <w:spacing w:before="280" w:after="140"/>
        <w:rPr>
          <w:color w:val="auto"/>
        </w:rPr>
      </w:pPr>
      <w:bookmarkStart w:name="_Toc239669847" w:id="8"/>
      <w:r>
        <w:rPr>
          <w:color w:val="auto"/>
        </w:rPr>
        <w:t>2.3 Características de los usuarios</w:t>
      </w:r>
      <w:bookmarkEnd w:id="8"/>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400"/>
        <w:gridCol w:w="2000"/>
        <w:gridCol w:w="1800"/>
      </w:tblGrid>
      <w:tr w:rsidR="00F76057" w:rsidTr="72020538" w14:paraId="6F074E85" w14:textId="77777777">
        <w:tblPrEx>
          <w:tblCellMar>
            <w:top w:w="0" w:type="dxa"/>
            <w:bottom w:w="0" w:type="dxa"/>
          </w:tblCellMar>
        </w:tblPrEx>
        <w:trPr>
          <w:tblHeader/>
        </w:trPr>
        <w:tc>
          <w:tcPr>
            <w:tcW w:w="1800" w:type="dxa"/>
            <w:shd w:val="clear" w:color="auto" w:fill="D9E2F3"/>
            <w:tcMar>
              <w:top w:w="60" w:type="dxa"/>
              <w:left w:w="90" w:type="dxa"/>
              <w:bottom w:w="60" w:type="dxa"/>
              <w:right w:w="90" w:type="dxa"/>
            </w:tcMar>
          </w:tcPr>
          <w:p w:rsidR="00F76057" w:rsidRDefault="00000000" w14:paraId="6F074E81" w14:textId="77777777">
            <w:pPr>
              <w:spacing w:before="40" w:after="40"/>
            </w:pPr>
            <w:r>
              <w:rPr>
                <w:b/>
                <w:bCs/>
                <w:sz w:val="18"/>
                <w:szCs w:val="18"/>
              </w:rPr>
              <w:t>Tipo de usuario</w:t>
            </w:r>
          </w:p>
        </w:tc>
        <w:tc>
          <w:tcPr>
            <w:tcW w:w="3400" w:type="dxa"/>
            <w:shd w:val="clear" w:color="auto" w:fill="D9E2F3"/>
            <w:tcMar>
              <w:top w:w="60" w:type="dxa"/>
              <w:left w:w="90" w:type="dxa"/>
              <w:bottom w:w="60" w:type="dxa"/>
              <w:right w:w="90" w:type="dxa"/>
            </w:tcMar>
          </w:tcPr>
          <w:p w:rsidR="00F76057" w:rsidRDefault="00000000" w14:paraId="6F074E82" w14:textId="77777777">
            <w:pPr>
              <w:spacing w:before="40" w:after="40"/>
            </w:pPr>
            <w:r>
              <w:rPr>
                <w:b/>
                <w:bCs/>
                <w:sz w:val="18"/>
                <w:szCs w:val="18"/>
              </w:rPr>
              <w:t>Descripción</w:t>
            </w:r>
          </w:p>
        </w:tc>
        <w:tc>
          <w:tcPr>
            <w:tcW w:w="2000" w:type="dxa"/>
            <w:shd w:val="clear" w:color="auto" w:fill="D9E2F3"/>
            <w:tcMar>
              <w:top w:w="60" w:type="dxa"/>
              <w:left w:w="90" w:type="dxa"/>
              <w:bottom w:w="60" w:type="dxa"/>
              <w:right w:w="90" w:type="dxa"/>
            </w:tcMar>
          </w:tcPr>
          <w:p w:rsidR="00F76057" w:rsidRDefault="00000000" w14:paraId="6F074E83" w14:textId="77777777">
            <w:pPr>
              <w:spacing w:before="40" w:after="40"/>
            </w:pPr>
            <w:r>
              <w:rPr>
                <w:b/>
                <w:bCs/>
                <w:sz w:val="18"/>
                <w:szCs w:val="18"/>
              </w:rPr>
              <w:t>Acceso principal</w:t>
            </w:r>
          </w:p>
        </w:tc>
        <w:tc>
          <w:tcPr>
            <w:tcW w:w="1800" w:type="dxa"/>
            <w:shd w:val="clear" w:color="auto" w:fill="D9E2F3"/>
            <w:tcMar>
              <w:top w:w="60" w:type="dxa"/>
              <w:left w:w="90" w:type="dxa"/>
              <w:bottom w:w="60" w:type="dxa"/>
              <w:right w:w="90" w:type="dxa"/>
            </w:tcMar>
          </w:tcPr>
          <w:p w:rsidR="00F76057" w:rsidRDefault="00000000" w14:paraId="6F074E84" w14:textId="77777777">
            <w:pPr>
              <w:spacing w:before="40" w:after="40"/>
            </w:pPr>
            <w:r>
              <w:rPr>
                <w:b/>
                <w:bCs/>
                <w:sz w:val="18"/>
                <w:szCs w:val="18"/>
              </w:rPr>
              <w:t>Nivel técnico</w:t>
            </w:r>
          </w:p>
        </w:tc>
      </w:tr>
      <w:tr w:rsidR="00F76057" w:rsidTr="72020538" w14:paraId="6F074E8A"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86" w14:textId="77777777">
            <w:pPr>
              <w:spacing w:before="40" w:after="40"/>
            </w:pPr>
            <w:r>
              <w:rPr>
                <w:sz w:val="18"/>
                <w:szCs w:val="18"/>
              </w:rPr>
              <w:t>Turista</w:t>
            </w:r>
          </w:p>
        </w:tc>
        <w:tc>
          <w:tcPr>
            <w:tcW w:w="3400" w:type="dxa"/>
            <w:tcMar>
              <w:top w:w="60" w:type="dxa"/>
              <w:left w:w="90" w:type="dxa"/>
              <w:bottom w:w="60" w:type="dxa"/>
              <w:right w:w="90" w:type="dxa"/>
            </w:tcMar>
          </w:tcPr>
          <w:p w:rsidR="00F76057" w:rsidRDefault="00000000" w14:paraId="6F074E87" w14:textId="77777777">
            <w:pPr>
              <w:spacing w:before="40" w:after="40"/>
            </w:pPr>
            <w:r>
              <w:rPr>
                <w:sz w:val="18"/>
                <w:szCs w:val="18"/>
              </w:rPr>
              <w:t>Persona natural que visita o planea visitar Santa Marta. Gestiona únicamente sus propias solicitudes, perfil y opiniones. No negocia directamente con el prestador.</w:t>
            </w:r>
          </w:p>
        </w:tc>
        <w:tc>
          <w:tcPr>
            <w:tcW w:w="2000" w:type="dxa"/>
            <w:tcMar>
              <w:top w:w="60" w:type="dxa"/>
              <w:left w:w="90" w:type="dxa"/>
              <w:bottom w:w="60" w:type="dxa"/>
              <w:right w:w="90" w:type="dxa"/>
            </w:tcMar>
          </w:tcPr>
          <w:p w:rsidR="00F76057" w:rsidRDefault="00000000" w14:paraId="6F074E88" w14:textId="77777777">
            <w:pPr>
              <w:spacing w:before="40" w:after="40"/>
            </w:pPr>
            <w:r>
              <w:rPr>
                <w:sz w:val="18"/>
                <w:szCs w:val="18"/>
              </w:rPr>
              <w:t>Móvil y web</w:t>
            </w:r>
          </w:p>
        </w:tc>
        <w:tc>
          <w:tcPr>
            <w:tcW w:w="1800" w:type="dxa"/>
            <w:tcMar>
              <w:top w:w="60" w:type="dxa"/>
              <w:left w:w="90" w:type="dxa"/>
              <w:bottom w:w="60" w:type="dxa"/>
              <w:right w:w="90" w:type="dxa"/>
            </w:tcMar>
          </w:tcPr>
          <w:p w:rsidR="00F76057" w:rsidRDefault="00000000" w14:paraId="6F074E89" w14:textId="77777777">
            <w:pPr>
              <w:spacing w:before="40" w:after="40"/>
            </w:pPr>
            <w:r>
              <w:rPr>
                <w:sz w:val="18"/>
                <w:szCs w:val="18"/>
              </w:rPr>
              <w:t>Básico</w:t>
            </w:r>
          </w:p>
        </w:tc>
      </w:tr>
      <w:tr w:rsidR="00F76057" w:rsidTr="72020538" w14:paraId="6F074E8F"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8B" w14:textId="77777777">
            <w:pPr>
              <w:spacing w:before="40" w:after="40"/>
            </w:pPr>
            <w:r>
              <w:rPr>
                <w:sz w:val="18"/>
                <w:szCs w:val="18"/>
              </w:rPr>
              <w:t>Prestador (grande)</w:t>
            </w:r>
          </w:p>
        </w:tc>
        <w:tc>
          <w:tcPr>
            <w:tcW w:w="3400" w:type="dxa"/>
            <w:tcMar>
              <w:top w:w="60" w:type="dxa"/>
              <w:left w:w="90" w:type="dxa"/>
              <w:bottom w:w="60" w:type="dxa"/>
              <w:right w:w="90" w:type="dxa"/>
            </w:tcMar>
          </w:tcPr>
          <w:p w:rsidR="00F76057" w:rsidRDefault="00000000" w14:paraId="6F074E8C" w14:textId="77777777">
            <w:pPr>
              <w:spacing w:before="40" w:after="40"/>
            </w:pPr>
            <w:r>
              <w:rPr>
                <w:sz w:val="18"/>
                <w:szCs w:val="18"/>
              </w:rPr>
              <w:t xml:space="preserve">Empresa turística con estructura administrativa propia y RNT vigente. Publica ofertas de su tipo (y paquetes, si es agencia operadora) sujetas a aprobación; no gestiona la disponibilidad ni el precio vinculante.</w:t>
            </w:r>
          </w:p>
        </w:tc>
        <w:tc>
          <w:tcPr>
            <w:tcW w:w="2000" w:type="dxa"/>
            <w:tcMar>
              <w:top w:w="60" w:type="dxa"/>
              <w:left w:w="90" w:type="dxa"/>
              <w:bottom w:w="60" w:type="dxa"/>
              <w:right w:w="90" w:type="dxa"/>
            </w:tcMar>
          </w:tcPr>
          <w:p w:rsidR="00F76057" w:rsidRDefault="00000000" w14:paraId="6F074E8D" w14:textId="77777777">
            <w:pPr>
              <w:spacing w:before="40" w:after="40"/>
            </w:pPr>
            <w:r>
              <w:rPr>
                <w:sz w:val="18"/>
                <w:szCs w:val="18"/>
              </w:rPr>
              <w:t>Web</w:t>
            </w:r>
          </w:p>
        </w:tc>
        <w:tc>
          <w:tcPr>
            <w:tcW w:w="1800" w:type="dxa"/>
            <w:tcMar>
              <w:top w:w="60" w:type="dxa"/>
              <w:left w:w="90" w:type="dxa"/>
              <w:bottom w:w="60" w:type="dxa"/>
              <w:right w:w="90" w:type="dxa"/>
            </w:tcMar>
          </w:tcPr>
          <w:p w:rsidR="00F76057" w:rsidRDefault="00000000" w14:paraId="6F074E8E" w14:textId="77777777">
            <w:pPr>
              <w:spacing w:before="40" w:after="40"/>
            </w:pPr>
            <w:r>
              <w:rPr>
                <w:sz w:val="18"/>
                <w:szCs w:val="18"/>
              </w:rPr>
              <w:t>Medio</w:t>
            </w:r>
          </w:p>
        </w:tc>
      </w:tr>
      <w:tr w:rsidR="00F76057" w:rsidTr="72020538" w14:paraId="6F074E94"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90" w14:textId="77777777">
            <w:pPr>
              <w:spacing w:before="40" w:after="40"/>
            </w:pPr>
            <w:r>
              <w:rPr>
                <w:sz w:val="18"/>
                <w:szCs w:val="18"/>
              </w:rPr>
              <w:t>Prestador (pequeño o mediano)</w:t>
            </w:r>
          </w:p>
        </w:tc>
        <w:tc>
          <w:tcPr>
            <w:tcW w:w="3400" w:type="dxa"/>
            <w:tcMar>
              <w:top w:w="60" w:type="dxa"/>
              <w:left w:w="90" w:type="dxa"/>
              <w:bottom w:w="60" w:type="dxa"/>
              <w:right w:w="90" w:type="dxa"/>
            </w:tcMar>
          </w:tcPr>
          <w:p w:rsidR="00F76057" w:rsidRDefault="00000000" w14:paraId="6F074E91" w14:textId="642B4673">
            <w:pPr>
              <w:spacing w:before="40" w:after="40"/>
            </w:pPr>
            <w:r>
              <w:rPr>
                <w:sz w:val="18"/>
                <w:szCs w:val="18"/>
              </w:rPr>
              <w:t xml:space="preserve">Micro y pequeño prestador (hasta 50 empleados) con recursos tecnológicos limitados: mismas capacidades, con onboarding simplificado. El mediano (51 a 200 empleados) tiene las mismas capacidades sin onboarding simplificado.</w:t>
            </w:r>
          </w:p>
        </w:tc>
        <w:tc>
          <w:tcPr>
            <w:tcW w:w="2000" w:type="dxa"/>
            <w:tcMar>
              <w:top w:w="60" w:type="dxa"/>
              <w:left w:w="90" w:type="dxa"/>
              <w:bottom w:w="60" w:type="dxa"/>
              <w:right w:w="90" w:type="dxa"/>
            </w:tcMar>
          </w:tcPr>
          <w:p w:rsidR="00F76057" w:rsidRDefault="00000000" w14:paraId="6F074E92" w14:textId="77777777">
            <w:pPr>
              <w:spacing w:before="40" w:after="40"/>
            </w:pPr>
            <w:r>
              <w:rPr>
                <w:sz w:val="18"/>
                <w:szCs w:val="18"/>
              </w:rPr>
              <w:t>Móvil y web</w:t>
            </w:r>
          </w:p>
        </w:tc>
        <w:tc>
          <w:tcPr>
            <w:tcW w:w="1800" w:type="dxa"/>
            <w:tcMar>
              <w:top w:w="60" w:type="dxa"/>
              <w:left w:w="90" w:type="dxa"/>
              <w:bottom w:w="60" w:type="dxa"/>
              <w:right w:w="90" w:type="dxa"/>
            </w:tcMar>
          </w:tcPr>
          <w:p w:rsidR="00F76057" w:rsidRDefault="00000000" w14:paraId="6F074E93" w14:textId="77777777">
            <w:pPr>
              <w:spacing w:before="40" w:after="40"/>
            </w:pPr>
            <w:r>
              <w:rPr>
                <w:sz w:val="18"/>
                <w:szCs w:val="18"/>
              </w:rPr>
              <w:t>Básico</w:t>
            </w:r>
          </w:p>
        </w:tc>
      </w:tr>
      <w:tr w:rsidR="00F76057" w:rsidTr="72020538" w14:paraId="6F074E99"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95" w14:textId="77777777">
            <w:pPr>
              <w:spacing w:before="40" w:after="40"/>
            </w:pPr>
            <w:r>
              <w:rPr>
                <w:sz w:val="18"/>
                <w:szCs w:val="18"/>
              </w:rPr>
              <w:t>Prestador (guía independiente)</w:t>
            </w:r>
          </w:p>
        </w:tc>
        <w:tc>
          <w:tcPr>
            <w:tcW w:w="3400" w:type="dxa"/>
            <w:tcMar>
              <w:top w:w="60" w:type="dxa"/>
              <w:left w:w="90" w:type="dxa"/>
              <w:bottom w:w="60" w:type="dxa"/>
              <w:right w:w="90" w:type="dxa"/>
            </w:tcMar>
          </w:tcPr>
          <w:p w:rsidR="00F76057" w:rsidRDefault="00000000" w14:paraId="6F074E96" w14:textId="77777777">
            <w:pPr>
              <w:spacing w:before="40" w:after="40"/>
            </w:pPr>
            <w:r>
              <w:rPr>
                <w:sz w:val="18"/>
                <w:szCs w:val="18"/>
              </w:rPr>
              <w:t xml:space="preserve">Persona natural que ofrece guianza. Subtipo de prestador, no actor distinto. Registra punto de encuentro, modalidad, duración e idiomas; puede publicar actividades y paquetes.</w:t>
            </w:r>
          </w:p>
        </w:tc>
        <w:tc>
          <w:tcPr>
            <w:tcW w:w="2000" w:type="dxa"/>
            <w:tcMar>
              <w:top w:w="60" w:type="dxa"/>
              <w:left w:w="90" w:type="dxa"/>
              <w:bottom w:w="60" w:type="dxa"/>
              <w:right w:w="90" w:type="dxa"/>
            </w:tcMar>
          </w:tcPr>
          <w:p w:rsidR="00F76057" w:rsidRDefault="00000000" w14:paraId="6F074E97" w14:textId="77777777">
            <w:pPr>
              <w:spacing w:before="40" w:after="40"/>
            </w:pPr>
            <w:r>
              <w:rPr>
                <w:sz w:val="18"/>
                <w:szCs w:val="18"/>
              </w:rPr>
              <w:t>Móvil y web</w:t>
            </w:r>
          </w:p>
        </w:tc>
        <w:tc>
          <w:tcPr>
            <w:tcW w:w="1800" w:type="dxa"/>
            <w:tcMar>
              <w:top w:w="60" w:type="dxa"/>
              <w:left w:w="90" w:type="dxa"/>
              <w:bottom w:w="60" w:type="dxa"/>
              <w:right w:w="90" w:type="dxa"/>
            </w:tcMar>
          </w:tcPr>
          <w:p w:rsidR="00F76057" w:rsidRDefault="00000000" w14:paraId="6F074E98" w14:textId="77777777">
            <w:pPr>
              <w:spacing w:before="40" w:after="40"/>
            </w:pPr>
            <w:r>
              <w:rPr>
                <w:sz w:val="18"/>
                <w:szCs w:val="18"/>
              </w:rPr>
              <w:t>Básico</w:t>
            </w:r>
          </w:p>
        </w:tc>
      </w:tr>
      <w:tr w:rsidR="00F76057" w:rsidTr="72020538" w14:paraId="6F074E9E"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9A" w14:textId="77777777">
            <w:pPr>
              <w:spacing w:before="40" w:after="40"/>
            </w:pPr>
            <w:r>
              <w:rPr>
                <w:sz w:val="18"/>
                <w:szCs w:val="18"/>
              </w:rPr>
              <w:t>Operador de Disponibilidad</w:t>
            </w:r>
          </w:p>
        </w:tc>
        <w:tc>
          <w:tcPr>
            <w:tcW w:w="3400" w:type="dxa"/>
            <w:tcMar>
              <w:top w:w="60" w:type="dxa"/>
              <w:left w:w="90" w:type="dxa"/>
              <w:bottom w:w="60" w:type="dxa"/>
              <w:right w:w="90" w:type="dxa"/>
            </w:tcMar>
          </w:tcPr>
          <w:p w:rsidR="00F76057" w:rsidRDefault="00000000" w14:paraId="6F074E9B" w14:textId="77777777">
            <w:pPr>
              <w:spacing w:before="40" w:after="40"/>
            </w:pPr>
            <w:r>
              <w:rPr>
                <w:sz w:val="18"/>
                <w:szCs w:val="18"/>
              </w:rPr>
              <w:t>Personal interno asignado estáticamente a prestadores. Verifica el cupo fuera del sistema y registra el resultado. No ve la comisión.</w:t>
            </w:r>
          </w:p>
        </w:tc>
        <w:tc>
          <w:tcPr>
            <w:tcW w:w="2000" w:type="dxa"/>
            <w:tcMar>
              <w:top w:w="60" w:type="dxa"/>
              <w:left w:w="90" w:type="dxa"/>
              <w:bottom w:w="60" w:type="dxa"/>
              <w:right w:w="90" w:type="dxa"/>
            </w:tcMar>
          </w:tcPr>
          <w:p w:rsidR="00F76057" w:rsidRDefault="00000000" w14:paraId="6F074E9C" w14:textId="77777777">
            <w:pPr>
              <w:spacing w:before="40" w:after="40"/>
            </w:pPr>
            <w:r>
              <w:rPr>
                <w:sz w:val="18"/>
                <w:szCs w:val="18"/>
              </w:rPr>
              <w:t>Web</w:t>
            </w:r>
          </w:p>
        </w:tc>
        <w:tc>
          <w:tcPr>
            <w:tcW w:w="1800" w:type="dxa"/>
            <w:tcMar>
              <w:top w:w="60" w:type="dxa"/>
              <w:left w:w="90" w:type="dxa"/>
              <w:bottom w:w="60" w:type="dxa"/>
              <w:right w:w="90" w:type="dxa"/>
            </w:tcMar>
          </w:tcPr>
          <w:p w:rsidR="00F76057" w:rsidRDefault="00000000" w14:paraId="6F074E9D" w14:textId="77777777">
            <w:pPr>
              <w:spacing w:before="40" w:after="40"/>
            </w:pPr>
            <w:r>
              <w:rPr>
                <w:sz w:val="18"/>
                <w:szCs w:val="18"/>
              </w:rPr>
              <w:t>Medio</w:t>
            </w:r>
          </w:p>
        </w:tc>
      </w:tr>
      <w:tr w:rsidR="00F76057" w:rsidTr="72020538" w14:paraId="6F074EA3"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9F" w14:textId="77777777">
            <w:pPr>
              <w:spacing w:before="40" w:after="40"/>
            </w:pPr>
            <w:r>
              <w:rPr>
                <w:sz w:val="18"/>
                <w:szCs w:val="18"/>
              </w:rPr>
              <w:t>Administrador de la plataforma</w:t>
            </w:r>
          </w:p>
        </w:tc>
        <w:tc>
          <w:tcPr>
            <w:tcW w:w="3400" w:type="dxa"/>
            <w:tcMar>
              <w:top w:w="60" w:type="dxa"/>
              <w:left w:w="90" w:type="dxa"/>
              <w:bottom w:w="60" w:type="dxa"/>
              <w:right w:w="90" w:type="dxa"/>
            </w:tcMar>
          </w:tcPr>
          <w:p w:rsidR="00F76057" w:rsidP="72020538" w:rsidRDefault="00000000" w14:paraId="6F074EA0" w14:textId="4422C4C6">
            <w:pPr>
              <w:pStyle w:val="Normal"/>
              <w:spacing w:before="40" w:after="40"/>
            </w:pPr>
            <w:r>
              <w:rPr>
                <w:rFonts w:ascii="Calibri" w:hAnsi="Calibri" w:eastAsia="Calibri" w:cs="Calibri"/>
                <w:noProof w:val="0"/>
                <w:sz w:val="18"/>
                <w:szCs w:val="18"/>
                <w:lang w:val="es-CO"/>
              </w:rPr>
              <w:t xml:space="preserve">Personal interno responsable de la sincronización RNT, la moderación, la creación de cuentas de Operador de Disponibilidad y de Gestor del destino, la desactivación de operadores y el cambio de su asignación, los parámetros de comisión y la gestión y el marcado de zonas. No administra cuentas de turistas ni de prestadores.</w:t>
            </w:r>
          </w:p>
        </w:tc>
        <w:tc>
          <w:tcPr>
            <w:tcW w:w="2000" w:type="dxa"/>
            <w:tcMar>
              <w:top w:w="60" w:type="dxa"/>
              <w:left w:w="90" w:type="dxa"/>
              <w:bottom w:w="60" w:type="dxa"/>
              <w:right w:w="90" w:type="dxa"/>
            </w:tcMar>
          </w:tcPr>
          <w:p w:rsidR="00F76057" w:rsidRDefault="00000000" w14:paraId="6F074EA1" w14:textId="77777777">
            <w:pPr>
              <w:spacing w:before="40" w:after="40"/>
            </w:pPr>
            <w:r>
              <w:rPr>
                <w:sz w:val="18"/>
                <w:szCs w:val="18"/>
              </w:rPr>
              <w:t>Web</w:t>
            </w:r>
          </w:p>
        </w:tc>
        <w:tc>
          <w:tcPr>
            <w:tcW w:w="1800" w:type="dxa"/>
            <w:tcMar>
              <w:top w:w="60" w:type="dxa"/>
              <w:left w:w="90" w:type="dxa"/>
              <w:bottom w:w="60" w:type="dxa"/>
              <w:right w:w="90" w:type="dxa"/>
            </w:tcMar>
          </w:tcPr>
          <w:p w:rsidR="00F76057" w:rsidRDefault="00000000" w14:paraId="6F074EA2" w14:textId="77777777">
            <w:pPr>
              <w:spacing w:before="40" w:after="40"/>
            </w:pPr>
            <w:r>
              <w:rPr>
                <w:sz w:val="18"/>
                <w:szCs w:val="18"/>
              </w:rPr>
              <w:t>Alto</w:t>
            </w:r>
          </w:p>
        </w:tc>
      </w:tr>
      <w:tr w:rsidR="00F76057" w:rsidTr="72020538" w14:paraId="6F074EA8" w14:textId="77777777">
        <w:tblPrEx>
          <w:tblCellMar>
            <w:top w:w="0" w:type="dxa"/>
            <w:bottom w:w="0" w:type="dxa"/>
          </w:tblCellMar>
        </w:tblPrEx>
        <w:tc>
          <w:tcPr>
            <w:tcW w:w="1800" w:type="dxa"/>
            <w:tcMar>
              <w:top w:w="60" w:type="dxa"/>
              <w:left w:w="90" w:type="dxa"/>
              <w:bottom w:w="60" w:type="dxa"/>
              <w:right w:w="90" w:type="dxa"/>
            </w:tcMar>
          </w:tcPr>
          <w:p w:rsidR="00F76057" w:rsidRDefault="00000000" w14:paraId="6F074EA4" w14:textId="77777777">
            <w:pPr>
              <w:spacing w:before="40" w:after="40"/>
            </w:pPr>
            <w:r>
              <w:rPr>
                <w:sz w:val="18"/>
                <w:szCs w:val="18"/>
              </w:rPr>
              <w:t>Gestor del destino</w:t>
            </w:r>
          </w:p>
        </w:tc>
        <w:tc>
          <w:tcPr>
            <w:tcW w:w="3400" w:type="dxa"/>
            <w:tcMar>
              <w:top w:w="60" w:type="dxa"/>
              <w:left w:w="90" w:type="dxa"/>
              <w:bottom w:w="60" w:type="dxa"/>
              <w:right w:w="90" w:type="dxa"/>
            </w:tcMar>
          </w:tcPr>
          <w:p w:rsidR="00F76057" w:rsidRDefault="00000000" w14:paraId="6F074EA5" w14:textId="77777777">
            <w:pPr>
              <w:spacing w:before="40" w:after="40"/>
            </w:pPr>
            <w:r>
              <w:rPr>
                <w:sz w:val="18"/>
                <w:szCs w:val="18"/>
              </w:rPr>
              <w:t>Perfil institucional de solo lectura sobre datos agregados y anonimizados. No interviene en la operación. [SUPUESTO: interés institucional aspiracional, no confirmado]</w:t>
            </w:r>
          </w:p>
        </w:tc>
        <w:tc>
          <w:tcPr>
            <w:tcW w:w="2000" w:type="dxa"/>
            <w:tcMar>
              <w:top w:w="60" w:type="dxa"/>
              <w:left w:w="90" w:type="dxa"/>
              <w:bottom w:w="60" w:type="dxa"/>
              <w:right w:w="90" w:type="dxa"/>
            </w:tcMar>
          </w:tcPr>
          <w:p w:rsidR="00F76057" w:rsidRDefault="00000000" w14:paraId="6F074EA6" w14:textId="77777777">
            <w:pPr>
              <w:spacing w:before="40" w:after="40"/>
            </w:pPr>
            <w:r>
              <w:rPr>
                <w:sz w:val="18"/>
                <w:szCs w:val="18"/>
              </w:rPr>
              <w:t>Web</w:t>
            </w:r>
          </w:p>
        </w:tc>
        <w:tc>
          <w:tcPr>
            <w:tcW w:w="1800" w:type="dxa"/>
            <w:tcMar>
              <w:top w:w="60" w:type="dxa"/>
              <w:left w:w="90" w:type="dxa"/>
              <w:bottom w:w="60" w:type="dxa"/>
              <w:right w:w="90" w:type="dxa"/>
            </w:tcMar>
          </w:tcPr>
          <w:p w:rsidR="00F76057" w:rsidRDefault="00000000" w14:paraId="6F074EA7" w14:textId="77777777">
            <w:pPr>
              <w:spacing w:before="40" w:after="40"/>
            </w:pPr>
            <w:r>
              <w:rPr>
                <w:sz w:val="18"/>
                <w:szCs w:val="18"/>
              </w:rPr>
              <w:t>Medio</w:t>
            </w:r>
          </w:p>
        </w:tc>
      </w:tr>
    </w:tbl>
    <w:p w:rsidR="00F76057" w:rsidRDefault="00F76057" w14:paraId="6F074EA9" w14:textId="77777777">
      <w:pPr>
        <w:spacing w:after="120"/>
      </w:pPr>
    </w:p>
    <w:p w:rsidR="00F76057" w:rsidP="0053C59B" w:rsidRDefault="00000000" w14:paraId="6F074EAC" w14:textId="77777777">
      <w:pPr>
        <w:pStyle w:val="Ttulo2"/>
        <w:spacing w:before="280" w:after="140"/>
        <w:rPr>
          <w:color w:val="auto"/>
        </w:rPr>
      </w:pPr>
      <w:bookmarkStart w:name="_Toc239669848" w:id="9"/>
      <w:r>
        <w:rPr>
          <w:color w:val="auto"/>
        </w:rPr>
        <w:t>2.4 Restricciones</w:t>
      </w:r>
      <w:bookmarkEnd w:id="9"/>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1500"/>
        <w:gridCol w:w="4200"/>
        <w:gridCol w:w="2400"/>
      </w:tblGrid>
      <w:tr w:rsidR="00F76057" w:rsidTr="72020538" w14:paraId="6F074EB2" w14:textId="77777777">
        <w:tblPrEx>
          <w:tblCellMar>
            <w:top w:w="0" w:type="dxa"/>
            <w:bottom w:w="0" w:type="dxa"/>
          </w:tblCellMar>
        </w:tblPrEx>
        <w:trPr>
          <w:tblHeader/>
        </w:trPr>
        <w:tc>
          <w:tcPr>
            <w:tcW w:w="900" w:type="dxa"/>
            <w:shd w:val="clear" w:color="auto" w:fill="D9E2F3"/>
            <w:tcMar>
              <w:top w:w="60" w:type="dxa"/>
              <w:left w:w="90" w:type="dxa"/>
              <w:bottom w:w="60" w:type="dxa"/>
              <w:right w:w="90" w:type="dxa"/>
            </w:tcMar>
          </w:tcPr>
          <w:p w:rsidR="00F76057" w:rsidRDefault="00000000" w14:paraId="6F074EAE" w14:textId="77777777">
            <w:pPr>
              <w:spacing w:before="40" w:after="40"/>
            </w:pPr>
            <w:r>
              <w:rPr>
                <w:b/>
                <w:bCs/>
                <w:sz w:val="16"/>
                <w:szCs w:val="16"/>
              </w:rPr>
              <w:t>ID</w:t>
            </w:r>
          </w:p>
        </w:tc>
        <w:tc>
          <w:tcPr>
            <w:tcW w:w="1500" w:type="dxa"/>
            <w:shd w:val="clear" w:color="auto" w:fill="D9E2F3"/>
            <w:tcMar>
              <w:top w:w="60" w:type="dxa"/>
              <w:left w:w="90" w:type="dxa"/>
              <w:bottom w:w="60" w:type="dxa"/>
              <w:right w:w="90" w:type="dxa"/>
            </w:tcMar>
          </w:tcPr>
          <w:p w:rsidR="00F76057" w:rsidRDefault="00000000" w14:paraId="6F074EAF" w14:textId="77777777">
            <w:pPr>
              <w:spacing w:before="40" w:after="40"/>
            </w:pPr>
            <w:r>
              <w:rPr>
                <w:b/>
                <w:bCs/>
                <w:sz w:val="16"/>
                <w:szCs w:val="16"/>
              </w:rPr>
              <w:t>Tipo</w:t>
            </w:r>
          </w:p>
        </w:tc>
        <w:tc>
          <w:tcPr>
            <w:tcW w:w="4200" w:type="dxa"/>
            <w:shd w:val="clear" w:color="auto" w:fill="D9E2F3"/>
            <w:tcMar>
              <w:top w:w="60" w:type="dxa"/>
              <w:left w:w="90" w:type="dxa"/>
              <w:bottom w:w="60" w:type="dxa"/>
              <w:right w:w="90" w:type="dxa"/>
            </w:tcMar>
          </w:tcPr>
          <w:p w:rsidR="00F76057" w:rsidRDefault="00000000" w14:paraId="6F074EB0" w14:textId="77777777">
            <w:pPr>
              <w:spacing w:before="40" w:after="40"/>
            </w:pPr>
            <w:r>
              <w:rPr>
                <w:b/>
                <w:bCs/>
                <w:sz w:val="16"/>
                <w:szCs w:val="16"/>
              </w:rPr>
              <w:t>Restricción</w:t>
            </w:r>
          </w:p>
        </w:tc>
        <w:tc>
          <w:tcPr>
            <w:tcW w:w="2400" w:type="dxa"/>
            <w:shd w:val="clear" w:color="auto" w:fill="D9E2F3"/>
            <w:tcMar>
              <w:top w:w="60" w:type="dxa"/>
              <w:left w:w="90" w:type="dxa"/>
              <w:bottom w:w="60" w:type="dxa"/>
              <w:right w:w="90" w:type="dxa"/>
            </w:tcMar>
          </w:tcPr>
          <w:p w:rsidR="00F76057" w:rsidRDefault="00000000" w14:paraId="6F074EB1" w14:textId="77777777">
            <w:pPr>
              <w:spacing w:before="40" w:after="40"/>
            </w:pPr>
            <w:r>
              <w:rPr>
                <w:b/>
                <w:bCs/>
                <w:sz w:val="16"/>
                <w:szCs w:val="16"/>
              </w:rPr>
              <w:t>Implicación arquitectónica</w:t>
            </w:r>
          </w:p>
        </w:tc>
      </w:tr>
      <w:tr w:rsidR="00F76057" w:rsidTr="72020538" w14:paraId="6F074EB7"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B3" w14:textId="77777777">
            <w:pPr>
              <w:spacing w:before="40" w:after="40"/>
            </w:pPr>
            <w:r>
              <w:rPr>
                <w:sz w:val="16"/>
                <w:szCs w:val="16"/>
              </w:rPr>
              <w:t>RT-01</w:t>
            </w:r>
          </w:p>
        </w:tc>
        <w:tc>
          <w:tcPr>
            <w:tcW w:w="1500" w:type="dxa"/>
            <w:tcMar>
              <w:top w:w="60" w:type="dxa"/>
              <w:left w:w="90" w:type="dxa"/>
              <w:bottom w:w="60" w:type="dxa"/>
              <w:right w:w="90" w:type="dxa"/>
            </w:tcMar>
          </w:tcPr>
          <w:p w:rsidR="00F76057" w:rsidRDefault="00000000" w14:paraId="6F074EB4"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B5" w14:textId="77777777">
            <w:pPr>
              <w:spacing w:before="40" w:after="40"/>
            </w:pPr>
            <w:r>
              <w:rPr>
                <w:sz w:val="16"/>
                <w:szCs w:val="16"/>
              </w:rPr>
              <w:t>Acceso desde dispositivos móviles y web.</w:t>
            </w:r>
          </w:p>
        </w:tc>
        <w:tc>
          <w:tcPr>
            <w:tcW w:w="2400" w:type="dxa"/>
            <w:tcMar>
              <w:top w:w="60" w:type="dxa"/>
              <w:left w:w="90" w:type="dxa"/>
              <w:bottom w:w="60" w:type="dxa"/>
              <w:right w:w="90" w:type="dxa"/>
            </w:tcMar>
          </w:tcPr>
          <w:p w:rsidR="00F76057" w:rsidRDefault="00000000" w14:paraId="6F074EB6" w14:textId="77777777">
            <w:pPr>
              <w:spacing w:before="40" w:after="40"/>
            </w:pPr>
            <w:r>
              <w:rPr>
                <w:sz w:val="16"/>
                <w:szCs w:val="16"/>
              </w:rPr>
              <w:t xml:space="preserve">Frontend responsivo único (Angular); API REST como contrato compartido.</w:t>
            </w:r>
          </w:p>
        </w:tc>
      </w:tr>
      <w:tr w:rsidR="00F76057" w:rsidTr="72020538" w14:paraId="6F074EBC"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B8" w14:textId="77777777">
            <w:pPr>
              <w:spacing w:before="40" w:after="40"/>
            </w:pPr>
            <w:r>
              <w:rPr>
                <w:sz w:val="16"/>
                <w:szCs w:val="16"/>
              </w:rPr>
              <w:t>RT-02</w:t>
            </w:r>
          </w:p>
        </w:tc>
        <w:tc>
          <w:tcPr>
            <w:tcW w:w="1500" w:type="dxa"/>
            <w:tcMar>
              <w:top w:w="60" w:type="dxa"/>
              <w:left w:w="90" w:type="dxa"/>
              <w:bottom w:w="60" w:type="dxa"/>
              <w:right w:w="90" w:type="dxa"/>
            </w:tcMar>
          </w:tcPr>
          <w:p w:rsidR="00F76057" w:rsidRDefault="00000000" w14:paraId="6F074EB9"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BA" w14:textId="77777777">
            <w:pPr>
              <w:spacing w:before="40" w:after="40"/>
            </w:pPr>
            <w:r>
              <w:rPr>
                <w:sz w:val="16"/>
                <w:szCs w:val="16"/>
              </w:rPr>
              <w:t>Integración con múltiples fuentes de información.</w:t>
            </w:r>
          </w:p>
        </w:tc>
        <w:tc>
          <w:tcPr>
            <w:tcW w:w="2400" w:type="dxa"/>
            <w:tcMar>
              <w:top w:w="60" w:type="dxa"/>
              <w:left w:w="90" w:type="dxa"/>
              <w:bottom w:w="60" w:type="dxa"/>
              <w:right w:w="90" w:type="dxa"/>
            </w:tcMar>
          </w:tcPr>
          <w:p w:rsidR="00F76057" w:rsidRDefault="00000000" w14:paraId="6F074EBB" w14:textId="77777777">
            <w:pPr>
              <w:spacing w:before="40" w:after="40"/>
            </w:pPr>
            <w:r>
              <w:rPr>
                <w:sz w:val="16"/>
                <w:szCs w:val="16"/>
              </w:rPr>
              <w:t>Puertos de integración con adaptadores sustituibles (RNT, pasarela, mensajería).</w:t>
            </w:r>
          </w:p>
        </w:tc>
      </w:tr>
      <w:tr w:rsidR="00F76057" w:rsidTr="72020538" w14:paraId="6F074EC1"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BD" w14:textId="77777777">
            <w:pPr>
              <w:spacing w:before="40" w:after="40"/>
            </w:pPr>
            <w:r>
              <w:rPr>
                <w:sz w:val="16"/>
                <w:szCs w:val="16"/>
              </w:rPr>
              <w:t>RT-03</w:t>
            </w:r>
          </w:p>
        </w:tc>
        <w:tc>
          <w:tcPr>
            <w:tcW w:w="1500" w:type="dxa"/>
            <w:tcMar>
              <w:top w:w="60" w:type="dxa"/>
              <w:left w:w="90" w:type="dxa"/>
              <w:bottom w:w="60" w:type="dxa"/>
              <w:right w:w="90" w:type="dxa"/>
            </w:tcMar>
          </w:tcPr>
          <w:p w:rsidR="00F76057" w:rsidRDefault="00000000" w14:paraId="6F074EBE"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BF" w14:textId="77777777">
            <w:pPr>
              <w:spacing w:before="40" w:after="40"/>
            </w:pPr>
            <w:r>
              <w:rPr>
                <w:sz w:val="16"/>
                <w:szCs w:val="16"/>
              </w:rPr>
              <w:t>Alta concurrencia en temporada turística.</w:t>
            </w:r>
          </w:p>
        </w:tc>
        <w:tc>
          <w:tcPr>
            <w:tcW w:w="2400" w:type="dxa"/>
            <w:tcMar>
              <w:top w:w="60" w:type="dxa"/>
              <w:left w:w="90" w:type="dxa"/>
              <w:bottom w:w="60" w:type="dxa"/>
              <w:right w:w="90" w:type="dxa"/>
            </w:tcMar>
          </w:tcPr>
          <w:p w:rsidR="00F76057" w:rsidRDefault="00000000" w14:paraId="6F074EC0" w14:textId="77777777">
            <w:pPr>
              <w:spacing w:before="40" w:after="40"/>
            </w:pPr>
            <w:r>
              <w:rPr>
                <w:sz w:val="16"/>
                <w:szCs w:val="16"/>
              </w:rPr>
              <w:t>Escalado horizontal sin estado en la capa de aplicación; caché de lectura del catálogo.</w:t>
            </w:r>
          </w:p>
        </w:tc>
      </w:tr>
      <w:tr w:rsidR="00F76057" w:rsidTr="72020538" w14:paraId="6F074EC6"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C2" w14:textId="77777777">
            <w:pPr>
              <w:spacing w:before="40" w:after="40"/>
            </w:pPr>
            <w:r>
              <w:rPr>
                <w:sz w:val="16"/>
                <w:szCs w:val="16"/>
              </w:rPr>
              <w:t>RT-04</w:t>
            </w:r>
          </w:p>
        </w:tc>
        <w:tc>
          <w:tcPr>
            <w:tcW w:w="1500" w:type="dxa"/>
            <w:tcMar>
              <w:top w:w="60" w:type="dxa"/>
              <w:left w:w="90" w:type="dxa"/>
              <w:bottom w:w="60" w:type="dxa"/>
              <w:right w:w="90" w:type="dxa"/>
            </w:tcMar>
          </w:tcPr>
          <w:p w:rsidR="00F76057" w:rsidRDefault="00000000" w14:paraId="6F074EC3"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C4" w14:textId="77777777">
            <w:pPr>
              <w:spacing w:before="40" w:after="40"/>
            </w:pPr>
            <w:r>
              <w:rPr>
                <w:sz w:val="16"/>
                <w:szCs w:val="16"/>
              </w:rPr>
              <w:t>Disponibilidad mínima del 99 %.</w:t>
            </w:r>
          </w:p>
        </w:tc>
        <w:tc>
          <w:tcPr>
            <w:tcW w:w="2400" w:type="dxa"/>
            <w:tcMar>
              <w:top w:w="60" w:type="dxa"/>
              <w:left w:w="90" w:type="dxa"/>
              <w:bottom w:w="60" w:type="dxa"/>
              <w:right w:w="90" w:type="dxa"/>
            </w:tcMar>
          </w:tcPr>
          <w:p w:rsidR="00F76057" w:rsidRDefault="00000000" w14:paraId="6F074EC5" w14:textId="77777777">
            <w:pPr>
              <w:spacing w:before="40" w:after="40"/>
            </w:pPr>
            <w:r>
              <w:rPr>
                <w:sz w:val="16"/>
                <w:szCs w:val="16"/>
              </w:rPr>
              <w:t>Redundancia de instancias, reinicio automático y monitoreo activo (RNF-01, RNF-13).</w:t>
            </w:r>
          </w:p>
        </w:tc>
      </w:tr>
      <w:tr w:rsidR="00F76057" w:rsidTr="72020538" w14:paraId="6F074ECB"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C7" w14:textId="77777777">
            <w:pPr>
              <w:spacing w:before="40" w:after="40"/>
            </w:pPr>
            <w:r>
              <w:rPr>
                <w:sz w:val="16"/>
                <w:szCs w:val="16"/>
              </w:rPr>
              <w:t>RT-05</w:t>
            </w:r>
          </w:p>
        </w:tc>
        <w:tc>
          <w:tcPr>
            <w:tcW w:w="1500" w:type="dxa"/>
            <w:tcMar>
              <w:top w:w="60" w:type="dxa"/>
              <w:left w:w="90" w:type="dxa"/>
              <w:bottom w:w="60" w:type="dxa"/>
              <w:right w:w="90" w:type="dxa"/>
            </w:tcMar>
          </w:tcPr>
          <w:p w:rsidR="00F76057" w:rsidRDefault="00000000" w14:paraId="6F074EC8"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C9" w14:textId="77777777">
            <w:pPr>
              <w:spacing w:before="40" w:after="40"/>
            </w:pPr>
            <w:r>
              <w:rPr>
                <w:sz w:val="16"/>
                <w:szCs w:val="16"/>
              </w:rPr>
              <w:t>Arquitectura preparada para crecimiento progresivo.</w:t>
            </w:r>
          </w:p>
        </w:tc>
        <w:tc>
          <w:tcPr>
            <w:tcW w:w="2400" w:type="dxa"/>
            <w:tcMar>
              <w:top w:w="60" w:type="dxa"/>
              <w:left w:w="90" w:type="dxa"/>
              <w:bottom w:w="60" w:type="dxa"/>
              <w:right w:w="90" w:type="dxa"/>
            </w:tcMar>
          </w:tcPr>
          <w:p w:rsidR="00F76057" w:rsidRDefault="00000000" w14:paraId="6F074ECA" w14:textId="77777777">
            <w:pPr>
              <w:spacing w:before="40" w:after="40"/>
            </w:pPr>
            <w:r>
              <w:rPr>
                <w:sz w:val="16"/>
                <w:szCs w:val="16"/>
              </w:rPr>
              <w:t>Modularidad hexagonal; posibilidad de extraer módulos sin reescribir el núcleo.</w:t>
            </w:r>
          </w:p>
        </w:tc>
      </w:tr>
      <w:tr w:rsidR="00F76057" w:rsidTr="72020538" w14:paraId="6F074ED0"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CC" w14:textId="77777777">
            <w:pPr>
              <w:spacing w:before="40" w:after="40"/>
            </w:pPr>
            <w:r>
              <w:rPr>
                <w:sz w:val="16"/>
                <w:szCs w:val="16"/>
              </w:rPr>
              <w:t>RT-06</w:t>
            </w:r>
          </w:p>
        </w:tc>
        <w:tc>
          <w:tcPr>
            <w:tcW w:w="1500" w:type="dxa"/>
            <w:tcMar>
              <w:top w:w="60" w:type="dxa"/>
              <w:left w:w="90" w:type="dxa"/>
              <w:bottom w:w="60" w:type="dxa"/>
              <w:right w:w="90" w:type="dxa"/>
            </w:tcMar>
          </w:tcPr>
          <w:p w:rsidR="00F76057" w:rsidRDefault="00000000" w14:paraId="6F074ECD"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CE" w14:textId="77777777">
            <w:pPr>
              <w:spacing w:before="40" w:after="40"/>
            </w:pPr>
            <w:r>
              <w:rPr>
                <w:sz w:val="16"/>
                <w:szCs w:val="16"/>
              </w:rPr>
              <w:t>Evaluar persistencia única frente a políglota, con justificación.</w:t>
            </w:r>
          </w:p>
        </w:tc>
        <w:tc>
          <w:tcPr>
            <w:tcW w:w="2400" w:type="dxa"/>
            <w:tcMar>
              <w:top w:w="60" w:type="dxa"/>
              <w:left w:w="90" w:type="dxa"/>
              <w:bottom w:w="60" w:type="dxa"/>
              <w:right w:w="90" w:type="dxa"/>
            </w:tcMar>
          </w:tcPr>
          <w:p w:rsidR="00F76057" w:rsidRDefault="00000000" w14:paraId="6F074ECF" w14:textId="77777777">
            <w:pPr>
              <w:spacing w:before="40" w:after="40"/>
            </w:pPr>
            <w:r>
              <w:rPr>
                <w:sz w:val="16"/>
                <w:szCs w:val="16"/>
              </w:rPr>
              <w:t xml:space="preserve">Decisión tomada: políglota (PostgreSQL + MongoDB). Requiere ADR con el trade-off de complejidad operativa.</w:t>
            </w:r>
          </w:p>
        </w:tc>
      </w:tr>
      <w:tr w:rsidR="00F76057" w:rsidTr="72020538" w14:paraId="6F074ED5"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D1" w14:textId="77777777">
            <w:pPr>
              <w:spacing w:before="40" w:after="40"/>
            </w:pPr>
            <w:r>
              <w:rPr>
                <w:sz w:val="16"/>
                <w:szCs w:val="16"/>
              </w:rPr>
              <w:t>RT-07</w:t>
            </w:r>
          </w:p>
        </w:tc>
        <w:tc>
          <w:tcPr>
            <w:tcW w:w="1500" w:type="dxa"/>
            <w:tcMar>
              <w:top w:w="60" w:type="dxa"/>
              <w:left w:w="90" w:type="dxa"/>
              <w:bottom w:w="60" w:type="dxa"/>
              <w:right w:w="90" w:type="dxa"/>
            </w:tcMar>
          </w:tcPr>
          <w:p w:rsidR="00F76057" w:rsidRDefault="00000000" w14:paraId="6F074ED2" w14:textId="77777777">
            <w:pPr>
              <w:spacing w:before="40" w:after="40"/>
            </w:pPr>
            <w:r>
              <w:rPr>
                <w:sz w:val="16"/>
                <w:szCs w:val="16"/>
              </w:rPr>
              <w:t>Técnica</w:t>
            </w:r>
          </w:p>
        </w:tc>
        <w:tc>
          <w:tcPr>
            <w:tcW w:w="4200" w:type="dxa"/>
            <w:tcMar>
              <w:top w:w="60" w:type="dxa"/>
              <w:left w:w="90" w:type="dxa"/>
              <w:bottom w:w="60" w:type="dxa"/>
              <w:right w:w="90" w:type="dxa"/>
            </w:tcMar>
          </w:tcPr>
          <w:p w:rsidR="00F76057" w:rsidRDefault="00000000" w14:paraId="6F074ED3" w14:textId="77777777">
            <w:pPr>
              <w:spacing w:before="40" w:after="40"/>
            </w:pPr>
            <w:r>
              <w:rPr>
                <w:sz w:val="16"/>
                <w:szCs w:val="16"/>
              </w:rPr>
              <w:t>Justificar el estilo de comunicación entre componentes y fuentes externas.</w:t>
            </w:r>
          </w:p>
        </w:tc>
        <w:tc>
          <w:tcPr>
            <w:tcW w:w="2400" w:type="dxa"/>
            <w:tcMar>
              <w:top w:w="60" w:type="dxa"/>
              <w:left w:w="90" w:type="dxa"/>
              <w:bottom w:w="60" w:type="dxa"/>
              <w:right w:w="90" w:type="dxa"/>
            </w:tcMar>
          </w:tcPr>
          <w:p w:rsidR="00F76057" w:rsidRDefault="00000000" w14:paraId="6F074ED4" w14:textId="77777777">
            <w:pPr>
              <w:spacing w:before="40" w:after="40"/>
            </w:pPr>
            <w:r>
              <w:rPr>
                <w:sz w:val="16"/>
                <w:szCs w:val="16"/>
              </w:rPr>
              <w:t xml:space="preserve">Resuelto: recepción síncrona del webhook con procesamiento asíncrono e idempotente; notificaciones al turista de forma asíncrona. Se formalizará en un ADR del Entregable 2.</w:t>
            </w:r>
          </w:p>
        </w:tc>
      </w:tr>
      <w:tr w:rsidR="00F76057" w:rsidTr="72020538" w14:paraId="6F074EDA"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D6" w14:textId="77777777">
            <w:pPr>
              <w:spacing w:before="40" w:after="40"/>
            </w:pPr>
            <w:r>
              <w:rPr>
                <w:sz w:val="16"/>
                <w:szCs w:val="16"/>
              </w:rPr>
              <w:t>RE-01</w:t>
            </w:r>
          </w:p>
        </w:tc>
        <w:tc>
          <w:tcPr>
            <w:tcW w:w="1500" w:type="dxa"/>
            <w:tcMar>
              <w:top w:w="60" w:type="dxa"/>
              <w:left w:w="90" w:type="dxa"/>
              <w:bottom w:w="60" w:type="dxa"/>
              <w:right w:w="90" w:type="dxa"/>
            </w:tcMar>
          </w:tcPr>
          <w:p w:rsidR="00F76057" w:rsidRDefault="00000000" w14:paraId="6F074ED7" w14:textId="77777777">
            <w:pPr>
              <w:spacing w:before="40" w:after="40"/>
            </w:pPr>
            <w:r>
              <w:rPr>
                <w:sz w:val="16"/>
                <w:szCs w:val="16"/>
              </w:rPr>
              <w:t>Económica</w:t>
            </w:r>
          </w:p>
        </w:tc>
        <w:tc>
          <w:tcPr>
            <w:tcW w:w="4200" w:type="dxa"/>
            <w:tcMar>
              <w:top w:w="60" w:type="dxa"/>
              <w:left w:w="90" w:type="dxa"/>
              <w:bottom w:w="60" w:type="dxa"/>
              <w:right w:w="90" w:type="dxa"/>
            </w:tcMar>
          </w:tcPr>
          <w:p w:rsidR="00F76057" w:rsidP="72020538" w:rsidRDefault="00000000" w14:paraId="6F074ED8" w14:textId="53EA5C24">
            <w:pPr>
              <w:pStyle w:val="Normal"/>
              <w:spacing w:before="40" w:after="40"/>
            </w:pPr>
            <w:r>
              <w:rPr>
                <w:sz w:val="16"/>
                <w:szCs w:val="16"/>
              </w:rPr>
              <w:t xml:space="preserve">Presupuesto máximo de USD 20.000 para talento humano del proyecto </w:t>
            </w:r>
            <w:r>
              <w:rPr>
                <w:rFonts w:ascii="Calibri" w:hAnsi="Calibri" w:eastAsia="Calibri" w:cs="Calibri"/>
                <w:noProof w:val="0"/>
                <w:sz w:val="16"/>
                <w:szCs w:val="16"/>
                <w:lang w:val="es-CO"/>
              </w:rPr>
              <w:t>(salarios, imprevistos y utilidad).</w:t>
            </w:r>
          </w:p>
        </w:tc>
        <w:tc>
          <w:tcPr>
            <w:tcW w:w="2400" w:type="dxa"/>
            <w:tcMar>
              <w:top w:w="60" w:type="dxa"/>
              <w:left w:w="90" w:type="dxa"/>
              <w:bottom w:w="60" w:type="dxa"/>
              <w:right w:w="90" w:type="dxa"/>
            </w:tcMar>
          </w:tcPr>
          <w:p w:rsidR="00F76057" w:rsidP="72020538" w:rsidRDefault="00000000" w14:paraId="6F074ED9" w14:textId="30686EF6">
            <w:pPr>
              <w:pStyle w:val="Normal"/>
              <w:spacing w:before="40" w:after="40"/>
            </w:pPr>
            <w:r>
              <w:rPr>
                <w:sz w:val="16"/>
                <w:szCs w:val="16"/>
              </w:rPr>
              <w:t xml:space="preserve">Preferencia por software libre y servicios cloud gestionados de bajo costo; </w:t>
            </w:r>
            <w:r>
              <w:rPr>
                <w:rFonts w:ascii="Calibri" w:hAnsi="Calibri" w:eastAsia="Calibri" w:cs="Calibri"/>
                <w:noProof w:val="0"/>
                <w:sz w:val="16"/>
                <w:szCs w:val="16"/>
                <w:lang w:val="es-CO"/>
              </w:rPr>
              <w:t>la infraestructura se estima por separado y no compromete el tope.</w:t>
            </w:r>
          </w:p>
        </w:tc>
      </w:tr>
      <w:tr w:rsidR="00F76057" w:rsidTr="72020538" w14:paraId="6F074EDF"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DB" w14:textId="77777777">
            <w:pPr>
              <w:spacing w:before="40" w:after="40"/>
            </w:pPr>
            <w:r>
              <w:rPr>
                <w:sz w:val="16"/>
                <w:szCs w:val="16"/>
              </w:rPr>
              <w:t>RE-02</w:t>
            </w:r>
          </w:p>
        </w:tc>
        <w:tc>
          <w:tcPr>
            <w:tcW w:w="1500" w:type="dxa"/>
            <w:tcMar>
              <w:top w:w="60" w:type="dxa"/>
              <w:left w:w="90" w:type="dxa"/>
              <w:bottom w:w="60" w:type="dxa"/>
              <w:right w:w="90" w:type="dxa"/>
            </w:tcMar>
          </w:tcPr>
          <w:p w:rsidR="00F76057" w:rsidRDefault="00000000" w14:paraId="6F074EDC" w14:textId="77777777">
            <w:pPr>
              <w:spacing w:before="40" w:after="40"/>
            </w:pPr>
            <w:r>
              <w:rPr>
                <w:sz w:val="16"/>
                <w:szCs w:val="16"/>
              </w:rPr>
              <w:t>Temporal</w:t>
            </w:r>
          </w:p>
        </w:tc>
        <w:tc>
          <w:tcPr>
            <w:tcW w:w="4200" w:type="dxa"/>
            <w:tcMar>
              <w:top w:w="60" w:type="dxa"/>
              <w:left w:w="90" w:type="dxa"/>
              <w:bottom w:w="60" w:type="dxa"/>
              <w:right w:w="90" w:type="dxa"/>
            </w:tcMar>
          </w:tcPr>
          <w:p w:rsidR="00F76057" w:rsidRDefault="00000000" w14:paraId="6F074EDD" w14:textId="77777777">
            <w:pPr>
              <w:spacing w:before="40" w:after="40"/>
            </w:pPr>
            <w:r>
              <w:rPr>
                <w:sz w:val="16"/>
                <w:szCs w:val="16"/>
              </w:rPr>
              <w:t>Seis meses de ejecución, equipo de cinco estudiantes con dedicación parcial.</w:t>
            </w:r>
          </w:p>
        </w:tc>
        <w:tc>
          <w:tcPr>
            <w:tcW w:w="2400" w:type="dxa"/>
            <w:tcMar>
              <w:top w:w="60" w:type="dxa"/>
              <w:left w:w="90" w:type="dxa"/>
              <w:bottom w:w="60" w:type="dxa"/>
              <w:right w:w="90" w:type="dxa"/>
            </w:tcMar>
          </w:tcPr>
          <w:p w:rsidR="00F76057" w:rsidRDefault="00000000" w14:paraId="6F074EDE" w14:textId="77777777">
            <w:pPr>
              <w:spacing w:before="40" w:after="40"/>
            </w:pPr>
            <w:r>
              <w:rPr>
                <w:sz w:val="16"/>
                <w:szCs w:val="16"/>
              </w:rPr>
              <w:t>Alcance del prototipo limitado al 60 % de los casos de uso priorizados y al flujo crítico completo.</w:t>
            </w:r>
          </w:p>
        </w:tc>
      </w:tr>
      <w:tr w:rsidR="00F76057" w:rsidTr="72020538" w14:paraId="6F074EE4"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E0" w14:textId="77777777">
            <w:pPr>
              <w:spacing w:before="40" w:after="40"/>
            </w:pPr>
            <w:r>
              <w:rPr>
                <w:sz w:val="16"/>
                <w:szCs w:val="16"/>
              </w:rPr>
              <w:t>RS-01</w:t>
            </w:r>
          </w:p>
        </w:tc>
        <w:tc>
          <w:tcPr>
            <w:tcW w:w="1500" w:type="dxa"/>
            <w:tcMar>
              <w:top w:w="60" w:type="dxa"/>
              <w:left w:w="90" w:type="dxa"/>
              <w:bottom w:w="60" w:type="dxa"/>
              <w:right w:w="90" w:type="dxa"/>
            </w:tcMar>
          </w:tcPr>
          <w:p w:rsidR="00F76057" w:rsidRDefault="00000000" w14:paraId="6F074EE1" w14:textId="77777777">
            <w:pPr>
              <w:spacing w:before="40" w:after="40"/>
            </w:pPr>
            <w:r>
              <w:rPr>
                <w:sz w:val="16"/>
                <w:szCs w:val="16"/>
              </w:rPr>
              <w:t>Social</w:t>
            </w:r>
          </w:p>
        </w:tc>
        <w:tc>
          <w:tcPr>
            <w:tcW w:w="4200" w:type="dxa"/>
            <w:tcMar>
              <w:top w:w="60" w:type="dxa"/>
              <w:left w:w="90" w:type="dxa"/>
              <w:bottom w:w="60" w:type="dxa"/>
              <w:right w:w="90" w:type="dxa"/>
            </w:tcMar>
          </w:tcPr>
          <w:p w:rsidR="00F76057" w:rsidRDefault="00000000" w14:paraId="6F074EE2" w14:textId="77777777">
            <w:pPr>
              <w:spacing w:before="40" w:after="40"/>
            </w:pPr>
            <w:r>
              <w:rPr>
                <w:sz w:val="16"/>
                <w:szCs w:val="16"/>
              </w:rPr>
              <w:t>Interfaces accesibles para distintos niveles de alfabetización digital.</w:t>
            </w:r>
          </w:p>
        </w:tc>
        <w:tc>
          <w:tcPr>
            <w:tcW w:w="2400" w:type="dxa"/>
            <w:tcMar>
              <w:top w:w="60" w:type="dxa"/>
              <w:left w:w="90" w:type="dxa"/>
              <w:bottom w:w="60" w:type="dxa"/>
              <w:right w:w="90" w:type="dxa"/>
            </w:tcMar>
          </w:tcPr>
          <w:p w:rsidR="00F76057" w:rsidRDefault="00000000" w14:paraId="6F074EE3" w14:textId="77777777">
            <w:pPr>
              <w:spacing w:before="40" w:after="40"/>
            </w:pPr>
            <w:r>
              <w:rPr>
                <w:sz w:val="16"/>
                <w:szCs w:val="16"/>
              </w:rPr>
              <w:t xml:space="preserve">Flujo crítico de tres pasos, ayuda contextual y onboarding simplificado (RF-72).</w:t>
            </w:r>
          </w:p>
        </w:tc>
      </w:tr>
      <w:tr w:rsidR="00F76057" w:rsidTr="72020538" w14:paraId="6F074EE9"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E5" w14:textId="77777777">
            <w:pPr>
              <w:spacing w:before="40" w:after="40"/>
            </w:pPr>
            <w:r>
              <w:rPr>
                <w:sz w:val="16"/>
                <w:szCs w:val="16"/>
              </w:rPr>
              <w:t>RS-02</w:t>
            </w:r>
          </w:p>
        </w:tc>
        <w:tc>
          <w:tcPr>
            <w:tcW w:w="1500" w:type="dxa"/>
            <w:tcMar>
              <w:top w:w="60" w:type="dxa"/>
              <w:left w:w="90" w:type="dxa"/>
              <w:bottom w:w="60" w:type="dxa"/>
              <w:right w:w="90" w:type="dxa"/>
            </w:tcMar>
          </w:tcPr>
          <w:p w:rsidR="00F76057" w:rsidRDefault="00000000" w14:paraId="6F074EE6" w14:textId="77777777">
            <w:pPr>
              <w:spacing w:before="40" w:after="40"/>
            </w:pPr>
            <w:r>
              <w:rPr>
                <w:sz w:val="16"/>
                <w:szCs w:val="16"/>
              </w:rPr>
              <w:t>Social</w:t>
            </w:r>
          </w:p>
        </w:tc>
        <w:tc>
          <w:tcPr>
            <w:tcW w:w="4200" w:type="dxa"/>
            <w:tcMar>
              <w:top w:w="60" w:type="dxa"/>
              <w:left w:w="90" w:type="dxa"/>
              <w:bottom w:w="60" w:type="dxa"/>
              <w:right w:w="90" w:type="dxa"/>
            </w:tcMar>
          </w:tcPr>
          <w:p w:rsidR="00F76057" w:rsidRDefault="00000000" w14:paraId="6F074EE7" w14:textId="77777777">
            <w:pPr>
              <w:spacing w:before="40" w:after="40"/>
            </w:pPr>
            <w:r>
              <w:rPr>
                <w:sz w:val="16"/>
                <w:szCs w:val="16"/>
              </w:rPr>
              <w:t>Disponibilidad en español e inglés.</w:t>
            </w:r>
          </w:p>
        </w:tc>
        <w:tc>
          <w:tcPr>
            <w:tcW w:w="2400" w:type="dxa"/>
            <w:tcMar>
              <w:top w:w="60" w:type="dxa"/>
              <w:left w:w="90" w:type="dxa"/>
              <w:bottom w:w="60" w:type="dxa"/>
              <w:right w:w="90" w:type="dxa"/>
            </w:tcMar>
          </w:tcPr>
          <w:p w:rsidR="00F76057" w:rsidRDefault="00000000" w14:paraId="6F074EE8" w14:textId="77777777">
            <w:pPr>
              <w:spacing w:before="40" w:after="40"/>
            </w:pPr>
            <w:r>
              <w:rPr>
                <w:sz w:val="16"/>
                <w:szCs w:val="16"/>
              </w:rPr>
              <w:t xml:space="preserve">Internacionalización de la interfaz y de los valores cerrados mediante el framework (RF-18, RF-19). El contenido libre del catálogo y las notificaciones por WhatsApp se presentan en español (limitación declarada del piloto).</w:t>
            </w:r>
          </w:p>
        </w:tc>
      </w:tr>
      <w:tr w:rsidR="00F76057" w:rsidTr="72020538" w14:paraId="6F074EEE"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EA" w14:textId="77777777">
            <w:pPr>
              <w:spacing w:before="40" w:after="40"/>
            </w:pPr>
            <w:r>
              <w:rPr>
                <w:sz w:val="16"/>
                <w:szCs w:val="16"/>
              </w:rPr>
              <w:t>RS-03</w:t>
            </w:r>
          </w:p>
        </w:tc>
        <w:tc>
          <w:tcPr>
            <w:tcW w:w="1500" w:type="dxa"/>
            <w:tcMar>
              <w:top w:w="60" w:type="dxa"/>
              <w:left w:w="90" w:type="dxa"/>
              <w:bottom w:w="60" w:type="dxa"/>
              <w:right w:w="90" w:type="dxa"/>
            </w:tcMar>
          </w:tcPr>
          <w:p w:rsidR="00F76057" w:rsidRDefault="00000000" w14:paraId="6F074EEB" w14:textId="77777777">
            <w:pPr>
              <w:spacing w:before="40" w:after="40"/>
            </w:pPr>
            <w:r>
              <w:rPr>
                <w:sz w:val="16"/>
                <w:szCs w:val="16"/>
              </w:rPr>
              <w:t>Social</w:t>
            </w:r>
          </w:p>
        </w:tc>
        <w:tc>
          <w:tcPr>
            <w:tcW w:w="4200" w:type="dxa"/>
            <w:tcMar>
              <w:top w:w="60" w:type="dxa"/>
              <w:left w:w="90" w:type="dxa"/>
              <w:bottom w:w="60" w:type="dxa"/>
              <w:right w:w="90" w:type="dxa"/>
            </w:tcMar>
          </w:tcPr>
          <w:p w:rsidR="00F76057" w:rsidRDefault="00000000" w14:paraId="6F074EEC" w14:textId="77777777">
            <w:pPr>
              <w:spacing w:before="40" w:after="40"/>
            </w:pPr>
            <w:r>
              <w:rPr>
                <w:sz w:val="16"/>
                <w:szCs w:val="16"/>
              </w:rPr>
              <w:t>Inclusión de pequeños operadores con recursos limitados.</w:t>
            </w:r>
          </w:p>
        </w:tc>
        <w:tc>
          <w:tcPr>
            <w:tcW w:w="2400" w:type="dxa"/>
            <w:tcMar>
              <w:top w:w="60" w:type="dxa"/>
              <w:left w:w="90" w:type="dxa"/>
              <w:bottom w:w="60" w:type="dxa"/>
              <w:right w:w="90" w:type="dxa"/>
            </w:tcMar>
          </w:tcPr>
          <w:p w:rsidR="00F76057" w:rsidRDefault="00000000" w14:paraId="6F074EED" w14:textId="77777777">
            <w:pPr>
              <w:spacing w:before="40" w:after="40"/>
            </w:pPr>
            <w:r>
              <w:rPr>
                <w:sz w:val="16"/>
                <w:szCs w:val="16"/>
              </w:rPr>
              <w:t xml:space="preserve">Onboarding mínimo y ausencia de exigencia de integración técnica por parte del prestador.</w:t>
            </w:r>
          </w:p>
        </w:tc>
      </w:tr>
      <w:tr w:rsidR="00F76057" w:rsidTr="72020538" w14:paraId="6F074EF3"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EF" w14:textId="77777777">
            <w:pPr>
              <w:spacing w:before="40" w:after="40"/>
            </w:pPr>
            <w:r>
              <w:rPr>
                <w:sz w:val="16"/>
                <w:szCs w:val="16"/>
              </w:rPr>
              <w:t>RS-04</w:t>
            </w:r>
          </w:p>
        </w:tc>
        <w:tc>
          <w:tcPr>
            <w:tcW w:w="1500" w:type="dxa"/>
            <w:tcMar>
              <w:top w:w="60" w:type="dxa"/>
              <w:left w:w="90" w:type="dxa"/>
              <w:bottom w:w="60" w:type="dxa"/>
              <w:right w:w="90" w:type="dxa"/>
            </w:tcMar>
          </w:tcPr>
          <w:p w:rsidR="00F76057" w:rsidRDefault="00000000" w14:paraId="6F074EF0" w14:textId="77777777">
            <w:pPr>
              <w:spacing w:before="40" w:after="40"/>
            </w:pPr>
            <w:r>
              <w:rPr>
                <w:sz w:val="16"/>
                <w:szCs w:val="16"/>
              </w:rPr>
              <w:t>Social</w:t>
            </w:r>
          </w:p>
        </w:tc>
        <w:tc>
          <w:tcPr>
            <w:tcW w:w="4200" w:type="dxa"/>
            <w:tcMar>
              <w:top w:w="60" w:type="dxa"/>
              <w:left w:w="90" w:type="dxa"/>
              <w:bottom w:w="60" w:type="dxa"/>
              <w:right w:w="90" w:type="dxa"/>
            </w:tcMar>
          </w:tcPr>
          <w:p w:rsidR="00F76057" w:rsidRDefault="00000000" w14:paraId="6F074EF1" w14:textId="77777777">
            <w:pPr>
              <w:spacing w:before="40" w:after="40"/>
            </w:pPr>
            <w:r>
              <w:rPr>
                <w:sz w:val="16"/>
                <w:szCs w:val="16"/>
              </w:rPr>
              <w:t>Accesibilidad para personas con discapacidad.</w:t>
            </w:r>
          </w:p>
        </w:tc>
        <w:tc>
          <w:tcPr>
            <w:tcW w:w="2400" w:type="dxa"/>
            <w:tcMar>
              <w:top w:w="60" w:type="dxa"/>
              <w:left w:w="90" w:type="dxa"/>
              <w:bottom w:w="60" w:type="dxa"/>
              <w:right w:w="90" w:type="dxa"/>
            </w:tcMar>
          </w:tcPr>
          <w:p w:rsidR="00F76057" w:rsidRDefault="00000000" w14:paraId="6F074EF2" w14:textId="77777777">
            <w:pPr>
              <w:spacing w:before="40" w:after="40"/>
            </w:pPr>
            <w:r>
              <w:rPr>
                <w:sz w:val="16"/>
                <w:szCs w:val="16"/>
              </w:rPr>
              <w:t>WCAG 2.1 nivel AA en el flujo crítico (RNF-12) y filtro de accesibilidad de la oferta (RF-17).</w:t>
            </w:r>
          </w:p>
        </w:tc>
      </w:tr>
      <w:tr w:rsidR="00F76057" w:rsidTr="72020538" w14:paraId="6F074EF8"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F4" w14:textId="77777777">
            <w:pPr>
              <w:spacing w:before="40" w:after="40"/>
            </w:pPr>
            <w:r>
              <w:rPr>
                <w:sz w:val="16"/>
                <w:szCs w:val="16"/>
              </w:rPr>
              <w:t>RA-01</w:t>
            </w:r>
          </w:p>
        </w:tc>
        <w:tc>
          <w:tcPr>
            <w:tcW w:w="1500" w:type="dxa"/>
            <w:tcMar>
              <w:top w:w="60" w:type="dxa"/>
              <w:left w:w="90" w:type="dxa"/>
              <w:bottom w:w="60" w:type="dxa"/>
              <w:right w:w="90" w:type="dxa"/>
            </w:tcMar>
          </w:tcPr>
          <w:p w:rsidR="00F76057" w:rsidRDefault="00000000" w14:paraId="6F074EF5" w14:textId="77777777">
            <w:pPr>
              <w:spacing w:before="40" w:after="40"/>
            </w:pPr>
            <w:r>
              <w:rPr>
                <w:sz w:val="16"/>
                <w:szCs w:val="16"/>
              </w:rPr>
              <w:t>Ambiental</w:t>
            </w:r>
          </w:p>
        </w:tc>
        <w:tc>
          <w:tcPr>
            <w:tcW w:w="4200" w:type="dxa"/>
            <w:tcMar>
              <w:top w:w="60" w:type="dxa"/>
              <w:left w:w="90" w:type="dxa"/>
              <w:bottom w:w="60" w:type="dxa"/>
              <w:right w:w="90" w:type="dxa"/>
            </w:tcMar>
          </w:tcPr>
          <w:p w:rsidR="00F76057" w:rsidRDefault="00000000" w14:paraId="6F074EF6" w14:textId="77777777">
            <w:pPr>
              <w:spacing w:before="40" w:after="40"/>
            </w:pPr>
            <w:r>
              <w:rPr>
                <w:sz w:val="16"/>
                <w:szCs w:val="16"/>
              </w:rPr>
              <w:t>Recomendación de destinos alternativos para disminuir la congestión.</w:t>
            </w:r>
          </w:p>
        </w:tc>
        <w:tc>
          <w:tcPr>
            <w:tcW w:w="2400" w:type="dxa"/>
            <w:tcMar>
              <w:top w:w="60" w:type="dxa"/>
              <w:left w:w="90" w:type="dxa"/>
              <w:bottom w:w="60" w:type="dxa"/>
              <w:right w:w="90" w:type="dxa"/>
            </w:tcMar>
          </w:tcPr>
          <w:p w:rsidR="00F76057" w:rsidRDefault="00000000" w14:paraId="6F074EF7" w14:textId="77777777">
            <w:pPr>
              <w:spacing w:before="40" w:after="40"/>
            </w:pPr>
            <w:r>
              <w:rPr>
                <w:sz w:val="16"/>
                <w:szCs w:val="16"/>
              </w:rPr>
              <w:t>Cubierto por RF-29 y RF-84 (incorporados al alcance).</w:t>
            </w:r>
          </w:p>
        </w:tc>
      </w:tr>
      <w:tr w:rsidR="00F76057" w:rsidTr="72020538" w14:paraId="6F074EFD"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F9" w14:textId="77777777">
            <w:pPr>
              <w:spacing w:before="40" w:after="40"/>
            </w:pPr>
            <w:r>
              <w:rPr>
                <w:sz w:val="16"/>
                <w:szCs w:val="16"/>
              </w:rPr>
              <w:t>RA-02</w:t>
            </w:r>
          </w:p>
        </w:tc>
        <w:tc>
          <w:tcPr>
            <w:tcW w:w="1500" w:type="dxa"/>
            <w:tcMar>
              <w:top w:w="60" w:type="dxa"/>
              <w:left w:w="90" w:type="dxa"/>
              <w:bottom w:w="60" w:type="dxa"/>
              <w:right w:w="90" w:type="dxa"/>
            </w:tcMar>
          </w:tcPr>
          <w:p w:rsidR="00F76057" w:rsidRDefault="00000000" w14:paraId="6F074EFA" w14:textId="77777777">
            <w:pPr>
              <w:spacing w:before="40" w:after="40"/>
            </w:pPr>
            <w:r>
              <w:rPr>
                <w:sz w:val="16"/>
                <w:szCs w:val="16"/>
              </w:rPr>
              <w:t>Ambiental</w:t>
            </w:r>
          </w:p>
        </w:tc>
        <w:tc>
          <w:tcPr>
            <w:tcW w:w="4200" w:type="dxa"/>
            <w:tcMar>
              <w:top w:w="60" w:type="dxa"/>
              <w:left w:w="90" w:type="dxa"/>
              <w:bottom w:w="60" w:type="dxa"/>
              <w:right w:w="90" w:type="dxa"/>
            </w:tcMar>
          </w:tcPr>
          <w:p w:rsidR="00F76057" w:rsidRDefault="00000000" w14:paraId="6F074EFB" w14:textId="77777777">
            <w:pPr>
              <w:spacing w:before="40" w:after="40"/>
            </w:pPr>
            <w:r>
              <w:rPr>
                <w:sz w:val="16"/>
                <w:szCs w:val="16"/>
              </w:rPr>
              <w:t>Reducción del impacto sobre ecosistemas sensibles y difusión de buenas prácticas.</w:t>
            </w:r>
          </w:p>
        </w:tc>
        <w:tc>
          <w:tcPr>
            <w:tcW w:w="2400" w:type="dxa"/>
            <w:tcMar>
              <w:top w:w="60" w:type="dxa"/>
              <w:left w:w="90" w:type="dxa"/>
              <w:bottom w:w="60" w:type="dxa"/>
              <w:right w:w="90" w:type="dxa"/>
            </w:tcMar>
          </w:tcPr>
          <w:p w:rsidR="00F76057" w:rsidRDefault="00000000" w14:paraId="6F074EFC" w14:textId="77777777">
            <w:pPr>
              <w:spacing w:before="40" w:after="40"/>
            </w:pPr>
            <w:r>
              <w:rPr>
                <w:sz w:val="16"/>
                <w:szCs w:val="16"/>
              </w:rPr>
              <w:t>Cubierto por RF-25 y RF-84 (incorporados al alcance).</w:t>
            </w:r>
          </w:p>
        </w:tc>
      </w:tr>
      <w:tr w:rsidR="00F76057" w:rsidTr="72020538" w14:paraId="6F074F02"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EFE" w14:textId="77777777">
            <w:pPr>
              <w:spacing w:before="40" w:after="40"/>
            </w:pPr>
            <w:r>
              <w:rPr>
                <w:sz w:val="16"/>
                <w:szCs w:val="16"/>
              </w:rPr>
              <w:t>RA-03</w:t>
            </w:r>
          </w:p>
        </w:tc>
        <w:tc>
          <w:tcPr>
            <w:tcW w:w="1500" w:type="dxa"/>
            <w:tcMar>
              <w:top w:w="60" w:type="dxa"/>
              <w:left w:w="90" w:type="dxa"/>
              <w:bottom w:w="60" w:type="dxa"/>
              <w:right w:w="90" w:type="dxa"/>
            </w:tcMar>
          </w:tcPr>
          <w:p w:rsidR="00F76057" w:rsidRDefault="00000000" w14:paraId="6F074EFF" w14:textId="77777777">
            <w:pPr>
              <w:spacing w:before="40" w:after="40"/>
            </w:pPr>
            <w:r>
              <w:rPr>
                <w:sz w:val="16"/>
                <w:szCs w:val="16"/>
              </w:rPr>
              <w:t>Ambiental</w:t>
            </w:r>
          </w:p>
        </w:tc>
        <w:tc>
          <w:tcPr>
            <w:tcW w:w="4200" w:type="dxa"/>
            <w:tcMar>
              <w:top w:w="60" w:type="dxa"/>
              <w:left w:w="90" w:type="dxa"/>
              <w:bottom w:w="60" w:type="dxa"/>
              <w:right w:w="90" w:type="dxa"/>
            </w:tcMar>
          </w:tcPr>
          <w:p w:rsidR="00F76057" w:rsidRDefault="00000000" w14:paraId="6F074F00" w14:textId="77777777">
            <w:pPr>
              <w:spacing w:before="40" w:after="40"/>
            </w:pPr>
            <w:r>
              <w:rPr>
                <w:sz w:val="16"/>
                <w:szCs w:val="16"/>
              </w:rPr>
              <w:t>Monitoreo de capacidad de carga turística.</w:t>
            </w:r>
          </w:p>
        </w:tc>
        <w:tc>
          <w:tcPr>
            <w:tcW w:w="2400" w:type="dxa"/>
            <w:tcMar>
              <w:top w:w="60" w:type="dxa"/>
              <w:left w:w="90" w:type="dxa"/>
              <w:bottom w:w="60" w:type="dxa"/>
              <w:right w:w="90" w:type="dxa"/>
            </w:tcMar>
          </w:tcPr>
          <w:p w:rsidR="00F76057" w:rsidRDefault="00000000" w14:paraId="6F074F01" w14:textId="77777777">
            <w:pPr>
              <w:spacing w:before="40" w:after="40"/>
            </w:pPr>
            <w:r>
              <w:rPr>
                <w:sz w:val="16"/>
                <w:szCs w:val="16"/>
              </w:rPr>
              <w:t>Fuera del alcance del piloto. El monitoreo cuantitativo de capacidad de carga se documenta como evolución futura.</w:t>
            </w:r>
          </w:p>
        </w:tc>
      </w:tr>
      <w:tr w:rsidR="00F76057" w:rsidTr="72020538" w14:paraId="6F074F07"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03" w14:textId="77777777">
            <w:pPr>
              <w:spacing w:before="40" w:after="40"/>
            </w:pPr>
            <w:r>
              <w:rPr>
                <w:sz w:val="16"/>
                <w:szCs w:val="16"/>
              </w:rPr>
              <w:t>RN-01</w:t>
            </w:r>
          </w:p>
        </w:tc>
        <w:tc>
          <w:tcPr>
            <w:tcW w:w="1500" w:type="dxa"/>
            <w:tcMar>
              <w:top w:w="60" w:type="dxa"/>
              <w:left w:w="90" w:type="dxa"/>
              <w:bottom w:w="60" w:type="dxa"/>
              <w:right w:w="90" w:type="dxa"/>
            </w:tcMar>
          </w:tcPr>
          <w:p w:rsidR="00F76057" w:rsidRDefault="00000000" w14:paraId="6F074F04" w14:textId="77777777">
            <w:pPr>
              <w:spacing w:before="40" w:after="40"/>
            </w:pPr>
            <w:r>
              <w:rPr>
                <w:sz w:val="16"/>
                <w:szCs w:val="16"/>
              </w:rPr>
              <w:t>Normativa</w:t>
            </w:r>
          </w:p>
        </w:tc>
        <w:tc>
          <w:tcPr>
            <w:tcW w:w="4200" w:type="dxa"/>
            <w:tcMar>
              <w:top w:w="60" w:type="dxa"/>
              <w:left w:w="90" w:type="dxa"/>
              <w:bottom w:w="60" w:type="dxa"/>
              <w:right w:w="90" w:type="dxa"/>
            </w:tcMar>
          </w:tcPr>
          <w:p w:rsidR="00F76057" w:rsidRDefault="00000000" w14:paraId="6F074F05" w14:textId="77777777">
            <w:pPr>
              <w:spacing w:before="40" w:after="40"/>
            </w:pPr>
            <w:r>
              <w:rPr>
                <w:sz w:val="16"/>
                <w:szCs w:val="16"/>
              </w:rPr>
              <w:t>Ley 1581 de 2012: consentimiento, finalidad, derechos del titular.</w:t>
            </w:r>
          </w:p>
        </w:tc>
        <w:tc>
          <w:tcPr>
            <w:tcW w:w="2400" w:type="dxa"/>
            <w:tcMar>
              <w:top w:w="60" w:type="dxa"/>
              <w:left w:w="90" w:type="dxa"/>
              <w:bottom w:w="60" w:type="dxa"/>
              <w:right w:w="90" w:type="dxa"/>
            </w:tcMar>
          </w:tcPr>
          <w:p w:rsidR="00F76057" w:rsidRDefault="00000000" w14:paraId="6F074F06" w14:textId="77777777">
            <w:pPr>
              <w:spacing w:before="40" w:after="40"/>
            </w:pPr>
            <w:r>
              <w:rPr>
                <w:sz w:val="16"/>
                <w:szCs w:val="16"/>
              </w:rPr>
              <w:t>Consentimiento versionado (RF-09, RF-10), transferencia declarada (RF-11) y derecho de supresión (RF-13).</w:t>
            </w:r>
          </w:p>
        </w:tc>
      </w:tr>
      <w:tr w:rsidR="00F76057" w:rsidTr="72020538" w14:paraId="6F074F0C"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08" w14:textId="77777777">
            <w:pPr>
              <w:spacing w:before="40" w:after="40"/>
            </w:pPr>
            <w:r>
              <w:rPr>
                <w:sz w:val="16"/>
                <w:szCs w:val="16"/>
              </w:rPr>
              <w:t>RN-02</w:t>
            </w:r>
          </w:p>
        </w:tc>
        <w:tc>
          <w:tcPr>
            <w:tcW w:w="1500" w:type="dxa"/>
            <w:tcMar>
              <w:top w:w="60" w:type="dxa"/>
              <w:left w:w="90" w:type="dxa"/>
              <w:bottom w:w="60" w:type="dxa"/>
              <w:right w:w="90" w:type="dxa"/>
            </w:tcMar>
          </w:tcPr>
          <w:p w:rsidR="00F76057" w:rsidRDefault="00000000" w14:paraId="6F074F09" w14:textId="77777777">
            <w:pPr>
              <w:spacing w:before="40" w:after="40"/>
            </w:pPr>
            <w:r>
              <w:rPr>
                <w:sz w:val="16"/>
                <w:szCs w:val="16"/>
              </w:rPr>
              <w:t>Normativa</w:t>
            </w:r>
          </w:p>
        </w:tc>
        <w:tc>
          <w:tcPr>
            <w:tcW w:w="4200" w:type="dxa"/>
            <w:tcMar>
              <w:top w:w="60" w:type="dxa"/>
              <w:left w:w="90" w:type="dxa"/>
              <w:bottom w:w="60" w:type="dxa"/>
              <w:right w:w="90" w:type="dxa"/>
            </w:tcMar>
          </w:tcPr>
          <w:p w:rsidR="00F76057" w:rsidRDefault="00000000" w14:paraId="6F074F0A" w14:textId="77777777">
            <w:pPr>
              <w:spacing w:before="40" w:after="40"/>
            </w:pPr>
            <w:r>
              <w:rPr>
                <w:sz w:val="16"/>
                <w:szCs w:val="16"/>
              </w:rPr>
              <w:t>Verificación del RNT de los prestadores (Ley 2068 de 2020).</w:t>
            </w:r>
          </w:p>
        </w:tc>
        <w:tc>
          <w:tcPr>
            <w:tcW w:w="2400" w:type="dxa"/>
            <w:tcMar>
              <w:top w:w="60" w:type="dxa"/>
              <w:left w:w="90" w:type="dxa"/>
              <w:bottom w:w="60" w:type="dxa"/>
              <w:right w:w="90" w:type="dxa"/>
            </w:tcMar>
          </w:tcPr>
          <w:p w:rsidR="00F76057" w:rsidRDefault="00000000" w14:paraId="6F074F0B" w14:textId="77777777">
            <w:pPr>
              <w:spacing w:before="40" w:after="40"/>
            </w:pPr>
            <w:r>
              <w:rPr>
                <w:sz w:val="16"/>
                <w:szCs w:val="16"/>
              </w:rPr>
              <w:t>Integración obligatoria con el RNT; retiro automático de inactivos (RF-76, RF-77).</w:t>
            </w:r>
          </w:p>
        </w:tc>
      </w:tr>
      <w:tr w:rsidR="00F76057" w:rsidTr="72020538" w14:paraId="6F074F11"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0D" w14:textId="77777777">
            <w:pPr>
              <w:spacing w:before="40" w:after="40"/>
            </w:pPr>
            <w:r>
              <w:rPr>
                <w:sz w:val="16"/>
                <w:szCs w:val="16"/>
              </w:rPr>
              <w:t>RN-03</w:t>
            </w:r>
          </w:p>
        </w:tc>
        <w:tc>
          <w:tcPr>
            <w:tcW w:w="1500" w:type="dxa"/>
            <w:tcMar>
              <w:top w:w="60" w:type="dxa"/>
              <w:left w:w="90" w:type="dxa"/>
              <w:bottom w:w="60" w:type="dxa"/>
              <w:right w:w="90" w:type="dxa"/>
            </w:tcMar>
          </w:tcPr>
          <w:p w:rsidR="00F76057" w:rsidRDefault="00000000" w14:paraId="6F074F0E" w14:textId="77777777">
            <w:pPr>
              <w:spacing w:before="40" w:after="40"/>
            </w:pPr>
            <w:r>
              <w:rPr>
                <w:sz w:val="16"/>
                <w:szCs w:val="16"/>
              </w:rPr>
              <w:t>Normativa</w:t>
            </w:r>
          </w:p>
        </w:tc>
        <w:tc>
          <w:tcPr>
            <w:tcW w:w="4200" w:type="dxa"/>
            <w:tcMar>
              <w:top w:w="60" w:type="dxa"/>
              <w:left w:w="90" w:type="dxa"/>
              <w:bottom w:w="60" w:type="dxa"/>
              <w:right w:w="90" w:type="dxa"/>
            </w:tcMar>
          </w:tcPr>
          <w:p w:rsidR="00F76057" w:rsidRDefault="00000000" w14:paraId="6F074F0F" w14:textId="77777777">
            <w:pPr>
              <w:spacing w:before="40" w:after="40"/>
            </w:pPr>
            <w:r>
              <w:rPr>
                <w:sz w:val="16"/>
                <w:szCs w:val="16"/>
              </w:rPr>
              <w:t>Protección de la información comercial de los operadores.</w:t>
            </w:r>
          </w:p>
        </w:tc>
        <w:tc>
          <w:tcPr>
            <w:tcW w:w="2400" w:type="dxa"/>
            <w:tcMar>
              <w:top w:w="60" w:type="dxa"/>
              <w:left w:w="90" w:type="dxa"/>
              <w:bottom w:w="60" w:type="dxa"/>
              <w:right w:w="90" w:type="dxa"/>
            </w:tcMar>
          </w:tcPr>
          <w:p w:rsidR="00F76057" w:rsidRDefault="00000000" w14:paraId="6F074F10" w14:textId="77777777">
            <w:pPr>
              <w:spacing w:before="40" w:after="40"/>
            </w:pPr>
            <w:r>
              <w:rPr>
                <w:sz w:val="16"/>
                <w:szCs w:val="16"/>
              </w:rPr>
              <w:t>Datos de cuenta de cobro fuera del catálogo público y cifrados en reposo (RF-75, RNF-08).</w:t>
            </w:r>
          </w:p>
        </w:tc>
      </w:tr>
      <w:tr w:rsidR="00F76057" w:rsidTr="72020538" w14:paraId="6F074F16"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12" w14:textId="77777777">
            <w:pPr>
              <w:spacing w:before="40" w:after="40"/>
            </w:pPr>
            <w:r>
              <w:rPr>
                <w:sz w:val="16"/>
                <w:szCs w:val="16"/>
              </w:rPr>
              <w:t>RN-04</w:t>
            </w:r>
          </w:p>
        </w:tc>
        <w:tc>
          <w:tcPr>
            <w:tcW w:w="1500" w:type="dxa"/>
            <w:tcMar>
              <w:top w:w="60" w:type="dxa"/>
              <w:left w:w="90" w:type="dxa"/>
              <w:bottom w:w="60" w:type="dxa"/>
              <w:right w:w="90" w:type="dxa"/>
            </w:tcMar>
          </w:tcPr>
          <w:p w:rsidR="00F76057" w:rsidRDefault="00000000" w14:paraId="6F074F13" w14:textId="77777777">
            <w:pPr>
              <w:spacing w:before="40" w:after="40"/>
            </w:pPr>
            <w:r>
              <w:rPr>
                <w:sz w:val="16"/>
                <w:szCs w:val="16"/>
              </w:rPr>
              <w:t>Normativa</w:t>
            </w:r>
          </w:p>
        </w:tc>
        <w:tc>
          <w:tcPr>
            <w:tcW w:w="4200" w:type="dxa"/>
            <w:tcMar>
              <w:top w:w="60" w:type="dxa"/>
              <w:left w:w="90" w:type="dxa"/>
              <w:bottom w:w="60" w:type="dxa"/>
              <w:right w:w="90" w:type="dxa"/>
            </w:tcMar>
          </w:tcPr>
          <w:p w:rsidR="00F76057" w:rsidRDefault="00000000" w14:paraId="6F074F14" w14:textId="77777777">
            <w:pPr>
              <w:spacing w:before="40" w:after="40"/>
            </w:pPr>
            <w:r>
              <w:rPr>
                <w:sz w:val="16"/>
                <w:szCs w:val="16"/>
              </w:rPr>
              <w:t>Gestión segura de autenticación y autorización.</w:t>
            </w:r>
          </w:p>
        </w:tc>
        <w:tc>
          <w:tcPr>
            <w:tcW w:w="2400" w:type="dxa"/>
            <w:tcMar>
              <w:top w:w="60" w:type="dxa"/>
              <w:left w:w="90" w:type="dxa"/>
              <w:bottom w:w="60" w:type="dxa"/>
              <w:right w:w="90" w:type="dxa"/>
            </w:tcMar>
          </w:tcPr>
          <w:p w:rsidR="00F76057" w:rsidRDefault="00000000" w14:paraId="6F074F15" w14:textId="77777777">
            <w:pPr>
              <w:spacing w:before="40" w:after="40"/>
            </w:pPr>
            <w:r>
              <w:rPr>
                <w:sz w:val="16"/>
                <w:szCs w:val="16"/>
              </w:rPr>
              <w:t>Autorización por rol verificada por pruebas (RNF-07, QAS-04).</w:t>
            </w:r>
          </w:p>
        </w:tc>
      </w:tr>
      <w:tr w:rsidR="00F76057" w:rsidTr="72020538" w14:paraId="6F074F1B"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17" w14:textId="77777777">
            <w:pPr>
              <w:spacing w:before="40" w:after="40"/>
            </w:pPr>
            <w:r>
              <w:rPr>
                <w:sz w:val="16"/>
                <w:szCs w:val="16"/>
              </w:rPr>
              <w:t>RET-01</w:t>
            </w:r>
          </w:p>
        </w:tc>
        <w:tc>
          <w:tcPr>
            <w:tcW w:w="1500" w:type="dxa"/>
            <w:tcMar>
              <w:top w:w="60" w:type="dxa"/>
              <w:left w:w="90" w:type="dxa"/>
              <w:bottom w:w="60" w:type="dxa"/>
              <w:right w:w="90" w:type="dxa"/>
            </w:tcMar>
          </w:tcPr>
          <w:p w:rsidR="00F76057" w:rsidRDefault="00000000" w14:paraId="6F074F18" w14:textId="77777777">
            <w:pPr>
              <w:spacing w:before="40" w:after="40"/>
            </w:pPr>
            <w:r>
              <w:rPr>
                <w:sz w:val="16"/>
                <w:szCs w:val="16"/>
              </w:rPr>
              <w:t>Ética</w:t>
            </w:r>
          </w:p>
        </w:tc>
        <w:tc>
          <w:tcPr>
            <w:tcW w:w="4200" w:type="dxa"/>
            <w:tcMar>
              <w:top w:w="60" w:type="dxa"/>
              <w:left w:w="90" w:type="dxa"/>
              <w:bottom w:w="60" w:type="dxa"/>
              <w:right w:w="90" w:type="dxa"/>
            </w:tcMar>
          </w:tcPr>
          <w:p w:rsidR="00F76057" w:rsidRDefault="00000000" w14:paraId="6F074F19" w14:textId="77777777">
            <w:pPr>
              <w:spacing w:before="40" w:after="40"/>
            </w:pPr>
            <w:r>
              <w:rPr>
                <w:sz w:val="16"/>
                <w:szCs w:val="16"/>
              </w:rPr>
              <w:t>Las recomendaciones de IA deben explicarse al usuario.</w:t>
            </w:r>
          </w:p>
        </w:tc>
        <w:tc>
          <w:tcPr>
            <w:tcW w:w="2400" w:type="dxa"/>
            <w:tcMar>
              <w:top w:w="60" w:type="dxa"/>
              <w:left w:w="90" w:type="dxa"/>
              <w:bottom w:w="60" w:type="dxa"/>
              <w:right w:w="90" w:type="dxa"/>
            </w:tcMar>
          </w:tcPr>
          <w:p w:rsidR="00F76057" w:rsidRDefault="00000000" w14:paraId="6F074F1A" w14:textId="77777777">
            <w:pPr>
              <w:spacing w:before="40" w:after="40"/>
            </w:pPr>
            <w:r>
              <w:rPr>
                <w:sz w:val="16"/>
                <w:szCs w:val="16"/>
              </w:rPr>
              <w:t>Explicación del criterio en cada recomendación (RF-27).</w:t>
            </w:r>
          </w:p>
        </w:tc>
      </w:tr>
      <w:tr w:rsidR="00F76057" w:rsidTr="72020538" w14:paraId="6F074F20"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1C" w14:textId="77777777">
            <w:pPr>
              <w:spacing w:before="40" w:after="40"/>
            </w:pPr>
            <w:r>
              <w:rPr>
                <w:sz w:val="16"/>
                <w:szCs w:val="16"/>
              </w:rPr>
              <w:t>RET-02</w:t>
            </w:r>
          </w:p>
        </w:tc>
        <w:tc>
          <w:tcPr>
            <w:tcW w:w="1500" w:type="dxa"/>
            <w:tcMar>
              <w:top w:w="60" w:type="dxa"/>
              <w:left w:w="90" w:type="dxa"/>
              <w:bottom w:w="60" w:type="dxa"/>
              <w:right w:w="90" w:type="dxa"/>
            </w:tcMar>
          </w:tcPr>
          <w:p w:rsidR="00F76057" w:rsidRDefault="00000000" w14:paraId="6F074F1D" w14:textId="77777777">
            <w:pPr>
              <w:spacing w:before="40" w:after="40"/>
            </w:pPr>
            <w:r>
              <w:rPr>
                <w:sz w:val="16"/>
                <w:szCs w:val="16"/>
              </w:rPr>
              <w:t>Ética</w:t>
            </w:r>
          </w:p>
        </w:tc>
        <w:tc>
          <w:tcPr>
            <w:tcW w:w="4200" w:type="dxa"/>
            <w:tcMar>
              <w:top w:w="60" w:type="dxa"/>
              <w:left w:w="90" w:type="dxa"/>
              <w:bottom w:w="60" w:type="dxa"/>
              <w:right w:w="90" w:type="dxa"/>
            </w:tcMar>
          </w:tcPr>
          <w:p w:rsidR="00F76057" w:rsidRDefault="00000000" w14:paraId="6F074F1E" w14:textId="77777777">
            <w:pPr>
              <w:spacing w:before="40" w:after="40"/>
            </w:pPr>
            <w:r>
              <w:rPr>
                <w:sz w:val="16"/>
                <w:szCs w:val="16"/>
              </w:rPr>
              <w:t>La IA no debe favorecer sistemáticamente a un operador por razones ajenas al modelo.</w:t>
            </w:r>
          </w:p>
        </w:tc>
        <w:tc>
          <w:tcPr>
            <w:tcW w:w="2400" w:type="dxa"/>
            <w:tcMar>
              <w:top w:w="60" w:type="dxa"/>
              <w:left w:w="90" w:type="dxa"/>
              <w:bottom w:w="60" w:type="dxa"/>
              <w:right w:w="90" w:type="dxa"/>
            </w:tcMar>
          </w:tcPr>
          <w:p w:rsidR="00F76057" w:rsidRDefault="00000000" w14:paraId="6F074F1F" w14:textId="77777777">
            <w:pPr>
              <w:spacing w:before="40" w:after="40"/>
            </w:pPr>
            <w:r>
              <w:rPr>
                <w:sz w:val="16"/>
                <w:szCs w:val="16"/>
              </w:rPr>
              <w:t xml:space="preserve">Criterios de recomendación explícitos y auditables (RF-27), verificados con la métrica de sesgo por índice de exposición (decisión 5.5 #9).</w:t>
            </w:r>
          </w:p>
        </w:tc>
      </w:tr>
      <w:tr w:rsidR="00F76057" w:rsidTr="72020538" w14:paraId="6F074F25" w14:textId="77777777">
        <w:tblPrEx>
          <w:tblCellMar>
            <w:top w:w="0" w:type="dxa"/>
            <w:bottom w:w="0" w:type="dxa"/>
          </w:tblCellMar>
        </w:tblPrEx>
        <w:tc>
          <w:tcPr>
            <w:tcW w:w="900" w:type="dxa"/>
            <w:tcMar>
              <w:top w:w="60" w:type="dxa"/>
              <w:left w:w="90" w:type="dxa"/>
              <w:bottom w:w="60" w:type="dxa"/>
              <w:right w:w="90" w:type="dxa"/>
            </w:tcMar>
          </w:tcPr>
          <w:p w:rsidR="00F76057" w:rsidRDefault="00000000" w14:paraId="6F074F21" w14:textId="77777777">
            <w:pPr>
              <w:spacing w:before="40" w:after="40"/>
            </w:pPr>
            <w:r>
              <w:rPr>
                <w:sz w:val="16"/>
                <w:szCs w:val="16"/>
              </w:rPr>
              <w:t>RET-03</w:t>
            </w:r>
          </w:p>
        </w:tc>
        <w:tc>
          <w:tcPr>
            <w:tcW w:w="1500" w:type="dxa"/>
            <w:tcMar>
              <w:top w:w="60" w:type="dxa"/>
              <w:left w:w="90" w:type="dxa"/>
              <w:bottom w:w="60" w:type="dxa"/>
              <w:right w:w="90" w:type="dxa"/>
            </w:tcMar>
          </w:tcPr>
          <w:p w:rsidR="00F76057" w:rsidRDefault="00000000" w14:paraId="6F074F22" w14:textId="77777777">
            <w:pPr>
              <w:spacing w:before="40" w:after="40"/>
            </w:pPr>
            <w:r>
              <w:rPr>
                <w:sz w:val="16"/>
                <w:szCs w:val="16"/>
              </w:rPr>
              <w:t>Ética</w:t>
            </w:r>
          </w:p>
        </w:tc>
        <w:tc>
          <w:tcPr>
            <w:tcW w:w="4200" w:type="dxa"/>
            <w:tcMar>
              <w:top w:w="60" w:type="dxa"/>
              <w:left w:w="90" w:type="dxa"/>
              <w:bottom w:w="60" w:type="dxa"/>
              <w:right w:w="90" w:type="dxa"/>
            </w:tcMar>
          </w:tcPr>
          <w:p w:rsidR="00F76057" w:rsidRDefault="00000000" w14:paraId="6F074F23" w14:textId="77777777">
            <w:pPr>
              <w:spacing w:before="40" w:after="40"/>
            </w:pPr>
            <w:r>
              <w:rPr>
                <w:sz w:val="16"/>
                <w:szCs w:val="16"/>
              </w:rPr>
              <w:t>Privacidad del turista y transparencia en el tratamiento de datos.</w:t>
            </w:r>
          </w:p>
        </w:tc>
        <w:tc>
          <w:tcPr>
            <w:tcW w:w="2400" w:type="dxa"/>
            <w:tcMar>
              <w:top w:w="60" w:type="dxa"/>
              <w:left w:w="90" w:type="dxa"/>
              <w:bottom w:w="60" w:type="dxa"/>
              <w:right w:w="90" w:type="dxa"/>
            </w:tcMar>
          </w:tcPr>
          <w:p w:rsidR="00F76057" w:rsidRDefault="00000000" w14:paraId="6F074F24" w14:textId="77777777">
            <w:pPr>
              <w:spacing w:before="40" w:after="40"/>
            </w:pPr>
            <w:r>
              <w:rPr>
                <w:sz w:val="16"/>
                <w:szCs w:val="16"/>
              </w:rPr>
              <w:t>Datos agregados y anonimizados para el Gestor del destino; política publicada y versionada.</w:t>
            </w:r>
          </w:p>
        </w:tc>
      </w:tr>
    </w:tbl>
    <w:p w:rsidR="00F76057" w:rsidRDefault="00000000" w14:paraId="6F074F26" w14:textId="77777777">
      <w:pPr>
        <w:pStyle w:val="Ttulo2"/>
        <w:spacing w:before="280" w:after="140"/>
      </w:pPr>
      <w:bookmarkStart w:name="_Toc239669849" w:id="10"/>
      <w:r>
        <w:rPr>
          <w:color w:val="auto"/>
        </w:rPr>
        <w:t>2.5 Suposiciones y dependencias</w:t>
      </w:r>
      <w:bookmarkEnd w:id="10"/>
    </w:p>
    <w:p w:rsidR="00F76057" w:rsidRDefault="00000000" w14:paraId="6F074F27" w14:textId="77777777">
      <w:pPr>
        <w:spacing w:after="120" w:line="276" w:lineRule="auto"/>
        <w:jc w:val="both"/>
      </w:pPr>
      <w:r>
        <w:rPr>
          <w:b/>
          <w:bCs/>
        </w:rPr>
        <w:t>Suposiciones</w:t>
      </w:r>
    </w:p>
    <w:p w:rsidR="00F76057" w:rsidRDefault="00000000" w14:paraId="6F074F28" w14:textId="69CB0B3F">
      <w:pPr>
        <w:pStyle w:val="Prrafodelista"/>
        <w:numPr>
          <w:ilvl w:val="0"/>
          <w:numId w:val="1"/>
        </w:numPr>
        <w:spacing w:after="120" w:line="276" w:lineRule="auto"/>
        <w:jc w:val="both"/>
        <w:rPr/>
      </w:pPr>
      <w:r>
        <w:rPr/>
        <w:t xml:space="preserve">Los pequeños y medianos prestadores están dispuestos a registrarse y mantener actualizada su oferta si el proceso es suficientemente simple. No se ha validado con trabajo de campo a un nivel grande.</w:t>
      </w:r>
    </w:p>
    <w:p w:rsidR="00F76057" w:rsidRDefault="00000000" w14:paraId="6F074F29" w14:textId="3E779981">
      <w:pPr>
        <w:pStyle w:val="Prrafodelista"/>
        <w:numPr>
          <w:ilvl w:val="0"/>
          <w:numId w:val="1"/>
        </w:numPr>
        <w:spacing w:after="120" w:line="276" w:lineRule="auto"/>
        <w:jc w:val="both"/>
        <w:rPr/>
      </w:pPr>
      <w:r>
        <w:rPr/>
        <w:t xml:space="preserve">El interés institucional del Gestor del destino (Alcaldía / Indetur) es aspiracional y no está confirmado mediante compromiso formal.</w:t>
      </w:r>
    </w:p>
    <w:p w:rsidR="00F76057" w:rsidRDefault="00000000" w14:paraId="6F074F2A" w14:textId="029E5062">
      <w:pPr>
        <w:pStyle w:val="Prrafodelista"/>
        <w:numPr>
          <w:ilvl w:val="0"/>
          <w:numId w:val="1"/>
        </w:numPr>
        <w:spacing w:after="120" w:line="276" w:lineRule="auto"/>
        <w:jc w:val="both"/>
        <w:rPr/>
      </w:pPr>
      <w:r>
        <w:rPr/>
        <w:t>Existe capacidad operativa para dotar de personal el rol de Operador de Disponibilidad en el escenario piloto. El modelo de intermediación humana depende de ello.</w:t>
      </w:r>
    </w:p>
    <w:p w:rsidR="00F76057" w:rsidRDefault="00000000" w14:paraId="6F074F2C" w14:textId="76B2774E">
      <w:pPr>
        <w:pStyle w:val="Prrafodelista"/>
        <w:numPr>
          <w:ilvl w:val="0"/>
          <w:numId w:val="1"/>
        </w:numPr>
        <w:spacing w:after="120" w:line="276" w:lineRule="auto"/>
        <w:jc w:val="both"/>
        <w:rPr/>
      </w:pPr>
      <w:r>
        <w:rPr/>
        <w:t>Se asume que el conjunto de datos del RNT publicado en datos.gov.co se mantiene actualizado con periodicidad al menos mensual.</w:t>
      </w:r>
    </w:p>
    <w:p w:rsidR="00F76057" w:rsidRDefault="00000000" w14:paraId="6F074F2D" w14:textId="77777777">
      <w:pPr>
        <w:spacing w:after="120" w:line="276" w:lineRule="auto"/>
        <w:jc w:val="both"/>
      </w:pPr>
      <w:r>
        <w:rPr>
          <w:b/>
          <w:bCs/>
        </w:rPr>
        <w:t>Dependencias externas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600"/>
        <w:gridCol w:w="3200"/>
      </w:tblGrid>
      <w:tr w:rsidR="00F76057" w:rsidTr="72020538" w14:paraId="6F074F31" w14:textId="77777777">
        <w:tblPrEx>
          <w:tblCellMar>
            <w:top w:w="0" w:type="dxa"/>
            <w:bottom w:w="0" w:type="dxa"/>
          </w:tblCellMar>
        </w:tblPrEx>
        <w:trPr>
          <w:tblHeader/>
        </w:trPr>
        <w:tc>
          <w:tcPr>
            <w:tcW w:w="2200" w:type="dxa"/>
            <w:shd w:val="clear" w:color="auto" w:fill="D9E2F3"/>
            <w:tcMar>
              <w:top w:w="60" w:type="dxa"/>
              <w:left w:w="90" w:type="dxa"/>
              <w:bottom w:w="60" w:type="dxa"/>
              <w:right w:w="90" w:type="dxa"/>
            </w:tcMar>
          </w:tcPr>
          <w:p w:rsidR="00F76057" w:rsidRDefault="00000000" w14:paraId="6F074F2E" w14:textId="77777777">
            <w:pPr>
              <w:spacing w:before="40" w:after="40"/>
            </w:pPr>
            <w:r>
              <w:rPr>
                <w:b/>
                <w:bCs/>
                <w:sz w:val="18"/>
                <w:szCs w:val="18"/>
              </w:rPr>
              <w:t>Dependencia</w:t>
            </w:r>
          </w:p>
        </w:tc>
        <w:tc>
          <w:tcPr>
            <w:tcW w:w="3600" w:type="dxa"/>
            <w:shd w:val="clear" w:color="auto" w:fill="D9E2F3"/>
            <w:tcMar>
              <w:top w:w="60" w:type="dxa"/>
              <w:left w:w="90" w:type="dxa"/>
              <w:bottom w:w="60" w:type="dxa"/>
              <w:right w:w="90" w:type="dxa"/>
            </w:tcMar>
          </w:tcPr>
          <w:p w:rsidR="00F76057" w:rsidRDefault="00000000" w14:paraId="6F074F2F" w14:textId="77777777">
            <w:pPr>
              <w:spacing w:before="40" w:after="40"/>
            </w:pPr>
            <w:r>
              <w:rPr>
                <w:b/>
                <w:bCs/>
                <w:sz w:val="18"/>
                <w:szCs w:val="18"/>
              </w:rPr>
              <w:t>Uso en la plataforma</w:t>
            </w:r>
          </w:p>
        </w:tc>
        <w:tc>
          <w:tcPr>
            <w:tcW w:w="3200" w:type="dxa"/>
            <w:shd w:val="clear" w:color="auto" w:fill="D9E2F3"/>
            <w:tcMar>
              <w:top w:w="60" w:type="dxa"/>
              <w:left w:w="90" w:type="dxa"/>
              <w:bottom w:w="60" w:type="dxa"/>
              <w:right w:w="90" w:type="dxa"/>
            </w:tcMar>
          </w:tcPr>
          <w:p w:rsidR="00F76057" w:rsidRDefault="00000000" w14:paraId="6F074F30" w14:textId="77777777">
            <w:pPr>
              <w:spacing w:before="40" w:after="40"/>
            </w:pPr>
            <w:r>
              <w:rPr>
                <w:b/>
                <w:bCs/>
                <w:sz w:val="18"/>
                <w:szCs w:val="18"/>
              </w:rPr>
              <w:t>Riesgo si falla</w:t>
            </w:r>
          </w:p>
        </w:tc>
      </w:tr>
      <w:tr w:rsidR="00F76057" w:rsidTr="72020538" w14:paraId="6F074F3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32" w14:textId="77777777">
            <w:pPr>
              <w:spacing w:before="40" w:after="40"/>
            </w:pPr>
            <w:r>
              <w:rPr>
                <w:sz w:val="18"/>
                <w:szCs w:val="18"/>
              </w:rPr>
              <w:t>API SODA del RNT (datos.gov.co)</w:t>
            </w:r>
          </w:p>
        </w:tc>
        <w:tc>
          <w:tcPr>
            <w:tcW w:w="3600" w:type="dxa"/>
            <w:tcMar>
              <w:top w:w="60" w:type="dxa"/>
              <w:left w:w="90" w:type="dxa"/>
              <w:bottom w:w="60" w:type="dxa"/>
              <w:right w:w="90" w:type="dxa"/>
            </w:tcMar>
          </w:tcPr>
          <w:p w:rsidR="00F76057" w:rsidRDefault="00000000" w14:paraId="6F074F33" w14:textId="77777777">
            <w:pPr>
              <w:spacing w:before="40" w:after="40"/>
            </w:pPr>
            <w:r>
              <w:rPr>
                <w:sz w:val="18"/>
                <w:szCs w:val="18"/>
              </w:rPr>
              <w:t>Verificación y sincronización periódica del estado del prestador (RF-62, RF-63, RF-76).</w:t>
            </w:r>
          </w:p>
        </w:tc>
        <w:tc>
          <w:tcPr>
            <w:tcW w:w="3200" w:type="dxa"/>
            <w:tcMar>
              <w:top w:w="60" w:type="dxa"/>
              <w:left w:w="90" w:type="dxa"/>
              <w:bottom w:w="60" w:type="dxa"/>
              <w:right w:w="90" w:type="dxa"/>
            </w:tcMar>
          </w:tcPr>
          <w:p w:rsidR="00F76057" w:rsidP="72020538" w:rsidRDefault="00000000" w14:paraId="6F074F34" w14:textId="5D6E4D4E">
            <w:pPr>
              <w:pStyle w:val="Normal"/>
              <w:spacing w:before="40" w:after="40"/>
            </w:pPr>
            <w:r>
              <w:rPr>
                <w:sz w:val="18"/>
                <w:szCs w:val="18"/>
              </w:rPr>
              <w:t xml:space="preserve">Alto. Sin verificación no puede publicarse oferta nueva. Mitigación: último estado conocido y verificación pendiente (QAS-03). </w:t>
            </w:r>
            <w:r>
              <w:rPr>
                <w:rFonts w:ascii="Calibri" w:hAnsi="Calibri" w:eastAsia="Calibri" w:cs="Calibri"/>
                <w:noProof w:val="0"/>
                <w:sz w:val="18"/>
                <w:szCs w:val="18"/>
                <w:lang w:val="es-CO"/>
              </w:rPr>
              <w:t xml:space="preserve">El spike de conectividad no se ejecutará; la integración se aborda directamente en Construcción.</w:t>
            </w:r>
          </w:p>
        </w:tc>
      </w:tr>
      <w:tr w:rsidR="00F76057" w:rsidTr="72020538" w14:paraId="6F074F39" w14:textId="77777777">
        <w:tblPrEx>
          <w:tblCellMar>
            <w:top w:w="0" w:type="dxa"/>
            <w:bottom w:w="0" w:type="dxa"/>
          </w:tblCellMar>
        </w:tblPrEx>
        <w:tc>
          <w:tcPr>
            <w:tcW w:w="2200" w:type="dxa"/>
            <w:tcMar>
              <w:top w:w="60" w:type="dxa"/>
              <w:left w:w="90" w:type="dxa"/>
              <w:bottom w:w="60" w:type="dxa"/>
              <w:right w:w="90" w:type="dxa"/>
            </w:tcMar>
          </w:tcPr>
          <w:p w:rsidRPr="002E6FE9" w:rsidR="00F76057" w:rsidRDefault="00000000" w14:paraId="6F074F36" w14:textId="77777777">
            <w:pPr>
              <w:spacing w:before="40" w:after="40"/>
              <w:rPr>
                <w:lang w:val="en-US"/>
              </w:rPr>
            </w:pPr>
            <w:r>
              <w:rPr>
                <w:sz w:val="18"/>
                <w:szCs w:val="18"/>
                <w:lang w:val="en-US"/>
              </w:rPr>
              <w:t xml:space="preserve">Wompi (checkout, webhooks y dispersión)</w:t>
            </w:r>
          </w:p>
        </w:tc>
        <w:tc>
          <w:tcPr>
            <w:tcW w:w="3600" w:type="dxa"/>
            <w:tcMar>
              <w:top w:w="60" w:type="dxa"/>
              <w:left w:w="90" w:type="dxa"/>
              <w:bottom w:w="60" w:type="dxa"/>
              <w:right w:w="90" w:type="dxa"/>
            </w:tcMar>
          </w:tcPr>
          <w:p w:rsidR="00F76057" w:rsidRDefault="00000000" w14:paraId="6F074F37" w14:textId="77777777">
            <w:pPr>
              <w:spacing w:before="40" w:after="40"/>
            </w:pPr>
            <w:r>
              <w:rPr>
                <w:sz w:val="18"/>
                <w:szCs w:val="18"/>
              </w:rPr>
              <w:t>Cobro al turista, confirmación de pago y dispersión al prestador (RF-46 a RF-57).</w:t>
            </w:r>
          </w:p>
        </w:tc>
        <w:tc>
          <w:tcPr>
            <w:tcW w:w="3200" w:type="dxa"/>
            <w:tcMar>
              <w:top w:w="60" w:type="dxa"/>
              <w:left w:w="90" w:type="dxa"/>
              <w:bottom w:w="60" w:type="dxa"/>
              <w:right w:w="90" w:type="dxa"/>
            </w:tcMar>
          </w:tcPr>
          <w:p w:rsidR="00F76057" w:rsidRDefault="00000000" w14:paraId="6F074F38" w14:textId="77777777">
            <w:pPr>
              <w:spacing w:before="40" w:after="40"/>
            </w:pPr>
            <w:r>
              <w:rPr>
                <w:sz w:val="18"/>
                <w:szCs w:val="18"/>
              </w:rPr>
              <w:t xml:space="preserve">Medio en el prototipo. El flujo crítico se cierra con un adaptador simulado (mock) de PaymentGatewayPort que reproduce el contrato de Wompi (pago aprobado, rechazado y pendiente; firma válida e inválida; evento duplicado; dispersión fallida). Wompi queda como adaptador objetivo.</w:t>
            </w:r>
          </w:p>
        </w:tc>
      </w:tr>
      <w:tr w:rsidR="00F76057" w:rsidTr="72020538" w14:paraId="6F074F3D"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3A" w14:textId="77777777">
            <w:pPr>
              <w:spacing w:before="40" w:after="40"/>
            </w:pPr>
            <w:r>
              <w:rPr>
                <w:sz w:val="18"/>
                <w:szCs w:val="18"/>
              </w:rPr>
              <w:t>Proveedor de mensajería WhatsApp</w:t>
            </w:r>
          </w:p>
        </w:tc>
        <w:tc>
          <w:tcPr>
            <w:tcW w:w="3600" w:type="dxa"/>
            <w:tcMar>
              <w:top w:w="60" w:type="dxa"/>
              <w:left w:w="90" w:type="dxa"/>
              <w:bottom w:w="60" w:type="dxa"/>
              <w:right w:w="90" w:type="dxa"/>
            </w:tcMar>
          </w:tcPr>
          <w:p w:rsidR="00F76057" w:rsidRDefault="00000000" w14:paraId="6F074F3B" w14:textId="77777777">
            <w:pPr>
              <w:spacing w:before="40" w:after="40"/>
            </w:pPr>
            <w:r>
              <w:rPr>
                <w:sz w:val="18"/>
                <w:szCs w:val="18"/>
              </w:rPr>
              <w:t xml:space="preserve">Canal único de notificación al turista y al prestador, en español (RF-44, RF-45, RF-57, RF-71).</w:t>
            </w:r>
          </w:p>
        </w:tc>
        <w:tc>
          <w:tcPr>
            <w:tcW w:w="3200" w:type="dxa"/>
            <w:tcMar>
              <w:top w:w="60" w:type="dxa"/>
              <w:left w:w="90" w:type="dxa"/>
              <w:bottom w:w="60" w:type="dxa"/>
              <w:right w:w="90" w:type="dxa"/>
            </w:tcMar>
          </w:tcPr>
          <w:p w:rsidR="00F76057" w:rsidRDefault="00000000" w14:paraId="6F074F3C" w14:textId="77777777">
            <w:pPr>
              <w:spacing w:before="40" w:after="40"/>
            </w:pPr>
            <w:r>
              <w:rPr>
                <w:sz w:val="18"/>
                <w:szCs w:val="18"/>
              </w:rPr>
              <w:t>Crítico. Sin canal alterno, una caída del proveedor deja al turista sin aviso mientras corre la ventana de 3 h. Véase la nota de la sección 3.3.</w:t>
            </w:r>
          </w:p>
        </w:tc>
      </w:tr>
      <w:tr w:rsidR="00F76057" w:rsidTr="72020538" w14:paraId="6F074F3D"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3A" w14:textId="77777777">
            <w:pPr>
              <w:spacing w:before="40" w:after="40"/>
            </w:pPr>
            <w:r>
              <w:rPr>
                <w:sz w:val="18"/>
                <w:szCs w:val="18"/>
              </w:rPr>
              <w:t xml:space="preserve">API de alertas del IDEAM</w:t>
            </w:r>
          </w:p>
        </w:tc>
        <w:tc>
          <w:tcPr>
            <w:tcW w:w="3600" w:type="dxa"/>
            <w:tcMar>
              <w:top w:w="60" w:type="dxa"/>
              <w:left w:w="90" w:type="dxa"/>
              <w:bottom w:w="60" w:type="dxa"/>
              <w:right w:w="90" w:type="dxa"/>
            </w:tcMar>
          </w:tcPr>
          <w:p w:rsidR="00F76057" w:rsidRDefault="00000000" w14:paraId="6F074F3B" w14:textId="77777777">
            <w:pPr>
              <w:spacing w:before="40" w:after="40"/>
            </w:pPr>
            <w:r>
              <w:rPr>
                <w:sz w:val="18"/>
                <w:szCs w:val="18"/>
              </w:rPr>
              <w:t xml:space="preserve">Alertas climáticas vigentes del municipio de Santa Marta (RF-28).</w:t>
            </w:r>
          </w:p>
        </w:tc>
        <w:tc>
          <w:tcPr>
            <w:tcW w:w="3200" w:type="dxa"/>
            <w:tcMar>
              <w:top w:w="60" w:type="dxa"/>
              <w:left w:w="90" w:type="dxa"/>
              <w:bottom w:w="60" w:type="dxa"/>
              <w:right w:w="90" w:type="dxa"/>
            </w:tcMar>
          </w:tcPr>
          <w:p w:rsidR="00F76057" w:rsidRDefault="00000000" w14:paraId="6F074F3C" w14:textId="77777777">
            <w:pPr>
              <w:spacing w:before="40" w:after="40"/>
            </w:pPr>
            <w:r>
              <w:rPr>
                <w:sz w:val="18"/>
                <w:szCs w:val="18"/>
              </w:rPr>
              <w:t xml:space="preserve">Bajo. Degradación: la ficha de la zona se muestra sin la sección de alertas (RNF-05).</w:t>
            </w:r>
          </w:p>
        </w:tc>
      </w:tr>
      <w:tr w:rsidR="00F76057" w:rsidTr="72020538" w14:paraId="6F074F41"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3E" w14:textId="77777777">
            <w:pPr>
              <w:spacing w:before="40" w:after="40"/>
            </w:pPr>
            <w:r>
              <w:rPr>
                <w:sz w:val="18"/>
                <w:szCs w:val="18"/>
              </w:rPr>
              <w:t xml:space="preserve">Proveedor de infraestructura cloud</w:t>
            </w:r>
          </w:p>
        </w:tc>
        <w:tc>
          <w:tcPr>
            <w:tcW w:w="3600" w:type="dxa"/>
            <w:tcMar>
              <w:top w:w="60" w:type="dxa"/>
              <w:left w:w="90" w:type="dxa"/>
              <w:bottom w:w="60" w:type="dxa"/>
              <w:right w:w="90" w:type="dxa"/>
            </w:tcMar>
          </w:tcPr>
          <w:p w:rsidR="00F76057" w:rsidRDefault="00000000" w14:paraId="6F074F3F" w14:textId="77777777">
            <w:pPr>
              <w:spacing w:before="40" w:after="40"/>
            </w:pPr>
            <w:r>
              <w:rPr>
                <w:sz w:val="18"/>
                <w:szCs w:val="18"/>
              </w:rPr>
              <w:t>Ejecución de los servicios, bases de datos y monitoreo.</w:t>
            </w:r>
          </w:p>
        </w:tc>
        <w:tc>
          <w:tcPr>
            <w:tcW w:w="3200" w:type="dxa"/>
            <w:tcMar>
              <w:top w:w="60" w:type="dxa"/>
              <w:left w:w="90" w:type="dxa"/>
              <w:bottom w:w="60" w:type="dxa"/>
              <w:right w:w="90" w:type="dxa"/>
            </w:tcMar>
          </w:tcPr>
          <w:p w:rsidR="00F76057" w:rsidRDefault="00000000" w14:paraId="6F074F40" w14:textId="77777777">
            <w:pPr>
              <w:spacing w:before="40" w:after="40"/>
            </w:pPr>
            <w:r>
              <w:rPr>
                <w:sz w:val="18"/>
                <w:szCs w:val="18"/>
              </w:rPr>
              <w:t>Alto para RNF-01. Los planes gratuitos suspenden instancias por inactividad; el piloto requiere al menos una instancia siempre activa.</w:t>
            </w:r>
          </w:p>
        </w:tc>
      </w:tr>
      <w:tr w:rsidR="00F76057" w:rsidTr="72020538" w14:paraId="6F074F4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42" w14:textId="77777777">
            <w:pPr>
              <w:spacing w:before="40" w:after="40"/>
            </w:pPr>
            <w:r>
              <w:rPr>
                <w:sz w:val="18"/>
                <w:szCs w:val="18"/>
              </w:rPr>
              <w:t>Servicio de IA / motor de recomendación</w:t>
            </w:r>
          </w:p>
        </w:tc>
        <w:tc>
          <w:tcPr>
            <w:tcW w:w="3600" w:type="dxa"/>
            <w:tcMar>
              <w:top w:w="60" w:type="dxa"/>
              <w:left w:w="90" w:type="dxa"/>
              <w:bottom w:w="60" w:type="dxa"/>
              <w:right w:w="90" w:type="dxa"/>
            </w:tcMar>
          </w:tcPr>
          <w:p w:rsidR="00F76057" w:rsidRDefault="00000000" w14:paraId="6F074F43" w14:textId="77777777">
            <w:pPr>
              <w:spacing w:before="40" w:after="40"/>
            </w:pPr>
            <w:r>
              <w:rPr>
                <w:sz w:val="18"/>
                <w:szCs w:val="18"/>
              </w:rPr>
              <w:t xml:space="preserve">Chatbot y recomendaciones explicables (RF-26, RF-27).</w:t>
            </w:r>
          </w:p>
        </w:tc>
        <w:tc>
          <w:tcPr>
            <w:tcW w:w="3200" w:type="dxa"/>
            <w:tcMar>
              <w:top w:w="60" w:type="dxa"/>
              <w:left w:w="90" w:type="dxa"/>
              <w:bottom w:w="60" w:type="dxa"/>
              <w:right w:w="90" w:type="dxa"/>
            </w:tcMar>
          </w:tcPr>
          <w:p w:rsidR="00F76057" w:rsidRDefault="00000000" w14:paraId="6F074F44" w14:textId="77777777">
            <w:pPr>
              <w:spacing w:before="40" w:after="40"/>
            </w:pPr>
            <w:r>
              <w:rPr>
                <w:sz w:val="18"/>
                <w:szCs w:val="18"/>
              </w:rPr>
              <w:t>Medio. Degradación aceptable: el catálogo y el flujo de solicitudes siguen operando sin él.</w:t>
            </w:r>
          </w:p>
        </w:tc>
      </w:tr>
    </w:tbl>
    <w:p w:rsidR="00F76057" w:rsidRDefault="00000000" w14:paraId="6F074F46" w14:textId="77777777">
      <w:r>
        <w:br w:type="page"/>
      </w:r>
    </w:p>
    <w:p w:rsidR="00F76057" w:rsidP="0053C59B" w:rsidRDefault="00000000" w14:paraId="6F074F47" w14:textId="77777777">
      <w:pPr>
        <w:pStyle w:val="Ttulo1"/>
        <w:spacing w:before="280" w:after="140"/>
        <w:rPr>
          <w:color w:val="auto"/>
        </w:rPr>
      </w:pPr>
      <w:bookmarkStart w:name="_Toc239669850" w:id="11"/>
      <w:r>
        <w:rPr>
          <w:color w:val="auto"/>
        </w:rPr>
        <w:t>3. Requisitos específicos</w:t>
      </w:r>
      <w:bookmarkEnd w:id="11"/>
    </w:p>
    <w:p w:rsidR="00F76057" w:rsidP="0053C59B" w:rsidRDefault="00000000" w14:paraId="6F074F48" w14:textId="77777777">
      <w:pPr>
        <w:pStyle w:val="Ttulo2"/>
        <w:spacing w:before="280" w:after="140"/>
        <w:rPr>
          <w:color w:val="auto"/>
        </w:rPr>
      </w:pPr>
      <w:bookmarkStart w:name="_Toc239669851" w:id="12"/>
      <w:r>
        <w:rPr>
          <w:color w:val="auto"/>
        </w:rPr>
        <w:t>3.1 Requisitos funcionales</w:t>
      </w:r>
      <w:bookmarkEnd w:id="12"/>
    </w:p>
    <w:p w:rsidR="00F76057" w:rsidRDefault="00000000" w14:paraId="6F074F49" w14:textId="77777777">
      <w:pPr>
        <w:spacing w:after="120" w:line="276" w:lineRule="auto"/>
        <w:jc w:val="both"/>
      </w:pPr>
      <w:r>
        <w:t>Se especifican 89 requisitos funcionales derivados de las 49 historias de usuario del backlog, organizados en nueve módulos funcionales. Cada requisito cumple los atributos exigidos por ISO/IEC/IEEE 29148:2018: es necesario, no ambiguo, completo, singular, verificable, viable, trazable y consistente con el resto de la especificación.</w:t>
      </w:r>
    </w:p>
    <w:p w:rsidR="00F76057" w:rsidRDefault="00000000" w14:paraId="6F074F4A" w14:textId="77777777">
      <w:pPr>
        <w:spacing w:after="120" w:line="276" w:lineRule="auto"/>
        <w:jc w:val="both"/>
      </w:pPr>
      <w:r>
        <w:rPr/>
        <w:t>La diferencia entre 49 historias y 89 requisitos refleja la descomposición de cada necesidad en su caso principal, sus validaciones, sus caminos alternativos y sus reglas de negocio.</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7"/>
        <w:gridCol w:w="1754"/>
        <w:gridCol w:w="740"/>
        <w:gridCol w:w="953"/>
        <w:gridCol w:w="780"/>
      </w:tblGrid>
      <w:tr w:rsidR="72020538" w:rsidTr="72020538" w14:paraId="32D7CA94">
        <w:trPr>
          <w:trHeight w:val="300"/>
        </w:trPr>
        <w:tc>
          <w:tcPr>
            <w:tcW w:w="3127" w:type="dxa"/>
            <w:tcMar/>
            <w:vAlign w:val="center"/>
          </w:tcPr>
          <w:p w:rsidR="72020538" w:rsidP="72020538" w:rsidRDefault="72020538" w14:paraId="0D2315E2" w14:textId="6CBDA6A8">
            <w:pPr>
              <w:spacing w:before="0" w:beforeAutospacing="off" w:after="0" w:afterAutospacing="off"/>
              <w:jc w:val="center"/>
            </w:pPr>
            <w:r>
              <w:rPr>
                <w:b w:val="1"/>
                <w:bCs w:val="1"/>
              </w:rPr>
              <w:t>Módulo</w:t>
            </w:r>
          </w:p>
        </w:tc>
        <w:tc>
          <w:tcPr>
            <w:tcW w:w="1754" w:type="dxa"/>
            <w:tcMar/>
            <w:vAlign w:val="center"/>
          </w:tcPr>
          <w:p w:rsidR="72020538" w:rsidP="72020538" w:rsidRDefault="72020538" w14:paraId="074761C8" w14:textId="329593BE">
            <w:pPr>
              <w:spacing w:before="0" w:beforeAutospacing="off" w:after="0" w:afterAutospacing="off"/>
              <w:jc w:val="center"/>
            </w:pPr>
            <w:r>
              <w:rPr>
                <w:b w:val="1"/>
                <w:bCs w:val="1"/>
              </w:rPr>
              <w:t>RF</w:t>
            </w:r>
          </w:p>
        </w:tc>
        <w:tc>
          <w:tcPr>
            <w:tcW w:w="740" w:type="dxa"/>
            <w:tcMar/>
            <w:vAlign w:val="center"/>
          </w:tcPr>
          <w:p w:rsidR="72020538" w:rsidP="72020538" w:rsidRDefault="72020538" w14:paraId="42DB9609" w14:textId="30BDFED2">
            <w:pPr>
              <w:spacing w:before="0" w:beforeAutospacing="off" w:after="0" w:afterAutospacing="off"/>
              <w:jc w:val="center"/>
            </w:pPr>
            <w:r>
              <w:rPr>
                <w:b w:val="1"/>
                <w:bCs w:val="1"/>
              </w:rPr>
              <w:t>Alta</w:t>
            </w:r>
          </w:p>
        </w:tc>
        <w:tc>
          <w:tcPr>
            <w:tcW w:w="953" w:type="dxa"/>
            <w:tcMar/>
            <w:vAlign w:val="center"/>
          </w:tcPr>
          <w:p w:rsidR="72020538" w:rsidP="72020538" w:rsidRDefault="72020538" w14:paraId="3737DD23" w14:textId="0476C67E">
            <w:pPr>
              <w:spacing w:before="0" w:beforeAutospacing="off" w:after="0" w:afterAutospacing="off"/>
              <w:jc w:val="center"/>
            </w:pPr>
            <w:r>
              <w:rPr>
                <w:b w:val="1"/>
                <w:bCs w:val="1"/>
              </w:rPr>
              <w:t>Media</w:t>
            </w:r>
          </w:p>
        </w:tc>
        <w:tc>
          <w:tcPr>
            <w:tcW w:w="780" w:type="dxa"/>
            <w:tcMar/>
            <w:vAlign w:val="center"/>
          </w:tcPr>
          <w:p w:rsidR="72020538" w:rsidP="72020538" w:rsidRDefault="72020538" w14:paraId="77784B52" w14:textId="513A10B9">
            <w:pPr>
              <w:spacing w:before="0" w:beforeAutospacing="off" w:after="0" w:afterAutospacing="off"/>
              <w:jc w:val="center"/>
            </w:pPr>
            <w:r>
              <w:rPr>
                <w:b w:val="1"/>
                <w:bCs w:val="1"/>
              </w:rPr>
              <w:t>Baja</w:t>
            </w:r>
          </w:p>
        </w:tc>
      </w:tr>
      <w:tr w:rsidR="72020538" w:rsidTr="72020538" w14:paraId="553E3A9B">
        <w:trPr>
          <w:trHeight w:val="300"/>
        </w:trPr>
        <w:tc>
          <w:tcPr>
            <w:tcW w:w="3127" w:type="dxa"/>
            <w:tcMar/>
            <w:vAlign w:val="center"/>
          </w:tcPr>
          <w:p w:rsidR="72020538" w:rsidP="72020538" w:rsidRDefault="72020538" w14:paraId="200AC557" w14:textId="05F70615">
            <w:pPr>
              <w:spacing w:before="0" w:beforeAutospacing="off" w:after="0" w:afterAutospacing="off"/>
            </w:pPr>
            <w:r>
              <w:rPr/>
              <w:t>1. Acceso y datos personales</w:t>
            </w:r>
          </w:p>
        </w:tc>
        <w:tc>
          <w:tcPr>
            <w:tcW w:w="1754" w:type="dxa"/>
            <w:tcMar/>
            <w:vAlign w:val="center"/>
          </w:tcPr>
          <w:p w:rsidR="72020538" w:rsidP="72020538" w:rsidRDefault="72020538" w14:paraId="12861DA2" w14:textId="376FB3A4">
            <w:pPr>
              <w:spacing w:before="0" w:beforeAutospacing="off" w:after="0" w:afterAutospacing="off"/>
            </w:pPr>
            <w:r>
              <w:rPr/>
              <w:t>RF-01 a RF-13</w:t>
            </w:r>
          </w:p>
        </w:tc>
        <w:tc>
          <w:tcPr>
            <w:tcW w:w="740" w:type="dxa"/>
            <w:tcMar/>
            <w:vAlign w:val="center"/>
          </w:tcPr>
          <w:p w:rsidR="72020538" w:rsidP="72020538" w:rsidRDefault="72020538" w14:paraId="1D13BD75" w14:textId="2C14FA1B">
            <w:pPr>
              <w:spacing w:before="0" w:beforeAutospacing="off" w:after="0" w:afterAutospacing="off"/>
            </w:pPr>
            <w:r>
              <w:rPr/>
              <w:t>7</w:t>
            </w:r>
          </w:p>
        </w:tc>
        <w:tc>
          <w:tcPr>
            <w:tcW w:w="953" w:type="dxa"/>
            <w:tcMar/>
            <w:vAlign w:val="center"/>
          </w:tcPr>
          <w:p w:rsidR="72020538" w:rsidP="72020538" w:rsidRDefault="72020538" w14:paraId="4B284F2F" w14:textId="386DE8C9">
            <w:pPr>
              <w:spacing w:before="0" w:beforeAutospacing="off" w:after="0" w:afterAutospacing="off"/>
            </w:pPr>
            <w:r>
              <w:rPr/>
              <w:t>6</w:t>
            </w:r>
          </w:p>
        </w:tc>
        <w:tc>
          <w:tcPr>
            <w:tcW w:w="780" w:type="dxa"/>
            <w:tcMar/>
            <w:vAlign w:val="center"/>
          </w:tcPr>
          <w:p w:rsidR="72020538" w:rsidP="72020538" w:rsidRDefault="72020538" w14:paraId="2C4A6885" w14:textId="02701C6B">
            <w:pPr>
              <w:spacing w:before="0" w:beforeAutospacing="off" w:after="0" w:afterAutospacing="off"/>
            </w:pPr>
            <w:r>
              <w:rPr/>
              <w:t>0</w:t>
            </w:r>
          </w:p>
        </w:tc>
      </w:tr>
      <w:tr w:rsidR="72020538" w:rsidTr="72020538" w14:paraId="709A451B">
        <w:trPr>
          <w:trHeight w:val="300"/>
        </w:trPr>
        <w:tc>
          <w:tcPr>
            <w:tcW w:w="3127" w:type="dxa"/>
            <w:tcMar/>
            <w:vAlign w:val="center"/>
          </w:tcPr>
          <w:p w:rsidR="72020538" w:rsidP="72020538" w:rsidRDefault="72020538" w14:paraId="7E676266" w14:textId="744BAF67">
            <w:pPr>
              <w:spacing w:before="0" w:beforeAutospacing="off" w:after="0" w:afterAutospacing="off"/>
            </w:pPr>
            <w:r>
              <w:rPr/>
              <w:t>2. Catálogo y descubrimiento</w:t>
            </w:r>
          </w:p>
        </w:tc>
        <w:tc>
          <w:tcPr>
            <w:tcW w:w="1754" w:type="dxa"/>
            <w:tcMar/>
            <w:vAlign w:val="center"/>
          </w:tcPr>
          <w:p w:rsidR="72020538" w:rsidP="72020538" w:rsidRDefault="72020538" w14:paraId="1EE8D742" w14:textId="6F1B7760">
            <w:pPr>
              <w:spacing w:before="0" w:beforeAutospacing="off" w:after="0" w:afterAutospacing="off"/>
            </w:pPr>
            <w:r>
              <w:rPr/>
              <w:t>RF-14 a RF-25</w:t>
            </w:r>
          </w:p>
        </w:tc>
        <w:tc>
          <w:tcPr>
            <w:tcW w:w="740" w:type="dxa"/>
            <w:tcMar/>
            <w:vAlign w:val="center"/>
          </w:tcPr>
          <w:p w:rsidR="72020538" w:rsidP="72020538" w:rsidRDefault="72020538" w14:paraId="156DB766" w14:textId="2103DD42">
            <w:pPr>
              <w:spacing w:before="0" w:beforeAutospacing="off" w:after="0" w:afterAutospacing="off"/>
            </w:pPr>
            <w:r>
              <w:rPr/>
              <w:t>6</w:t>
            </w:r>
          </w:p>
        </w:tc>
        <w:tc>
          <w:tcPr>
            <w:tcW w:w="953" w:type="dxa"/>
            <w:tcMar/>
            <w:vAlign w:val="center"/>
          </w:tcPr>
          <w:p w:rsidR="72020538" w:rsidP="72020538" w:rsidRDefault="72020538" w14:paraId="1662EC7D" w14:textId="23FF0BAC">
            <w:pPr>
              <w:spacing w:before="0" w:beforeAutospacing="off" w:after="0" w:afterAutospacing="off"/>
            </w:pPr>
            <w:r>
              <w:rPr/>
              <w:t>6</w:t>
            </w:r>
          </w:p>
        </w:tc>
        <w:tc>
          <w:tcPr>
            <w:tcW w:w="780" w:type="dxa"/>
            <w:tcMar/>
            <w:vAlign w:val="center"/>
          </w:tcPr>
          <w:p w:rsidR="72020538" w:rsidP="72020538" w:rsidRDefault="72020538" w14:paraId="76DEAFA5" w14:textId="6ECB2D30">
            <w:pPr>
              <w:spacing w:before="0" w:beforeAutospacing="off" w:after="0" w:afterAutospacing="off"/>
            </w:pPr>
            <w:r>
              <w:rPr/>
              <w:t>0</w:t>
            </w:r>
          </w:p>
        </w:tc>
      </w:tr>
      <w:tr w:rsidR="72020538" w:rsidTr="72020538" w14:paraId="6DAB458B">
        <w:trPr>
          <w:trHeight w:val="300"/>
        </w:trPr>
        <w:tc>
          <w:tcPr>
            <w:tcW w:w="3127" w:type="dxa"/>
            <w:tcMar/>
            <w:vAlign w:val="center"/>
          </w:tcPr>
          <w:p w:rsidR="72020538" w:rsidP="72020538" w:rsidRDefault="72020538" w14:paraId="09EEC585" w14:textId="65EE1892">
            <w:pPr>
              <w:spacing w:before="0" w:beforeAutospacing="off" w:after="0" w:afterAutospacing="off"/>
            </w:pPr>
            <w:r>
              <w:rPr/>
              <w:t>3. Recomendación (IA)</w:t>
            </w:r>
          </w:p>
        </w:tc>
        <w:tc>
          <w:tcPr>
            <w:tcW w:w="1754" w:type="dxa"/>
            <w:tcMar/>
            <w:vAlign w:val="center"/>
          </w:tcPr>
          <w:p w:rsidR="72020538" w:rsidP="72020538" w:rsidRDefault="72020538" w14:paraId="78E4453E" w14:textId="60566A2A">
            <w:pPr>
              <w:spacing w:before="0" w:beforeAutospacing="off" w:after="0" w:afterAutospacing="off"/>
            </w:pPr>
            <w:r>
              <w:rPr/>
              <w:t>RF-26 a RF-29</w:t>
            </w:r>
          </w:p>
        </w:tc>
        <w:tc>
          <w:tcPr>
            <w:tcW w:w="740" w:type="dxa"/>
            <w:tcMar/>
            <w:vAlign w:val="center"/>
          </w:tcPr>
          <w:p w:rsidR="72020538" w:rsidP="72020538" w:rsidRDefault="72020538" w14:paraId="12E6A98A" w14:textId="11BFDC8C">
            <w:pPr>
              <w:spacing w:before="0" w:beforeAutospacing="off" w:after="0" w:afterAutospacing="off"/>
            </w:pPr>
            <w:r>
              <w:rPr/>
              <w:t>3</w:t>
            </w:r>
          </w:p>
        </w:tc>
        <w:tc>
          <w:tcPr>
            <w:tcW w:w="953" w:type="dxa"/>
            <w:tcMar/>
            <w:vAlign w:val="center"/>
          </w:tcPr>
          <w:p w:rsidR="72020538" w:rsidP="72020538" w:rsidRDefault="72020538" w14:paraId="3B283682" w14:textId="51B3708E">
            <w:pPr>
              <w:spacing w:before="0" w:beforeAutospacing="off" w:after="0" w:afterAutospacing="off"/>
            </w:pPr>
            <w:r>
              <w:rPr/>
              <w:t>0</w:t>
            </w:r>
          </w:p>
        </w:tc>
        <w:tc>
          <w:tcPr>
            <w:tcW w:w="780" w:type="dxa"/>
            <w:tcMar/>
            <w:vAlign w:val="center"/>
          </w:tcPr>
          <w:p w:rsidR="72020538" w:rsidP="72020538" w:rsidRDefault="72020538" w14:paraId="3C5A3EFD" w14:textId="7C6034A7">
            <w:pPr>
              <w:spacing w:before="0" w:beforeAutospacing="off" w:after="0" w:afterAutospacing="off"/>
            </w:pPr>
            <w:r>
              <w:rPr/>
              <w:t>1</w:t>
            </w:r>
          </w:p>
        </w:tc>
      </w:tr>
      <w:tr w:rsidR="72020538" w:rsidTr="72020538" w14:paraId="7AAD6940">
        <w:trPr>
          <w:trHeight w:val="300"/>
        </w:trPr>
        <w:tc>
          <w:tcPr>
            <w:tcW w:w="3127" w:type="dxa"/>
            <w:tcMar/>
            <w:vAlign w:val="center"/>
          </w:tcPr>
          <w:p w:rsidR="72020538" w:rsidP="72020538" w:rsidRDefault="72020538" w14:paraId="5F5378D8" w14:textId="14BDD198">
            <w:pPr>
              <w:spacing w:before="0" w:beforeAutospacing="off" w:after="0" w:afterAutospacing="off"/>
            </w:pPr>
            <w:r>
              <w:rPr/>
              <w:t>4. Solicitud de disponibilidad</w:t>
            </w:r>
          </w:p>
        </w:tc>
        <w:tc>
          <w:tcPr>
            <w:tcW w:w="1754" w:type="dxa"/>
            <w:tcMar/>
            <w:vAlign w:val="center"/>
          </w:tcPr>
          <w:p w:rsidR="72020538" w:rsidP="72020538" w:rsidRDefault="72020538" w14:paraId="10D5B361" w14:textId="748C22FB">
            <w:pPr>
              <w:spacing w:before="0" w:beforeAutospacing="off" w:after="0" w:afterAutospacing="off"/>
            </w:pPr>
            <w:r>
              <w:rPr/>
              <w:t>RF-30 a RF-45</w:t>
            </w:r>
          </w:p>
        </w:tc>
        <w:tc>
          <w:tcPr>
            <w:tcW w:w="740" w:type="dxa"/>
            <w:tcMar/>
            <w:vAlign w:val="center"/>
          </w:tcPr>
          <w:p w:rsidR="72020538" w:rsidP="72020538" w:rsidRDefault="72020538" w14:paraId="622ABD9A" w14:textId="1B95547D">
            <w:pPr>
              <w:spacing w:before="0" w:beforeAutospacing="off" w:after="0" w:afterAutospacing="off"/>
            </w:pPr>
            <w:r>
              <w:rPr/>
              <w:t>14</w:t>
            </w:r>
          </w:p>
        </w:tc>
        <w:tc>
          <w:tcPr>
            <w:tcW w:w="953" w:type="dxa"/>
            <w:tcMar/>
            <w:vAlign w:val="center"/>
          </w:tcPr>
          <w:p w:rsidR="72020538" w:rsidP="72020538" w:rsidRDefault="72020538" w14:paraId="018334FC" w14:textId="556B2F7E">
            <w:pPr>
              <w:spacing w:before="0" w:beforeAutospacing="off" w:after="0" w:afterAutospacing="off"/>
            </w:pPr>
            <w:r>
              <w:rPr/>
              <w:t>2</w:t>
            </w:r>
          </w:p>
        </w:tc>
        <w:tc>
          <w:tcPr>
            <w:tcW w:w="780" w:type="dxa"/>
            <w:tcMar/>
            <w:vAlign w:val="center"/>
          </w:tcPr>
          <w:p w:rsidR="72020538" w:rsidP="72020538" w:rsidRDefault="72020538" w14:paraId="3AD70CF5" w14:textId="42D10375">
            <w:pPr>
              <w:spacing w:before="0" w:beforeAutospacing="off" w:after="0" w:afterAutospacing="off"/>
            </w:pPr>
            <w:r>
              <w:rPr/>
              <w:t>0</w:t>
            </w:r>
          </w:p>
        </w:tc>
      </w:tr>
      <w:tr w:rsidR="72020538" w:rsidTr="72020538" w14:paraId="48B7F302">
        <w:trPr>
          <w:trHeight w:val="300"/>
        </w:trPr>
        <w:tc>
          <w:tcPr>
            <w:tcW w:w="3127" w:type="dxa"/>
            <w:tcMar/>
            <w:vAlign w:val="center"/>
          </w:tcPr>
          <w:p w:rsidR="72020538" w:rsidP="72020538" w:rsidRDefault="72020538" w14:paraId="0FFC49B5" w14:textId="7146E635">
            <w:pPr>
              <w:spacing w:before="0" w:beforeAutospacing="off" w:after="0" w:afterAutospacing="off"/>
            </w:pPr>
            <w:r>
              <w:rPr/>
              <w:t>5. Pasarela de pago</w:t>
            </w:r>
          </w:p>
        </w:tc>
        <w:tc>
          <w:tcPr>
            <w:tcW w:w="1754" w:type="dxa"/>
            <w:tcMar/>
            <w:vAlign w:val="center"/>
          </w:tcPr>
          <w:p w:rsidR="72020538" w:rsidP="72020538" w:rsidRDefault="72020538" w14:paraId="4E3EF972" w14:textId="2E78B7C8">
            <w:pPr>
              <w:spacing w:before="0" w:beforeAutospacing="off" w:after="0" w:afterAutospacing="off"/>
            </w:pPr>
            <w:r>
              <w:rPr/>
              <w:t>RF-46 a RF-58</w:t>
            </w:r>
          </w:p>
        </w:tc>
        <w:tc>
          <w:tcPr>
            <w:tcW w:w="740" w:type="dxa"/>
            <w:tcMar/>
            <w:vAlign w:val="center"/>
          </w:tcPr>
          <w:p w:rsidR="72020538" w:rsidP="72020538" w:rsidRDefault="72020538" w14:paraId="49DFE9B0" w14:textId="0DA92DFF">
            <w:pPr>
              <w:spacing w:before="0" w:beforeAutospacing="off" w:after="0" w:afterAutospacing="off"/>
            </w:pPr>
            <w:r>
              <w:rPr/>
              <w:t>12</w:t>
            </w:r>
          </w:p>
        </w:tc>
        <w:tc>
          <w:tcPr>
            <w:tcW w:w="953" w:type="dxa"/>
            <w:tcMar/>
            <w:vAlign w:val="center"/>
          </w:tcPr>
          <w:p w:rsidR="72020538" w:rsidP="72020538" w:rsidRDefault="72020538" w14:paraId="50331848" w14:textId="18D4C498">
            <w:pPr>
              <w:spacing w:before="0" w:beforeAutospacing="off" w:after="0" w:afterAutospacing="off"/>
            </w:pPr>
            <w:r>
              <w:rPr/>
              <w:t>1</w:t>
            </w:r>
          </w:p>
        </w:tc>
        <w:tc>
          <w:tcPr>
            <w:tcW w:w="780" w:type="dxa"/>
            <w:tcMar/>
            <w:vAlign w:val="center"/>
          </w:tcPr>
          <w:p w:rsidR="72020538" w:rsidP="72020538" w:rsidRDefault="72020538" w14:paraId="280348AF" w14:textId="1B31EDFF">
            <w:pPr>
              <w:spacing w:before="0" w:beforeAutospacing="off" w:after="0" w:afterAutospacing="off"/>
            </w:pPr>
            <w:r>
              <w:rPr/>
              <w:t>0</w:t>
            </w:r>
          </w:p>
        </w:tc>
      </w:tr>
      <w:tr w:rsidR="72020538" w:rsidTr="72020538" w14:paraId="6E32463E">
        <w:trPr>
          <w:trHeight w:val="300"/>
        </w:trPr>
        <w:tc>
          <w:tcPr>
            <w:tcW w:w="3127" w:type="dxa"/>
            <w:tcMar/>
            <w:vAlign w:val="center"/>
          </w:tcPr>
          <w:p w:rsidR="72020538" w:rsidP="72020538" w:rsidRDefault="72020538" w14:paraId="7D79C522" w14:textId="46C2A2A2">
            <w:pPr>
              <w:spacing w:before="0" w:beforeAutospacing="off" w:after="0" w:afterAutospacing="off"/>
            </w:pPr>
            <w:r>
              <w:rPr/>
              <w:t>6. Opiniones</w:t>
            </w:r>
          </w:p>
        </w:tc>
        <w:tc>
          <w:tcPr>
            <w:tcW w:w="1754" w:type="dxa"/>
            <w:tcMar/>
            <w:vAlign w:val="center"/>
          </w:tcPr>
          <w:p w:rsidR="72020538" w:rsidP="72020538" w:rsidRDefault="72020538" w14:paraId="1BDB4032" w14:textId="284207EA">
            <w:pPr>
              <w:spacing w:before="0" w:beforeAutospacing="off" w:after="0" w:afterAutospacing="off"/>
            </w:pPr>
            <w:r>
              <w:rPr/>
              <w:t>RF-59 a RF-61</w:t>
            </w:r>
          </w:p>
        </w:tc>
        <w:tc>
          <w:tcPr>
            <w:tcW w:w="740" w:type="dxa"/>
            <w:tcMar/>
            <w:vAlign w:val="center"/>
          </w:tcPr>
          <w:p w:rsidR="72020538" w:rsidP="72020538" w:rsidRDefault="72020538" w14:paraId="1E8428BC" w14:textId="65D7CB90">
            <w:pPr>
              <w:spacing w:before="0" w:beforeAutospacing="off" w:after="0" w:afterAutospacing="off"/>
            </w:pPr>
            <w:r>
              <w:rPr/>
              <w:t>0</w:t>
            </w:r>
          </w:p>
        </w:tc>
        <w:tc>
          <w:tcPr>
            <w:tcW w:w="953" w:type="dxa"/>
            <w:tcMar/>
            <w:vAlign w:val="center"/>
          </w:tcPr>
          <w:p w:rsidR="72020538" w:rsidP="72020538" w:rsidRDefault="72020538" w14:paraId="4607460C" w14:textId="034B68E8">
            <w:pPr>
              <w:spacing w:before="0" w:beforeAutospacing="off" w:after="0" w:afterAutospacing="off"/>
            </w:pPr>
            <w:r>
              <w:rPr/>
              <w:t>1</w:t>
            </w:r>
          </w:p>
        </w:tc>
        <w:tc>
          <w:tcPr>
            <w:tcW w:w="780" w:type="dxa"/>
            <w:tcMar/>
            <w:vAlign w:val="center"/>
          </w:tcPr>
          <w:p w:rsidR="72020538" w:rsidP="72020538" w:rsidRDefault="72020538" w14:paraId="522DBCD3" w14:textId="2D25855A">
            <w:pPr>
              <w:spacing w:before="0" w:beforeAutospacing="off" w:after="0" w:afterAutospacing="off"/>
            </w:pPr>
            <w:r>
              <w:rPr/>
              <w:t>2</w:t>
            </w:r>
          </w:p>
        </w:tc>
      </w:tr>
      <w:tr w:rsidR="72020538" w:rsidTr="72020538" w14:paraId="28B9814B">
        <w:trPr>
          <w:trHeight w:val="300"/>
        </w:trPr>
        <w:tc>
          <w:tcPr>
            <w:tcW w:w="3127" w:type="dxa"/>
            <w:tcMar/>
            <w:vAlign w:val="center"/>
          </w:tcPr>
          <w:p w:rsidR="72020538" w:rsidP="72020538" w:rsidRDefault="72020538" w14:paraId="2FF0B74A" w14:textId="478027F8">
            <w:pPr>
              <w:spacing w:before="0" w:beforeAutospacing="off" w:after="0" w:afterAutospacing="off"/>
            </w:pPr>
            <w:r>
              <w:rPr/>
              <w:t>7. Gestión del prestador</w:t>
            </w:r>
          </w:p>
        </w:tc>
        <w:tc>
          <w:tcPr>
            <w:tcW w:w="1754" w:type="dxa"/>
            <w:tcMar/>
            <w:vAlign w:val="center"/>
          </w:tcPr>
          <w:p w:rsidR="72020538" w:rsidP="72020538" w:rsidRDefault="72020538" w14:paraId="7B313399" w14:textId="44B3A01F">
            <w:pPr>
              <w:spacing w:before="0" w:beforeAutospacing="off" w:after="0" w:afterAutospacing="off"/>
            </w:pPr>
            <w:r>
              <w:rPr/>
              <w:t>RF-62 a RF-75</w:t>
            </w:r>
          </w:p>
        </w:tc>
        <w:tc>
          <w:tcPr>
            <w:tcW w:w="740" w:type="dxa"/>
            <w:tcMar/>
            <w:vAlign w:val="center"/>
          </w:tcPr>
          <w:p w:rsidR="72020538" w:rsidP="72020538" w:rsidRDefault="72020538" w14:paraId="01069F22" w14:textId="08A74317">
            <w:pPr>
              <w:spacing w:before="0" w:beforeAutospacing="off" w:after="0" w:afterAutospacing="off"/>
            </w:pPr>
            <w:r>
              <w:rPr/>
              <w:t>9</w:t>
            </w:r>
          </w:p>
        </w:tc>
        <w:tc>
          <w:tcPr>
            <w:tcW w:w="953" w:type="dxa"/>
            <w:tcMar/>
            <w:vAlign w:val="center"/>
          </w:tcPr>
          <w:p w:rsidR="72020538" w:rsidP="72020538" w:rsidRDefault="72020538" w14:paraId="6C3D3291" w14:textId="34C7E30F">
            <w:pPr>
              <w:spacing w:before="0" w:beforeAutospacing="off" w:after="0" w:afterAutospacing="off"/>
            </w:pPr>
            <w:r>
              <w:rPr/>
              <w:t>5</w:t>
            </w:r>
          </w:p>
        </w:tc>
        <w:tc>
          <w:tcPr>
            <w:tcW w:w="780" w:type="dxa"/>
            <w:tcMar/>
            <w:vAlign w:val="center"/>
          </w:tcPr>
          <w:p w:rsidR="72020538" w:rsidP="72020538" w:rsidRDefault="72020538" w14:paraId="47ED157C" w14:textId="5B2D0D52">
            <w:pPr>
              <w:spacing w:before="0" w:beforeAutospacing="off" w:after="0" w:afterAutospacing="off"/>
            </w:pPr>
            <w:r>
              <w:rPr/>
              <w:t>0</w:t>
            </w:r>
          </w:p>
        </w:tc>
      </w:tr>
      <w:tr w:rsidR="72020538" w:rsidTr="72020538" w14:paraId="5983AEF4">
        <w:trPr>
          <w:trHeight w:val="300"/>
        </w:trPr>
        <w:tc>
          <w:tcPr>
            <w:tcW w:w="3127" w:type="dxa"/>
            <w:tcMar/>
            <w:vAlign w:val="center"/>
          </w:tcPr>
          <w:p w:rsidR="72020538" w:rsidP="72020538" w:rsidRDefault="72020538" w14:paraId="7683DFCF" w14:textId="7FEF4E3F">
            <w:pPr>
              <w:spacing w:before="0" w:beforeAutospacing="off" w:after="0" w:afterAutospacing="off"/>
            </w:pPr>
            <w:r>
              <w:rPr/>
              <w:t>8. Administración y RNT</w:t>
            </w:r>
          </w:p>
        </w:tc>
        <w:tc>
          <w:tcPr>
            <w:tcW w:w="1754" w:type="dxa"/>
            <w:tcMar/>
            <w:vAlign w:val="center"/>
          </w:tcPr>
          <w:p w:rsidR="72020538" w:rsidP="72020538" w:rsidRDefault="72020538" w14:paraId="3D2CC049" w14:textId="3272914F">
            <w:pPr>
              <w:spacing w:before="0" w:beforeAutospacing="off" w:after="0" w:afterAutospacing="off"/>
            </w:pPr>
            <w:r>
              <w:rPr/>
              <w:t>RF-76 a RF-84</w:t>
            </w:r>
          </w:p>
        </w:tc>
        <w:tc>
          <w:tcPr>
            <w:tcW w:w="740" w:type="dxa"/>
            <w:tcMar/>
            <w:vAlign w:val="center"/>
          </w:tcPr>
          <w:p w:rsidR="72020538" w:rsidP="72020538" w:rsidRDefault="72020538" w14:paraId="68253899" w14:textId="28B6EAB9">
            <w:pPr>
              <w:spacing w:before="0" w:beforeAutospacing="off" w:after="0" w:afterAutospacing="off"/>
            </w:pPr>
            <w:r>
              <w:rPr/>
              <w:t>5</w:t>
            </w:r>
          </w:p>
        </w:tc>
        <w:tc>
          <w:tcPr>
            <w:tcW w:w="953" w:type="dxa"/>
            <w:tcMar/>
            <w:vAlign w:val="center"/>
          </w:tcPr>
          <w:p w:rsidR="72020538" w:rsidP="72020538" w:rsidRDefault="72020538" w14:paraId="62529889" w14:textId="45DF0CC6">
            <w:pPr>
              <w:spacing w:before="0" w:beforeAutospacing="off" w:after="0" w:afterAutospacing="off"/>
            </w:pPr>
            <w:r>
              <w:rPr/>
              <w:t>4</w:t>
            </w:r>
          </w:p>
        </w:tc>
        <w:tc>
          <w:tcPr>
            <w:tcW w:w="780" w:type="dxa"/>
            <w:tcMar/>
            <w:vAlign w:val="center"/>
          </w:tcPr>
          <w:p w:rsidR="72020538" w:rsidP="72020538" w:rsidRDefault="72020538" w14:paraId="009F82D6" w14:textId="21C1B9C5">
            <w:pPr>
              <w:spacing w:before="0" w:beforeAutospacing="off" w:after="0" w:afterAutospacing="off"/>
            </w:pPr>
            <w:r>
              <w:rPr/>
              <w:t>0</w:t>
            </w:r>
          </w:p>
        </w:tc>
      </w:tr>
      <w:tr w:rsidR="72020538" w:rsidTr="72020538" w14:paraId="16345CC6">
        <w:trPr>
          <w:trHeight w:val="300"/>
        </w:trPr>
        <w:tc>
          <w:tcPr>
            <w:tcW w:w="3127" w:type="dxa"/>
            <w:tcMar/>
            <w:vAlign w:val="center"/>
          </w:tcPr>
          <w:p w:rsidR="72020538" w:rsidP="72020538" w:rsidRDefault="72020538" w14:paraId="15B17022" w14:textId="7DB68F83">
            <w:pPr>
              <w:spacing w:before="0" w:beforeAutospacing="off" w:after="0" w:afterAutospacing="off"/>
            </w:pPr>
            <w:r>
              <w:rPr/>
              <w:t>9. Indicadores del destino</w:t>
            </w:r>
          </w:p>
        </w:tc>
        <w:tc>
          <w:tcPr>
            <w:tcW w:w="1754" w:type="dxa"/>
            <w:tcMar/>
            <w:vAlign w:val="center"/>
          </w:tcPr>
          <w:p w:rsidR="72020538" w:rsidP="72020538" w:rsidRDefault="72020538" w14:paraId="18D9CEA5" w14:textId="146E19B6">
            <w:pPr>
              <w:spacing w:before="0" w:beforeAutospacing="off" w:after="0" w:afterAutospacing="off"/>
            </w:pPr>
            <w:r>
              <w:rPr/>
              <w:t>RF-85 a RF-89</w:t>
            </w:r>
          </w:p>
        </w:tc>
        <w:tc>
          <w:tcPr>
            <w:tcW w:w="740" w:type="dxa"/>
            <w:tcMar/>
            <w:vAlign w:val="center"/>
          </w:tcPr>
          <w:p w:rsidR="72020538" w:rsidP="72020538" w:rsidRDefault="72020538" w14:paraId="4E17BD92" w14:textId="76A0CA05">
            <w:pPr>
              <w:spacing w:before="0" w:beforeAutospacing="off" w:after="0" w:afterAutospacing="off"/>
            </w:pPr>
            <w:r>
              <w:rPr/>
              <w:t>0</w:t>
            </w:r>
          </w:p>
        </w:tc>
        <w:tc>
          <w:tcPr>
            <w:tcW w:w="953" w:type="dxa"/>
            <w:tcMar/>
            <w:vAlign w:val="center"/>
          </w:tcPr>
          <w:p w:rsidR="72020538" w:rsidP="72020538" w:rsidRDefault="72020538" w14:paraId="03674438" w14:textId="0020B941">
            <w:pPr>
              <w:spacing w:before="0" w:beforeAutospacing="off" w:after="0" w:afterAutospacing="off"/>
            </w:pPr>
            <w:r>
              <w:rPr/>
              <w:t>5</w:t>
            </w:r>
          </w:p>
        </w:tc>
        <w:tc>
          <w:tcPr>
            <w:tcW w:w="780" w:type="dxa"/>
            <w:tcMar/>
            <w:vAlign w:val="center"/>
          </w:tcPr>
          <w:p w:rsidR="72020538" w:rsidP="72020538" w:rsidRDefault="72020538" w14:paraId="199380CA" w14:textId="5A234570">
            <w:pPr>
              <w:spacing w:before="0" w:beforeAutospacing="off" w:after="0" w:afterAutospacing="off"/>
            </w:pPr>
            <w:r>
              <w:rPr/>
              <w:t>0</w:t>
            </w:r>
          </w:p>
        </w:tc>
      </w:tr>
      <w:tr w:rsidR="72020538" w:rsidTr="72020538" w14:paraId="7292B661">
        <w:trPr>
          <w:trHeight w:val="300"/>
        </w:trPr>
        <w:tc>
          <w:tcPr>
            <w:tcW w:w="3127" w:type="dxa"/>
            <w:tcMar/>
            <w:vAlign w:val="center"/>
          </w:tcPr>
          <w:p w:rsidR="72020538" w:rsidP="72020538" w:rsidRDefault="72020538" w14:paraId="4986D4B5" w14:textId="78E537A8">
            <w:pPr>
              <w:spacing w:before="0" w:beforeAutospacing="off" w:after="0" w:afterAutospacing="off"/>
            </w:pPr>
            <w:r>
              <w:rPr/>
              <w:t>Total</w:t>
            </w:r>
          </w:p>
        </w:tc>
        <w:tc>
          <w:tcPr>
            <w:tcW w:w="1754" w:type="dxa"/>
            <w:tcMar/>
            <w:vAlign w:val="center"/>
          </w:tcPr>
          <w:p w:rsidR="72020538" w:rsidP="72020538" w:rsidRDefault="72020538" w14:paraId="6CEBEA0C" w14:textId="02E62FE0">
            <w:pPr>
              <w:spacing w:before="0" w:beforeAutospacing="off" w:after="0" w:afterAutospacing="off"/>
            </w:pPr>
            <w:r>
              <w:rPr/>
              <w:t>89 RF</w:t>
            </w:r>
          </w:p>
        </w:tc>
        <w:tc>
          <w:tcPr>
            <w:tcW w:w="740" w:type="dxa"/>
            <w:tcMar/>
            <w:vAlign w:val="center"/>
          </w:tcPr>
          <w:p w:rsidR="72020538" w:rsidP="72020538" w:rsidRDefault="72020538" w14:paraId="78AE3129" w14:textId="654C89DA">
            <w:pPr>
              <w:spacing w:before="0" w:beforeAutospacing="off" w:after="0" w:afterAutospacing="off"/>
            </w:pPr>
            <w:r>
              <w:rPr/>
              <w:t>56</w:t>
            </w:r>
          </w:p>
        </w:tc>
        <w:tc>
          <w:tcPr>
            <w:tcW w:w="953" w:type="dxa"/>
            <w:tcMar/>
            <w:vAlign w:val="center"/>
          </w:tcPr>
          <w:p w:rsidR="72020538" w:rsidP="72020538" w:rsidRDefault="72020538" w14:paraId="0FEECCC3" w14:textId="5AF1D044">
            <w:pPr>
              <w:spacing w:before="0" w:beforeAutospacing="off" w:after="0" w:afterAutospacing="off"/>
            </w:pPr>
            <w:r>
              <w:rPr/>
              <w:t>30</w:t>
            </w:r>
          </w:p>
        </w:tc>
        <w:tc>
          <w:tcPr>
            <w:tcW w:w="780" w:type="dxa"/>
            <w:tcMar/>
            <w:vAlign w:val="center"/>
          </w:tcPr>
          <w:p w:rsidR="72020538" w:rsidP="72020538" w:rsidRDefault="72020538" w14:paraId="6F82F601" w14:textId="50292B94">
            <w:pPr>
              <w:spacing w:before="0" w:beforeAutospacing="off" w:after="0" w:afterAutospacing="off"/>
            </w:pPr>
            <w:r>
              <w:rPr/>
              <w:t>3</w:t>
            </w:r>
          </w:p>
        </w:tc>
      </w:tr>
    </w:tbl>
    <w:p w:rsidR="00F76057" w:rsidRDefault="00F76057" w14:paraId="6F074F4B" w14:textId="00F8E119">
      <w:pPr>
        <w:spacing w:after="120"/>
      </w:pPr>
    </w:p>
    <w:p w:rsidR="00F76057" w:rsidRDefault="00F76057" w14:paraId="6F074F8E" w14:textId="77777777">
      <w:pPr>
        <w:spacing w:after="120"/>
      </w:pPr>
    </w:p>
    <w:p w:rsidR="00F76057" w:rsidP="0053C59B" w:rsidRDefault="00000000" w14:paraId="6F074F8F" w14:textId="77777777">
      <w:pPr>
        <w:pStyle w:val="Ttulo2"/>
        <w:spacing w:before="280" w:after="140"/>
        <w:rPr>
          <w:color w:val="auto"/>
        </w:rPr>
      </w:pPr>
      <w:bookmarkStart w:name="_Toc239669852" w:id="13"/>
      <w:r>
        <w:rPr>
          <w:color w:val="auto"/>
        </w:rPr>
        <w:t>3.1.1 Especificación individual de los requisitos del flujo crítico</w:t>
      </w:r>
      <w:bookmarkEnd w:id="13"/>
    </w:p>
    <w:p w:rsidR="00F76057" w:rsidRDefault="00000000" w14:paraId="6F074F90" w14:textId="77777777">
      <w:pPr>
        <w:spacing w:after="120" w:line="276" w:lineRule="auto"/>
        <w:jc w:val="both"/>
      </w:pPr>
      <w:r>
        <w:t xml:space="preserve">El enunciado exige que el prototipo materialice al menos un flujo completo crítico (inicio → procesamiento → persistencia → respuesta). Ese flujo es: envío de la solicitud → verificación con aparte temporal → confirmación del turista → pago mediante PaymentGatewayPort (adaptador simulado en el prototipo; Wompi como adaptador objetivo) → dispersión y aviso al prestador. Sus requisitos se especifican en formato individual por ser los de mayor riesgo arquitectónico y los que serán objeto de la evaluación del prototipo.</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4F93"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91"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92" w14:textId="77777777">
            <w:pPr>
              <w:spacing w:before="40" w:after="40"/>
            </w:pPr>
            <w:r>
              <w:rPr>
                <w:sz w:val="18"/>
                <w:szCs w:val="18"/>
              </w:rPr>
              <w:t>RF-30</w:t>
            </w:r>
          </w:p>
        </w:tc>
      </w:tr>
      <w:tr w:rsidR="00F76057" w14:paraId="6F074F96"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94"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95" w14:textId="77777777">
            <w:pPr>
              <w:spacing w:before="40" w:after="40"/>
            </w:pPr>
            <w:r>
              <w:rPr>
                <w:sz w:val="18"/>
                <w:szCs w:val="18"/>
              </w:rPr>
              <w:t>Envío de solicitud de disponibilidad</w:t>
            </w:r>
          </w:p>
        </w:tc>
      </w:tr>
      <w:tr w:rsidR="00F76057" w14:paraId="6F074F99"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97"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98" w14:textId="77777777">
            <w:pPr>
              <w:spacing w:before="40" w:after="40"/>
            </w:pPr>
            <w:r>
              <w:rPr>
                <w:sz w:val="18"/>
                <w:szCs w:val="18"/>
              </w:rPr>
              <w:t xml:space="preserve">El sistema debe permitir al turista con WhatsApp verificado enviar una solicitud de disponibilidad sobre una oferta, con fecha de inicio al menos 2 días calendario después del envío, número de personas y comentario opcional, más los campos propios del tipo de oferta: horario de salida (actividad y paquete); fecha de salida y número de unidades (alojamiento); hora de la reserva (restaurante). No debe volver a pedir datos de contacto ya registrados (RF-03).</w:t>
            </w:r>
          </w:p>
        </w:tc>
      </w:tr>
      <w:tr w:rsidR="00F76057" w14:paraId="6F074F9C"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9A"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9B" w14:textId="77777777">
            <w:pPr>
              <w:spacing w:before="40" w:after="40"/>
            </w:pPr>
            <w:r>
              <w:rPr>
                <w:sz w:val="18"/>
                <w:szCs w:val="18"/>
              </w:rPr>
              <w:t>Alta</w:t>
            </w:r>
          </w:p>
        </w:tc>
      </w:tr>
      <w:tr w:rsidR="00F76057" w14:paraId="6F074F9F"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9D"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9E" w14:textId="77777777">
            <w:pPr>
              <w:spacing w:before="40" w:after="40"/>
            </w:pPr>
            <w:r>
              <w:rPr>
                <w:sz w:val="18"/>
                <w:szCs w:val="18"/>
              </w:rPr>
              <w:t>HU-TUR-05</w:t>
            </w:r>
          </w:p>
        </w:tc>
      </w:tr>
      <w:tr w:rsidR="00F76057" w14:paraId="6F074FA2"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A0"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A1" w14:textId="77777777">
            <w:pPr>
              <w:spacing w:before="40" w:after="40"/>
            </w:pPr>
            <w:r>
              <w:rPr>
                <w:sz w:val="18"/>
                <w:szCs w:val="18"/>
              </w:rPr>
              <w:t xml:space="preserve">Dado un turista con WhatsApp verificado sobre la ficha de una oferta publicada, cuando envía una fecha de inicio al menos 2 días calendario posterior al envío, los campos propios del tipo de oferta y un número de personas dentro de la capacidad máxima, entonces el sistema crea la solicitud en estado Pendiente, no solicita datos de contacto y muestra su identificador. Dada una fecha de inicio anterior a ese mínimo, entonces el sistema rechaza el envío e informa el motivo.</w:t>
            </w:r>
          </w:p>
        </w:tc>
      </w:tr>
    </w:tbl>
    <w:p w:rsidR="00F76057" w:rsidRDefault="00F76057" w14:paraId="6F074FA3"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4FA6"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A4"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A5" w14:textId="77777777">
            <w:pPr>
              <w:spacing w:before="40" w:after="40"/>
            </w:pPr>
            <w:r>
              <w:rPr>
                <w:sz w:val="18"/>
                <w:szCs w:val="18"/>
              </w:rPr>
              <w:t>RF-32</w:t>
            </w:r>
          </w:p>
        </w:tc>
      </w:tr>
      <w:tr w:rsidR="00F76057" w14:paraId="6F074FA9"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A7"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A8" w14:textId="77777777">
            <w:pPr>
              <w:spacing w:before="40" w:after="40"/>
            </w:pPr>
            <w:r>
              <w:rPr>
                <w:sz w:val="18"/>
                <w:szCs w:val="18"/>
              </w:rPr>
              <w:t>Asignación estática al Operador de Disponibilidad</w:t>
            </w:r>
          </w:p>
        </w:tc>
      </w:tr>
      <w:tr w:rsidR="00F76057" w14:paraId="6F074FAC"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AA"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AB" w14:textId="77777777">
            <w:pPr>
              <w:spacing w:before="40" w:after="40"/>
            </w:pPr>
            <w:r>
              <w:rPr>
                <w:sz w:val="18"/>
                <w:szCs w:val="18"/>
              </w:rPr>
              <w:t xml:space="preserve">El sistema debe asignar cada solicitud al Operador de Disponibilidad vinculado de forma estática al prestador propietario de la oferta, sin reasignación dinámica.</w:t>
            </w:r>
          </w:p>
        </w:tc>
      </w:tr>
      <w:tr w:rsidR="00F76057" w14:paraId="6F074FAF"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AD"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AE" w14:textId="77777777">
            <w:pPr>
              <w:spacing w:before="40" w:after="40"/>
            </w:pPr>
            <w:r>
              <w:rPr>
                <w:sz w:val="18"/>
                <w:szCs w:val="18"/>
              </w:rPr>
              <w:t>Alta</w:t>
            </w:r>
          </w:p>
        </w:tc>
      </w:tr>
      <w:tr w:rsidR="00F76057" w14:paraId="6F074FB2"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B0"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B1" w14:textId="77777777">
            <w:pPr>
              <w:spacing w:before="40" w:after="40"/>
            </w:pPr>
            <w:r>
              <w:rPr>
                <w:sz w:val="18"/>
                <w:szCs w:val="18"/>
              </w:rPr>
              <w:t>HU-TUR-05</w:t>
            </w:r>
          </w:p>
        </w:tc>
      </w:tr>
      <w:tr w:rsidR="00F76057" w14:paraId="6F074FB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B3"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B4" w14:textId="77777777">
            <w:pPr>
              <w:spacing w:before="40" w:after="40"/>
            </w:pPr>
            <w:r>
              <w:rPr>
                <w:sz w:val="18"/>
                <w:szCs w:val="18"/>
              </w:rPr>
              <w:t xml:space="preserve">Dada una solicitud creada sobre una oferta de un prestador con operador asociado, cuando se persiste la solicitud, entonces queda asignada a ese operador y aparece en su cola. Si el prestador no tiene operador asociado, la solicitud se rechaza y se registra la incidencia.</w:t>
            </w:r>
          </w:p>
        </w:tc>
      </w:tr>
    </w:tbl>
    <w:p w:rsidR="00F76057" w:rsidRDefault="00F76057" w14:paraId="6F074FB6"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4FB9"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B7"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B8" w14:textId="77777777">
            <w:pPr>
              <w:spacing w:before="40" w:after="40"/>
            </w:pPr>
            <w:r>
              <w:rPr>
                <w:sz w:val="18"/>
                <w:szCs w:val="18"/>
              </w:rPr>
              <w:t>RF-38</w:t>
            </w:r>
          </w:p>
        </w:tc>
      </w:tr>
      <w:tr w:rsidR="00F76057" w14:paraId="6F074FBC"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BA"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BB" w14:textId="77777777">
            <w:pPr>
              <w:spacing w:before="40" w:after="40"/>
            </w:pPr>
            <w:r>
              <w:rPr>
                <w:sz w:val="18"/>
                <w:szCs w:val="18"/>
              </w:rPr>
              <w:t>Registro del aparte temporal del cupo</w:t>
            </w:r>
          </w:p>
        </w:tc>
      </w:tr>
      <w:tr w:rsidR="00F76057" w14:paraId="6F074FBF"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BD"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BE" w14:textId="77777777">
            <w:pPr>
              <w:spacing w:before="40" w:after="40"/>
            </w:pPr>
            <w:r>
              <w:rPr>
                <w:sz w:val="18"/>
                <w:szCs w:val="18"/>
              </w:rPr>
              <w:t xml:space="preserve">El sistema debe permitir al Operador registrar el aparte temporal del cupo acordado con el prestador. Su vigencia coincide con la ventana de confirmación y pago definida en RF-55.</w:t>
            </w:r>
          </w:p>
        </w:tc>
      </w:tr>
      <w:tr w:rsidR="00F76057" w14:paraId="6F074FC2"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C0"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C1" w14:textId="77777777">
            <w:pPr>
              <w:spacing w:before="40" w:after="40"/>
            </w:pPr>
            <w:r>
              <w:rPr>
                <w:sz w:val="18"/>
                <w:szCs w:val="18"/>
              </w:rPr>
              <w:t>Alta</w:t>
            </w:r>
          </w:p>
        </w:tc>
      </w:tr>
      <w:tr w:rsidR="00F76057" w14:paraId="6F074FC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C3"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C4" w14:textId="77777777">
            <w:pPr>
              <w:spacing w:before="40" w:after="40"/>
            </w:pPr>
            <w:r>
              <w:rPr>
                <w:sz w:val="18"/>
                <w:szCs w:val="18"/>
              </w:rPr>
              <w:t>HU-OPE-05</w:t>
            </w:r>
          </w:p>
        </w:tc>
      </w:tr>
      <w:tr w:rsidR="00F76057" w14:paraId="6F074FC8"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C6"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C7" w14:textId="77777777">
            <w:pPr>
              <w:spacing w:before="40" w:after="40"/>
            </w:pPr>
            <w:r>
              <w:rPr>
                <w:sz w:val="18"/>
                <w:szCs w:val="18"/>
              </w:rPr>
              <w:t xml:space="preserve">Dado un aparte registrado con la transición a Atendida a las 15:00, entonces su vigencia es 18:00 del mismo día. Dada la transición a las 20:30, entonces su vigencia es 08:00 del día siguiente.</w:t>
            </w:r>
          </w:p>
        </w:tc>
      </w:tr>
    </w:tbl>
    <w:p w:rsidR="00F76057" w:rsidRDefault="00F76057" w14:paraId="6F074FC9"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4FCC"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CA"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CB" w14:textId="77777777">
            <w:pPr>
              <w:spacing w:before="40" w:after="40"/>
            </w:pPr>
            <w:r>
              <w:rPr>
                <w:sz w:val="18"/>
                <w:szCs w:val="18"/>
              </w:rPr>
              <w:t>RF-41</w:t>
            </w:r>
          </w:p>
        </w:tc>
      </w:tr>
      <w:tr w:rsidR="00F76057" w14:paraId="6F074FCF"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CD"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CE" w14:textId="77777777">
            <w:pPr>
              <w:spacing w:before="40" w:after="40"/>
            </w:pPr>
            <w:r>
              <w:rPr>
                <w:sz w:val="18"/>
                <w:szCs w:val="18"/>
              </w:rPr>
              <w:t>Vencimiento automático del lado del operador</w:t>
            </w:r>
          </w:p>
        </w:tc>
      </w:tr>
      <w:tr w:rsidR="00F76057" w14:paraId="6F074FD2"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D0"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D1" w14:textId="77777777">
            <w:pPr>
              <w:spacing w:before="40" w:after="40"/>
            </w:pPr>
            <w:r>
              <w:rPr>
                <w:sz w:val="18"/>
                <w:szCs w:val="18"/>
              </w:rPr>
              <w:t xml:space="preserve">El sistema debe transicionar automáticamente a estado Sin respuesta toda solicitud que permanezca en Pendiente durante 24 horas y notificar al turista.</w:t>
            </w:r>
          </w:p>
        </w:tc>
      </w:tr>
      <w:tr w:rsidR="00F76057" w14:paraId="6F074FD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D3"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D4" w14:textId="77777777">
            <w:pPr>
              <w:spacing w:before="40" w:after="40"/>
            </w:pPr>
            <w:r>
              <w:rPr>
                <w:sz w:val="18"/>
                <w:szCs w:val="18"/>
              </w:rPr>
              <w:t>Alta</w:t>
            </w:r>
          </w:p>
        </w:tc>
      </w:tr>
      <w:tr w:rsidR="00F76057" w14:paraId="6F074FD8"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D6"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D7" w14:textId="77777777">
            <w:pPr>
              <w:spacing w:before="40" w:after="40"/>
            </w:pPr>
            <w:r>
              <w:rPr>
                <w:sz w:val="18"/>
                <w:szCs w:val="18"/>
              </w:rPr>
              <w:t>HU-OPE-04</w:t>
            </w:r>
          </w:p>
        </w:tc>
      </w:tr>
      <w:tr w:rsidR="00F76057" w14:paraId="6F074FDB"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D9"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DA" w14:textId="77777777">
            <w:pPr>
              <w:spacing w:before="40" w:after="40"/>
            </w:pPr>
            <w:r>
              <w:rPr>
                <w:sz w:val="18"/>
                <w:szCs w:val="18"/>
              </w:rPr>
              <w:t>Dada una solicitud Pendiente cuya antigüedad alcanza 24 h, cuando se ejecuta la evaluación de vencimientos, entonces el estado pasa a Sin respuesta, se emite la notificación al turista y la transición queda registrada con marca de tiempo.</w:t>
            </w:r>
          </w:p>
        </w:tc>
      </w:tr>
    </w:tbl>
    <w:p w:rsidR="00F76057" w:rsidRDefault="00F76057" w14:paraId="6F074FDC"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4FDF"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DD"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DE" w14:textId="77777777">
            <w:pPr>
              <w:spacing w:before="40" w:after="40"/>
            </w:pPr>
            <w:r>
              <w:rPr>
                <w:sz w:val="18"/>
                <w:szCs w:val="18"/>
              </w:rPr>
              <w:t>RF-50</w:t>
            </w:r>
          </w:p>
        </w:tc>
      </w:tr>
      <w:tr w:rsidR="00F76057" w14:paraId="6F074FE2"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0"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E1" w14:textId="77777777">
            <w:pPr>
              <w:spacing w:before="40" w:after="40"/>
            </w:pPr>
            <w:r>
              <w:rPr>
                <w:sz w:val="18"/>
                <w:szCs w:val="18"/>
              </w:rPr>
              <w:t xml:space="preserve">Confirmación de pago por webhook</w:t>
            </w:r>
          </w:p>
        </w:tc>
      </w:tr>
      <w:tr w:rsidR="00F76057" w14:paraId="6F074FE5"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3"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E4" w14:textId="77777777">
            <w:pPr>
              <w:spacing w:before="40" w:after="40"/>
            </w:pPr>
            <w:r>
              <w:rPr>
                <w:sz w:val="18"/>
                <w:szCs w:val="18"/>
              </w:rPr>
              <w:t xml:space="preserve">El sistema debe marcar la solicitud como Pagada únicamente a partir del evento de confirmación recibido por webhook desde la pasarela, previa verificación de la firma del evento. Si el evento aprobado corresponde a una solicitud ya Vencida, el sistema no la marca como Pagada: registra el pago como tardío y lo notifica al Administrador para su reembolso manual fuera del sistema.</w:t>
            </w:r>
          </w:p>
        </w:tc>
      </w:tr>
      <w:tr w:rsidR="00F76057" w14:paraId="6F074FE8"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6"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E7" w14:textId="77777777">
            <w:pPr>
              <w:spacing w:before="40" w:after="40"/>
            </w:pPr>
            <w:r>
              <w:rPr>
                <w:sz w:val="18"/>
                <w:szCs w:val="18"/>
              </w:rPr>
              <w:t>Alta</w:t>
            </w:r>
          </w:p>
        </w:tc>
      </w:tr>
      <w:tr w:rsidR="00F76057" w14:paraId="6F074FEB"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9"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EA" w14:textId="77777777">
            <w:pPr>
              <w:spacing w:before="40" w:after="40"/>
            </w:pPr>
            <w:r>
              <w:rPr>
                <w:sz w:val="18"/>
                <w:szCs w:val="18"/>
              </w:rPr>
              <w:t>HU-PAG-02</w:t>
            </w:r>
          </w:p>
        </w:tc>
      </w:tr>
      <w:tr w:rsidR="00F76057" w14:paraId="6F074FEE"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C"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ED" w14:textId="77777777">
            <w:pPr>
              <w:spacing w:before="40" w:after="40"/>
            </w:pPr>
            <w:r>
              <w:rPr>
                <w:sz w:val="18"/>
                <w:szCs w:val="18"/>
              </w:rPr>
              <w:t xml:space="preserve">Dado un evento de webhook con firma válida y estado aprobado, entonces la solicitud pasa a Pagada. Dado un evento con firma inválida o duplicado, entonces se descarta sin cambiar el estado y se registra el intento. Dado un evento aprobado para una solicitud Vencida, entonces la solicitud no cambia de estado, el pago se registra como tardío y se notifica al Administrador.</w:t>
            </w:r>
          </w:p>
        </w:tc>
      </w:tr>
      <w:tr w:rsidR="00F76057" w14:paraId="6F074FF1"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EF"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4FF0" w14:textId="77777777">
            <w:pPr>
              <w:spacing w:before="40" w:after="40"/>
            </w:pPr>
            <w:r>
              <w:rPr>
                <w:sz w:val="18"/>
                <w:szCs w:val="18"/>
              </w:rPr>
              <w:t>RF-58</w:t>
            </w:r>
          </w:p>
        </w:tc>
      </w:tr>
      <w:tr w:rsidR="00F76057" w14:paraId="6F074FF4"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F2"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4FF3" w14:textId="77777777">
            <w:pPr>
              <w:spacing w:before="40" w:after="40"/>
            </w:pPr>
            <w:r>
              <w:rPr>
                <w:sz w:val="18"/>
                <w:szCs w:val="18"/>
              </w:rPr>
              <w:t>Gestión del pago fallido o rechazado</w:t>
            </w:r>
          </w:p>
        </w:tc>
      </w:tr>
      <w:tr w:rsidR="00F76057" w14:paraId="6F074FF7"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F5"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4FF6" w14:textId="77777777">
            <w:pPr>
              <w:spacing w:before="40" w:after="40"/>
            </w:pPr>
            <w:r>
              <w:rPr>
                <w:sz w:val="18"/>
                <w:szCs w:val="18"/>
              </w:rPr>
              <w:t xml:space="preserve">El sistema debe registrar la solicitud en estado Pago fallido cuando la pasarela reporte una transacción rechazada, y permitir al turista hasta dos reintentos (tres intentos en total) dentro de la ventana vigente. Al fallar el tercer intento, la solicitud pasa a Vencida y se libera el cupo (RF-56).</w:t>
            </w:r>
          </w:p>
        </w:tc>
      </w:tr>
      <w:tr w:rsidR="00F76057" w14:paraId="6F074FFA"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F8"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4FF9" w14:textId="77777777">
            <w:pPr>
              <w:spacing w:before="40" w:after="40"/>
            </w:pPr>
            <w:r>
              <w:rPr>
                <w:sz w:val="18"/>
                <w:szCs w:val="18"/>
              </w:rPr>
              <w:t>Alta</w:t>
            </w:r>
          </w:p>
        </w:tc>
      </w:tr>
      <w:tr w:rsidR="00F76057" w14:paraId="6F074FFD"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FB"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4FFC" w14:textId="77777777">
            <w:pPr>
              <w:spacing w:before="40" w:after="40"/>
            </w:pPr>
            <w:r>
              <w:rPr>
                <w:sz w:val="18"/>
                <w:szCs w:val="18"/>
              </w:rPr>
              <w:t>HU-PAG-01, HU-TUR-07</w:t>
            </w:r>
          </w:p>
        </w:tc>
      </w:tr>
      <w:tr w:rsidR="00F76057" w14:paraId="6F075000"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4FFE"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4FFF" w14:textId="77777777">
            <w:pPr>
              <w:spacing w:before="40" w:after="40"/>
            </w:pPr>
            <w:r>
              <w:rPr>
                <w:sz w:val="18"/>
                <w:szCs w:val="18"/>
              </w:rPr>
              <w:t xml:space="preserve">Dada una transacción rechazada por la pasarela, entonces la solicitud pasa a Pago fallido y el turista puede reintentar. Dado un tercer intento fallido, entonces la solicitud pasa a Vencida, el cupo apartado se libera y se notifica al turista y al prestador.</w:t>
            </w:r>
          </w:p>
        </w:tc>
      </w:tr>
    </w:tbl>
    <w:p w:rsidR="00F76057" w:rsidRDefault="00F76057" w14:paraId="6F075001"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5004"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02"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5003" w14:textId="77777777">
            <w:pPr>
              <w:spacing w:before="40" w:after="40"/>
            </w:pPr>
            <w:r>
              <w:rPr>
                <w:sz w:val="18"/>
                <w:szCs w:val="18"/>
              </w:rPr>
              <w:t>RF-54</w:t>
            </w:r>
          </w:p>
        </w:tc>
      </w:tr>
      <w:tr w:rsidR="00F76057" w14:paraId="6F075007"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05"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5006" w14:textId="77777777">
            <w:pPr>
              <w:spacing w:before="40" w:after="40"/>
            </w:pPr>
            <w:r>
              <w:rPr>
                <w:sz w:val="18"/>
                <w:szCs w:val="18"/>
              </w:rPr>
              <w:t>Dispersión al prestador con retención de comisión</w:t>
            </w:r>
          </w:p>
        </w:tc>
      </w:tr>
      <w:tr w:rsidR="00F76057" w14:paraId="6F07500A"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08"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5009" w14:textId="77777777">
            <w:pPr>
              <w:spacing w:before="40" w:after="40"/>
            </w:pPr>
            <w:r>
              <w:rPr>
                <w:sz w:val="18"/>
                <w:szCs w:val="18"/>
              </w:rPr>
              <w:t xml:space="preserve">El sistema debe ordenar a la pasarela la dispersión del precio base menos la comisión y el costo transaccional de la pasarela hacia la cuenta vigente del prestador. Si la dispersión falla, debe reintentarla hasta tres veces y, si persiste el fallo, notificar al prestador para que actualice su cuenta de cobro (RF-74) y reintentarla al actualizarse.</w:t>
            </w:r>
          </w:p>
        </w:tc>
      </w:tr>
      <w:tr w:rsidR="00F76057" w14:paraId="6F07500D"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0B"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500C" w14:textId="77777777">
            <w:pPr>
              <w:spacing w:before="40" w:after="40"/>
            </w:pPr>
            <w:r>
              <w:rPr>
                <w:sz w:val="18"/>
                <w:szCs w:val="18"/>
              </w:rPr>
              <w:t>Alta</w:t>
            </w:r>
          </w:p>
        </w:tc>
      </w:tr>
      <w:tr w:rsidR="00F76057" w14:paraId="6F075010"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0E"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500F" w14:textId="77777777">
            <w:pPr>
              <w:spacing w:before="40" w:after="40"/>
            </w:pPr>
            <w:r>
              <w:rPr>
                <w:sz w:val="18"/>
                <w:szCs w:val="18"/>
              </w:rPr>
              <w:t>HU-PAG-03</w:t>
            </w:r>
          </w:p>
        </w:tc>
      </w:tr>
      <w:tr w:rsidR="00F76057" w14:paraId="6F075013"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11"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5012" w14:textId="77777777">
            <w:pPr>
              <w:spacing w:before="40" w:after="40"/>
            </w:pPr>
            <w:r>
              <w:rPr>
                <w:sz w:val="18"/>
                <w:szCs w:val="18"/>
              </w:rPr>
              <w:t xml:space="preserve">Dada una solicitud en estado Pagada y un prestador con cuenta registrada, cuando se ejecuta la dispersión, entonces el monto transferido equivale al precio base menos la comisión vigente al confirmarse el pago y menos el costo transaccional de la pasarela, y el identificador de la dispersión queda registrado. Dada una dispersión rechazada tres veces, entonces se notifica al prestador para que actualice su cuenta de cobro.</w:t>
            </w:r>
          </w:p>
        </w:tc>
      </w:tr>
    </w:tbl>
    <w:p w:rsidR="00F76057" w:rsidRDefault="00F76057" w14:paraId="6F075014"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6800"/>
      </w:tblGrid>
      <w:tr w:rsidR="00F76057" w14:paraId="6F075017"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15" w14:textId="77777777">
            <w:pPr>
              <w:spacing w:before="40" w:after="40"/>
            </w:pPr>
            <w:r>
              <w:rPr>
                <w:b/>
                <w:bCs/>
                <w:sz w:val="18"/>
                <w:szCs w:val="18"/>
              </w:rPr>
              <w:t>ID</w:t>
            </w:r>
          </w:p>
        </w:tc>
        <w:tc>
          <w:tcPr>
            <w:tcW w:w="6800" w:type="dxa"/>
            <w:tcMar>
              <w:top w:w="60" w:type="dxa"/>
              <w:left w:w="90" w:type="dxa"/>
              <w:bottom w:w="60" w:type="dxa"/>
              <w:right w:w="90" w:type="dxa"/>
            </w:tcMar>
          </w:tcPr>
          <w:p w:rsidR="00F76057" w:rsidRDefault="00000000" w14:paraId="6F075016" w14:textId="77777777">
            <w:pPr>
              <w:spacing w:before="40" w:after="40"/>
            </w:pPr>
            <w:r>
              <w:rPr>
                <w:sz w:val="18"/>
                <w:szCs w:val="18"/>
              </w:rPr>
              <w:t>RF-55</w:t>
            </w:r>
          </w:p>
        </w:tc>
      </w:tr>
      <w:tr w:rsidR="00F76057" w14:paraId="6F07501A"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18" w14:textId="77777777">
            <w:pPr>
              <w:spacing w:before="40" w:after="40"/>
            </w:pPr>
            <w:r>
              <w:rPr>
                <w:b/>
                <w:bCs/>
                <w:sz w:val="18"/>
                <w:szCs w:val="18"/>
              </w:rPr>
              <w:t>Nombre</w:t>
            </w:r>
          </w:p>
        </w:tc>
        <w:tc>
          <w:tcPr>
            <w:tcW w:w="6800" w:type="dxa"/>
            <w:tcMar>
              <w:top w:w="60" w:type="dxa"/>
              <w:left w:w="90" w:type="dxa"/>
              <w:bottom w:w="60" w:type="dxa"/>
              <w:right w:w="90" w:type="dxa"/>
            </w:tcMar>
          </w:tcPr>
          <w:p w:rsidR="00F76057" w:rsidRDefault="00000000" w14:paraId="6F075019" w14:textId="77777777">
            <w:pPr>
              <w:spacing w:before="40" w:after="40"/>
            </w:pPr>
            <w:r>
              <w:rPr>
                <w:sz w:val="18"/>
                <w:szCs w:val="18"/>
              </w:rPr>
              <w:t>Vencimiento automático del lado del turista</w:t>
            </w:r>
          </w:p>
        </w:tc>
      </w:tr>
      <w:tr w:rsidR="00F76057" w14:paraId="6F07501D"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1B" w14:textId="77777777">
            <w:pPr>
              <w:spacing w:before="40" w:after="40"/>
            </w:pPr>
            <w:r>
              <w:rPr>
                <w:b/>
                <w:bCs/>
                <w:sz w:val="18"/>
                <w:szCs w:val="18"/>
              </w:rPr>
              <w:t>Descripción</w:t>
            </w:r>
          </w:p>
        </w:tc>
        <w:tc>
          <w:tcPr>
            <w:tcW w:w="6800" w:type="dxa"/>
            <w:tcMar>
              <w:top w:w="60" w:type="dxa"/>
              <w:left w:w="90" w:type="dxa"/>
              <w:bottom w:w="60" w:type="dxa"/>
              <w:right w:w="90" w:type="dxa"/>
            </w:tcMar>
          </w:tcPr>
          <w:p w:rsidR="00F76057" w:rsidRDefault="00000000" w14:paraId="6F07501C" w14:textId="77777777">
            <w:pPr>
              <w:spacing w:before="40" w:after="40"/>
            </w:pPr>
            <w:r>
              <w:rPr>
                <w:sz w:val="18"/>
                <w:szCs w:val="18"/>
              </w:rPr>
              <w:t xml:space="preserve">El sistema debe marcar como Vencida toda solicitud en estado Atendida, Confirmada o Pago fallido que no alcance el estado Pagada antes del fin de la ventana de confirmación y pago. La ventana vence 3 horas después de la transición a Atendida, o a las 08:00 siguientes si esa transición ocurre entre las 19:00 y las 04:59 (hora de Colombia). Si al vencer la ventana hay un intento de pago en curso, el vencimiento se aplaza hasta conocer su resultado, con un máximo de 30 minutos.</w:t>
            </w:r>
          </w:p>
        </w:tc>
      </w:tr>
      <w:tr w:rsidR="00F76057" w14:paraId="6F075020"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1E" w14:textId="77777777">
            <w:pPr>
              <w:spacing w:before="40" w:after="40"/>
            </w:pPr>
            <w:r>
              <w:rPr>
                <w:b/>
                <w:bCs/>
                <w:sz w:val="18"/>
                <w:szCs w:val="18"/>
              </w:rPr>
              <w:t>Prioridad</w:t>
            </w:r>
          </w:p>
        </w:tc>
        <w:tc>
          <w:tcPr>
            <w:tcW w:w="6800" w:type="dxa"/>
            <w:tcMar>
              <w:top w:w="60" w:type="dxa"/>
              <w:left w:w="90" w:type="dxa"/>
              <w:bottom w:w="60" w:type="dxa"/>
              <w:right w:w="90" w:type="dxa"/>
            </w:tcMar>
          </w:tcPr>
          <w:p w:rsidR="00F76057" w:rsidRDefault="00000000" w14:paraId="6F07501F" w14:textId="77777777">
            <w:pPr>
              <w:spacing w:before="40" w:after="40"/>
            </w:pPr>
            <w:r>
              <w:rPr>
                <w:sz w:val="18"/>
                <w:szCs w:val="18"/>
              </w:rPr>
              <w:t>Alta</w:t>
            </w:r>
          </w:p>
        </w:tc>
      </w:tr>
      <w:tr w:rsidR="00F76057" w14:paraId="6F075023"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21" w14:textId="77777777">
            <w:pPr>
              <w:spacing w:before="40" w:after="40"/>
            </w:pPr>
            <w:r>
              <w:rPr>
                <w:b/>
                <w:bCs/>
                <w:sz w:val="18"/>
                <w:szCs w:val="18"/>
              </w:rPr>
              <w:t>Origen (HU)</w:t>
            </w:r>
          </w:p>
        </w:tc>
        <w:tc>
          <w:tcPr>
            <w:tcW w:w="6800" w:type="dxa"/>
            <w:tcMar>
              <w:top w:w="60" w:type="dxa"/>
              <w:left w:w="90" w:type="dxa"/>
              <w:bottom w:w="60" w:type="dxa"/>
              <w:right w:w="90" w:type="dxa"/>
            </w:tcMar>
          </w:tcPr>
          <w:p w:rsidR="00F76057" w:rsidRDefault="00000000" w14:paraId="6F075022" w14:textId="77777777">
            <w:pPr>
              <w:spacing w:before="40" w:after="40"/>
            </w:pPr>
            <w:r>
              <w:rPr>
                <w:sz w:val="18"/>
                <w:szCs w:val="18"/>
              </w:rPr>
              <w:t>HU-PAG-04</w:t>
            </w:r>
          </w:p>
        </w:tc>
      </w:tr>
      <w:tr w:rsidR="00F76057" w14:paraId="6F075026" w14:textId="77777777">
        <w:tblPrEx>
          <w:tblCellMar>
            <w:top w:w="0" w:type="dxa"/>
            <w:bottom w:w="0" w:type="dxa"/>
          </w:tblCellMar>
        </w:tblPrEx>
        <w:tc>
          <w:tcPr>
            <w:tcW w:w="2200" w:type="dxa"/>
            <w:tcMar>
              <w:top w:w="60" w:type="dxa"/>
              <w:left w:w="90" w:type="dxa"/>
              <w:bottom w:w="60" w:type="dxa"/>
              <w:right w:w="90" w:type="dxa"/>
            </w:tcMar>
          </w:tcPr>
          <w:p w:rsidR="00F76057" w:rsidRDefault="00000000" w14:paraId="6F075024" w14:textId="77777777">
            <w:pPr>
              <w:spacing w:before="40" w:after="40"/>
            </w:pPr>
            <w:r>
              <w:rPr>
                <w:b/>
                <w:bCs/>
                <w:sz w:val="18"/>
                <w:szCs w:val="18"/>
              </w:rPr>
              <w:t>Criterio de aceptación</w:t>
            </w:r>
          </w:p>
        </w:tc>
        <w:tc>
          <w:tcPr>
            <w:tcW w:w="6800" w:type="dxa"/>
            <w:tcMar>
              <w:top w:w="60" w:type="dxa"/>
              <w:left w:w="90" w:type="dxa"/>
              <w:bottom w:w="60" w:type="dxa"/>
              <w:right w:w="90" w:type="dxa"/>
            </w:tcMar>
          </w:tcPr>
          <w:p w:rsidR="00F76057" w:rsidRDefault="00000000" w14:paraId="6F075025" w14:textId="77777777">
            <w:pPr>
              <w:spacing w:before="40" w:after="40"/>
            </w:pPr>
            <w:r>
              <w:rPr>
                <w:sz w:val="18"/>
                <w:szCs w:val="18"/>
              </w:rPr>
              <w:t xml:space="preserve">Dada una solicitud que pasó a Atendida a las 16:00 y no alcanzó Pagada a las 19:00, sin intento de pago en curso, entonces pasa a Vencida y se notifica la liberación del cupo al turista y al prestador. Dada una transición a Atendida a las 20:30, entonces la ventana vence a las 08:00 del día siguiente.</w:t>
            </w:r>
          </w:p>
        </w:tc>
      </w:tr>
    </w:tbl>
    <w:p w:rsidR="00F76057" w:rsidRDefault="00F76057" w14:paraId="6F075028" w14:textId="77777777">
      <w:pPr>
        <w:spacing w:after="120"/>
      </w:pPr>
    </w:p>
    <w:p w:rsidR="00F76057" w:rsidP="0053C59B" w:rsidRDefault="00000000" w14:paraId="6F07502B" w14:textId="3B8D9F7B">
      <w:pPr>
        <w:pStyle w:val="Ttulo2"/>
        <w:spacing w:before="280" w:after="140"/>
        <w:rPr>
          <w:color w:val="auto"/>
        </w:rPr>
      </w:pPr>
      <w:bookmarkStart w:name="_Toc239669853" w:id="14"/>
      <w:r>
        <w:rPr>
          <w:color w:val="auto"/>
        </w:rPr>
        <w:t>3.1.2 Tabla de requisitos funcionales</w:t>
      </w:r>
      <w:bookmarkEnd w:id="14"/>
    </w:p>
    <w:p w:rsidR="00F76057" w:rsidP="0053C59B" w:rsidRDefault="00000000" w14:paraId="6F07502C" w14:textId="77777777">
      <w:pPr>
        <w:pStyle w:val="Ttulo3"/>
        <w:spacing w:before="280" w:after="140"/>
        <w:rPr>
          <w:color w:val="auto"/>
        </w:rPr>
      </w:pPr>
      <w:bookmarkStart w:name="_Toc239669854" w:id="15"/>
      <w:r>
        <w:rPr>
          <w:color w:val="auto"/>
        </w:rPr>
        <w:t>3.1.2.1 Módulo 1 — Acceso, cuentas y datos personales</w:t>
      </w:r>
      <w:bookmarkEnd w:id="15"/>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031"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02D"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02E"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02F"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030" w14:textId="77777777">
            <w:pPr>
              <w:spacing w:before="40" w:after="40"/>
            </w:pPr>
            <w:r>
              <w:rPr>
                <w:b/>
                <w:bCs/>
                <w:sz w:val="18"/>
                <w:szCs w:val="18"/>
              </w:rPr>
              <w:t>Prior.</w:t>
            </w:r>
          </w:p>
        </w:tc>
      </w:tr>
      <w:tr w:rsidR="00F76057" w:rsidTr="72020538" w14:paraId="6F07503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32" w14:textId="77777777">
            <w:pPr>
              <w:spacing w:before="40" w:after="40"/>
            </w:pPr>
            <w:r>
              <w:rPr>
                <w:sz w:val="18"/>
                <w:szCs w:val="18"/>
              </w:rPr>
              <w:t>RF-01</w:t>
            </w:r>
          </w:p>
        </w:tc>
        <w:tc>
          <w:tcPr>
            <w:tcW w:w="5900" w:type="dxa"/>
            <w:tcMar>
              <w:top w:w="60" w:type="dxa"/>
              <w:left w:w="90" w:type="dxa"/>
              <w:bottom w:w="60" w:type="dxa"/>
              <w:right w:w="90" w:type="dxa"/>
            </w:tcMar>
          </w:tcPr>
          <w:p w:rsidR="00F76057" w:rsidP="72020538" w:rsidRDefault="00000000" w14:paraId="6F075033" w14:textId="7870ED2E">
            <w:pPr>
              <w:pStyle w:val="Normal"/>
              <w:spacing w:before="40" w:after="40"/>
            </w:pPr>
            <w:r>
              <w:rPr>
                <w:rFonts w:ascii="Calibri" w:hAnsi="Calibri" w:eastAsia="Calibri" w:cs="Calibri"/>
                <w:noProof w:val="0"/>
                <w:sz w:val="18"/>
                <w:szCs w:val="18"/>
                <w:lang w:val="es-CO"/>
              </w:rPr>
              <w:t xml:space="preserve">El sistema debe permitir el autorregistro con rol turista o prestador, capturando nombre, correo y contraseña. Las cuentas de Operador de Disponibilidad y de Gestor del destino las crea el Administrador (RF-81), y la de Administrador se crea en la configuración inicial del sistema.</w:t>
            </w:r>
          </w:p>
        </w:tc>
        <w:tc>
          <w:tcPr>
            <w:tcW w:w="1150" w:type="dxa"/>
            <w:tcMar>
              <w:top w:w="60" w:type="dxa"/>
              <w:left w:w="90" w:type="dxa"/>
              <w:bottom w:w="60" w:type="dxa"/>
              <w:right w:w="90" w:type="dxa"/>
            </w:tcMar>
          </w:tcPr>
          <w:p w:rsidR="00F76057" w:rsidRDefault="00000000" w14:paraId="6F075034" w14:textId="77777777">
            <w:pPr>
              <w:spacing w:before="40" w:after="40"/>
            </w:pPr>
            <w:r>
              <w:rPr>
                <w:sz w:val="18"/>
                <w:szCs w:val="18"/>
              </w:rPr>
              <w:t>HU-ACC-01</w:t>
            </w:r>
          </w:p>
        </w:tc>
        <w:tc>
          <w:tcPr>
            <w:tcW w:w="950" w:type="dxa"/>
            <w:tcMar>
              <w:top w:w="60" w:type="dxa"/>
              <w:left w:w="90" w:type="dxa"/>
              <w:bottom w:w="60" w:type="dxa"/>
              <w:right w:w="90" w:type="dxa"/>
            </w:tcMar>
          </w:tcPr>
          <w:p w:rsidR="00F76057" w:rsidRDefault="00000000" w14:paraId="6F075035" w14:textId="77777777">
            <w:pPr>
              <w:spacing w:before="40" w:after="40"/>
            </w:pPr>
            <w:r>
              <w:rPr>
                <w:sz w:val="18"/>
                <w:szCs w:val="18"/>
              </w:rPr>
              <w:t>Alta</w:t>
            </w:r>
          </w:p>
        </w:tc>
      </w:tr>
      <w:tr w:rsidR="00F76057" w:rsidTr="72020538" w14:paraId="6F07503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37" w14:textId="77777777">
            <w:pPr>
              <w:spacing w:before="40" w:after="40"/>
            </w:pPr>
            <w:r>
              <w:rPr>
                <w:sz w:val="18"/>
                <w:szCs w:val="18"/>
              </w:rPr>
              <w:t>RF-02</w:t>
            </w:r>
          </w:p>
        </w:tc>
        <w:tc>
          <w:tcPr>
            <w:tcW w:w="5900" w:type="dxa"/>
            <w:tcMar>
              <w:top w:w="60" w:type="dxa"/>
              <w:left w:w="90" w:type="dxa"/>
              <w:bottom w:w="60" w:type="dxa"/>
              <w:right w:w="90" w:type="dxa"/>
            </w:tcMar>
          </w:tcPr>
          <w:p w:rsidR="00F76057" w:rsidRDefault="00000000" w14:paraId="6F075038" w14:textId="77777777">
            <w:pPr>
              <w:spacing w:before="40" w:after="40"/>
            </w:pPr>
            <w:r>
              <w:rPr>
                <w:sz w:val="18"/>
                <w:szCs w:val="18"/>
              </w:rPr>
              <w:t>El sistema debe validar que el correo no esté previamente registrado e impedir el registro con datos inválidos, informando el motivo.</w:t>
            </w:r>
          </w:p>
        </w:tc>
        <w:tc>
          <w:tcPr>
            <w:tcW w:w="1150" w:type="dxa"/>
            <w:tcMar>
              <w:top w:w="60" w:type="dxa"/>
              <w:left w:w="90" w:type="dxa"/>
              <w:bottom w:w="60" w:type="dxa"/>
              <w:right w:w="90" w:type="dxa"/>
            </w:tcMar>
          </w:tcPr>
          <w:p w:rsidR="00F76057" w:rsidRDefault="00000000" w14:paraId="6F075039" w14:textId="77777777">
            <w:pPr>
              <w:spacing w:before="40" w:after="40"/>
            </w:pPr>
            <w:r>
              <w:rPr>
                <w:sz w:val="18"/>
                <w:szCs w:val="18"/>
              </w:rPr>
              <w:t>HU-ACC-01</w:t>
            </w:r>
          </w:p>
        </w:tc>
        <w:tc>
          <w:tcPr>
            <w:tcW w:w="950" w:type="dxa"/>
            <w:tcMar>
              <w:top w:w="60" w:type="dxa"/>
              <w:left w:w="90" w:type="dxa"/>
              <w:bottom w:w="60" w:type="dxa"/>
              <w:right w:w="90" w:type="dxa"/>
            </w:tcMar>
          </w:tcPr>
          <w:p w:rsidR="00F76057" w:rsidRDefault="00000000" w14:paraId="6F07503A" w14:textId="77777777">
            <w:pPr>
              <w:spacing w:before="40" w:after="40"/>
            </w:pPr>
            <w:r>
              <w:rPr>
                <w:sz w:val="18"/>
                <w:szCs w:val="18"/>
              </w:rPr>
              <w:t>Alta</w:t>
            </w:r>
          </w:p>
        </w:tc>
      </w:tr>
      <w:tr w:rsidR="00F76057" w:rsidTr="72020538" w14:paraId="6F07504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3C" w14:textId="77777777">
            <w:pPr>
              <w:spacing w:before="40" w:after="40"/>
            </w:pPr>
            <w:r>
              <w:rPr>
                <w:sz w:val="18"/>
                <w:szCs w:val="18"/>
              </w:rPr>
              <w:t>RF-03</w:t>
            </w:r>
          </w:p>
        </w:tc>
        <w:tc>
          <w:tcPr>
            <w:tcW w:w="5900" w:type="dxa"/>
            <w:tcMar>
              <w:top w:w="60" w:type="dxa"/>
              <w:left w:w="90" w:type="dxa"/>
              <w:bottom w:w="60" w:type="dxa"/>
              <w:right w:w="90" w:type="dxa"/>
            </w:tcMar>
          </w:tcPr>
          <w:p w:rsidR="00F76057" w:rsidRDefault="00000000" w14:paraId="6F07503D" w14:textId="77777777">
            <w:pPr>
              <w:spacing w:before="40" w:after="40"/>
            </w:pPr>
            <w:r>
              <w:rPr>
                <w:sz w:val="18"/>
                <w:szCs w:val="18"/>
              </w:rPr>
              <w:t xml:space="preserve">El sistema debe capturar, para el rol turista, el número de WhatsApp que se usará como canal único de notificación, y verificarlo mediante un código de un solo uso enviado a ese número antes de habilitar el envío de solicitudes.</w:t>
            </w:r>
          </w:p>
        </w:tc>
        <w:tc>
          <w:tcPr>
            <w:tcW w:w="1150" w:type="dxa"/>
            <w:tcMar>
              <w:top w:w="60" w:type="dxa"/>
              <w:left w:w="90" w:type="dxa"/>
              <w:bottom w:w="60" w:type="dxa"/>
              <w:right w:w="90" w:type="dxa"/>
            </w:tcMar>
          </w:tcPr>
          <w:p w:rsidR="00F76057" w:rsidRDefault="00000000" w14:paraId="6F07503E" w14:textId="77777777">
            <w:pPr>
              <w:spacing w:before="40" w:after="40"/>
            </w:pPr>
            <w:r>
              <w:rPr>
                <w:sz w:val="18"/>
                <w:szCs w:val="18"/>
              </w:rPr>
              <w:t>HU-ACC-01</w:t>
            </w:r>
          </w:p>
        </w:tc>
        <w:tc>
          <w:tcPr>
            <w:tcW w:w="950" w:type="dxa"/>
            <w:tcMar>
              <w:top w:w="60" w:type="dxa"/>
              <w:left w:w="90" w:type="dxa"/>
              <w:bottom w:w="60" w:type="dxa"/>
              <w:right w:w="90" w:type="dxa"/>
            </w:tcMar>
          </w:tcPr>
          <w:p w:rsidR="00F76057" w:rsidRDefault="00000000" w14:paraId="6F07503F" w14:textId="77777777">
            <w:pPr>
              <w:spacing w:before="40" w:after="40"/>
            </w:pPr>
            <w:r>
              <w:rPr>
                <w:sz w:val="18"/>
                <w:szCs w:val="18"/>
              </w:rPr>
              <w:t>Alta</w:t>
            </w:r>
          </w:p>
        </w:tc>
      </w:tr>
      <w:tr w:rsidR="00F76057" w:rsidTr="72020538" w14:paraId="6F07504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41" w14:textId="77777777">
            <w:pPr>
              <w:spacing w:before="40" w:after="40"/>
            </w:pPr>
            <w:r>
              <w:rPr>
                <w:sz w:val="18"/>
                <w:szCs w:val="18"/>
              </w:rPr>
              <w:t>RF-04</w:t>
            </w:r>
          </w:p>
        </w:tc>
        <w:tc>
          <w:tcPr>
            <w:tcW w:w="5900" w:type="dxa"/>
            <w:tcMar>
              <w:top w:w="60" w:type="dxa"/>
              <w:left w:w="90" w:type="dxa"/>
              <w:bottom w:w="60" w:type="dxa"/>
              <w:right w:w="90" w:type="dxa"/>
            </w:tcMar>
          </w:tcPr>
          <w:p w:rsidR="00F76057" w:rsidRDefault="00000000" w14:paraId="6F075042" w14:textId="77777777">
            <w:pPr>
              <w:spacing w:before="40" w:after="40"/>
            </w:pPr>
            <w:r>
              <w:rPr>
                <w:sz w:val="18"/>
                <w:szCs w:val="18"/>
              </w:rPr>
              <w:t>El sistema debe autenticar a los usuarios mediante credenciales y otorgar acceso únicamente a las funciones de su rol.</w:t>
            </w:r>
          </w:p>
        </w:tc>
        <w:tc>
          <w:tcPr>
            <w:tcW w:w="1150" w:type="dxa"/>
            <w:tcMar>
              <w:top w:w="60" w:type="dxa"/>
              <w:left w:w="90" w:type="dxa"/>
              <w:bottom w:w="60" w:type="dxa"/>
              <w:right w:w="90" w:type="dxa"/>
            </w:tcMar>
          </w:tcPr>
          <w:p w:rsidR="00F76057" w:rsidRDefault="00000000" w14:paraId="6F075043" w14:textId="77777777">
            <w:pPr>
              <w:spacing w:before="40" w:after="40"/>
            </w:pPr>
            <w:r>
              <w:rPr>
                <w:sz w:val="18"/>
                <w:szCs w:val="18"/>
              </w:rPr>
              <w:t>HU-ACC-02</w:t>
            </w:r>
          </w:p>
        </w:tc>
        <w:tc>
          <w:tcPr>
            <w:tcW w:w="950" w:type="dxa"/>
            <w:tcMar>
              <w:top w:w="60" w:type="dxa"/>
              <w:left w:w="90" w:type="dxa"/>
              <w:bottom w:w="60" w:type="dxa"/>
              <w:right w:w="90" w:type="dxa"/>
            </w:tcMar>
          </w:tcPr>
          <w:p w:rsidR="00F76057" w:rsidRDefault="00000000" w14:paraId="6F075044" w14:textId="77777777">
            <w:pPr>
              <w:spacing w:before="40" w:after="40"/>
            </w:pPr>
            <w:r>
              <w:rPr>
                <w:sz w:val="18"/>
                <w:szCs w:val="18"/>
              </w:rPr>
              <w:t>Alta</w:t>
            </w:r>
          </w:p>
        </w:tc>
      </w:tr>
      <w:tr w:rsidR="00F76057" w:rsidTr="72020538" w14:paraId="6F07504A"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46" w14:textId="77777777">
            <w:pPr>
              <w:spacing w:before="40" w:after="40"/>
            </w:pPr>
            <w:r>
              <w:rPr>
                <w:sz w:val="18"/>
                <w:szCs w:val="18"/>
              </w:rPr>
              <w:t>RF-05</w:t>
            </w:r>
          </w:p>
        </w:tc>
        <w:tc>
          <w:tcPr>
            <w:tcW w:w="5900" w:type="dxa"/>
            <w:tcMar>
              <w:top w:w="60" w:type="dxa"/>
              <w:left w:w="90" w:type="dxa"/>
              <w:bottom w:w="60" w:type="dxa"/>
              <w:right w:w="90" w:type="dxa"/>
            </w:tcMar>
          </w:tcPr>
          <w:p w:rsidR="00F76057" w:rsidRDefault="00000000" w14:paraId="6F075047" w14:textId="77777777">
            <w:pPr>
              <w:spacing w:before="40" w:after="40"/>
            </w:pPr>
            <w:r>
              <w:rPr>
                <w:sz w:val="18"/>
                <w:szCs w:val="18"/>
              </w:rPr>
              <w:t>El sistema debe bloquear temporalmente la cuenta durante 15 minutos tras 5 intentos de inicio de sesión fallidos consecutivos. [P]</w:t>
            </w:r>
          </w:p>
        </w:tc>
        <w:tc>
          <w:tcPr>
            <w:tcW w:w="1150" w:type="dxa"/>
            <w:tcMar>
              <w:top w:w="60" w:type="dxa"/>
              <w:left w:w="90" w:type="dxa"/>
              <w:bottom w:w="60" w:type="dxa"/>
              <w:right w:w="90" w:type="dxa"/>
            </w:tcMar>
          </w:tcPr>
          <w:p w:rsidR="00F76057" w:rsidRDefault="00000000" w14:paraId="6F075048" w14:textId="77777777">
            <w:pPr>
              <w:spacing w:before="40" w:after="40"/>
            </w:pPr>
            <w:r>
              <w:rPr>
                <w:sz w:val="18"/>
                <w:szCs w:val="18"/>
              </w:rPr>
              <w:t>HU-ACC-02</w:t>
            </w:r>
          </w:p>
        </w:tc>
        <w:tc>
          <w:tcPr>
            <w:tcW w:w="950" w:type="dxa"/>
            <w:tcMar>
              <w:top w:w="60" w:type="dxa"/>
              <w:left w:w="90" w:type="dxa"/>
              <w:bottom w:w="60" w:type="dxa"/>
              <w:right w:w="90" w:type="dxa"/>
            </w:tcMar>
          </w:tcPr>
          <w:p w:rsidR="00F76057" w:rsidRDefault="00000000" w14:paraId="6F075049" w14:textId="77777777">
            <w:pPr>
              <w:spacing w:before="40" w:after="40"/>
            </w:pPr>
            <w:r>
              <w:rPr>
                <w:sz w:val="18"/>
                <w:szCs w:val="18"/>
              </w:rPr>
              <w:t>Alta</w:t>
            </w:r>
          </w:p>
        </w:tc>
      </w:tr>
      <w:tr w:rsidR="00F76057" w:rsidTr="72020538" w14:paraId="6F07504F"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4B" w14:textId="77777777">
            <w:pPr>
              <w:spacing w:before="40" w:after="40"/>
            </w:pPr>
            <w:r>
              <w:rPr>
                <w:sz w:val="18"/>
                <w:szCs w:val="18"/>
              </w:rPr>
              <w:t>RF-06</w:t>
            </w:r>
          </w:p>
        </w:tc>
        <w:tc>
          <w:tcPr>
            <w:tcW w:w="5900" w:type="dxa"/>
            <w:tcMar>
              <w:top w:w="60" w:type="dxa"/>
              <w:left w:w="90" w:type="dxa"/>
              <w:bottom w:w="60" w:type="dxa"/>
              <w:right w:w="90" w:type="dxa"/>
            </w:tcMar>
          </w:tcPr>
          <w:p w:rsidR="00F76057" w:rsidRDefault="00000000" w14:paraId="6F07504C" w14:textId="77777777">
            <w:pPr>
              <w:spacing w:before="40" w:after="40"/>
            </w:pPr>
            <w:r>
              <w:rPr>
                <w:sz w:val="18"/>
                <w:szCs w:val="18"/>
              </w:rPr>
              <w:t>El sistema debe permitir cerrar sesión de forma segura, invalidando la sesión activa.</w:t>
            </w:r>
          </w:p>
        </w:tc>
        <w:tc>
          <w:tcPr>
            <w:tcW w:w="1150" w:type="dxa"/>
            <w:tcMar>
              <w:top w:w="60" w:type="dxa"/>
              <w:left w:w="90" w:type="dxa"/>
              <w:bottom w:w="60" w:type="dxa"/>
              <w:right w:w="90" w:type="dxa"/>
            </w:tcMar>
          </w:tcPr>
          <w:p w:rsidR="00F76057" w:rsidRDefault="00000000" w14:paraId="6F07504D" w14:textId="77777777">
            <w:pPr>
              <w:spacing w:before="40" w:after="40"/>
            </w:pPr>
            <w:r>
              <w:rPr>
                <w:sz w:val="18"/>
                <w:szCs w:val="18"/>
              </w:rPr>
              <w:t>HU-ACC-02</w:t>
            </w:r>
          </w:p>
        </w:tc>
        <w:tc>
          <w:tcPr>
            <w:tcW w:w="950" w:type="dxa"/>
            <w:tcMar>
              <w:top w:w="60" w:type="dxa"/>
              <w:left w:w="90" w:type="dxa"/>
              <w:bottom w:w="60" w:type="dxa"/>
              <w:right w:w="90" w:type="dxa"/>
            </w:tcMar>
          </w:tcPr>
          <w:p w:rsidR="00F76057" w:rsidRDefault="00000000" w14:paraId="6F07504E" w14:textId="77777777">
            <w:pPr>
              <w:spacing w:before="40" w:after="40"/>
            </w:pPr>
            <w:r>
              <w:rPr>
                <w:sz w:val="18"/>
                <w:szCs w:val="18"/>
              </w:rPr>
              <w:t>Media</w:t>
            </w:r>
          </w:p>
        </w:tc>
      </w:tr>
      <w:tr w:rsidR="00F76057" w:rsidTr="72020538" w14:paraId="6F075054"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50" w14:textId="77777777">
            <w:pPr>
              <w:spacing w:before="40" w:after="40"/>
            </w:pPr>
            <w:r>
              <w:rPr>
                <w:sz w:val="18"/>
                <w:szCs w:val="18"/>
              </w:rPr>
              <w:t>RF-07</w:t>
            </w:r>
          </w:p>
        </w:tc>
        <w:tc>
          <w:tcPr>
            <w:tcW w:w="5900" w:type="dxa"/>
            <w:tcMar>
              <w:top w:w="60" w:type="dxa"/>
              <w:left w:w="90" w:type="dxa"/>
              <w:bottom w:w="60" w:type="dxa"/>
              <w:right w:w="90" w:type="dxa"/>
            </w:tcMar>
          </w:tcPr>
          <w:p w:rsidR="00F76057" w:rsidRDefault="00000000" w14:paraId="6F075051" w14:textId="77777777">
            <w:pPr>
              <w:spacing w:before="40" w:after="40"/>
            </w:pPr>
            <w:r>
              <w:rPr>
                <w:sz w:val="18"/>
                <w:szCs w:val="18"/>
              </w:rPr>
              <w:t>El sistema debe permitir solicitar el restablecimiento de contraseña mediante un enlace o código enviado al correo registrado.</w:t>
            </w:r>
          </w:p>
        </w:tc>
        <w:tc>
          <w:tcPr>
            <w:tcW w:w="1150" w:type="dxa"/>
            <w:tcMar>
              <w:top w:w="60" w:type="dxa"/>
              <w:left w:w="90" w:type="dxa"/>
              <w:bottom w:w="60" w:type="dxa"/>
              <w:right w:w="90" w:type="dxa"/>
            </w:tcMar>
          </w:tcPr>
          <w:p w:rsidR="00F76057" w:rsidRDefault="00000000" w14:paraId="6F075052" w14:textId="77777777">
            <w:pPr>
              <w:spacing w:before="40" w:after="40"/>
            </w:pPr>
            <w:r>
              <w:rPr>
                <w:sz w:val="18"/>
                <w:szCs w:val="18"/>
              </w:rPr>
              <w:t>HU-ACC-03</w:t>
            </w:r>
          </w:p>
        </w:tc>
        <w:tc>
          <w:tcPr>
            <w:tcW w:w="950" w:type="dxa"/>
            <w:tcMar>
              <w:top w:w="60" w:type="dxa"/>
              <w:left w:w="90" w:type="dxa"/>
              <w:bottom w:w="60" w:type="dxa"/>
              <w:right w:w="90" w:type="dxa"/>
            </w:tcMar>
          </w:tcPr>
          <w:p w:rsidR="00F76057" w:rsidRDefault="00000000" w14:paraId="6F075053" w14:textId="77777777">
            <w:pPr>
              <w:spacing w:before="40" w:after="40"/>
            </w:pPr>
            <w:r>
              <w:rPr>
                <w:sz w:val="18"/>
                <w:szCs w:val="18"/>
              </w:rPr>
              <w:t>Media</w:t>
            </w:r>
          </w:p>
        </w:tc>
      </w:tr>
      <w:tr w:rsidR="00F76057" w:rsidTr="72020538" w14:paraId="6F075059"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55" w14:textId="77777777">
            <w:pPr>
              <w:spacing w:before="40" w:after="40"/>
            </w:pPr>
            <w:r>
              <w:rPr>
                <w:sz w:val="18"/>
                <w:szCs w:val="18"/>
              </w:rPr>
              <w:t>RF-08</w:t>
            </w:r>
          </w:p>
        </w:tc>
        <w:tc>
          <w:tcPr>
            <w:tcW w:w="5900" w:type="dxa"/>
            <w:tcMar>
              <w:top w:w="60" w:type="dxa"/>
              <w:left w:w="90" w:type="dxa"/>
              <w:bottom w:w="60" w:type="dxa"/>
              <w:right w:w="90" w:type="dxa"/>
            </w:tcMar>
          </w:tcPr>
          <w:p w:rsidR="00F76057" w:rsidRDefault="00000000" w14:paraId="6F075056" w14:textId="77777777">
            <w:pPr>
              <w:spacing w:before="40" w:after="40"/>
            </w:pPr>
            <w:r>
              <w:rPr>
                <w:sz w:val="18"/>
                <w:szCs w:val="18"/>
              </w:rPr>
              <w:t>El sistema debe invalidar el enlace o código de restablecimiento tras su uso o tras 30 minutos desde su emisión. [P]</w:t>
            </w:r>
          </w:p>
        </w:tc>
        <w:tc>
          <w:tcPr>
            <w:tcW w:w="1150" w:type="dxa"/>
            <w:tcMar>
              <w:top w:w="60" w:type="dxa"/>
              <w:left w:w="90" w:type="dxa"/>
              <w:bottom w:w="60" w:type="dxa"/>
              <w:right w:w="90" w:type="dxa"/>
            </w:tcMar>
          </w:tcPr>
          <w:p w:rsidR="00F76057" w:rsidRDefault="00000000" w14:paraId="6F075057" w14:textId="77777777">
            <w:pPr>
              <w:spacing w:before="40" w:after="40"/>
            </w:pPr>
            <w:r>
              <w:rPr>
                <w:sz w:val="18"/>
                <w:szCs w:val="18"/>
              </w:rPr>
              <w:t>HU-ACC-03</w:t>
            </w:r>
          </w:p>
        </w:tc>
        <w:tc>
          <w:tcPr>
            <w:tcW w:w="950" w:type="dxa"/>
            <w:tcMar>
              <w:top w:w="60" w:type="dxa"/>
              <w:left w:w="90" w:type="dxa"/>
              <w:bottom w:w="60" w:type="dxa"/>
              <w:right w:w="90" w:type="dxa"/>
            </w:tcMar>
          </w:tcPr>
          <w:p w:rsidR="00F76057" w:rsidRDefault="00000000" w14:paraId="6F075058" w14:textId="77777777">
            <w:pPr>
              <w:spacing w:before="40" w:after="40"/>
            </w:pPr>
            <w:r>
              <w:rPr>
                <w:sz w:val="18"/>
                <w:szCs w:val="18"/>
              </w:rPr>
              <w:t>Media</w:t>
            </w:r>
          </w:p>
        </w:tc>
      </w:tr>
      <w:tr w:rsidR="00F76057" w:rsidTr="72020538" w14:paraId="6F07505E"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5A" w14:textId="77777777">
            <w:pPr>
              <w:spacing w:before="40" w:after="40"/>
            </w:pPr>
            <w:r>
              <w:rPr>
                <w:sz w:val="18"/>
                <w:szCs w:val="18"/>
              </w:rPr>
              <w:t>RF-09</w:t>
            </w:r>
          </w:p>
        </w:tc>
        <w:tc>
          <w:tcPr>
            <w:tcW w:w="5900" w:type="dxa"/>
            <w:tcMar>
              <w:top w:w="60" w:type="dxa"/>
              <w:left w:w="90" w:type="dxa"/>
              <w:bottom w:w="60" w:type="dxa"/>
              <w:right w:w="90" w:type="dxa"/>
            </w:tcMar>
          </w:tcPr>
          <w:p w:rsidR="00F76057" w:rsidRDefault="00000000" w14:paraId="6F07505B" w14:textId="77777777">
            <w:pPr>
              <w:spacing w:before="40" w:after="40"/>
            </w:pPr>
            <w:r>
              <w:rPr>
                <w:sz w:val="18"/>
                <w:szCs w:val="18"/>
              </w:rPr>
              <w:t>El sistema debe exigir la aceptación explícita de la política de tratamiento de datos antes de completar el registro.</w:t>
            </w:r>
          </w:p>
        </w:tc>
        <w:tc>
          <w:tcPr>
            <w:tcW w:w="1150" w:type="dxa"/>
            <w:tcMar>
              <w:top w:w="60" w:type="dxa"/>
              <w:left w:w="90" w:type="dxa"/>
              <w:bottom w:w="60" w:type="dxa"/>
              <w:right w:w="90" w:type="dxa"/>
            </w:tcMar>
          </w:tcPr>
          <w:p w:rsidR="00F76057" w:rsidRDefault="00000000" w14:paraId="6F07505C" w14:textId="77777777">
            <w:pPr>
              <w:spacing w:before="40" w:after="40"/>
            </w:pPr>
            <w:r>
              <w:rPr>
                <w:sz w:val="18"/>
                <w:szCs w:val="18"/>
              </w:rPr>
              <w:t>HU-ACC-04</w:t>
            </w:r>
          </w:p>
        </w:tc>
        <w:tc>
          <w:tcPr>
            <w:tcW w:w="950" w:type="dxa"/>
            <w:tcMar>
              <w:top w:w="60" w:type="dxa"/>
              <w:left w:w="90" w:type="dxa"/>
              <w:bottom w:w="60" w:type="dxa"/>
              <w:right w:w="90" w:type="dxa"/>
            </w:tcMar>
          </w:tcPr>
          <w:p w:rsidR="00F76057" w:rsidRDefault="00000000" w14:paraId="6F07505D" w14:textId="77777777">
            <w:pPr>
              <w:spacing w:before="40" w:after="40"/>
            </w:pPr>
            <w:r>
              <w:rPr>
                <w:sz w:val="18"/>
                <w:szCs w:val="18"/>
              </w:rPr>
              <w:t>Alta</w:t>
            </w:r>
          </w:p>
        </w:tc>
      </w:tr>
      <w:tr w:rsidR="00F76057" w:rsidTr="72020538" w14:paraId="6F07506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5F" w14:textId="77777777">
            <w:pPr>
              <w:spacing w:before="40" w:after="40"/>
            </w:pPr>
            <w:r>
              <w:rPr>
                <w:sz w:val="18"/>
                <w:szCs w:val="18"/>
              </w:rPr>
              <w:t>RF-10</w:t>
            </w:r>
          </w:p>
        </w:tc>
        <w:tc>
          <w:tcPr>
            <w:tcW w:w="5900" w:type="dxa"/>
            <w:tcMar>
              <w:top w:w="60" w:type="dxa"/>
              <w:left w:w="90" w:type="dxa"/>
              <w:bottom w:w="60" w:type="dxa"/>
              <w:right w:w="90" w:type="dxa"/>
            </w:tcMar>
          </w:tcPr>
          <w:p w:rsidR="00F76057" w:rsidRDefault="00000000" w14:paraId="6F075060" w14:textId="77777777">
            <w:pPr>
              <w:spacing w:before="40" w:after="40"/>
            </w:pPr>
            <w:r>
              <w:rPr>
                <w:sz w:val="18"/>
                <w:szCs w:val="18"/>
              </w:rPr>
              <w:t>El sistema debe almacenar la fecha y la versión de la política de tratamiento de datos aceptada por cada usuario.</w:t>
            </w:r>
          </w:p>
        </w:tc>
        <w:tc>
          <w:tcPr>
            <w:tcW w:w="1150" w:type="dxa"/>
            <w:tcMar>
              <w:top w:w="60" w:type="dxa"/>
              <w:left w:w="90" w:type="dxa"/>
              <w:bottom w:w="60" w:type="dxa"/>
              <w:right w:w="90" w:type="dxa"/>
            </w:tcMar>
          </w:tcPr>
          <w:p w:rsidR="00F76057" w:rsidRDefault="00000000" w14:paraId="6F075061" w14:textId="77777777">
            <w:pPr>
              <w:spacing w:before="40" w:after="40"/>
            </w:pPr>
            <w:r>
              <w:rPr>
                <w:sz w:val="18"/>
                <w:szCs w:val="18"/>
              </w:rPr>
              <w:t>HU-ACC-04</w:t>
            </w:r>
          </w:p>
        </w:tc>
        <w:tc>
          <w:tcPr>
            <w:tcW w:w="950" w:type="dxa"/>
            <w:tcMar>
              <w:top w:w="60" w:type="dxa"/>
              <w:left w:w="90" w:type="dxa"/>
              <w:bottom w:w="60" w:type="dxa"/>
              <w:right w:w="90" w:type="dxa"/>
            </w:tcMar>
          </w:tcPr>
          <w:p w:rsidR="00F76057" w:rsidRDefault="00000000" w14:paraId="6F075062" w14:textId="77777777">
            <w:pPr>
              <w:spacing w:before="40" w:after="40"/>
            </w:pPr>
            <w:r>
              <w:rPr>
                <w:sz w:val="18"/>
                <w:szCs w:val="18"/>
              </w:rPr>
              <w:t>Alta</w:t>
            </w:r>
          </w:p>
        </w:tc>
      </w:tr>
      <w:tr w:rsidR="00F76057" w:rsidTr="72020538" w14:paraId="6F07506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64" w14:textId="77777777">
            <w:pPr>
              <w:spacing w:before="40" w:after="40"/>
            </w:pPr>
            <w:r>
              <w:rPr>
                <w:sz w:val="18"/>
                <w:szCs w:val="18"/>
              </w:rPr>
              <w:t>RF-11</w:t>
            </w:r>
          </w:p>
        </w:tc>
        <w:tc>
          <w:tcPr>
            <w:tcW w:w="5900" w:type="dxa"/>
            <w:tcMar>
              <w:top w:w="60" w:type="dxa"/>
              <w:left w:w="90" w:type="dxa"/>
              <w:bottom w:w="60" w:type="dxa"/>
              <w:right w:w="90" w:type="dxa"/>
            </w:tcMar>
          </w:tcPr>
          <w:p w:rsidR="00F76057" w:rsidRDefault="00000000" w14:paraId="6F075065" w14:textId="77777777">
            <w:pPr>
              <w:spacing w:before="40" w:after="40"/>
            </w:pPr>
            <w:r>
              <w:rPr>
                <w:sz w:val="18"/>
                <w:szCs w:val="18"/>
              </w:rPr>
              <w:t>El sistema debe declarar en la política la comunicación de los datos de contacto del turista al prestador como transferencia a terceros.</w:t>
            </w:r>
          </w:p>
        </w:tc>
        <w:tc>
          <w:tcPr>
            <w:tcW w:w="1150" w:type="dxa"/>
            <w:tcMar>
              <w:top w:w="60" w:type="dxa"/>
              <w:left w:w="90" w:type="dxa"/>
              <w:bottom w:w="60" w:type="dxa"/>
              <w:right w:w="90" w:type="dxa"/>
            </w:tcMar>
          </w:tcPr>
          <w:p w:rsidR="00F76057" w:rsidRDefault="00000000" w14:paraId="6F075066" w14:textId="77777777">
            <w:pPr>
              <w:spacing w:before="40" w:after="40"/>
            </w:pPr>
            <w:r>
              <w:rPr>
                <w:sz w:val="18"/>
                <w:szCs w:val="18"/>
              </w:rPr>
              <w:t>HU-ACC-04</w:t>
            </w:r>
          </w:p>
        </w:tc>
        <w:tc>
          <w:tcPr>
            <w:tcW w:w="950" w:type="dxa"/>
            <w:tcMar>
              <w:top w:w="60" w:type="dxa"/>
              <w:left w:w="90" w:type="dxa"/>
              <w:bottom w:w="60" w:type="dxa"/>
              <w:right w:w="90" w:type="dxa"/>
            </w:tcMar>
          </w:tcPr>
          <w:p w:rsidR="00F76057" w:rsidRDefault="00000000" w14:paraId="6F075067" w14:textId="77777777">
            <w:pPr>
              <w:spacing w:before="40" w:after="40"/>
            </w:pPr>
            <w:r>
              <w:rPr>
                <w:sz w:val="18"/>
                <w:szCs w:val="18"/>
              </w:rPr>
              <w:t>Media</w:t>
            </w:r>
          </w:p>
        </w:tc>
      </w:tr>
      <w:tr w:rsidR="00F76057" w:rsidTr="72020538" w14:paraId="6F07506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69" w14:textId="77777777">
            <w:pPr>
              <w:spacing w:before="40" w:after="40"/>
            </w:pPr>
            <w:r>
              <w:rPr>
                <w:sz w:val="18"/>
                <w:szCs w:val="18"/>
              </w:rPr>
              <w:t>RF-12</w:t>
            </w:r>
          </w:p>
        </w:tc>
        <w:tc>
          <w:tcPr>
            <w:tcW w:w="5900" w:type="dxa"/>
            <w:tcMar>
              <w:top w:w="60" w:type="dxa"/>
              <w:left w:w="90" w:type="dxa"/>
              <w:bottom w:w="60" w:type="dxa"/>
              <w:right w:w="90" w:type="dxa"/>
            </w:tcMar>
          </w:tcPr>
          <w:p w:rsidR="00F76057" w:rsidRDefault="00000000" w14:paraId="6F07506A" w14:textId="77777777">
            <w:pPr>
              <w:spacing w:before="40" w:after="40"/>
            </w:pPr>
            <w:r>
              <w:rPr>
                <w:sz w:val="18"/>
                <w:szCs w:val="18"/>
              </w:rPr>
              <w:t>El sistema debe permitir al usuario consultar y actualizar sus datos personales.</w:t>
            </w:r>
          </w:p>
        </w:tc>
        <w:tc>
          <w:tcPr>
            <w:tcW w:w="1150" w:type="dxa"/>
            <w:tcMar>
              <w:top w:w="60" w:type="dxa"/>
              <w:left w:w="90" w:type="dxa"/>
              <w:bottom w:w="60" w:type="dxa"/>
              <w:right w:w="90" w:type="dxa"/>
            </w:tcMar>
          </w:tcPr>
          <w:p w:rsidR="00F76057" w:rsidRDefault="00000000" w14:paraId="6F07506B" w14:textId="77777777">
            <w:pPr>
              <w:spacing w:before="40" w:after="40"/>
            </w:pPr>
            <w:r>
              <w:rPr>
                <w:sz w:val="18"/>
                <w:szCs w:val="18"/>
              </w:rPr>
              <w:t>HU-ACC-05</w:t>
            </w:r>
          </w:p>
        </w:tc>
        <w:tc>
          <w:tcPr>
            <w:tcW w:w="950" w:type="dxa"/>
            <w:tcMar>
              <w:top w:w="60" w:type="dxa"/>
              <w:left w:w="90" w:type="dxa"/>
              <w:bottom w:w="60" w:type="dxa"/>
              <w:right w:w="90" w:type="dxa"/>
            </w:tcMar>
          </w:tcPr>
          <w:p w:rsidR="00F76057" w:rsidRDefault="00000000" w14:paraId="6F07506C" w14:textId="77777777">
            <w:pPr>
              <w:spacing w:before="40" w:after="40"/>
            </w:pPr>
            <w:r>
              <w:rPr>
                <w:sz w:val="18"/>
                <w:szCs w:val="18"/>
              </w:rPr>
              <w:t>Media</w:t>
            </w:r>
          </w:p>
        </w:tc>
      </w:tr>
      <w:tr w:rsidR="00F76057" w:rsidTr="72020538" w14:paraId="6F07507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6E" w14:textId="77777777">
            <w:pPr>
              <w:spacing w:before="40" w:after="40"/>
            </w:pPr>
            <w:r>
              <w:rPr>
                <w:sz w:val="18"/>
                <w:szCs w:val="18"/>
              </w:rPr>
              <w:t>RF-13</w:t>
            </w:r>
          </w:p>
        </w:tc>
        <w:tc>
          <w:tcPr>
            <w:tcW w:w="5900" w:type="dxa"/>
            <w:tcMar>
              <w:top w:w="60" w:type="dxa"/>
              <w:left w:w="90" w:type="dxa"/>
              <w:bottom w:w="60" w:type="dxa"/>
              <w:right w:w="90" w:type="dxa"/>
            </w:tcMar>
          </w:tcPr>
          <w:p w:rsidR="00F76057" w:rsidRDefault="00000000" w14:paraId="6F07506F" w14:textId="77777777">
            <w:pPr>
              <w:spacing w:before="40" w:after="40"/>
            </w:pPr>
            <w:r>
              <w:rPr>
                <w:sz w:val="18"/>
                <w:szCs w:val="18"/>
              </w:rPr>
              <w:t xml:space="preserve">El sistema debe permitir al usuario solicitar la supresión de sus datos personales, dejando constancia de la solicitud, y ejecutarla cuando no tenga solicitudes no terminales ni dispersiones pendientes. La ejecución elimina sus datos de identificación y contacto, sus opiniones y su cuenta de cobro, y conserva anonimizados los registros de solicitudes, pagos y dispersiones sujetos a deber legal de conservación.</w:t>
            </w:r>
          </w:p>
        </w:tc>
        <w:tc>
          <w:tcPr>
            <w:tcW w:w="1150" w:type="dxa"/>
            <w:tcMar>
              <w:top w:w="60" w:type="dxa"/>
              <w:left w:w="90" w:type="dxa"/>
              <w:bottom w:w="60" w:type="dxa"/>
              <w:right w:w="90" w:type="dxa"/>
            </w:tcMar>
          </w:tcPr>
          <w:p w:rsidR="00F76057" w:rsidRDefault="00000000" w14:paraId="6F075070" w14:textId="77777777">
            <w:pPr>
              <w:spacing w:before="40" w:after="40"/>
            </w:pPr>
            <w:r>
              <w:rPr>
                <w:sz w:val="18"/>
                <w:szCs w:val="18"/>
              </w:rPr>
              <w:t>HU-ACC-05</w:t>
            </w:r>
          </w:p>
        </w:tc>
        <w:tc>
          <w:tcPr>
            <w:tcW w:w="950" w:type="dxa"/>
            <w:tcMar>
              <w:top w:w="60" w:type="dxa"/>
              <w:left w:w="90" w:type="dxa"/>
              <w:bottom w:w="60" w:type="dxa"/>
              <w:right w:w="90" w:type="dxa"/>
            </w:tcMar>
          </w:tcPr>
          <w:p w:rsidR="00F76057" w:rsidRDefault="00000000" w14:paraId="6F075071" w14:textId="77777777">
            <w:pPr>
              <w:spacing w:before="40" w:after="40"/>
            </w:pPr>
            <w:r>
              <w:rPr>
                <w:sz w:val="18"/>
                <w:szCs w:val="18"/>
              </w:rPr>
              <w:t>Media</w:t>
            </w:r>
          </w:p>
        </w:tc>
      </w:tr>
    </w:tbl>
    <w:p w:rsidR="00F76057" w:rsidRDefault="00F76057" w14:paraId="6F075073" w14:textId="77777777">
      <w:pPr>
        <w:spacing w:after="120"/>
      </w:pPr>
    </w:p>
    <w:p w:rsidR="00F20D70" w:rsidRDefault="00F20D70" w14:paraId="153AED41" w14:textId="77777777">
      <w:pPr>
        <w:spacing w:after="120"/>
      </w:pPr>
    </w:p>
    <w:p w:rsidR="00F20D70" w:rsidRDefault="00F20D70" w14:paraId="49B57DF0" w14:textId="77777777">
      <w:pPr>
        <w:spacing w:after="120"/>
      </w:pPr>
    </w:p>
    <w:p w:rsidR="00F20D70" w:rsidRDefault="00F20D70" w14:paraId="1295789A" w14:textId="77777777">
      <w:pPr>
        <w:spacing w:after="120"/>
      </w:pPr>
    </w:p>
    <w:p w:rsidR="00F20D70" w:rsidRDefault="00F20D70" w14:paraId="5E40D8D5" w14:textId="77777777">
      <w:pPr>
        <w:spacing w:after="120"/>
      </w:pPr>
    </w:p>
    <w:p w:rsidR="00F20D70" w:rsidRDefault="00F20D70" w14:paraId="1C0BB0FF" w14:textId="77777777">
      <w:pPr>
        <w:spacing w:after="120"/>
      </w:pPr>
    </w:p>
    <w:p w:rsidR="00F76057" w:rsidP="0053C59B" w:rsidRDefault="00000000" w14:paraId="6F075074" w14:textId="77777777">
      <w:pPr>
        <w:pStyle w:val="Ttulo3"/>
        <w:spacing w:before="280" w:after="140"/>
        <w:rPr>
          <w:color w:val="auto"/>
        </w:rPr>
      </w:pPr>
      <w:bookmarkStart w:name="_Toc239669855" w:id="16"/>
      <w:r>
        <w:rPr>
          <w:color w:val="auto"/>
        </w:rPr>
        <w:t>3.1.2.2 Módulo 2 — Catálogo y descubrimiento</w:t>
      </w:r>
      <w:bookmarkEnd w:id="16"/>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079"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075"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076"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077"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078" w14:textId="77777777">
            <w:pPr>
              <w:spacing w:before="40" w:after="40"/>
            </w:pPr>
            <w:r>
              <w:rPr>
                <w:b/>
                <w:bCs/>
                <w:sz w:val="18"/>
                <w:szCs w:val="18"/>
              </w:rPr>
              <w:t>Prior.</w:t>
            </w:r>
          </w:p>
        </w:tc>
      </w:tr>
      <w:tr w:rsidR="00F76057" w:rsidTr="72020538" w14:paraId="6F07507E"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7A" w14:textId="77777777">
            <w:pPr>
              <w:spacing w:before="40" w:after="40"/>
            </w:pPr>
            <w:r>
              <w:rPr>
                <w:sz w:val="18"/>
                <w:szCs w:val="18"/>
              </w:rPr>
              <w:t>RF-14</w:t>
            </w:r>
          </w:p>
        </w:tc>
        <w:tc>
          <w:tcPr>
            <w:tcW w:w="5900" w:type="dxa"/>
            <w:tcMar>
              <w:top w:w="60" w:type="dxa"/>
              <w:left w:w="90" w:type="dxa"/>
              <w:bottom w:w="60" w:type="dxa"/>
              <w:right w:w="90" w:type="dxa"/>
            </w:tcMar>
          </w:tcPr>
          <w:p w:rsidR="00F76057" w:rsidRDefault="00000000" w14:paraId="6F07507B" w14:textId="77777777">
            <w:pPr>
              <w:spacing w:before="40" w:after="40"/>
            </w:pPr>
            <w:r>
              <w:rPr>
                <w:sz w:val="18"/>
                <w:szCs w:val="18"/>
              </w:rPr>
              <w:t xml:space="preserve">El sistema debe permitir buscar las ofertas del catálogo por texto y filtrarlas por tipo de oferta, tipo de actividad, zona y precio de referencia. El filtro de precio aplica dentro del tipo de oferta seleccionado, y el filtro de zona muestra solo las zonas con al menos una oferta visible.</w:t>
            </w:r>
          </w:p>
        </w:tc>
        <w:tc>
          <w:tcPr>
            <w:tcW w:w="1150" w:type="dxa"/>
            <w:tcMar>
              <w:top w:w="60" w:type="dxa"/>
              <w:left w:w="90" w:type="dxa"/>
              <w:bottom w:w="60" w:type="dxa"/>
              <w:right w:w="90" w:type="dxa"/>
            </w:tcMar>
          </w:tcPr>
          <w:p w:rsidR="00F76057" w:rsidRDefault="00000000" w14:paraId="6F07507C" w14:textId="77777777">
            <w:pPr>
              <w:spacing w:before="40" w:after="40"/>
            </w:pPr>
            <w:r>
              <w:rPr>
                <w:sz w:val="18"/>
                <w:szCs w:val="18"/>
              </w:rPr>
              <w:t>HU-TUR-01</w:t>
            </w:r>
          </w:p>
        </w:tc>
        <w:tc>
          <w:tcPr>
            <w:tcW w:w="950" w:type="dxa"/>
            <w:tcMar>
              <w:top w:w="60" w:type="dxa"/>
              <w:left w:w="90" w:type="dxa"/>
              <w:bottom w:w="60" w:type="dxa"/>
              <w:right w:w="90" w:type="dxa"/>
            </w:tcMar>
          </w:tcPr>
          <w:p w:rsidR="00F76057" w:rsidRDefault="00000000" w14:paraId="6F07507D" w14:textId="77777777">
            <w:pPr>
              <w:spacing w:before="40" w:after="40"/>
            </w:pPr>
            <w:r>
              <w:rPr>
                <w:sz w:val="18"/>
                <w:szCs w:val="18"/>
              </w:rPr>
              <w:t>Alta</w:t>
            </w:r>
          </w:p>
        </w:tc>
      </w:tr>
      <w:tr w:rsidR="00F76057" w:rsidTr="72020538" w14:paraId="6F07508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7F" w14:textId="77777777">
            <w:pPr>
              <w:spacing w:before="40" w:after="40"/>
            </w:pPr>
            <w:r>
              <w:rPr>
                <w:sz w:val="18"/>
                <w:szCs w:val="18"/>
              </w:rPr>
              <w:t>RF-15</w:t>
            </w:r>
          </w:p>
        </w:tc>
        <w:tc>
          <w:tcPr>
            <w:tcW w:w="5900" w:type="dxa"/>
            <w:tcMar>
              <w:top w:w="60" w:type="dxa"/>
              <w:left w:w="90" w:type="dxa"/>
              <w:bottom w:w="60" w:type="dxa"/>
              <w:right w:w="90" w:type="dxa"/>
            </w:tcMar>
          </w:tcPr>
          <w:p w:rsidR="00F76057" w:rsidRDefault="00000000" w14:paraId="6F075080" w14:textId="77777777">
            <w:pPr>
              <w:spacing w:before="40" w:after="40"/>
            </w:pPr>
            <w:r>
              <w:rPr>
                <w:sz w:val="18"/>
                <w:szCs w:val="18"/>
              </w:rPr>
              <w:t>El sistema debe mostrar únicamente los resultados que cumplan todos los filtros aplicados simultáneamente.</w:t>
            </w:r>
          </w:p>
        </w:tc>
        <w:tc>
          <w:tcPr>
            <w:tcW w:w="1150" w:type="dxa"/>
            <w:tcMar>
              <w:top w:w="60" w:type="dxa"/>
              <w:left w:w="90" w:type="dxa"/>
              <w:bottom w:w="60" w:type="dxa"/>
              <w:right w:w="90" w:type="dxa"/>
            </w:tcMar>
          </w:tcPr>
          <w:p w:rsidR="00F76057" w:rsidRDefault="00000000" w14:paraId="6F075081" w14:textId="77777777">
            <w:pPr>
              <w:spacing w:before="40" w:after="40"/>
            </w:pPr>
            <w:r>
              <w:rPr>
                <w:sz w:val="18"/>
                <w:szCs w:val="18"/>
              </w:rPr>
              <w:t>HU-TUR-01</w:t>
            </w:r>
          </w:p>
        </w:tc>
        <w:tc>
          <w:tcPr>
            <w:tcW w:w="950" w:type="dxa"/>
            <w:tcMar>
              <w:top w:w="60" w:type="dxa"/>
              <w:left w:w="90" w:type="dxa"/>
              <w:bottom w:w="60" w:type="dxa"/>
              <w:right w:w="90" w:type="dxa"/>
            </w:tcMar>
          </w:tcPr>
          <w:p w:rsidR="00F76057" w:rsidRDefault="00000000" w14:paraId="6F075082" w14:textId="77777777">
            <w:pPr>
              <w:spacing w:before="40" w:after="40"/>
            </w:pPr>
            <w:r>
              <w:rPr>
                <w:sz w:val="18"/>
                <w:szCs w:val="18"/>
              </w:rPr>
              <w:t>Alta</w:t>
            </w:r>
          </w:p>
        </w:tc>
      </w:tr>
      <w:tr w:rsidR="00F76057" w:rsidTr="72020538" w14:paraId="6F07508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84" w14:textId="77777777">
            <w:pPr>
              <w:spacing w:before="40" w:after="40"/>
            </w:pPr>
            <w:r>
              <w:rPr>
                <w:sz w:val="18"/>
                <w:szCs w:val="18"/>
              </w:rPr>
              <w:t>RF-16</w:t>
            </w:r>
          </w:p>
        </w:tc>
        <w:tc>
          <w:tcPr>
            <w:tcW w:w="5900" w:type="dxa"/>
            <w:tcMar>
              <w:top w:w="60" w:type="dxa"/>
              <w:left w:w="90" w:type="dxa"/>
              <w:bottom w:w="60" w:type="dxa"/>
              <w:right w:w="90" w:type="dxa"/>
            </w:tcMar>
          </w:tcPr>
          <w:p w:rsidR="00F76057" w:rsidRDefault="00000000" w14:paraId="6F075085" w14:textId="77777777">
            <w:pPr>
              <w:spacing w:before="40" w:after="40"/>
            </w:pPr>
            <w:r>
              <w:rPr>
                <w:sz w:val="18"/>
                <w:szCs w:val="18"/>
              </w:rPr>
              <w:t>El sistema debe presentar un mensaje claro cuando ningún resultado coincida con los filtros.</w:t>
            </w:r>
          </w:p>
        </w:tc>
        <w:tc>
          <w:tcPr>
            <w:tcW w:w="1150" w:type="dxa"/>
            <w:tcMar>
              <w:top w:w="60" w:type="dxa"/>
              <w:left w:w="90" w:type="dxa"/>
              <w:bottom w:w="60" w:type="dxa"/>
              <w:right w:w="90" w:type="dxa"/>
            </w:tcMar>
          </w:tcPr>
          <w:p w:rsidR="00F76057" w:rsidRDefault="00000000" w14:paraId="6F075086" w14:textId="77777777">
            <w:pPr>
              <w:spacing w:before="40" w:after="40"/>
            </w:pPr>
            <w:r>
              <w:rPr>
                <w:sz w:val="18"/>
                <w:szCs w:val="18"/>
              </w:rPr>
              <w:t>HU-TUR-01</w:t>
            </w:r>
          </w:p>
        </w:tc>
        <w:tc>
          <w:tcPr>
            <w:tcW w:w="950" w:type="dxa"/>
            <w:tcMar>
              <w:top w:w="60" w:type="dxa"/>
              <w:left w:w="90" w:type="dxa"/>
              <w:bottom w:w="60" w:type="dxa"/>
              <w:right w:w="90" w:type="dxa"/>
            </w:tcMar>
          </w:tcPr>
          <w:p w:rsidR="00F76057" w:rsidRDefault="00000000" w14:paraId="6F075087" w14:textId="77777777">
            <w:pPr>
              <w:spacing w:before="40" w:after="40"/>
            </w:pPr>
            <w:r>
              <w:rPr>
                <w:sz w:val="18"/>
                <w:szCs w:val="18"/>
              </w:rPr>
              <w:t>Media</w:t>
            </w:r>
          </w:p>
        </w:tc>
      </w:tr>
      <w:tr w:rsidR="00F76057" w:rsidTr="72020538" w14:paraId="6F07508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89" w14:textId="77777777">
            <w:pPr>
              <w:spacing w:before="40" w:after="40"/>
            </w:pPr>
            <w:r>
              <w:rPr>
                <w:sz w:val="18"/>
                <w:szCs w:val="18"/>
              </w:rPr>
              <w:t>RF-17</w:t>
            </w:r>
          </w:p>
        </w:tc>
        <w:tc>
          <w:tcPr>
            <w:tcW w:w="5900" w:type="dxa"/>
            <w:tcMar>
              <w:top w:w="60" w:type="dxa"/>
              <w:left w:w="90" w:type="dxa"/>
              <w:bottom w:w="60" w:type="dxa"/>
              <w:right w:w="90" w:type="dxa"/>
            </w:tcMar>
          </w:tcPr>
          <w:p w:rsidR="00F76057" w:rsidP="72020538" w:rsidRDefault="00000000" w14:paraId="6F07508A" w14:textId="3052F129">
            <w:pPr>
              <w:pStyle w:val="Normal"/>
              <w:spacing w:before="40" w:after="40"/>
            </w:pPr>
            <w:r>
              <w:rPr>
                <w:rFonts w:ascii="Calibri" w:hAnsi="Calibri" w:eastAsia="Calibri" w:cs="Calibri"/>
                <w:noProof w:val="0"/>
                <w:sz w:val="18"/>
                <w:szCs w:val="18"/>
                <w:lang w:val="es-CO"/>
              </w:rPr>
              <w:t xml:space="preserve">El sistema debe permitir filtrar las ofertas por accesibilidad, con los valores cerrados: accesible en silla de ruedas, bajo esfuerzo físico, esfuerzo moderado y alta exigencia física. Los niveles de esfuerzo aplican a actividades y paquetes; un paquete asume el mayor nivel de esfuerzo de sus actividades y es accesible en silla de ruedas solo si todas ellas lo son.</w:t>
            </w:r>
            <w:r>
              <w:rPr>
                <w:sz w:val="18"/>
                <w:szCs w:val="18"/>
              </w:rPr>
              <w:t/>
            </w:r>
          </w:p>
        </w:tc>
        <w:tc>
          <w:tcPr>
            <w:tcW w:w="1150" w:type="dxa"/>
            <w:tcMar>
              <w:top w:w="60" w:type="dxa"/>
              <w:left w:w="90" w:type="dxa"/>
              <w:bottom w:w="60" w:type="dxa"/>
              <w:right w:w="90" w:type="dxa"/>
            </w:tcMar>
          </w:tcPr>
          <w:p w:rsidR="00F76057" w:rsidRDefault="00000000" w14:paraId="6F07508B" w14:textId="77777777">
            <w:pPr>
              <w:spacing w:before="40" w:after="40"/>
            </w:pPr>
            <w:r>
              <w:rPr>
                <w:sz w:val="18"/>
                <w:szCs w:val="18"/>
              </w:rPr>
              <w:t>HU-TUR-02</w:t>
            </w:r>
          </w:p>
        </w:tc>
        <w:tc>
          <w:tcPr>
            <w:tcW w:w="950" w:type="dxa"/>
            <w:tcMar>
              <w:top w:w="60" w:type="dxa"/>
              <w:left w:w="90" w:type="dxa"/>
              <w:bottom w:w="60" w:type="dxa"/>
              <w:right w:w="90" w:type="dxa"/>
            </w:tcMar>
          </w:tcPr>
          <w:p w:rsidR="00F76057" w:rsidRDefault="00000000" w14:paraId="6F07508C" w14:textId="77777777">
            <w:pPr>
              <w:spacing w:before="40" w:after="40"/>
            </w:pPr>
            <w:r>
              <w:rPr>
                <w:sz w:val="18"/>
                <w:szCs w:val="18"/>
              </w:rPr>
              <w:t>Media</w:t>
            </w:r>
          </w:p>
        </w:tc>
      </w:tr>
      <w:tr w:rsidR="00F76057" w:rsidTr="72020538" w14:paraId="6F07509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8E" w14:textId="77777777">
            <w:pPr>
              <w:spacing w:before="40" w:after="40"/>
            </w:pPr>
            <w:r>
              <w:rPr>
                <w:sz w:val="18"/>
                <w:szCs w:val="18"/>
              </w:rPr>
              <w:t>RF-18</w:t>
            </w:r>
          </w:p>
        </w:tc>
        <w:tc>
          <w:tcPr>
            <w:tcW w:w="5900" w:type="dxa"/>
            <w:tcMar>
              <w:top w:w="60" w:type="dxa"/>
              <w:left w:w="90" w:type="dxa"/>
              <w:bottom w:w="60" w:type="dxa"/>
              <w:right w:w="90" w:type="dxa"/>
            </w:tcMar>
          </w:tcPr>
          <w:p w:rsidR="00F76057" w:rsidRDefault="00000000" w14:paraId="6F07508F" w14:textId="77777777">
            <w:pPr>
              <w:spacing w:before="40" w:after="40"/>
            </w:pPr>
            <w:r>
              <w:rPr>
                <w:sz w:val="18"/>
                <w:szCs w:val="18"/>
              </w:rPr>
              <w:t>El sistema debe permitir seleccionar el idioma de la interfaz entre español e inglés.</w:t>
            </w:r>
          </w:p>
        </w:tc>
        <w:tc>
          <w:tcPr>
            <w:tcW w:w="1150" w:type="dxa"/>
            <w:tcMar>
              <w:top w:w="60" w:type="dxa"/>
              <w:left w:w="90" w:type="dxa"/>
              <w:bottom w:w="60" w:type="dxa"/>
              <w:right w:w="90" w:type="dxa"/>
            </w:tcMar>
          </w:tcPr>
          <w:p w:rsidR="00F76057" w:rsidRDefault="00000000" w14:paraId="6F075090" w14:textId="77777777">
            <w:pPr>
              <w:spacing w:before="40" w:after="40"/>
            </w:pPr>
            <w:r>
              <w:rPr>
                <w:sz w:val="18"/>
                <w:szCs w:val="18"/>
              </w:rPr>
              <w:t>HU-TUR-03</w:t>
            </w:r>
          </w:p>
        </w:tc>
        <w:tc>
          <w:tcPr>
            <w:tcW w:w="950" w:type="dxa"/>
            <w:tcMar>
              <w:top w:w="60" w:type="dxa"/>
              <w:left w:w="90" w:type="dxa"/>
              <w:bottom w:w="60" w:type="dxa"/>
              <w:right w:w="90" w:type="dxa"/>
            </w:tcMar>
          </w:tcPr>
          <w:p w:rsidR="00F76057" w:rsidRDefault="00000000" w14:paraId="6F075091" w14:textId="77777777">
            <w:pPr>
              <w:spacing w:before="40" w:after="40"/>
            </w:pPr>
            <w:r>
              <w:rPr>
                <w:sz w:val="18"/>
                <w:szCs w:val="18"/>
              </w:rPr>
              <w:t>Alta</w:t>
            </w:r>
          </w:p>
        </w:tc>
      </w:tr>
      <w:tr w:rsidR="00F76057" w:rsidTr="72020538" w14:paraId="6F075097"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93" w14:textId="77777777">
            <w:pPr>
              <w:spacing w:before="40" w:after="40"/>
            </w:pPr>
            <w:r>
              <w:rPr>
                <w:sz w:val="18"/>
                <w:szCs w:val="18"/>
              </w:rPr>
              <w:t>RF-19</w:t>
            </w:r>
          </w:p>
        </w:tc>
        <w:tc>
          <w:tcPr>
            <w:tcW w:w="5900" w:type="dxa"/>
            <w:tcMar>
              <w:top w:w="60" w:type="dxa"/>
              <w:left w:w="90" w:type="dxa"/>
              <w:bottom w:w="60" w:type="dxa"/>
              <w:right w:w="90" w:type="dxa"/>
            </w:tcMar>
          </w:tcPr>
          <w:p w:rsidR="00F76057" w:rsidRDefault="00000000" w14:paraId="6F075094" w14:textId="77777777">
            <w:pPr>
              <w:spacing w:before="40" w:after="40"/>
            </w:pPr>
            <w:r>
              <w:rPr>
                <w:sz w:val="18"/>
                <w:szCs w:val="18"/>
              </w:rPr>
              <w:t xml:space="preserve">El sistema debe mostrar en el idioma seleccionado la interfaz y los valores cerrados del catálogo (tipos de oferta, tipos de actividad, estados y niveles de accesibilidad). El contenido libre registrado por prestadores y Administrador se muestra tal como fue registrado.</w:t>
            </w:r>
          </w:p>
        </w:tc>
        <w:tc>
          <w:tcPr>
            <w:tcW w:w="1150" w:type="dxa"/>
            <w:tcMar>
              <w:top w:w="60" w:type="dxa"/>
              <w:left w:w="90" w:type="dxa"/>
              <w:bottom w:w="60" w:type="dxa"/>
              <w:right w:w="90" w:type="dxa"/>
            </w:tcMar>
          </w:tcPr>
          <w:p w:rsidR="00F76057" w:rsidRDefault="00000000" w14:paraId="6F075095" w14:textId="77777777">
            <w:pPr>
              <w:spacing w:before="40" w:after="40"/>
            </w:pPr>
            <w:r>
              <w:rPr>
                <w:sz w:val="18"/>
                <w:szCs w:val="18"/>
              </w:rPr>
              <w:t>HU-TUR-03</w:t>
            </w:r>
          </w:p>
        </w:tc>
        <w:tc>
          <w:tcPr>
            <w:tcW w:w="950" w:type="dxa"/>
            <w:tcMar>
              <w:top w:w="60" w:type="dxa"/>
              <w:left w:w="90" w:type="dxa"/>
              <w:bottom w:w="60" w:type="dxa"/>
              <w:right w:w="90" w:type="dxa"/>
            </w:tcMar>
          </w:tcPr>
          <w:p w:rsidR="00F76057" w:rsidRDefault="00000000" w14:paraId="6F075096" w14:textId="77777777">
            <w:pPr>
              <w:spacing w:before="40" w:after="40"/>
            </w:pPr>
            <w:r>
              <w:rPr>
                <w:sz w:val="18"/>
                <w:szCs w:val="18"/>
              </w:rPr>
              <w:t>Alta</w:t>
            </w:r>
          </w:p>
        </w:tc>
      </w:tr>
      <w:tr w:rsidR="00F76057" w:rsidTr="72020538" w14:paraId="6F07509C"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98" w14:textId="77777777">
            <w:pPr>
              <w:spacing w:before="40" w:after="40"/>
            </w:pPr>
            <w:r>
              <w:rPr>
                <w:sz w:val="18"/>
                <w:szCs w:val="18"/>
              </w:rPr>
              <w:t>RF-20</w:t>
            </w:r>
          </w:p>
        </w:tc>
        <w:tc>
          <w:tcPr>
            <w:tcW w:w="5900" w:type="dxa"/>
            <w:tcMar>
              <w:top w:w="60" w:type="dxa"/>
              <w:left w:w="90" w:type="dxa"/>
              <w:bottom w:w="60" w:type="dxa"/>
              <w:right w:w="90" w:type="dxa"/>
            </w:tcMar>
          </w:tcPr>
          <w:p w:rsidR="00F76057" w:rsidRDefault="00000000" w14:paraId="6F075099" w14:textId="77777777">
            <w:pPr>
              <w:spacing w:before="40" w:after="40"/>
            </w:pPr>
            <w:r>
              <w:rPr>
                <w:sz w:val="18"/>
                <w:szCs w:val="18"/>
              </w:rPr>
              <w:t xml:space="preserve">El sistema debe mostrar la ficha completa de una oferta con su precio de referencia y la unidad correspondiente, horarios, ubicación, indicaciones de cómo llegar, descripción, accesibilidad y zona.</w:t>
            </w:r>
          </w:p>
        </w:tc>
        <w:tc>
          <w:tcPr>
            <w:tcW w:w="1150" w:type="dxa"/>
            <w:tcMar>
              <w:top w:w="60" w:type="dxa"/>
              <w:left w:w="90" w:type="dxa"/>
              <w:bottom w:w="60" w:type="dxa"/>
              <w:right w:w="90" w:type="dxa"/>
            </w:tcMar>
          </w:tcPr>
          <w:p w:rsidR="00F76057" w:rsidRDefault="00000000" w14:paraId="6F07509A" w14:textId="77777777">
            <w:pPr>
              <w:spacing w:before="40" w:after="40"/>
            </w:pPr>
            <w:r>
              <w:rPr>
                <w:sz w:val="18"/>
                <w:szCs w:val="18"/>
              </w:rPr>
              <w:t>HU-TUR-11</w:t>
            </w:r>
          </w:p>
        </w:tc>
        <w:tc>
          <w:tcPr>
            <w:tcW w:w="950" w:type="dxa"/>
            <w:tcMar>
              <w:top w:w="60" w:type="dxa"/>
              <w:left w:w="90" w:type="dxa"/>
              <w:bottom w:w="60" w:type="dxa"/>
              <w:right w:w="90" w:type="dxa"/>
            </w:tcMar>
          </w:tcPr>
          <w:p w:rsidR="00F76057" w:rsidRDefault="00000000" w14:paraId="6F07509B" w14:textId="77777777">
            <w:pPr>
              <w:spacing w:before="40" w:after="40"/>
            </w:pPr>
            <w:r>
              <w:rPr>
                <w:sz w:val="18"/>
                <w:szCs w:val="18"/>
              </w:rPr>
              <w:t>Alta</w:t>
            </w:r>
          </w:p>
        </w:tc>
      </w:tr>
      <w:tr w:rsidR="00F76057" w:rsidTr="72020538" w14:paraId="6F0750A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9D" w14:textId="77777777">
            <w:pPr>
              <w:spacing w:before="40" w:after="40"/>
            </w:pPr>
            <w:r>
              <w:rPr>
                <w:sz w:val="18"/>
                <w:szCs w:val="18"/>
              </w:rPr>
              <w:t>RF-21</w:t>
            </w:r>
          </w:p>
        </w:tc>
        <w:tc>
          <w:tcPr>
            <w:tcW w:w="5900" w:type="dxa"/>
            <w:tcMar>
              <w:top w:w="60" w:type="dxa"/>
              <w:left w:w="90" w:type="dxa"/>
              <w:bottom w:w="60" w:type="dxa"/>
              <w:right w:w="90" w:type="dxa"/>
            </w:tcMar>
          </w:tcPr>
          <w:p w:rsidR="00F76057" w:rsidRDefault="00000000" w14:paraId="6F07509E" w14:textId="77777777">
            <w:pPr>
              <w:spacing w:before="40" w:after="40"/>
            </w:pPr>
            <w:r>
              <w:rPr>
                <w:sz w:val="18"/>
                <w:szCs w:val="18"/>
              </w:rPr>
              <w:t xml:space="preserve">El sistema debe mostrar en la ficha de la oferta las opiniones asociadas cuando existan.</w:t>
            </w:r>
          </w:p>
        </w:tc>
        <w:tc>
          <w:tcPr>
            <w:tcW w:w="1150" w:type="dxa"/>
            <w:tcMar>
              <w:top w:w="60" w:type="dxa"/>
              <w:left w:w="90" w:type="dxa"/>
              <w:bottom w:w="60" w:type="dxa"/>
              <w:right w:w="90" w:type="dxa"/>
            </w:tcMar>
          </w:tcPr>
          <w:p w:rsidR="00F76057" w:rsidRDefault="00000000" w14:paraId="6F07509F" w14:textId="77777777">
            <w:pPr>
              <w:spacing w:before="40" w:after="40"/>
            </w:pPr>
            <w:r>
              <w:rPr>
                <w:sz w:val="18"/>
                <w:szCs w:val="18"/>
              </w:rPr>
              <w:t>HU-TUR-11</w:t>
            </w:r>
          </w:p>
        </w:tc>
        <w:tc>
          <w:tcPr>
            <w:tcW w:w="950" w:type="dxa"/>
            <w:tcMar>
              <w:top w:w="60" w:type="dxa"/>
              <w:left w:w="90" w:type="dxa"/>
              <w:bottom w:w="60" w:type="dxa"/>
              <w:right w:w="90" w:type="dxa"/>
            </w:tcMar>
          </w:tcPr>
          <w:p w:rsidR="00F76057" w:rsidRDefault="00000000" w14:paraId="6F0750A0" w14:textId="77777777">
            <w:pPr>
              <w:spacing w:before="40" w:after="40"/>
            </w:pPr>
            <w:r>
              <w:rPr>
                <w:sz w:val="18"/>
                <w:szCs w:val="18"/>
              </w:rPr>
              <w:t>Media</w:t>
            </w:r>
          </w:p>
        </w:tc>
      </w:tr>
      <w:tr w:rsidR="00F76057" w:rsidTr="72020538" w14:paraId="6F0750A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A2" w14:textId="77777777">
            <w:pPr>
              <w:spacing w:before="40" w:after="40"/>
            </w:pPr>
            <w:r>
              <w:rPr>
                <w:sz w:val="18"/>
                <w:szCs w:val="18"/>
              </w:rPr>
              <w:t>RF-22</w:t>
            </w:r>
          </w:p>
        </w:tc>
        <w:tc>
          <w:tcPr>
            <w:tcW w:w="5900" w:type="dxa"/>
            <w:tcMar>
              <w:top w:w="60" w:type="dxa"/>
              <w:left w:w="90" w:type="dxa"/>
              <w:bottom w:w="60" w:type="dxa"/>
              <w:right w:w="90" w:type="dxa"/>
            </w:tcMar>
          </w:tcPr>
          <w:p w:rsidR="00F76057" w:rsidRDefault="00000000" w14:paraId="6F0750A3" w14:textId="77777777">
            <w:pPr>
              <w:spacing w:before="40" w:after="40"/>
            </w:pPr>
            <w:r>
              <w:rPr>
                <w:sz w:val="18"/>
                <w:szCs w:val="18"/>
              </w:rPr>
              <w:t xml:space="preserve">El sistema debe mostrar paquetes que agrupen dos o más actividades de un mismo prestador, con su detalle, precio de referencia por persona, duración, horarios de salida y zona principal.</w:t>
            </w:r>
          </w:p>
        </w:tc>
        <w:tc>
          <w:tcPr>
            <w:tcW w:w="1150" w:type="dxa"/>
            <w:tcMar>
              <w:top w:w="60" w:type="dxa"/>
              <w:left w:w="90" w:type="dxa"/>
              <w:bottom w:w="60" w:type="dxa"/>
              <w:right w:w="90" w:type="dxa"/>
            </w:tcMar>
          </w:tcPr>
          <w:p w:rsidR="00F76057" w:rsidRDefault="00000000" w14:paraId="6F0750A4" w14:textId="77777777">
            <w:pPr>
              <w:spacing w:before="40" w:after="40"/>
            </w:pPr>
            <w:r>
              <w:rPr>
                <w:sz w:val="18"/>
                <w:szCs w:val="18"/>
              </w:rPr>
              <w:t>HU-TUR-10</w:t>
            </w:r>
          </w:p>
        </w:tc>
        <w:tc>
          <w:tcPr>
            <w:tcW w:w="950" w:type="dxa"/>
            <w:tcMar>
              <w:top w:w="60" w:type="dxa"/>
              <w:left w:w="90" w:type="dxa"/>
              <w:bottom w:w="60" w:type="dxa"/>
              <w:right w:w="90" w:type="dxa"/>
            </w:tcMar>
          </w:tcPr>
          <w:p w:rsidR="00F76057" w:rsidRDefault="00000000" w14:paraId="6F0750A5" w14:textId="77777777">
            <w:pPr>
              <w:spacing w:before="40" w:after="40"/>
            </w:pPr>
            <w:r>
              <w:rPr>
                <w:sz w:val="18"/>
                <w:szCs w:val="18"/>
              </w:rPr>
              <w:t>Media</w:t>
            </w:r>
          </w:p>
        </w:tc>
      </w:tr>
      <w:tr w:rsidR="00F76057" w:rsidTr="72020538" w14:paraId="6F0750A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A7" w14:textId="77777777">
            <w:pPr>
              <w:spacing w:before="40" w:after="40"/>
            </w:pPr>
            <w:r>
              <w:rPr>
                <w:sz w:val="18"/>
                <w:szCs w:val="18"/>
              </w:rPr>
              <w:t>RF-23</w:t>
            </w:r>
          </w:p>
        </w:tc>
        <w:tc>
          <w:tcPr>
            <w:tcW w:w="5900" w:type="dxa"/>
            <w:tcMar>
              <w:top w:w="60" w:type="dxa"/>
              <w:left w:w="90" w:type="dxa"/>
              <w:bottom w:w="60" w:type="dxa"/>
              <w:right w:w="90" w:type="dxa"/>
            </w:tcMar>
          </w:tcPr>
          <w:p w:rsidR="00F76057" w:rsidRDefault="00000000" w14:paraId="6F0750A8" w14:textId="77777777">
            <w:pPr>
              <w:spacing w:before="40" w:after="40"/>
            </w:pPr>
            <w:r>
              <w:rPr>
                <w:sz w:val="18"/>
                <w:szCs w:val="18"/>
              </w:rPr>
              <w:t>El sistema debe permitir iniciar una solicitud de disponibilidad sobre un paquete, igual que sobre una actividad individual.</w:t>
            </w:r>
          </w:p>
        </w:tc>
        <w:tc>
          <w:tcPr>
            <w:tcW w:w="1150" w:type="dxa"/>
            <w:tcMar>
              <w:top w:w="60" w:type="dxa"/>
              <w:left w:w="90" w:type="dxa"/>
              <w:bottom w:w="60" w:type="dxa"/>
              <w:right w:w="90" w:type="dxa"/>
            </w:tcMar>
          </w:tcPr>
          <w:p w:rsidR="00F76057" w:rsidRDefault="00000000" w14:paraId="6F0750A9" w14:textId="77777777">
            <w:pPr>
              <w:spacing w:before="40" w:after="40"/>
            </w:pPr>
            <w:r>
              <w:rPr>
                <w:sz w:val="18"/>
                <w:szCs w:val="18"/>
              </w:rPr>
              <w:t>HU-TUR-10</w:t>
            </w:r>
          </w:p>
        </w:tc>
        <w:tc>
          <w:tcPr>
            <w:tcW w:w="950" w:type="dxa"/>
            <w:tcMar>
              <w:top w:w="60" w:type="dxa"/>
              <w:left w:w="90" w:type="dxa"/>
              <w:bottom w:w="60" w:type="dxa"/>
              <w:right w:w="90" w:type="dxa"/>
            </w:tcMar>
          </w:tcPr>
          <w:p w:rsidR="00F76057" w:rsidRDefault="00000000" w14:paraId="6F0750AA" w14:textId="77777777">
            <w:pPr>
              <w:spacing w:before="40" w:after="40"/>
            </w:pPr>
            <w:r>
              <w:rPr>
                <w:sz w:val="18"/>
                <w:szCs w:val="18"/>
              </w:rPr>
              <w:t>Media</w:t>
            </w:r>
          </w:p>
        </w:tc>
      </w:tr>
      <w:tr w:rsidR="00F76057" w:rsidTr="72020538" w14:paraId="6F0750B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AC" w14:textId="77777777">
            <w:pPr>
              <w:spacing w:before="40" w:after="40"/>
            </w:pPr>
            <w:r>
              <w:rPr>
                <w:sz w:val="18"/>
                <w:szCs w:val="18"/>
              </w:rPr>
              <w:t>RF-24</w:t>
            </w:r>
          </w:p>
        </w:tc>
        <w:tc>
          <w:tcPr>
            <w:tcW w:w="5900" w:type="dxa"/>
            <w:tcMar>
              <w:top w:w="60" w:type="dxa"/>
              <w:left w:w="90" w:type="dxa"/>
              <w:bottom w:w="60" w:type="dxa"/>
              <w:right w:w="90" w:type="dxa"/>
            </w:tcMar>
          </w:tcPr>
          <w:p w:rsidR="00F76057" w:rsidRDefault="00000000" w14:paraId="6F0750AD" w14:textId="77777777">
            <w:pPr>
              <w:spacing w:before="40" w:after="40"/>
            </w:pPr>
            <w:r>
              <w:rPr>
                <w:sz w:val="18"/>
                <w:szCs w:val="18"/>
              </w:rPr>
              <w:t>El sistema debe mostrar el sello RNT verificado con el número de registro en el perfil de los prestadores verificados.</w:t>
            </w:r>
          </w:p>
        </w:tc>
        <w:tc>
          <w:tcPr>
            <w:tcW w:w="1150" w:type="dxa"/>
            <w:tcMar>
              <w:top w:w="60" w:type="dxa"/>
              <w:left w:w="90" w:type="dxa"/>
              <w:bottom w:w="60" w:type="dxa"/>
              <w:right w:w="90" w:type="dxa"/>
            </w:tcMar>
          </w:tcPr>
          <w:p w:rsidR="00F76057" w:rsidRDefault="00000000" w14:paraId="6F0750AE" w14:textId="77777777">
            <w:pPr>
              <w:spacing w:before="40" w:after="40"/>
            </w:pPr>
            <w:r>
              <w:rPr>
                <w:sz w:val="18"/>
                <w:szCs w:val="18"/>
              </w:rPr>
              <w:t>HU-TUR-09</w:t>
            </w:r>
          </w:p>
        </w:tc>
        <w:tc>
          <w:tcPr>
            <w:tcW w:w="950" w:type="dxa"/>
            <w:tcMar>
              <w:top w:w="60" w:type="dxa"/>
              <w:left w:w="90" w:type="dxa"/>
              <w:bottom w:w="60" w:type="dxa"/>
              <w:right w:w="90" w:type="dxa"/>
            </w:tcMar>
          </w:tcPr>
          <w:p w:rsidR="00F76057" w:rsidRDefault="00000000" w14:paraId="6F0750AF" w14:textId="77777777">
            <w:pPr>
              <w:spacing w:before="40" w:after="40"/>
            </w:pPr>
            <w:r>
              <w:rPr>
                <w:sz w:val="18"/>
                <w:szCs w:val="18"/>
              </w:rPr>
              <w:t>Alta</w:t>
            </w:r>
          </w:p>
        </w:tc>
      </w:tr>
      <w:tr w:rsidR="00F76057" w:rsidTr="72020538" w14:paraId="6F0750B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B1" w14:textId="77777777">
            <w:pPr>
              <w:spacing w:before="40" w:after="40"/>
            </w:pPr>
            <w:r>
              <w:rPr>
                <w:sz w:val="18"/>
                <w:szCs w:val="18"/>
              </w:rPr>
              <w:t>RF-25</w:t>
            </w:r>
          </w:p>
        </w:tc>
        <w:tc>
          <w:tcPr>
            <w:tcW w:w="5900" w:type="dxa"/>
            <w:tcMar>
              <w:top w:w="60" w:type="dxa"/>
              <w:left w:w="90" w:type="dxa"/>
              <w:bottom w:w="60" w:type="dxa"/>
              <w:right w:w="90" w:type="dxa"/>
            </w:tcMar>
          </w:tcPr>
          <w:p w:rsidR="00F76057" w:rsidRDefault="00000000" w14:paraId="6F0750B2" w14:textId="77777777">
            <w:pPr>
              <w:spacing w:before="40" w:after="40"/>
            </w:pPr>
            <w:r>
              <w:rPr>
                <w:sz w:val="18"/>
                <w:szCs w:val="18"/>
              </w:rPr>
              <w:t xml:space="preserve">El sistema debe mostrar, en la ficha de las zonas marcadas como área protegida o ecosistema sensible y en la de sus ofertas, las buenas prácticas ambientales y las condiciones de visita aplicables.</w:t>
            </w:r>
          </w:p>
        </w:tc>
        <w:tc>
          <w:tcPr>
            <w:tcW w:w="1150" w:type="dxa"/>
            <w:tcMar>
              <w:top w:w="60" w:type="dxa"/>
              <w:left w:w="90" w:type="dxa"/>
              <w:bottom w:w="60" w:type="dxa"/>
              <w:right w:w="90" w:type="dxa"/>
            </w:tcMar>
          </w:tcPr>
          <w:p w:rsidR="00F76057" w:rsidRDefault="00000000" w14:paraId="6F0750B3" w14:textId="77777777">
            <w:pPr>
              <w:spacing w:before="40" w:after="40"/>
            </w:pPr>
            <w:r>
              <w:rPr>
                <w:sz w:val="18"/>
                <w:szCs w:val="18"/>
              </w:rPr>
              <w:t>HU-TUR-16</w:t>
            </w:r>
          </w:p>
        </w:tc>
        <w:tc>
          <w:tcPr>
            <w:tcW w:w="950" w:type="dxa"/>
            <w:tcMar>
              <w:top w:w="60" w:type="dxa"/>
              <w:left w:w="90" w:type="dxa"/>
              <w:bottom w:w="60" w:type="dxa"/>
              <w:right w:w="90" w:type="dxa"/>
            </w:tcMar>
          </w:tcPr>
          <w:p w:rsidR="00F76057" w:rsidRDefault="00000000" w14:paraId="6F0750B4" w14:textId="77777777">
            <w:pPr>
              <w:spacing w:before="40" w:after="40"/>
            </w:pPr>
            <w:r>
              <w:rPr>
                <w:sz w:val="18"/>
                <w:szCs w:val="18"/>
              </w:rPr>
              <w:t>Media</w:t>
            </w:r>
          </w:p>
        </w:tc>
      </w:tr>
    </w:tbl>
    <w:p w:rsidR="00F76057" w:rsidRDefault="00F76057" w14:paraId="6F0750B6" w14:textId="77777777">
      <w:pPr>
        <w:spacing w:after="120"/>
      </w:pPr>
    </w:p>
    <w:p w:rsidR="00F76057" w:rsidP="0053C59B" w:rsidRDefault="00000000" w14:paraId="6F0750B7" w14:textId="77777777">
      <w:pPr>
        <w:pStyle w:val="Ttulo3"/>
        <w:spacing w:before="280" w:after="140"/>
        <w:rPr>
          <w:color w:val="auto"/>
        </w:rPr>
      </w:pPr>
      <w:bookmarkStart w:name="_Toc239669856" w:id="17"/>
      <w:r>
        <w:rPr>
          <w:color w:val="auto"/>
        </w:rPr>
        <w:t>3.1.2.3 Módulo 3 — Recomendación e información contextual (IA)</w:t>
      </w:r>
      <w:bookmarkEnd w:id="17"/>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0BC"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0B8"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0B9"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0BA"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0BB" w14:textId="77777777">
            <w:pPr>
              <w:spacing w:before="40" w:after="40"/>
            </w:pPr>
            <w:r>
              <w:rPr>
                <w:b/>
                <w:bCs/>
                <w:sz w:val="18"/>
                <w:szCs w:val="18"/>
              </w:rPr>
              <w:t>Prior.</w:t>
            </w:r>
          </w:p>
        </w:tc>
      </w:tr>
      <w:tr w:rsidR="00F76057" w:rsidTr="72020538" w14:paraId="6F0750C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BD" w14:textId="77777777">
            <w:pPr>
              <w:spacing w:before="40" w:after="40"/>
            </w:pPr>
            <w:r>
              <w:rPr>
                <w:sz w:val="18"/>
                <w:szCs w:val="18"/>
              </w:rPr>
              <w:t>RF-26</w:t>
            </w:r>
          </w:p>
        </w:tc>
        <w:tc>
          <w:tcPr>
            <w:tcW w:w="5900" w:type="dxa"/>
            <w:tcMar>
              <w:top w:w="60" w:type="dxa"/>
              <w:left w:w="90" w:type="dxa"/>
              <w:bottom w:w="60" w:type="dxa"/>
              <w:right w:w="90" w:type="dxa"/>
            </w:tcMar>
          </w:tcPr>
          <w:p w:rsidR="00F76057" w:rsidRDefault="00000000" w14:paraId="6F0750BE" w14:textId="77777777">
            <w:pPr>
              <w:spacing w:before="40" w:after="40"/>
            </w:pPr>
            <w:r>
              <w:rPr>
                <w:sz w:val="18"/>
                <w:szCs w:val="18"/>
              </w:rPr>
              <w:t xml:space="preserve">El sistema debe ofrecer un chatbot que reciba los intereses del turista y consulte una base de conocimiento cerrada del catálogo.</w:t>
            </w:r>
          </w:p>
        </w:tc>
        <w:tc>
          <w:tcPr>
            <w:tcW w:w="1150" w:type="dxa"/>
            <w:tcMar>
              <w:top w:w="60" w:type="dxa"/>
              <w:left w:w="90" w:type="dxa"/>
              <w:bottom w:w="60" w:type="dxa"/>
              <w:right w:w="90" w:type="dxa"/>
            </w:tcMar>
          </w:tcPr>
          <w:p w:rsidR="00F76057" w:rsidRDefault="00000000" w14:paraId="6F0750BF" w14:textId="77777777">
            <w:pPr>
              <w:spacing w:before="40" w:after="40"/>
            </w:pPr>
            <w:r>
              <w:rPr>
                <w:sz w:val="18"/>
                <w:szCs w:val="18"/>
              </w:rPr>
              <w:t>HU-TUR-04</w:t>
            </w:r>
          </w:p>
        </w:tc>
        <w:tc>
          <w:tcPr>
            <w:tcW w:w="950" w:type="dxa"/>
            <w:tcMar>
              <w:top w:w="60" w:type="dxa"/>
              <w:left w:w="90" w:type="dxa"/>
              <w:bottom w:w="60" w:type="dxa"/>
              <w:right w:w="90" w:type="dxa"/>
            </w:tcMar>
          </w:tcPr>
          <w:p w:rsidR="00F76057" w:rsidRDefault="00000000" w14:paraId="6F0750C0" w14:textId="77777777">
            <w:pPr>
              <w:spacing w:before="40" w:after="40"/>
            </w:pPr>
            <w:r>
              <w:rPr>
                <w:sz w:val="18"/>
                <w:szCs w:val="18"/>
              </w:rPr>
              <w:t>Alta</w:t>
            </w:r>
          </w:p>
        </w:tc>
      </w:tr>
      <w:tr w:rsidR="00F76057" w:rsidTr="72020538" w14:paraId="6F0750C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C2" w14:textId="77777777">
            <w:pPr>
              <w:spacing w:before="40" w:after="40"/>
            </w:pPr>
            <w:r>
              <w:rPr>
                <w:sz w:val="18"/>
                <w:szCs w:val="18"/>
              </w:rPr>
              <w:t>RF-27</w:t>
            </w:r>
          </w:p>
        </w:tc>
        <w:tc>
          <w:tcPr>
            <w:tcW w:w="5900" w:type="dxa"/>
            <w:tcMar>
              <w:top w:w="60" w:type="dxa"/>
              <w:left w:w="90" w:type="dxa"/>
              <w:bottom w:w="60" w:type="dxa"/>
              <w:right w:w="90" w:type="dxa"/>
            </w:tcMar>
          </w:tcPr>
          <w:p w:rsidR="00F76057" w:rsidRDefault="00000000" w14:paraId="6F0750C3" w14:textId="77777777">
            <w:pPr>
              <w:spacing w:before="40" w:after="40"/>
            </w:pPr>
            <w:r>
              <w:rPr>
                <w:sz w:val="18"/>
                <w:szCs w:val="18"/>
              </w:rPr>
              <w:t xml:space="preserve">El sistema debe entregar entre 3 y 5 recomendaciones por consulta, cada una con la explicación de los criterios explícitos que la seleccionaron (afinidad por tipo de oferta, tipo de actividad, zona, accesibilidad y precio de referencia). Ningún criterio debe usar la comisión, el tamaño del prestador ni las calificaciones de opiniones, y el orden entre ofertas de igual afinidad debe rotar entre consultas.</w:t>
            </w:r>
          </w:p>
        </w:tc>
        <w:tc>
          <w:tcPr>
            <w:tcW w:w="1150" w:type="dxa"/>
            <w:tcMar>
              <w:top w:w="60" w:type="dxa"/>
              <w:left w:w="90" w:type="dxa"/>
              <w:bottom w:w="60" w:type="dxa"/>
              <w:right w:w="90" w:type="dxa"/>
            </w:tcMar>
          </w:tcPr>
          <w:p w:rsidR="00F76057" w:rsidRDefault="00000000" w14:paraId="6F0750C4" w14:textId="77777777">
            <w:pPr>
              <w:spacing w:before="40" w:after="40"/>
            </w:pPr>
            <w:r>
              <w:rPr>
                <w:sz w:val="18"/>
                <w:szCs w:val="18"/>
              </w:rPr>
              <w:t>HU-TUR-04</w:t>
            </w:r>
          </w:p>
        </w:tc>
        <w:tc>
          <w:tcPr>
            <w:tcW w:w="950" w:type="dxa"/>
            <w:tcMar>
              <w:top w:w="60" w:type="dxa"/>
              <w:left w:w="90" w:type="dxa"/>
              <w:bottom w:w="60" w:type="dxa"/>
              <w:right w:w="90" w:type="dxa"/>
            </w:tcMar>
          </w:tcPr>
          <w:p w:rsidR="00F76057" w:rsidRDefault="00000000" w14:paraId="6F0750C5" w14:textId="77777777">
            <w:pPr>
              <w:spacing w:before="40" w:after="40"/>
            </w:pPr>
            <w:r>
              <w:rPr>
                <w:sz w:val="18"/>
                <w:szCs w:val="18"/>
              </w:rPr>
              <w:t>Alta</w:t>
            </w:r>
          </w:p>
        </w:tc>
      </w:tr>
      <w:tr w:rsidR="00F76057" w:rsidTr="72020538" w14:paraId="6F0750C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C7" w14:textId="77777777">
            <w:pPr>
              <w:spacing w:before="40" w:after="40"/>
            </w:pPr>
            <w:r>
              <w:rPr>
                <w:sz w:val="18"/>
                <w:szCs w:val="18"/>
              </w:rPr>
              <w:t>RF-28</w:t>
            </w:r>
          </w:p>
        </w:tc>
        <w:tc>
          <w:tcPr>
            <w:tcW w:w="5900" w:type="dxa"/>
            <w:tcMar>
              <w:top w:w="60" w:type="dxa"/>
              <w:left w:w="90" w:type="dxa"/>
              <w:bottom w:w="60" w:type="dxa"/>
              <w:right w:w="90" w:type="dxa"/>
            </w:tcMar>
          </w:tcPr>
          <w:p w:rsidR="00F76057" w:rsidP="72020538" w:rsidRDefault="00000000" w14:paraId="6F0750C8" w14:textId="67F72E3A">
            <w:pPr>
              <w:pStyle w:val="Normal"/>
              <w:spacing w:before="40" w:after="40"/>
            </w:pPr>
            <w:r>
              <w:rPr>
                <w:rFonts w:ascii="Calibri" w:hAnsi="Calibri" w:eastAsia="Calibri" w:cs="Calibri"/>
                <w:noProof w:val="0"/>
                <w:sz w:val="18"/>
                <w:szCs w:val="18"/>
                <w:lang w:val="es-CO"/>
              </w:rPr>
              <w:t xml:space="preserve">El sistema debe mostrar en la ficha de las zonas las alertas climáticas vigentes para Santa Marta publicadas por el IDEAM, con su fuente y hora de actualización, y omitir la sección sin bloquear la ficha cuando la fuente no responda.</w:t>
            </w:r>
            <w:r>
              <w:rPr>
                <w:sz w:val="18"/>
                <w:szCs w:val="18"/>
              </w:rPr>
              <w:t/>
            </w:r>
          </w:p>
        </w:tc>
        <w:tc>
          <w:tcPr>
            <w:tcW w:w="1150" w:type="dxa"/>
            <w:tcMar>
              <w:top w:w="60" w:type="dxa"/>
              <w:left w:w="90" w:type="dxa"/>
              <w:bottom w:w="60" w:type="dxa"/>
              <w:right w:w="90" w:type="dxa"/>
            </w:tcMar>
          </w:tcPr>
          <w:p w:rsidR="00F76057" w:rsidRDefault="00000000" w14:paraId="6F0750C9" w14:textId="77777777">
            <w:pPr>
              <w:spacing w:before="40" w:after="40"/>
            </w:pPr>
            <w:r>
              <w:rPr>
                <w:sz w:val="18"/>
                <w:szCs w:val="18"/>
              </w:rPr>
              <w:t>HU-TUR-08</w:t>
            </w:r>
          </w:p>
        </w:tc>
        <w:tc>
          <w:tcPr>
            <w:tcW w:w="950" w:type="dxa"/>
            <w:tcMar>
              <w:top w:w="60" w:type="dxa"/>
              <w:left w:w="90" w:type="dxa"/>
              <w:bottom w:w="60" w:type="dxa"/>
              <w:right w:w="90" w:type="dxa"/>
            </w:tcMar>
          </w:tcPr>
          <w:p w:rsidR="00F76057" w:rsidRDefault="00000000" w14:paraId="6F0750CA" w14:textId="77777777">
            <w:pPr>
              <w:spacing w:before="40" w:after="40"/>
            </w:pPr>
            <w:r>
              <w:rPr>
                <w:sz w:val="18"/>
                <w:szCs w:val="18"/>
              </w:rPr>
              <w:t>Baja</w:t>
            </w:r>
          </w:p>
        </w:tc>
      </w:tr>
      <w:tr w:rsidR="00F76057" w:rsidTr="72020538" w14:paraId="6F0750D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CC" w14:textId="77777777">
            <w:pPr>
              <w:spacing w:before="40" w:after="40"/>
            </w:pPr>
            <w:r>
              <w:rPr>
                <w:sz w:val="18"/>
                <w:szCs w:val="18"/>
              </w:rPr>
              <w:t>RF-29</w:t>
            </w:r>
          </w:p>
        </w:tc>
        <w:tc>
          <w:tcPr>
            <w:tcW w:w="5900" w:type="dxa"/>
            <w:tcMar>
              <w:top w:w="60" w:type="dxa"/>
              <w:left w:w="90" w:type="dxa"/>
              <w:bottom w:w="60" w:type="dxa"/>
              <w:right w:w="90" w:type="dxa"/>
            </w:tcMar>
          </w:tcPr>
          <w:p w:rsidR="00F76057" w:rsidRDefault="00000000" w14:paraId="6F0750CD" w14:textId="77777777">
            <w:pPr>
              <w:spacing w:before="40" w:after="40"/>
            </w:pPr>
            <w:r>
              <w:rPr>
                <w:sz w:val="18"/>
                <w:szCs w:val="18"/>
              </w:rPr>
              <w:t xml:space="preserve">El sistema debe proponer, en la ficha de una zona marcada por el Administrador como de alta afluencia o de una oferta ubicada en ella, al menos dos ofertas publicadas del mismo tipo (tipo de actividad para actividades; tipo de oferta para las demás) ubicadas en otras zonas no marcadas como de alta afluencia. Si existen menos de dos, debe mostrar las que existan.</w:t>
            </w:r>
          </w:p>
        </w:tc>
        <w:tc>
          <w:tcPr>
            <w:tcW w:w="1150" w:type="dxa"/>
            <w:tcMar>
              <w:top w:w="60" w:type="dxa"/>
              <w:left w:w="90" w:type="dxa"/>
              <w:bottom w:w="60" w:type="dxa"/>
              <w:right w:w="90" w:type="dxa"/>
            </w:tcMar>
          </w:tcPr>
          <w:p w:rsidR="00F76057" w:rsidRDefault="00000000" w14:paraId="6F0750CE" w14:textId="77777777">
            <w:pPr>
              <w:spacing w:before="40" w:after="40"/>
            </w:pPr>
            <w:r>
              <w:rPr>
                <w:sz w:val="18"/>
                <w:szCs w:val="18"/>
              </w:rPr>
              <w:t>HU-TUR-17</w:t>
            </w:r>
          </w:p>
        </w:tc>
        <w:tc>
          <w:tcPr>
            <w:tcW w:w="950" w:type="dxa"/>
            <w:tcMar>
              <w:top w:w="60" w:type="dxa"/>
              <w:left w:w="90" w:type="dxa"/>
              <w:bottom w:w="60" w:type="dxa"/>
              <w:right w:w="90" w:type="dxa"/>
            </w:tcMar>
          </w:tcPr>
          <w:p w:rsidR="00F76057" w:rsidRDefault="00000000" w14:paraId="6F0750CF" w14:textId="77777777">
            <w:pPr>
              <w:spacing w:before="40" w:after="40"/>
            </w:pPr>
            <w:r>
              <w:rPr>
                <w:sz w:val="18"/>
                <w:szCs w:val="18"/>
              </w:rPr>
              <w:t>Alta</w:t>
            </w:r>
          </w:p>
        </w:tc>
      </w:tr>
    </w:tbl>
    <w:p w:rsidR="00F76057" w:rsidP="0053C59B" w:rsidRDefault="00000000" w14:paraId="6F0750D2" w14:textId="77777777">
      <w:pPr>
        <w:pStyle w:val="Ttulo3"/>
        <w:spacing w:before="280" w:after="140"/>
        <w:rPr>
          <w:color w:val="auto"/>
        </w:rPr>
      </w:pPr>
      <w:bookmarkStart w:name="_Toc239669857" w:id="18"/>
      <w:r>
        <w:rPr>
          <w:color w:val="auto"/>
        </w:rPr>
        <w:t>3.1.2.4 Módulo 4 — Solicitud de disponibilidad e intermediación</w:t>
      </w:r>
      <w:bookmarkEnd w:id="18"/>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0D7"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0D3"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0D4"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0D5"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0D6" w14:textId="77777777">
            <w:pPr>
              <w:spacing w:before="40" w:after="40"/>
            </w:pPr>
            <w:r>
              <w:rPr>
                <w:b/>
                <w:bCs/>
                <w:sz w:val="18"/>
                <w:szCs w:val="18"/>
              </w:rPr>
              <w:t>Prior.</w:t>
            </w:r>
          </w:p>
        </w:tc>
      </w:tr>
      <w:tr w:rsidR="00F76057" w:rsidTr="72020538" w14:paraId="6F0750DC"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D8" w14:textId="77777777">
            <w:pPr>
              <w:spacing w:before="40" w:after="40"/>
            </w:pPr>
            <w:r>
              <w:rPr>
                <w:sz w:val="18"/>
                <w:szCs w:val="18"/>
              </w:rPr>
              <w:t>RF-30</w:t>
            </w:r>
          </w:p>
        </w:tc>
        <w:tc>
          <w:tcPr>
            <w:tcW w:w="5900" w:type="dxa"/>
            <w:tcMar>
              <w:top w:w="60" w:type="dxa"/>
              <w:left w:w="90" w:type="dxa"/>
              <w:bottom w:w="60" w:type="dxa"/>
              <w:right w:w="90" w:type="dxa"/>
            </w:tcMar>
          </w:tcPr>
          <w:p w:rsidR="00F76057" w:rsidRDefault="00000000" w14:paraId="6F0750D9" w14:textId="77777777">
            <w:pPr>
              <w:spacing w:before="40" w:after="40"/>
            </w:pPr>
            <w:r>
              <w:rPr>
                <w:sz w:val="18"/>
                <w:szCs w:val="18"/>
              </w:rPr>
              <w:t xml:space="preserve">El sistema debe permitir al turista con WhatsApp verificado enviar una solicitud de disponibilidad sobre una oferta, con fecha de inicio al menos 2 días calendario después del envío, número de personas y comentario opcional, más los campos propios del tipo de oferta: horario de salida (actividad y paquete); fecha de salida y número de unidades (alojamiento); hora de la reserva (restaurante). No debe volver a pedir datos de contacto ya registrados (RF-03).</w:t>
            </w:r>
          </w:p>
        </w:tc>
        <w:tc>
          <w:tcPr>
            <w:tcW w:w="1150" w:type="dxa"/>
            <w:tcMar>
              <w:top w:w="60" w:type="dxa"/>
              <w:left w:w="90" w:type="dxa"/>
              <w:bottom w:w="60" w:type="dxa"/>
              <w:right w:w="90" w:type="dxa"/>
            </w:tcMar>
          </w:tcPr>
          <w:p w:rsidR="00F76057" w:rsidRDefault="00000000" w14:paraId="6F0750DA" w14:textId="77777777">
            <w:pPr>
              <w:spacing w:before="40" w:after="40"/>
            </w:pPr>
            <w:r>
              <w:rPr>
                <w:sz w:val="18"/>
                <w:szCs w:val="18"/>
              </w:rPr>
              <w:t>HU-TUR-05</w:t>
            </w:r>
          </w:p>
        </w:tc>
        <w:tc>
          <w:tcPr>
            <w:tcW w:w="950" w:type="dxa"/>
            <w:tcMar>
              <w:top w:w="60" w:type="dxa"/>
              <w:left w:w="90" w:type="dxa"/>
              <w:bottom w:w="60" w:type="dxa"/>
              <w:right w:w="90" w:type="dxa"/>
            </w:tcMar>
          </w:tcPr>
          <w:p w:rsidR="00F76057" w:rsidRDefault="00000000" w14:paraId="6F0750DB" w14:textId="77777777">
            <w:pPr>
              <w:spacing w:before="40" w:after="40"/>
            </w:pPr>
            <w:r>
              <w:rPr>
                <w:sz w:val="18"/>
                <w:szCs w:val="18"/>
              </w:rPr>
              <w:t>Alta</w:t>
            </w:r>
          </w:p>
        </w:tc>
      </w:tr>
      <w:tr w:rsidR="00F76057" w:rsidTr="72020538" w14:paraId="6F0750E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DD" w14:textId="77777777">
            <w:pPr>
              <w:spacing w:before="40" w:after="40"/>
            </w:pPr>
            <w:r>
              <w:rPr>
                <w:sz w:val="18"/>
                <w:szCs w:val="18"/>
              </w:rPr>
              <w:t>RF-31</w:t>
            </w:r>
          </w:p>
        </w:tc>
        <w:tc>
          <w:tcPr>
            <w:tcW w:w="5900" w:type="dxa"/>
            <w:tcMar>
              <w:top w:w="60" w:type="dxa"/>
              <w:left w:w="90" w:type="dxa"/>
              <w:bottom w:w="60" w:type="dxa"/>
              <w:right w:w="90" w:type="dxa"/>
            </w:tcMar>
          </w:tcPr>
          <w:p w:rsidR="00F76057" w:rsidRDefault="00000000" w14:paraId="6F0750DE" w14:textId="77777777">
            <w:pPr>
              <w:spacing w:before="40" w:after="40"/>
            </w:pPr>
            <w:r>
              <w:rPr>
                <w:sz w:val="18"/>
                <w:szCs w:val="18"/>
              </w:rPr>
              <w:t xml:space="preserve">El sistema debe registrar cada nueva solicitud en estado Pendiente y rechazar, informando el motivo, una segunda solicitud no terminal del mismo turista para la misma oferta, fecha de inicio y hora.</w:t>
            </w:r>
          </w:p>
        </w:tc>
        <w:tc>
          <w:tcPr>
            <w:tcW w:w="1150" w:type="dxa"/>
            <w:tcMar>
              <w:top w:w="60" w:type="dxa"/>
              <w:left w:w="90" w:type="dxa"/>
              <w:bottom w:w="60" w:type="dxa"/>
              <w:right w:w="90" w:type="dxa"/>
            </w:tcMar>
          </w:tcPr>
          <w:p w:rsidR="00F76057" w:rsidRDefault="00000000" w14:paraId="6F0750DF" w14:textId="77777777">
            <w:pPr>
              <w:spacing w:before="40" w:after="40"/>
            </w:pPr>
            <w:r>
              <w:rPr>
                <w:sz w:val="18"/>
                <w:szCs w:val="18"/>
              </w:rPr>
              <w:t>HU-TUR-05</w:t>
            </w:r>
          </w:p>
        </w:tc>
        <w:tc>
          <w:tcPr>
            <w:tcW w:w="950" w:type="dxa"/>
            <w:tcMar>
              <w:top w:w="60" w:type="dxa"/>
              <w:left w:w="90" w:type="dxa"/>
              <w:bottom w:w="60" w:type="dxa"/>
              <w:right w:w="90" w:type="dxa"/>
            </w:tcMar>
          </w:tcPr>
          <w:p w:rsidR="00F76057" w:rsidRDefault="00000000" w14:paraId="6F0750E0" w14:textId="77777777">
            <w:pPr>
              <w:spacing w:before="40" w:after="40"/>
            </w:pPr>
            <w:r>
              <w:rPr>
                <w:sz w:val="18"/>
                <w:szCs w:val="18"/>
              </w:rPr>
              <w:t>Alta</w:t>
            </w:r>
          </w:p>
        </w:tc>
      </w:tr>
      <w:tr w:rsidR="00F76057" w:rsidTr="72020538" w14:paraId="6F0750E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E2" w14:textId="77777777">
            <w:pPr>
              <w:spacing w:before="40" w:after="40"/>
            </w:pPr>
            <w:r>
              <w:rPr>
                <w:sz w:val="18"/>
                <w:szCs w:val="18"/>
              </w:rPr>
              <w:t>RF-32</w:t>
            </w:r>
          </w:p>
        </w:tc>
        <w:tc>
          <w:tcPr>
            <w:tcW w:w="5900" w:type="dxa"/>
            <w:tcMar>
              <w:top w:w="60" w:type="dxa"/>
              <w:left w:w="90" w:type="dxa"/>
              <w:bottom w:w="60" w:type="dxa"/>
              <w:right w:w="90" w:type="dxa"/>
            </w:tcMar>
          </w:tcPr>
          <w:p w:rsidR="00F76057" w:rsidRDefault="00000000" w14:paraId="6F0750E3" w14:textId="77777777">
            <w:pPr>
              <w:spacing w:before="40" w:after="40"/>
            </w:pPr>
            <w:r>
              <w:rPr>
                <w:sz w:val="18"/>
                <w:szCs w:val="18"/>
              </w:rPr>
              <w:t>El sistema debe asignar la solicitud al Operador estáticamente vinculado al prestador correspondiente.</w:t>
            </w:r>
          </w:p>
        </w:tc>
        <w:tc>
          <w:tcPr>
            <w:tcW w:w="1150" w:type="dxa"/>
            <w:tcMar>
              <w:top w:w="60" w:type="dxa"/>
              <w:left w:w="90" w:type="dxa"/>
              <w:bottom w:w="60" w:type="dxa"/>
              <w:right w:w="90" w:type="dxa"/>
            </w:tcMar>
          </w:tcPr>
          <w:p w:rsidR="00F76057" w:rsidRDefault="00000000" w14:paraId="6F0750E4" w14:textId="77777777">
            <w:pPr>
              <w:spacing w:before="40" w:after="40"/>
            </w:pPr>
            <w:r>
              <w:rPr>
                <w:sz w:val="18"/>
                <w:szCs w:val="18"/>
              </w:rPr>
              <w:t>HU-TUR-05</w:t>
            </w:r>
          </w:p>
        </w:tc>
        <w:tc>
          <w:tcPr>
            <w:tcW w:w="950" w:type="dxa"/>
            <w:tcMar>
              <w:top w:w="60" w:type="dxa"/>
              <w:left w:w="90" w:type="dxa"/>
              <w:bottom w:w="60" w:type="dxa"/>
              <w:right w:w="90" w:type="dxa"/>
            </w:tcMar>
          </w:tcPr>
          <w:p w:rsidR="00F76057" w:rsidRDefault="00000000" w14:paraId="6F0750E5" w14:textId="77777777">
            <w:pPr>
              <w:spacing w:before="40" w:after="40"/>
            </w:pPr>
            <w:r>
              <w:rPr>
                <w:sz w:val="18"/>
                <w:szCs w:val="18"/>
              </w:rPr>
              <w:t>Alta</w:t>
            </w:r>
          </w:p>
        </w:tc>
      </w:tr>
      <w:tr w:rsidR="00F76057" w:rsidTr="72020538" w14:paraId="6F0750E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E7" w14:textId="77777777">
            <w:pPr>
              <w:spacing w:before="40" w:after="40"/>
            </w:pPr>
            <w:r>
              <w:rPr>
                <w:sz w:val="18"/>
                <w:szCs w:val="18"/>
              </w:rPr>
              <w:t>RF-33</w:t>
            </w:r>
          </w:p>
        </w:tc>
        <w:tc>
          <w:tcPr>
            <w:tcW w:w="5900" w:type="dxa"/>
            <w:tcMar>
              <w:top w:w="60" w:type="dxa"/>
              <w:left w:w="90" w:type="dxa"/>
              <w:bottom w:w="60" w:type="dxa"/>
              <w:right w:w="90" w:type="dxa"/>
            </w:tcMar>
          </w:tcPr>
          <w:p w:rsidR="00F76057" w:rsidRDefault="00000000" w14:paraId="6F0750E8" w14:textId="77777777">
            <w:pPr>
              <w:spacing w:before="40" w:after="40"/>
            </w:pPr>
            <w:r>
              <w:rPr>
                <w:sz w:val="18"/>
                <w:szCs w:val="18"/>
              </w:rPr>
              <w:t>El sistema debe permitir al turista consultar el estado de su solicitud entre los valores definidos del ciclo de vida.</w:t>
            </w:r>
          </w:p>
        </w:tc>
        <w:tc>
          <w:tcPr>
            <w:tcW w:w="1150" w:type="dxa"/>
            <w:tcMar>
              <w:top w:w="60" w:type="dxa"/>
              <w:left w:w="90" w:type="dxa"/>
              <w:bottom w:w="60" w:type="dxa"/>
              <w:right w:w="90" w:type="dxa"/>
            </w:tcMar>
          </w:tcPr>
          <w:p w:rsidR="00F76057" w:rsidRDefault="00000000" w14:paraId="6F0750E9" w14:textId="77777777">
            <w:pPr>
              <w:spacing w:before="40" w:after="40"/>
            </w:pPr>
            <w:r>
              <w:rPr>
                <w:sz w:val="18"/>
                <w:szCs w:val="18"/>
              </w:rPr>
              <w:t>HU-TUR-06</w:t>
            </w:r>
          </w:p>
        </w:tc>
        <w:tc>
          <w:tcPr>
            <w:tcW w:w="950" w:type="dxa"/>
            <w:tcMar>
              <w:top w:w="60" w:type="dxa"/>
              <w:left w:w="90" w:type="dxa"/>
              <w:bottom w:w="60" w:type="dxa"/>
              <w:right w:w="90" w:type="dxa"/>
            </w:tcMar>
          </w:tcPr>
          <w:p w:rsidR="00F76057" w:rsidRDefault="00000000" w14:paraId="6F0750EA" w14:textId="77777777">
            <w:pPr>
              <w:spacing w:before="40" w:after="40"/>
            </w:pPr>
            <w:r>
              <w:rPr>
                <w:sz w:val="18"/>
                <w:szCs w:val="18"/>
              </w:rPr>
              <w:t>Alta</w:t>
            </w:r>
          </w:p>
        </w:tc>
      </w:tr>
      <w:tr w:rsidR="00F76057" w:rsidTr="72020538" w14:paraId="6F0750F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EC" w14:textId="77777777">
            <w:pPr>
              <w:spacing w:before="40" w:after="40"/>
            </w:pPr>
            <w:r>
              <w:rPr>
                <w:sz w:val="18"/>
                <w:szCs w:val="18"/>
              </w:rPr>
              <w:t>RF-34</w:t>
            </w:r>
          </w:p>
        </w:tc>
        <w:tc>
          <w:tcPr>
            <w:tcW w:w="5900" w:type="dxa"/>
            <w:tcMar>
              <w:top w:w="60" w:type="dxa"/>
              <w:left w:w="90" w:type="dxa"/>
              <w:bottom w:w="60" w:type="dxa"/>
              <w:right w:w="90" w:type="dxa"/>
            </w:tcMar>
          </w:tcPr>
          <w:p w:rsidR="00F76057" w:rsidRDefault="00000000" w14:paraId="6F0750ED" w14:textId="77777777">
            <w:pPr>
              <w:spacing w:before="40" w:after="40"/>
            </w:pPr>
            <w:r>
              <w:rPr>
                <w:sz w:val="18"/>
                <w:szCs w:val="18"/>
              </w:rPr>
              <w:t xml:space="preserve">El sistema debe notificar al Operador, dentro de la plataforma, la llegada de cada nueva solicitud a su cola.</w:t>
            </w:r>
          </w:p>
        </w:tc>
        <w:tc>
          <w:tcPr>
            <w:tcW w:w="1150" w:type="dxa"/>
            <w:tcMar>
              <w:top w:w="60" w:type="dxa"/>
              <w:left w:w="90" w:type="dxa"/>
              <w:bottom w:w="60" w:type="dxa"/>
              <w:right w:w="90" w:type="dxa"/>
            </w:tcMar>
          </w:tcPr>
          <w:p w:rsidR="00F76057" w:rsidRDefault="00000000" w14:paraId="6F0750EE" w14:textId="77777777">
            <w:pPr>
              <w:spacing w:before="40" w:after="40"/>
            </w:pPr>
            <w:r>
              <w:rPr>
                <w:sz w:val="18"/>
                <w:szCs w:val="18"/>
              </w:rPr>
              <w:t>HU-OPE-01</w:t>
            </w:r>
          </w:p>
        </w:tc>
        <w:tc>
          <w:tcPr>
            <w:tcW w:w="950" w:type="dxa"/>
            <w:tcMar>
              <w:top w:w="60" w:type="dxa"/>
              <w:left w:w="90" w:type="dxa"/>
              <w:bottom w:w="60" w:type="dxa"/>
              <w:right w:w="90" w:type="dxa"/>
            </w:tcMar>
          </w:tcPr>
          <w:p w:rsidR="00F76057" w:rsidRDefault="00000000" w14:paraId="6F0750EF" w14:textId="77777777">
            <w:pPr>
              <w:spacing w:before="40" w:after="40"/>
            </w:pPr>
            <w:r>
              <w:rPr>
                <w:sz w:val="18"/>
                <w:szCs w:val="18"/>
              </w:rPr>
              <w:t>Alta</w:t>
            </w:r>
          </w:p>
        </w:tc>
      </w:tr>
      <w:tr w:rsidR="00F76057" w:rsidTr="72020538" w14:paraId="6F0750F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F1" w14:textId="77777777">
            <w:pPr>
              <w:spacing w:before="40" w:after="40"/>
            </w:pPr>
            <w:r>
              <w:rPr>
                <w:sz w:val="18"/>
                <w:szCs w:val="18"/>
              </w:rPr>
              <w:t>RF-35</w:t>
            </w:r>
          </w:p>
        </w:tc>
        <w:tc>
          <w:tcPr>
            <w:tcW w:w="5900" w:type="dxa"/>
            <w:tcMar>
              <w:top w:w="60" w:type="dxa"/>
              <w:left w:w="90" w:type="dxa"/>
              <w:bottom w:w="60" w:type="dxa"/>
              <w:right w:w="90" w:type="dxa"/>
            </w:tcMar>
          </w:tcPr>
          <w:p w:rsidR="00F76057" w:rsidRDefault="00000000" w14:paraId="6F0750F2" w14:textId="77777777">
            <w:pPr>
              <w:spacing w:before="40" w:after="40"/>
            </w:pPr>
            <w:r>
              <w:rPr>
                <w:sz w:val="18"/>
                <w:szCs w:val="18"/>
              </w:rPr>
              <w:t>El sistema debe permitir al Operador consultar su cola de solicitudes pendientes ordenada por antigüedad.</w:t>
            </w:r>
          </w:p>
        </w:tc>
        <w:tc>
          <w:tcPr>
            <w:tcW w:w="1150" w:type="dxa"/>
            <w:tcMar>
              <w:top w:w="60" w:type="dxa"/>
              <w:left w:w="90" w:type="dxa"/>
              <w:bottom w:w="60" w:type="dxa"/>
              <w:right w:w="90" w:type="dxa"/>
            </w:tcMar>
          </w:tcPr>
          <w:p w:rsidR="00F76057" w:rsidRDefault="00000000" w14:paraId="6F0750F3" w14:textId="77777777">
            <w:pPr>
              <w:spacing w:before="40" w:after="40"/>
            </w:pPr>
            <w:r>
              <w:rPr>
                <w:sz w:val="18"/>
                <w:szCs w:val="18"/>
              </w:rPr>
              <w:t>HU-OPE-02</w:t>
            </w:r>
          </w:p>
        </w:tc>
        <w:tc>
          <w:tcPr>
            <w:tcW w:w="950" w:type="dxa"/>
            <w:tcMar>
              <w:top w:w="60" w:type="dxa"/>
              <w:left w:w="90" w:type="dxa"/>
              <w:bottom w:w="60" w:type="dxa"/>
              <w:right w:w="90" w:type="dxa"/>
            </w:tcMar>
          </w:tcPr>
          <w:p w:rsidR="00F76057" w:rsidRDefault="00000000" w14:paraId="6F0750F4" w14:textId="77777777">
            <w:pPr>
              <w:spacing w:before="40" w:after="40"/>
            </w:pPr>
            <w:r>
              <w:rPr>
                <w:sz w:val="18"/>
                <w:szCs w:val="18"/>
              </w:rPr>
              <w:t>Alta</w:t>
            </w:r>
          </w:p>
        </w:tc>
      </w:tr>
      <w:tr w:rsidR="00F76057" w:rsidTr="72020538" w14:paraId="6F0750FA"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F6" w14:textId="77777777">
            <w:pPr>
              <w:spacing w:before="40" w:after="40"/>
            </w:pPr>
            <w:r>
              <w:rPr>
                <w:sz w:val="18"/>
                <w:szCs w:val="18"/>
              </w:rPr>
              <w:t>RF-36</w:t>
            </w:r>
          </w:p>
        </w:tc>
        <w:tc>
          <w:tcPr>
            <w:tcW w:w="5900" w:type="dxa"/>
            <w:tcMar>
              <w:top w:w="60" w:type="dxa"/>
              <w:left w:w="90" w:type="dxa"/>
              <w:bottom w:w="60" w:type="dxa"/>
              <w:right w:w="90" w:type="dxa"/>
            </w:tcMar>
          </w:tcPr>
          <w:p w:rsidR="00F76057" w:rsidP="72020538" w:rsidRDefault="00000000" w14:paraId="6F0750F7" w14:textId="796E6DB6">
            <w:pPr>
              <w:pStyle w:val="Normal"/>
              <w:spacing w:before="40" w:after="40"/>
            </w:pPr>
            <w:r>
              <w:rPr>
                <w:rFonts w:ascii="Calibri" w:hAnsi="Calibri" w:eastAsia="Calibri" w:cs="Calibri"/>
                <w:noProof w:val="0"/>
                <w:sz w:val="18"/>
                <w:szCs w:val="18"/>
                <w:lang w:val="es-CO"/>
              </w:rPr>
              <w:t>El sistema debe resaltar en la cola del Operador las solicitudes cuyo vencimiento de 24 h ocurra dentro de las próximas 6 h.</w:t>
            </w:r>
            <w:r>
              <w:rPr>
                <w:sz w:val="18"/>
                <w:szCs w:val="18"/>
              </w:rPr>
              <w:t xml:space="preserve"> [P]</w:t>
            </w:r>
          </w:p>
        </w:tc>
        <w:tc>
          <w:tcPr>
            <w:tcW w:w="1150" w:type="dxa"/>
            <w:tcMar>
              <w:top w:w="60" w:type="dxa"/>
              <w:left w:w="90" w:type="dxa"/>
              <w:bottom w:w="60" w:type="dxa"/>
              <w:right w:w="90" w:type="dxa"/>
            </w:tcMar>
          </w:tcPr>
          <w:p w:rsidR="00F76057" w:rsidRDefault="00000000" w14:paraId="6F0750F8" w14:textId="77777777">
            <w:pPr>
              <w:spacing w:before="40" w:after="40"/>
            </w:pPr>
            <w:r>
              <w:rPr>
                <w:sz w:val="18"/>
                <w:szCs w:val="18"/>
              </w:rPr>
              <w:t>HU-OPE-02</w:t>
            </w:r>
          </w:p>
        </w:tc>
        <w:tc>
          <w:tcPr>
            <w:tcW w:w="950" w:type="dxa"/>
            <w:tcMar>
              <w:top w:w="60" w:type="dxa"/>
              <w:left w:w="90" w:type="dxa"/>
              <w:bottom w:w="60" w:type="dxa"/>
              <w:right w:w="90" w:type="dxa"/>
            </w:tcMar>
          </w:tcPr>
          <w:p w:rsidR="00F76057" w:rsidRDefault="00000000" w14:paraId="6F0750F9" w14:textId="77777777">
            <w:pPr>
              <w:spacing w:before="40" w:after="40"/>
            </w:pPr>
            <w:r>
              <w:rPr>
                <w:sz w:val="18"/>
                <w:szCs w:val="18"/>
              </w:rPr>
              <w:t>Media</w:t>
            </w:r>
          </w:p>
        </w:tc>
      </w:tr>
      <w:tr w:rsidR="00F76057" w:rsidTr="72020538" w14:paraId="6F0750FF"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0FB" w14:textId="77777777">
            <w:pPr>
              <w:spacing w:before="40" w:after="40"/>
            </w:pPr>
            <w:r>
              <w:rPr>
                <w:sz w:val="18"/>
                <w:szCs w:val="18"/>
              </w:rPr>
              <w:t>RF-37</w:t>
            </w:r>
          </w:p>
        </w:tc>
        <w:tc>
          <w:tcPr>
            <w:tcW w:w="5900" w:type="dxa"/>
            <w:tcMar>
              <w:top w:w="60" w:type="dxa"/>
              <w:left w:w="90" w:type="dxa"/>
              <w:bottom w:w="60" w:type="dxa"/>
              <w:right w:w="90" w:type="dxa"/>
            </w:tcMar>
          </w:tcPr>
          <w:p w:rsidR="00F76057" w:rsidRDefault="00000000" w14:paraId="6F0750FC" w14:textId="77777777">
            <w:pPr>
              <w:spacing w:before="40" w:after="40"/>
            </w:pPr>
            <w:r>
              <w:rPr>
                <w:sz w:val="18"/>
                <w:szCs w:val="18"/>
              </w:rPr>
              <w:t xml:space="preserve">El sistema debe permitir al Operador registrar el precio base total indicado por el prestador para los datos de la solicitud, sin agregar cargos adicionales.</w:t>
            </w:r>
          </w:p>
        </w:tc>
        <w:tc>
          <w:tcPr>
            <w:tcW w:w="1150" w:type="dxa"/>
            <w:tcMar>
              <w:top w:w="60" w:type="dxa"/>
              <w:left w:w="90" w:type="dxa"/>
              <w:bottom w:w="60" w:type="dxa"/>
              <w:right w:w="90" w:type="dxa"/>
            </w:tcMar>
          </w:tcPr>
          <w:p w:rsidR="00F76057" w:rsidRDefault="00000000" w14:paraId="6F0750FD" w14:textId="77777777">
            <w:pPr>
              <w:spacing w:before="40" w:after="40"/>
            </w:pPr>
            <w:r>
              <w:rPr>
                <w:sz w:val="18"/>
                <w:szCs w:val="18"/>
              </w:rPr>
              <w:t>HU-OPE-05</w:t>
            </w:r>
          </w:p>
        </w:tc>
        <w:tc>
          <w:tcPr>
            <w:tcW w:w="950" w:type="dxa"/>
            <w:tcMar>
              <w:top w:w="60" w:type="dxa"/>
              <w:left w:w="90" w:type="dxa"/>
              <w:bottom w:w="60" w:type="dxa"/>
              <w:right w:w="90" w:type="dxa"/>
            </w:tcMar>
          </w:tcPr>
          <w:p w:rsidR="00F76057" w:rsidRDefault="00000000" w14:paraId="6F0750FE" w14:textId="77777777">
            <w:pPr>
              <w:spacing w:before="40" w:after="40"/>
            </w:pPr>
            <w:r>
              <w:rPr>
                <w:sz w:val="18"/>
                <w:szCs w:val="18"/>
              </w:rPr>
              <w:t>Alta</w:t>
            </w:r>
          </w:p>
        </w:tc>
      </w:tr>
      <w:tr w:rsidR="00F76057" w:rsidTr="72020538" w14:paraId="6F075104"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00" w14:textId="77777777">
            <w:pPr>
              <w:spacing w:before="40" w:after="40"/>
            </w:pPr>
            <w:r>
              <w:rPr>
                <w:sz w:val="18"/>
                <w:szCs w:val="18"/>
              </w:rPr>
              <w:t>RF-38</w:t>
            </w:r>
          </w:p>
        </w:tc>
        <w:tc>
          <w:tcPr>
            <w:tcW w:w="5900" w:type="dxa"/>
            <w:tcMar>
              <w:top w:w="60" w:type="dxa"/>
              <w:left w:w="90" w:type="dxa"/>
              <w:bottom w:w="60" w:type="dxa"/>
              <w:right w:w="90" w:type="dxa"/>
            </w:tcMar>
          </w:tcPr>
          <w:p w:rsidR="00F76057" w:rsidRDefault="00000000" w14:paraId="6F075101" w14:textId="77777777">
            <w:pPr>
              <w:spacing w:before="40" w:after="40"/>
            </w:pPr>
            <w:r>
              <w:rPr>
                <w:sz w:val="18"/>
                <w:szCs w:val="18"/>
              </w:rPr>
              <w:t xml:space="preserve">El sistema debe permitir al Operador registrar el aparte temporal del cupo acordado con el prestador. Su vigencia coincide con la ventana de confirmación y pago definida en RF-55.</w:t>
            </w:r>
          </w:p>
        </w:tc>
        <w:tc>
          <w:tcPr>
            <w:tcW w:w="1150" w:type="dxa"/>
            <w:tcMar>
              <w:top w:w="60" w:type="dxa"/>
              <w:left w:w="90" w:type="dxa"/>
              <w:bottom w:w="60" w:type="dxa"/>
              <w:right w:w="90" w:type="dxa"/>
            </w:tcMar>
          </w:tcPr>
          <w:p w:rsidR="00F76057" w:rsidRDefault="00000000" w14:paraId="6F075102" w14:textId="77777777">
            <w:pPr>
              <w:spacing w:before="40" w:after="40"/>
            </w:pPr>
            <w:r>
              <w:rPr>
                <w:sz w:val="18"/>
                <w:szCs w:val="18"/>
              </w:rPr>
              <w:t>HU-OPE-05</w:t>
            </w:r>
          </w:p>
        </w:tc>
        <w:tc>
          <w:tcPr>
            <w:tcW w:w="950" w:type="dxa"/>
            <w:tcMar>
              <w:top w:w="60" w:type="dxa"/>
              <w:left w:w="90" w:type="dxa"/>
              <w:bottom w:w="60" w:type="dxa"/>
              <w:right w:w="90" w:type="dxa"/>
            </w:tcMar>
          </w:tcPr>
          <w:p w:rsidR="00F76057" w:rsidRDefault="00000000" w14:paraId="6F075103" w14:textId="77777777">
            <w:pPr>
              <w:spacing w:before="40" w:after="40"/>
            </w:pPr>
            <w:r>
              <w:rPr>
                <w:sz w:val="18"/>
                <w:szCs w:val="18"/>
              </w:rPr>
              <w:t>Alta</w:t>
            </w:r>
          </w:p>
        </w:tc>
      </w:tr>
      <w:tr w:rsidR="00F76057" w:rsidTr="72020538" w14:paraId="6F075109"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05" w14:textId="77777777">
            <w:pPr>
              <w:spacing w:before="40" w:after="40"/>
            </w:pPr>
            <w:r>
              <w:rPr>
                <w:sz w:val="18"/>
                <w:szCs w:val="18"/>
              </w:rPr>
              <w:t>RF-39</w:t>
            </w:r>
          </w:p>
        </w:tc>
        <w:tc>
          <w:tcPr>
            <w:tcW w:w="5900" w:type="dxa"/>
            <w:tcMar>
              <w:top w:w="60" w:type="dxa"/>
              <w:left w:w="90" w:type="dxa"/>
              <w:bottom w:w="60" w:type="dxa"/>
              <w:right w:w="90" w:type="dxa"/>
            </w:tcMar>
          </w:tcPr>
          <w:p w:rsidR="00F76057" w:rsidRDefault="00000000" w14:paraId="6F075106" w14:textId="77777777">
            <w:pPr>
              <w:spacing w:before="40" w:after="40"/>
            </w:pPr>
            <w:r>
              <w:rPr>
                <w:sz w:val="18"/>
                <w:szCs w:val="18"/>
              </w:rPr>
              <w:t xml:space="preserve">El sistema debe permitir al Operador marcar la solicitud como No disponible, o como Atendida solo cuando haya registrado el precio base, el aparte y las condiciones, incluida la política de cancelación del prestador. El sistema debe impedir marcarla Atendida si el vencimiento de la ventana de confirmación y pago, más la gracia de RF-55, es posterior al inicio del servicio; en ese caso solo puede marcarse No disponible. Después de marcarla Atendida, sus datos no pueden modificarse.</w:t>
            </w:r>
          </w:p>
        </w:tc>
        <w:tc>
          <w:tcPr>
            <w:tcW w:w="1150" w:type="dxa"/>
            <w:tcMar>
              <w:top w:w="60" w:type="dxa"/>
              <w:left w:w="90" w:type="dxa"/>
              <w:bottom w:w="60" w:type="dxa"/>
              <w:right w:w="90" w:type="dxa"/>
            </w:tcMar>
          </w:tcPr>
          <w:p w:rsidR="00F76057" w:rsidRDefault="00000000" w14:paraId="6F075107" w14:textId="77777777">
            <w:pPr>
              <w:spacing w:before="40" w:after="40"/>
            </w:pPr>
            <w:r>
              <w:rPr>
                <w:sz w:val="18"/>
                <w:szCs w:val="18"/>
              </w:rPr>
              <w:t>HU-OPE-03</w:t>
            </w:r>
          </w:p>
        </w:tc>
        <w:tc>
          <w:tcPr>
            <w:tcW w:w="950" w:type="dxa"/>
            <w:tcMar>
              <w:top w:w="60" w:type="dxa"/>
              <w:left w:w="90" w:type="dxa"/>
              <w:bottom w:w="60" w:type="dxa"/>
              <w:right w:w="90" w:type="dxa"/>
            </w:tcMar>
          </w:tcPr>
          <w:p w:rsidR="00F76057" w:rsidRDefault="00000000" w14:paraId="6F075108" w14:textId="77777777">
            <w:pPr>
              <w:spacing w:before="40" w:after="40"/>
            </w:pPr>
            <w:r>
              <w:rPr>
                <w:sz w:val="18"/>
                <w:szCs w:val="18"/>
              </w:rPr>
              <w:t>Alta</w:t>
            </w:r>
          </w:p>
        </w:tc>
      </w:tr>
      <w:tr w:rsidR="00F76057" w:rsidTr="72020538" w14:paraId="6F07510E" w14:textId="77777777">
        <w:tblPrEx>
          <w:tblCellMar>
            <w:top w:w="0" w:type="dxa"/>
            <w:bottom w:w="0" w:type="dxa"/>
          </w:tblCellMar>
        </w:tblPrEx>
        <w:trPr>
          <w:trHeight w:val="765"/>
        </w:trPr>
        <w:tc>
          <w:tcPr>
            <w:tcW w:w="1000" w:type="dxa"/>
            <w:tcMar>
              <w:top w:w="60" w:type="dxa"/>
              <w:left w:w="90" w:type="dxa"/>
              <w:bottom w:w="60" w:type="dxa"/>
              <w:right w:w="90" w:type="dxa"/>
            </w:tcMar>
          </w:tcPr>
          <w:p w:rsidR="00F76057" w:rsidRDefault="00000000" w14:paraId="6F07510A" w14:textId="77777777">
            <w:pPr>
              <w:spacing w:before="40" w:after="40"/>
            </w:pPr>
            <w:r>
              <w:rPr>
                <w:sz w:val="18"/>
                <w:szCs w:val="18"/>
              </w:rPr>
              <w:t>RF-40</w:t>
            </w:r>
          </w:p>
        </w:tc>
        <w:tc>
          <w:tcPr>
            <w:tcW w:w="5900" w:type="dxa"/>
            <w:tcMar>
              <w:top w:w="60" w:type="dxa"/>
              <w:left w:w="90" w:type="dxa"/>
              <w:bottom w:w="60" w:type="dxa"/>
              <w:right w:w="90" w:type="dxa"/>
            </w:tcMar>
          </w:tcPr>
          <w:p w:rsidR="00F76057" w:rsidRDefault="00000000" w14:paraId="6F07510B" w14:textId="77777777">
            <w:pPr>
              <w:spacing w:before="40" w:after="40"/>
            </w:pPr>
            <w:r>
              <w:rPr>
                <w:sz w:val="18"/>
                <w:szCs w:val="18"/>
              </w:rPr>
              <w:t xml:space="preserve">El sistema debe registrar el estado de la solicitud para los reportes, sin guardar el detalle de la negociación con el prestador.</w:t>
            </w:r>
          </w:p>
        </w:tc>
        <w:tc>
          <w:tcPr>
            <w:tcW w:w="1150" w:type="dxa"/>
            <w:tcMar>
              <w:top w:w="60" w:type="dxa"/>
              <w:left w:w="90" w:type="dxa"/>
              <w:bottom w:w="60" w:type="dxa"/>
              <w:right w:w="90" w:type="dxa"/>
            </w:tcMar>
          </w:tcPr>
          <w:p w:rsidR="00F76057" w:rsidRDefault="00000000" w14:paraId="6F07510C" w14:textId="77777777">
            <w:pPr>
              <w:spacing w:before="40" w:after="40"/>
            </w:pPr>
            <w:r>
              <w:rPr>
                <w:sz w:val="18"/>
                <w:szCs w:val="18"/>
              </w:rPr>
              <w:t>HU-OPE-03</w:t>
            </w:r>
          </w:p>
        </w:tc>
        <w:tc>
          <w:tcPr>
            <w:tcW w:w="950" w:type="dxa"/>
            <w:tcMar>
              <w:top w:w="60" w:type="dxa"/>
              <w:left w:w="90" w:type="dxa"/>
              <w:bottom w:w="60" w:type="dxa"/>
              <w:right w:w="90" w:type="dxa"/>
            </w:tcMar>
          </w:tcPr>
          <w:p w:rsidR="00F76057" w:rsidRDefault="00000000" w14:paraId="6F07510D" w14:textId="77777777">
            <w:pPr>
              <w:spacing w:before="40" w:after="40"/>
            </w:pPr>
            <w:r>
              <w:rPr>
                <w:sz w:val="18"/>
                <w:szCs w:val="18"/>
              </w:rPr>
              <w:t>Media</w:t>
            </w:r>
          </w:p>
        </w:tc>
      </w:tr>
      <w:tr w:rsidR="00F76057" w:rsidTr="72020538" w14:paraId="6F07511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0F" w14:textId="77777777">
            <w:pPr>
              <w:spacing w:before="40" w:after="40"/>
            </w:pPr>
            <w:r>
              <w:rPr>
                <w:sz w:val="18"/>
                <w:szCs w:val="18"/>
              </w:rPr>
              <w:t>RF-41</w:t>
            </w:r>
          </w:p>
        </w:tc>
        <w:tc>
          <w:tcPr>
            <w:tcW w:w="5900" w:type="dxa"/>
            <w:tcMar>
              <w:top w:w="60" w:type="dxa"/>
              <w:left w:w="90" w:type="dxa"/>
              <w:bottom w:w="60" w:type="dxa"/>
              <w:right w:w="90" w:type="dxa"/>
            </w:tcMar>
          </w:tcPr>
          <w:p w:rsidR="00F76057" w:rsidRDefault="00000000" w14:paraId="6F075110" w14:textId="77777777">
            <w:pPr>
              <w:spacing w:before="40" w:after="40"/>
            </w:pPr>
            <w:r>
              <w:rPr>
                <w:sz w:val="18"/>
                <w:szCs w:val="18"/>
              </w:rPr>
              <w:t>El sistema debe vencer automáticamente a Sin respuesta toda solicitud no atendida por el Operador en 24 horas, y notificar al turista.</w:t>
            </w:r>
          </w:p>
        </w:tc>
        <w:tc>
          <w:tcPr>
            <w:tcW w:w="1150" w:type="dxa"/>
            <w:tcMar>
              <w:top w:w="60" w:type="dxa"/>
              <w:left w:w="90" w:type="dxa"/>
              <w:bottom w:w="60" w:type="dxa"/>
              <w:right w:w="90" w:type="dxa"/>
            </w:tcMar>
          </w:tcPr>
          <w:p w:rsidR="00F76057" w:rsidRDefault="00000000" w14:paraId="6F075111" w14:textId="77777777">
            <w:pPr>
              <w:spacing w:before="40" w:after="40"/>
            </w:pPr>
            <w:r>
              <w:rPr>
                <w:sz w:val="18"/>
                <w:szCs w:val="18"/>
              </w:rPr>
              <w:t>HU-OPE-04</w:t>
            </w:r>
          </w:p>
        </w:tc>
        <w:tc>
          <w:tcPr>
            <w:tcW w:w="950" w:type="dxa"/>
            <w:tcMar>
              <w:top w:w="60" w:type="dxa"/>
              <w:left w:w="90" w:type="dxa"/>
              <w:bottom w:w="60" w:type="dxa"/>
              <w:right w:w="90" w:type="dxa"/>
            </w:tcMar>
          </w:tcPr>
          <w:p w:rsidR="00F76057" w:rsidRDefault="00000000" w14:paraId="6F075112" w14:textId="77777777">
            <w:pPr>
              <w:spacing w:before="40" w:after="40"/>
            </w:pPr>
            <w:r>
              <w:rPr>
                <w:sz w:val="18"/>
                <w:szCs w:val="18"/>
              </w:rPr>
              <w:t>Alta</w:t>
            </w:r>
          </w:p>
        </w:tc>
      </w:tr>
      <w:tr w:rsidR="00F76057" w:rsidTr="72020538" w14:paraId="6F07511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14" w14:textId="77777777">
            <w:pPr>
              <w:spacing w:before="40" w:after="40"/>
            </w:pPr>
            <w:r>
              <w:rPr>
                <w:sz w:val="18"/>
                <w:szCs w:val="18"/>
              </w:rPr>
              <w:t>RF-42</w:t>
            </w:r>
          </w:p>
        </w:tc>
        <w:tc>
          <w:tcPr>
            <w:tcW w:w="5900" w:type="dxa"/>
            <w:tcMar>
              <w:top w:w="60" w:type="dxa"/>
              <w:left w:w="90" w:type="dxa"/>
              <w:bottom w:w="60" w:type="dxa"/>
              <w:right w:w="90" w:type="dxa"/>
            </w:tcMar>
          </w:tcPr>
          <w:p w:rsidR="00F76057" w:rsidRDefault="00000000" w14:paraId="6F075115" w14:textId="77777777">
            <w:pPr>
              <w:spacing w:before="40" w:after="40"/>
            </w:pPr>
            <w:r>
              <w:rPr>
                <w:sz w:val="18"/>
                <w:szCs w:val="18"/>
              </w:rPr>
              <w:t xml:space="preserve">El sistema debe presentar al turista, tras una solicitud Atendida, el precio base total y las condiciones transmitidas, incluida la política de cancelación del prestador.</w:t>
            </w:r>
          </w:p>
        </w:tc>
        <w:tc>
          <w:tcPr>
            <w:tcW w:w="1150" w:type="dxa"/>
            <w:tcMar>
              <w:top w:w="60" w:type="dxa"/>
              <w:left w:w="90" w:type="dxa"/>
              <w:bottom w:w="60" w:type="dxa"/>
              <w:right w:w="90" w:type="dxa"/>
            </w:tcMar>
          </w:tcPr>
          <w:p w:rsidR="00F76057" w:rsidRDefault="00000000" w14:paraId="6F075116" w14:textId="77777777">
            <w:pPr>
              <w:spacing w:before="40" w:after="40"/>
            </w:pPr>
            <w:r>
              <w:rPr>
                <w:sz w:val="18"/>
                <w:szCs w:val="18"/>
              </w:rPr>
              <w:t>HU-TUR-15</w:t>
            </w:r>
          </w:p>
        </w:tc>
        <w:tc>
          <w:tcPr>
            <w:tcW w:w="950" w:type="dxa"/>
            <w:tcMar>
              <w:top w:w="60" w:type="dxa"/>
              <w:left w:w="90" w:type="dxa"/>
              <w:bottom w:w="60" w:type="dxa"/>
              <w:right w:w="90" w:type="dxa"/>
            </w:tcMar>
          </w:tcPr>
          <w:p w:rsidR="00F76057" w:rsidRDefault="00000000" w14:paraId="6F075117" w14:textId="77777777">
            <w:pPr>
              <w:spacing w:before="40" w:after="40"/>
            </w:pPr>
            <w:r>
              <w:rPr>
                <w:sz w:val="18"/>
                <w:szCs w:val="18"/>
              </w:rPr>
              <w:t>Alta</w:t>
            </w:r>
          </w:p>
        </w:tc>
      </w:tr>
      <w:tr w:rsidR="00F76057" w:rsidTr="72020538" w14:paraId="6F07511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19" w14:textId="77777777">
            <w:pPr>
              <w:spacing w:before="40" w:after="40"/>
            </w:pPr>
            <w:r>
              <w:rPr>
                <w:sz w:val="18"/>
                <w:szCs w:val="18"/>
              </w:rPr>
              <w:t>RF-43</w:t>
            </w:r>
          </w:p>
        </w:tc>
        <w:tc>
          <w:tcPr>
            <w:tcW w:w="5900" w:type="dxa"/>
            <w:tcMar>
              <w:top w:w="60" w:type="dxa"/>
              <w:left w:w="90" w:type="dxa"/>
              <w:bottom w:w="60" w:type="dxa"/>
              <w:right w:w="90" w:type="dxa"/>
            </w:tcMar>
          </w:tcPr>
          <w:p w:rsidR="00F76057" w:rsidRDefault="00000000" w14:paraId="6F07511A" w14:textId="77777777">
            <w:pPr>
              <w:spacing w:before="40" w:after="40"/>
            </w:pPr>
            <w:r>
              <w:rPr>
                <w:sz w:val="18"/>
                <w:szCs w:val="18"/>
              </w:rPr>
              <w:t>El sistema debe permitir al turista confirmar (avanza al pago) o declinar (la solicitud se cierra como Declinada).</w:t>
            </w:r>
          </w:p>
        </w:tc>
        <w:tc>
          <w:tcPr>
            <w:tcW w:w="1150" w:type="dxa"/>
            <w:tcMar>
              <w:top w:w="60" w:type="dxa"/>
              <w:left w:w="90" w:type="dxa"/>
              <w:bottom w:w="60" w:type="dxa"/>
              <w:right w:w="90" w:type="dxa"/>
            </w:tcMar>
          </w:tcPr>
          <w:p w:rsidR="00F76057" w:rsidRDefault="00000000" w14:paraId="6F07511B" w14:textId="77777777">
            <w:pPr>
              <w:spacing w:before="40" w:after="40"/>
            </w:pPr>
            <w:r>
              <w:rPr>
                <w:sz w:val="18"/>
                <w:szCs w:val="18"/>
              </w:rPr>
              <w:t>HU-TUR-15</w:t>
            </w:r>
          </w:p>
        </w:tc>
        <w:tc>
          <w:tcPr>
            <w:tcW w:w="950" w:type="dxa"/>
            <w:tcMar>
              <w:top w:w="60" w:type="dxa"/>
              <w:left w:w="90" w:type="dxa"/>
              <w:bottom w:w="60" w:type="dxa"/>
              <w:right w:w="90" w:type="dxa"/>
            </w:tcMar>
          </w:tcPr>
          <w:p w:rsidR="00F76057" w:rsidRDefault="00000000" w14:paraId="6F07511C" w14:textId="77777777">
            <w:pPr>
              <w:spacing w:before="40" w:after="40"/>
            </w:pPr>
            <w:r>
              <w:rPr>
                <w:sz w:val="18"/>
                <w:szCs w:val="18"/>
              </w:rPr>
              <w:t>Alta</w:t>
            </w:r>
          </w:p>
        </w:tc>
      </w:tr>
      <w:tr w:rsidR="00F76057" w:rsidTr="72020538" w14:paraId="6F07512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1E" w14:textId="77777777">
            <w:pPr>
              <w:spacing w:before="40" w:after="40"/>
            </w:pPr>
            <w:r>
              <w:rPr>
                <w:sz w:val="18"/>
                <w:szCs w:val="18"/>
              </w:rPr>
              <w:t>RF-44</w:t>
            </w:r>
          </w:p>
        </w:tc>
        <w:tc>
          <w:tcPr>
            <w:tcW w:w="5900" w:type="dxa"/>
            <w:tcMar>
              <w:top w:w="60" w:type="dxa"/>
              <w:left w:w="90" w:type="dxa"/>
              <w:bottom w:w="60" w:type="dxa"/>
              <w:right w:w="90" w:type="dxa"/>
            </w:tcMar>
          </w:tcPr>
          <w:p w:rsidR="00F76057" w:rsidRDefault="00000000" w14:paraId="6F07511F" w14:textId="77777777">
            <w:pPr>
              <w:spacing w:before="40" w:after="40"/>
            </w:pPr>
            <w:r>
              <w:rPr>
                <w:sz w:val="18"/>
                <w:szCs w:val="18"/>
              </w:rPr>
              <w:t xml:space="preserve">El sistema debe notificar al turista por WhatsApp, su único canal, cada cambio de estado de su solicitud.</w:t>
            </w:r>
          </w:p>
        </w:tc>
        <w:tc>
          <w:tcPr>
            <w:tcW w:w="1150" w:type="dxa"/>
            <w:tcMar>
              <w:top w:w="60" w:type="dxa"/>
              <w:left w:w="90" w:type="dxa"/>
              <w:bottom w:w="60" w:type="dxa"/>
              <w:right w:w="90" w:type="dxa"/>
            </w:tcMar>
          </w:tcPr>
          <w:p w:rsidR="00F76057" w:rsidRDefault="00000000" w14:paraId="6F075120" w14:textId="77777777">
            <w:pPr>
              <w:spacing w:before="40" w:after="40"/>
            </w:pPr>
            <w:r>
              <w:rPr>
                <w:sz w:val="18"/>
                <w:szCs w:val="18"/>
              </w:rPr>
              <w:t>HU-TUR-12</w:t>
            </w:r>
          </w:p>
        </w:tc>
        <w:tc>
          <w:tcPr>
            <w:tcW w:w="950" w:type="dxa"/>
            <w:tcMar>
              <w:top w:w="60" w:type="dxa"/>
              <w:left w:w="90" w:type="dxa"/>
              <w:bottom w:w="60" w:type="dxa"/>
              <w:right w:w="90" w:type="dxa"/>
            </w:tcMar>
          </w:tcPr>
          <w:p w:rsidR="00F76057" w:rsidRDefault="00000000" w14:paraId="6F075121" w14:textId="77777777">
            <w:pPr>
              <w:spacing w:before="40" w:after="40"/>
            </w:pPr>
            <w:r>
              <w:rPr>
                <w:sz w:val="18"/>
                <w:szCs w:val="18"/>
              </w:rPr>
              <w:t>Alta</w:t>
            </w:r>
          </w:p>
        </w:tc>
      </w:tr>
      <w:tr w:rsidR="00F76057" w:rsidTr="72020538" w14:paraId="6F075127"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23" w14:textId="77777777">
            <w:pPr>
              <w:spacing w:before="40" w:after="40"/>
            </w:pPr>
            <w:r>
              <w:rPr>
                <w:sz w:val="18"/>
                <w:szCs w:val="18"/>
              </w:rPr>
              <w:t>RF-45</w:t>
            </w:r>
          </w:p>
        </w:tc>
        <w:tc>
          <w:tcPr>
            <w:tcW w:w="5900" w:type="dxa"/>
            <w:tcMar>
              <w:top w:w="60" w:type="dxa"/>
              <w:left w:w="90" w:type="dxa"/>
              <w:bottom w:w="60" w:type="dxa"/>
              <w:right w:w="90" w:type="dxa"/>
            </w:tcMar>
          </w:tcPr>
          <w:p w:rsidR="00F76057" w:rsidRDefault="00000000" w14:paraId="6F075124" w14:textId="77777777">
            <w:pPr>
              <w:spacing w:before="40" w:after="40"/>
            </w:pPr>
            <w:r>
              <w:rPr>
                <w:sz w:val="18"/>
                <w:szCs w:val="18"/>
              </w:rPr>
              <w:t xml:space="preserve">El sistema debe incluir en la notificación de estado Atendida el nombre de la oferta, el precio base y un enlace directo a la pantalla de confirmación, solicitando inicio de sesión solo si no hay una sesión activa.</w:t>
            </w:r>
          </w:p>
        </w:tc>
        <w:tc>
          <w:tcPr>
            <w:tcW w:w="1150" w:type="dxa"/>
            <w:tcMar>
              <w:top w:w="60" w:type="dxa"/>
              <w:left w:w="90" w:type="dxa"/>
              <w:bottom w:w="60" w:type="dxa"/>
              <w:right w:w="90" w:type="dxa"/>
            </w:tcMar>
          </w:tcPr>
          <w:p w:rsidR="00F76057" w:rsidRDefault="00000000" w14:paraId="6F075125" w14:textId="77777777">
            <w:pPr>
              <w:spacing w:before="40" w:after="40"/>
            </w:pPr>
            <w:r>
              <w:rPr>
                <w:sz w:val="18"/>
                <w:szCs w:val="18"/>
              </w:rPr>
              <w:t>HU-TUR-12</w:t>
            </w:r>
          </w:p>
        </w:tc>
        <w:tc>
          <w:tcPr>
            <w:tcW w:w="950" w:type="dxa"/>
            <w:tcMar>
              <w:top w:w="60" w:type="dxa"/>
              <w:left w:w="90" w:type="dxa"/>
              <w:bottom w:w="60" w:type="dxa"/>
              <w:right w:w="90" w:type="dxa"/>
            </w:tcMar>
          </w:tcPr>
          <w:p w:rsidR="00F76057" w:rsidRDefault="00000000" w14:paraId="6F075126" w14:textId="77777777">
            <w:pPr>
              <w:spacing w:before="40" w:after="40"/>
            </w:pPr>
            <w:r>
              <w:rPr>
                <w:sz w:val="18"/>
                <w:szCs w:val="18"/>
              </w:rPr>
              <w:t>Alta</w:t>
            </w:r>
          </w:p>
        </w:tc>
      </w:tr>
    </w:tbl>
    <w:p w:rsidR="00F76057" w:rsidRDefault="00F76057" w14:paraId="6F075128" w14:textId="77777777">
      <w:pPr>
        <w:spacing w:after="120"/>
      </w:pPr>
    </w:p>
    <w:p w:rsidR="00F76057" w:rsidP="0053C59B" w:rsidRDefault="00000000" w14:paraId="6F075129" w14:textId="77777777">
      <w:pPr>
        <w:pStyle w:val="Ttulo3"/>
        <w:spacing w:before="280" w:after="140"/>
        <w:rPr>
          <w:color w:val="auto"/>
        </w:rPr>
      </w:pPr>
      <w:bookmarkStart w:name="_Toc239669858" w:id="19"/>
      <w:r>
        <w:rPr>
          <w:color w:val="auto"/>
        </w:rPr>
        <w:t>3.1.2.5 Módulo 5 — Pasarela de pago (Wompi)</w:t>
      </w:r>
      <w:bookmarkEnd w:id="19"/>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12E"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12A"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12B"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12C"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12D" w14:textId="77777777">
            <w:pPr>
              <w:spacing w:before="40" w:after="40"/>
            </w:pPr>
            <w:r>
              <w:rPr>
                <w:b/>
                <w:bCs/>
                <w:sz w:val="18"/>
                <w:szCs w:val="18"/>
              </w:rPr>
              <w:t>Prior.</w:t>
            </w:r>
          </w:p>
        </w:tc>
      </w:tr>
      <w:tr w:rsidR="00F76057" w:rsidTr="72020538" w14:paraId="6F07513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2F" w14:textId="77777777">
            <w:pPr>
              <w:spacing w:before="40" w:after="40"/>
            </w:pPr>
            <w:r>
              <w:rPr>
                <w:sz w:val="18"/>
                <w:szCs w:val="18"/>
              </w:rPr>
              <w:t>RF-46</w:t>
            </w:r>
          </w:p>
        </w:tc>
        <w:tc>
          <w:tcPr>
            <w:tcW w:w="5900" w:type="dxa"/>
            <w:tcMar>
              <w:top w:w="60" w:type="dxa"/>
              <w:left w:w="90" w:type="dxa"/>
              <w:bottom w:w="60" w:type="dxa"/>
              <w:right w:w="90" w:type="dxa"/>
            </w:tcMar>
          </w:tcPr>
          <w:p w:rsidR="00F76057" w:rsidRDefault="00000000" w14:paraId="6F075130" w14:textId="77777777">
            <w:pPr>
              <w:spacing w:before="40" w:after="40"/>
            </w:pPr>
            <w:r>
              <w:rPr>
                <w:sz w:val="18"/>
                <w:szCs w:val="18"/>
              </w:rPr>
              <w:t xml:space="preserve">El sistema debe generar, cuando el turista confirma las condiciones, una sesión de cobro en Wompi por el monto exacto del precio base.</w:t>
            </w:r>
          </w:p>
        </w:tc>
        <w:tc>
          <w:tcPr>
            <w:tcW w:w="1150" w:type="dxa"/>
            <w:tcMar>
              <w:top w:w="60" w:type="dxa"/>
              <w:left w:w="90" w:type="dxa"/>
              <w:bottom w:w="60" w:type="dxa"/>
              <w:right w:w="90" w:type="dxa"/>
            </w:tcMar>
          </w:tcPr>
          <w:p w:rsidR="00F76057" w:rsidRDefault="00000000" w14:paraId="6F075131" w14:textId="77777777">
            <w:pPr>
              <w:spacing w:before="40" w:after="40"/>
            </w:pPr>
            <w:r>
              <w:rPr>
                <w:sz w:val="18"/>
                <w:szCs w:val="18"/>
              </w:rPr>
              <w:t>HU-PAG-01</w:t>
            </w:r>
          </w:p>
        </w:tc>
        <w:tc>
          <w:tcPr>
            <w:tcW w:w="950" w:type="dxa"/>
            <w:tcMar>
              <w:top w:w="60" w:type="dxa"/>
              <w:left w:w="90" w:type="dxa"/>
              <w:bottom w:w="60" w:type="dxa"/>
              <w:right w:w="90" w:type="dxa"/>
            </w:tcMar>
          </w:tcPr>
          <w:p w:rsidR="00F76057" w:rsidRDefault="00000000" w14:paraId="6F075132" w14:textId="77777777">
            <w:pPr>
              <w:spacing w:before="40" w:after="40"/>
            </w:pPr>
            <w:r>
              <w:rPr>
                <w:sz w:val="18"/>
                <w:szCs w:val="18"/>
              </w:rPr>
              <w:t>Alta</w:t>
            </w:r>
          </w:p>
        </w:tc>
      </w:tr>
      <w:tr w:rsidR="00F76057" w:rsidTr="72020538" w14:paraId="6F07513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34" w14:textId="77777777">
            <w:pPr>
              <w:spacing w:before="40" w:after="40"/>
            </w:pPr>
            <w:r>
              <w:rPr>
                <w:sz w:val="18"/>
                <w:szCs w:val="18"/>
              </w:rPr>
              <w:t>RF-47</w:t>
            </w:r>
          </w:p>
        </w:tc>
        <w:tc>
          <w:tcPr>
            <w:tcW w:w="5900" w:type="dxa"/>
            <w:tcMar>
              <w:top w:w="60" w:type="dxa"/>
              <w:left w:w="90" w:type="dxa"/>
              <w:bottom w:w="60" w:type="dxa"/>
              <w:right w:w="90" w:type="dxa"/>
            </w:tcMar>
          </w:tcPr>
          <w:p w:rsidR="00F76057" w:rsidRDefault="00000000" w14:paraId="6F075135" w14:textId="77777777">
            <w:pPr>
              <w:spacing w:before="40" w:after="40"/>
            </w:pPr>
            <w:r>
              <w:rPr>
                <w:sz w:val="18"/>
                <w:szCs w:val="18"/>
              </w:rPr>
              <w:t xml:space="preserve">El sistema debe presentar la sesión de pago al turista sin que el backend reciba ni almacene datos de tarjeta o cuenta.</w:t>
            </w:r>
          </w:p>
        </w:tc>
        <w:tc>
          <w:tcPr>
            <w:tcW w:w="1150" w:type="dxa"/>
            <w:tcMar>
              <w:top w:w="60" w:type="dxa"/>
              <w:left w:w="90" w:type="dxa"/>
              <w:bottom w:w="60" w:type="dxa"/>
              <w:right w:w="90" w:type="dxa"/>
            </w:tcMar>
          </w:tcPr>
          <w:p w:rsidR="00F76057" w:rsidRDefault="00000000" w14:paraId="6F075136" w14:textId="77777777">
            <w:pPr>
              <w:spacing w:before="40" w:after="40"/>
            </w:pPr>
            <w:r>
              <w:rPr>
                <w:sz w:val="18"/>
                <w:szCs w:val="18"/>
              </w:rPr>
              <w:t>HU-PAG-01</w:t>
            </w:r>
          </w:p>
        </w:tc>
        <w:tc>
          <w:tcPr>
            <w:tcW w:w="950" w:type="dxa"/>
            <w:tcMar>
              <w:top w:w="60" w:type="dxa"/>
              <w:left w:w="90" w:type="dxa"/>
              <w:bottom w:w="60" w:type="dxa"/>
              <w:right w:w="90" w:type="dxa"/>
            </w:tcMar>
          </w:tcPr>
          <w:p w:rsidR="00F76057" w:rsidRDefault="00000000" w14:paraId="6F075137" w14:textId="77777777">
            <w:pPr>
              <w:spacing w:before="40" w:after="40"/>
            </w:pPr>
            <w:r>
              <w:rPr>
                <w:sz w:val="18"/>
                <w:szCs w:val="18"/>
              </w:rPr>
              <w:t>Alta</w:t>
            </w:r>
          </w:p>
        </w:tc>
      </w:tr>
      <w:tr w:rsidR="00F76057" w:rsidTr="72020538" w14:paraId="6F07513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39" w14:textId="77777777">
            <w:pPr>
              <w:spacing w:before="40" w:after="40"/>
            </w:pPr>
            <w:r>
              <w:rPr>
                <w:sz w:val="18"/>
                <w:szCs w:val="18"/>
              </w:rPr>
              <w:t>RF-48</w:t>
            </w:r>
          </w:p>
        </w:tc>
        <w:tc>
          <w:tcPr>
            <w:tcW w:w="5900" w:type="dxa"/>
            <w:tcMar>
              <w:top w:w="60" w:type="dxa"/>
              <w:left w:w="90" w:type="dxa"/>
              <w:bottom w:w="60" w:type="dxa"/>
              <w:right w:w="90" w:type="dxa"/>
            </w:tcMar>
          </w:tcPr>
          <w:p w:rsidR="00F76057" w:rsidRDefault="00000000" w14:paraId="6F07513A" w14:textId="77777777">
            <w:pPr>
              <w:spacing w:before="40" w:after="40"/>
            </w:pPr>
            <w:r>
              <w:rPr>
                <w:sz w:val="18"/>
                <w:szCs w:val="18"/>
              </w:rPr>
              <w:t xml:space="preserve">El sistema debe permitir al turista pagar mediante el widget o checkout de Wompi con tarjeta, PSE, Nequi o Daviplata.</w:t>
            </w:r>
          </w:p>
        </w:tc>
        <w:tc>
          <w:tcPr>
            <w:tcW w:w="1150" w:type="dxa"/>
            <w:tcMar>
              <w:top w:w="60" w:type="dxa"/>
              <w:left w:w="90" w:type="dxa"/>
              <w:bottom w:w="60" w:type="dxa"/>
              <w:right w:w="90" w:type="dxa"/>
            </w:tcMar>
          </w:tcPr>
          <w:p w:rsidR="00F76057" w:rsidRDefault="00000000" w14:paraId="6F07513B" w14:textId="77777777">
            <w:pPr>
              <w:spacing w:before="40" w:after="40"/>
            </w:pPr>
            <w:r>
              <w:rPr>
                <w:sz w:val="18"/>
                <w:szCs w:val="18"/>
              </w:rPr>
              <w:t>HU-TUR-07</w:t>
            </w:r>
          </w:p>
        </w:tc>
        <w:tc>
          <w:tcPr>
            <w:tcW w:w="950" w:type="dxa"/>
            <w:tcMar>
              <w:top w:w="60" w:type="dxa"/>
              <w:left w:w="90" w:type="dxa"/>
              <w:bottom w:w="60" w:type="dxa"/>
              <w:right w:w="90" w:type="dxa"/>
            </w:tcMar>
          </w:tcPr>
          <w:p w:rsidR="00F76057" w:rsidRDefault="00000000" w14:paraId="6F07513C" w14:textId="77777777">
            <w:pPr>
              <w:spacing w:before="40" w:after="40"/>
            </w:pPr>
            <w:r>
              <w:rPr>
                <w:sz w:val="18"/>
                <w:szCs w:val="18"/>
              </w:rPr>
              <w:t>Alta</w:t>
            </w:r>
          </w:p>
        </w:tc>
      </w:tr>
      <w:tr w:rsidR="00F76057" w:rsidTr="72020538" w14:paraId="6F07514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3E" w14:textId="77777777">
            <w:pPr>
              <w:spacing w:before="40" w:after="40"/>
            </w:pPr>
            <w:r>
              <w:rPr>
                <w:sz w:val="18"/>
                <w:szCs w:val="18"/>
              </w:rPr>
              <w:t>RF-49</w:t>
            </w:r>
          </w:p>
        </w:tc>
        <w:tc>
          <w:tcPr>
            <w:tcW w:w="5900" w:type="dxa"/>
            <w:tcMar>
              <w:top w:w="60" w:type="dxa"/>
              <w:left w:w="90" w:type="dxa"/>
              <w:bottom w:w="60" w:type="dxa"/>
              <w:right w:w="90" w:type="dxa"/>
            </w:tcMar>
          </w:tcPr>
          <w:p w:rsidR="00F76057" w:rsidRDefault="00000000" w14:paraId="6F07513F" w14:textId="77777777">
            <w:pPr>
              <w:spacing w:before="40" w:after="40"/>
            </w:pPr>
            <w:r>
              <w:rPr>
                <w:sz w:val="18"/>
                <w:szCs w:val="18"/>
              </w:rPr>
              <w:t>El sistema debe cobrar siempre el precio base, sin cargos adicionales visibles para el turista.</w:t>
            </w:r>
          </w:p>
        </w:tc>
        <w:tc>
          <w:tcPr>
            <w:tcW w:w="1150" w:type="dxa"/>
            <w:tcMar>
              <w:top w:w="60" w:type="dxa"/>
              <w:left w:w="90" w:type="dxa"/>
              <w:bottom w:w="60" w:type="dxa"/>
              <w:right w:w="90" w:type="dxa"/>
            </w:tcMar>
          </w:tcPr>
          <w:p w:rsidR="00F76057" w:rsidRDefault="00000000" w14:paraId="6F075140" w14:textId="77777777">
            <w:pPr>
              <w:spacing w:before="40" w:after="40"/>
            </w:pPr>
            <w:r>
              <w:rPr>
                <w:sz w:val="18"/>
                <w:szCs w:val="18"/>
              </w:rPr>
              <w:t>HU-TUR-07</w:t>
            </w:r>
          </w:p>
        </w:tc>
        <w:tc>
          <w:tcPr>
            <w:tcW w:w="950" w:type="dxa"/>
            <w:tcMar>
              <w:top w:w="60" w:type="dxa"/>
              <w:left w:w="90" w:type="dxa"/>
              <w:bottom w:w="60" w:type="dxa"/>
              <w:right w:w="90" w:type="dxa"/>
            </w:tcMar>
          </w:tcPr>
          <w:p w:rsidR="00F76057" w:rsidRDefault="00000000" w14:paraId="6F075141" w14:textId="77777777">
            <w:pPr>
              <w:spacing w:before="40" w:after="40"/>
            </w:pPr>
            <w:r>
              <w:rPr>
                <w:sz w:val="18"/>
                <w:szCs w:val="18"/>
              </w:rPr>
              <w:t>Alta</w:t>
            </w:r>
          </w:p>
        </w:tc>
      </w:tr>
      <w:tr w:rsidR="00F76057" w:rsidTr="72020538" w14:paraId="6F075147"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43" w14:textId="77777777">
            <w:pPr>
              <w:spacing w:before="40" w:after="40"/>
            </w:pPr>
            <w:r>
              <w:rPr>
                <w:sz w:val="18"/>
                <w:szCs w:val="18"/>
              </w:rPr>
              <w:t>RF-50</w:t>
            </w:r>
          </w:p>
        </w:tc>
        <w:tc>
          <w:tcPr>
            <w:tcW w:w="5900" w:type="dxa"/>
            <w:tcMar>
              <w:top w:w="60" w:type="dxa"/>
              <w:left w:w="90" w:type="dxa"/>
              <w:bottom w:w="60" w:type="dxa"/>
              <w:right w:w="90" w:type="dxa"/>
            </w:tcMar>
          </w:tcPr>
          <w:p w:rsidR="00F76057" w:rsidRDefault="00000000" w14:paraId="6F075144" w14:textId="14D6B97C">
            <w:pPr>
              <w:spacing w:before="40" w:after="40"/>
            </w:pPr>
            <w:r>
              <w:rPr>
                <w:sz w:val="18"/>
                <w:szCs w:val="18"/>
              </w:rPr>
              <w:t xml:space="preserve">El sistema debe marcar la solicitud como Pagada únicamente a partir del evento de confirmación recibido por webhook desde la pasarela, previa verificación de la firma del evento. Si el evento aprobado corresponde a una solicitud ya Vencida, el sistema no la marca como Pagada: registra el pago como tardío y lo notifica al Administrador para su reembolso manual fuera del sistema.</w:t>
            </w:r>
          </w:p>
        </w:tc>
        <w:tc>
          <w:tcPr>
            <w:tcW w:w="1150" w:type="dxa"/>
            <w:tcMar>
              <w:top w:w="60" w:type="dxa"/>
              <w:left w:w="90" w:type="dxa"/>
              <w:bottom w:w="60" w:type="dxa"/>
              <w:right w:w="90" w:type="dxa"/>
            </w:tcMar>
          </w:tcPr>
          <w:p w:rsidR="00F76057" w:rsidRDefault="00000000" w14:paraId="6F075145" w14:textId="77777777">
            <w:pPr>
              <w:spacing w:before="40" w:after="40"/>
            </w:pPr>
            <w:r>
              <w:rPr>
                <w:sz w:val="18"/>
                <w:szCs w:val="18"/>
              </w:rPr>
              <w:t>HU-PAG-02</w:t>
            </w:r>
          </w:p>
        </w:tc>
        <w:tc>
          <w:tcPr>
            <w:tcW w:w="950" w:type="dxa"/>
            <w:tcMar>
              <w:top w:w="60" w:type="dxa"/>
              <w:left w:w="90" w:type="dxa"/>
              <w:bottom w:w="60" w:type="dxa"/>
              <w:right w:w="90" w:type="dxa"/>
            </w:tcMar>
          </w:tcPr>
          <w:p w:rsidR="00F76057" w:rsidRDefault="00000000" w14:paraId="6F075146" w14:textId="77777777">
            <w:pPr>
              <w:spacing w:before="40" w:after="40"/>
            </w:pPr>
            <w:r>
              <w:rPr>
                <w:sz w:val="18"/>
                <w:szCs w:val="18"/>
              </w:rPr>
              <w:t>Alta</w:t>
            </w:r>
          </w:p>
        </w:tc>
      </w:tr>
      <w:tr w:rsidR="00F76057" w:rsidTr="72020538" w14:paraId="6F07514C"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48" w14:textId="77777777">
            <w:pPr>
              <w:spacing w:before="40" w:after="40"/>
            </w:pPr>
            <w:r>
              <w:rPr>
                <w:sz w:val="18"/>
                <w:szCs w:val="18"/>
              </w:rPr>
              <w:t>RF-51</w:t>
            </w:r>
          </w:p>
        </w:tc>
        <w:tc>
          <w:tcPr>
            <w:tcW w:w="5900" w:type="dxa"/>
            <w:tcMar>
              <w:top w:w="60" w:type="dxa"/>
              <w:left w:w="90" w:type="dxa"/>
              <w:bottom w:w="60" w:type="dxa"/>
              <w:right w:w="90" w:type="dxa"/>
            </w:tcMar>
          </w:tcPr>
          <w:p w:rsidR="00F76057" w:rsidRDefault="00000000" w14:paraId="6F075149" w14:textId="77777777">
            <w:pPr>
              <w:spacing w:before="40" w:after="40"/>
            </w:pPr>
            <w:r>
              <w:rPr>
                <w:sz w:val="18"/>
                <w:szCs w:val="18"/>
              </w:rPr>
              <w:t>El sistema debe ignorar la redirección o pantalla del navegador del turista como prueba de la transacción.</w:t>
            </w:r>
          </w:p>
        </w:tc>
        <w:tc>
          <w:tcPr>
            <w:tcW w:w="1150" w:type="dxa"/>
            <w:tcMar>
              <w:top w:w="60" w:type="dxa"/>
              <w:left w:w="90" w:type="dxa"/>
              <w:bottom w:w="60" w:type="dxa"/>
              <w:right w:w="90" w:type="dxa"/>
            </w:tcMar>
          </w:tcPr>
          <w:p w:rsidR="00F76057" w:rsidRDefault="00000000" w14:paraId="6F07514A" w14:textId="77777777">
            <w:pPr>
              <w:spacing w:before="40" w:after="40"/>
            </w:pPr>
            <w:r>
              <w:rPr>
                <w:sz w:val="18"/>
                <w:szCs w:val="18"/>
              </w:rPr>
              <w:t>HU-PAG-02</w:t>
            </w:r>
          </w:p>
        </w:tc>
        <w:tc>
          <w:tcPr>
            <w:tcW w:w="950" w:type="dxa"/>
            <w:tcMar>
              <w:top w:w="60" w:type="dxa"/>
              <w:left w:w="90" w:type="dxa"/>
              <w:bottom w:w="60" w:type="dxa"/>
              <w:right w:w="90" w:type="dxa"/>
            </w:tcMar>
          </w:tcPr>
          <w:p w:rsidR="00F76057" w:rsidRDefault="00000000" w14:paraId="6F07514B" w14:textId="77777777">
            <w:pPr>
              <w:spacing w:before="40" w:after="40"/>
            </w:pPr>
            <w:r>
              <w:rPr>
                <w:sz w:val="18"/>
                <w:szCs w:val="18"/>
              </w:rPr>
              <w:t>Alta</w:t>
            </w:r>
          </w:p>
        </w:tc>
      </w:tr>
      <w:tr w:rsidR="00F76057" w:rsidTr="72020538" w14:paraId="6F07515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4D" w14:textId="77777777">
            <w:pPr>
              <w:spacing w:before="40" w:after="40"/>
            </w:pPr>
            <w:r>
              <w:rPr>
                <w:sz w:val="18"/>
                <w:szCs w:val="18"/>
              </w:rPr>
              <w:t>RF-52</w:t>
            </w:r>
          </w:p>
        </w:tc>
        <w:tc>
          <w:tcPr>
            <w:tcW w:w="5900" w:type="dxa"/>
            <w:tcMar>
              <w:top w:w="60" w:type="dxa"/>
              <w:left w:w="90" w:type="dxa"/>
              <w:bottom w:w="60" w:type="dxa"/>
              <w:right w:w="90" w:type="dxa"/>
            </w:tcMar>
          </w:tcPr>
          <w:p w:rsidR="00F76057" w:rsidRDefault="00000000" w14:paraId="6F07514E" w14:textId="77777777">
            <w:pPr>
              <w:spacing w:before="40" w:after="40"/>
            </w:pPr>
            <w:r>
              <w:rPr>
                <w:sz w:val="18"/>
                <w:szCs w:val="18"/>
              </w:rPr>
              <w:t>El sistema debe registrar el identificador de la transacción de pago para trazabilidad.</w:t>
            </w:r>
          </w:p>
        </w:tc>
        <w:tc>
          <w:tcPr>
            <w:tcW w:w="1150" w:type="dxa"/>
            <w:tcMar>
              <w:top w:w="60" w:type="dxa"/>
              <w:left w:w="90" w:type="dxa"/>
              <w:bottom w:w="60" w:type="dxa"/>
              <w:right w:w="90" w:type="dxa"/>
            </w:tcMar>
          </w:tcPr>
          <w:p w:rsidR="00F76057" w:rsidRDefault="00000000" w14:paraId="6F07514F" w14:textId="77777777">
            <w:pPr>
              <w:spacing w:before="40" w:after="40"/>
            </w:pPr>
            <w:r>
              <w:rPr>
                <w:sz w:val="18"/>
                <w:szCs w:val="18"/>
              </w:rPr>
              <w:t>HU-PAG-02</w:t>
            </w:r>
          </w:p>
        </w:tc>
        <w:tc>
          <w:tcPr>
            <w:tcW w:w="950" w:type="dxa"/>
            <w:tcMar>
              <w:top w:w="60" w:type="dxa"/>
              <w:left w:w="90" w:type="dxa"/>
              <w:bottom w:w="60" w:type="dxa"/>
              <w:right w:w="90" w:type="dxa"/>
            </w:tcMar>
          </w:tcPr>
          <w:p w:rsidR="00F76057" w:rsidRDefault="00000000" w14:paraId="6F075150" w14:textId="77777777">
            <w:pPr>
              <w:spacing w:before="40" w:after="40"/>
            </w:pPr>
            <w:r>
              <w:rPr>
                <w:sz w:val="18"/>
                <w:szCs w:val="18"/>
              </w:rPr>
              <w:t>Media</w:t>
            </w:r>
          </w:p>
        </w:tc>
      </w:tr>
      <w:tr w:rsidR="00F76057" w:rsidTr="72020538" w14:paraId="6F07515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52" w14:textId="77777777">
            <w:pPr>
              <w:spacing w:before="40" w:after="40"/>
            </w:pPr>
            <w:r>
              <w:rPr>
                <w:sz w:val="18"/>
                <w:szCs w:val="18"/>
              </w:rPr>
              <w:t>RF-53</w:t>
            </w:r>
          </w:p>
        </w:tc>
        <w:tc>
          <w:tcPr>
            <w:tcW w:w="5900" w:type="dxa"/>
            <w:tcMar>
              <w:top w:w="60" w:type="dxa"/>
              <w:left w:w="90" w:type="dxa"/>
              <w:bottom w:w="60" w:type="dxa"/>
              <w:right w:w="90" w:type="dxa"/>
            </w:tcMar>
          </w:tcPr>
          <w:p w:rsidR="00F76057" w:rsidRDefault="00000000" w14:paraId="6F075153" w14:textId="3FEC8F06">
            <w:pPr>
              <w:spacing w:before="40" w:after="40"/>
            </w:pPr>
            <w:r>
              <w:rPr>
                <w:sz w:val="18"/>
                <w:szCs w:val="18"/>
              </w:rPr>
              <w:t xml:space="preserve">El sistema debe calcular la comisión de la plataforma sobre el precio base según el porcentaje vigente al confirmarse el pago, y registrar el porcentaje aplicado y el costo transaccional cobrado por la pasarela.</w:t>
            </w:r>
          </w:p>
        </w:tc>
        <w:tc>
          <w:tcPr>
            <w:tcW w:w="1150" w:type="dxa"/>
            <w:tcMar>
              <w:top w:w="60" w:type="dxa"/>
              <w:left w:w="90" w:type="dxa"/>
              <w:bottom w:w="60" w:type="dxa"/>
              <w:right w:w="90" w:type="dxa"/>
            </w:tcMar>
          </w:tcPr>
          <w:p w:rsidR="00F76057" w:rsidRDefault="00000000" w14:paraId="6F075154" w14:textId="77777777">
            <w:pPr>
              <w:spacing w:before="40" w:after="40"/>
            </w:pPr>
            <w:r>
              <w:rPr>
                <w:sz w:val="18"/>
                <w:szCs w:val="18"/>
              </w:rPr>
              <w:t>HU-PAG-03</w:t>
            </w:r>
          </w:p>
        </w:tc>
        <w:tc>
          <w:tcPr>
            <w:tcW w:w="950" w:type="dxa"/>
            <w:tcMar>
              <w:top w:w="60" w:type="dxa"/>
              <w:left w:w="90" w:type="dxa"/>
              <w:bottom w:w="60" w:type="dxa"/>
              <w:right w:w="90" w:type="dxa"/>
            </w:tcMar>
          </w:tcPr>
          <w:p w:rsidR="00F76057" w:rsidRDefault="00000000" w14:paraId="6F075155" w14:textId="77777777">
            <w:pPr>
              <w:spacing w:before="40" w:after="40"/>
            </w:pPr>
            <w:r>
              <w:rPr>
                <w:sz w:val="18"/>
                <w:szCs w:val="18"/>
              </w:rPr>
              <w:t>Alta</w:t>
            </w:r>
          </w:p>
        </w:tc>
      </w:tr>
      <w:tr w:rsidR="00F76057" w:rsidTr="72020538" w14:paraId="6F07515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57" w14:textId="77777777">
            <w:pPr>
              <w:spacing w:before="40" w:after="40"/>
            </w:pPr>
            <w:r>
              <w:rPr>
                <w:sz w:val="18"/>
                <w:szCs w:val="18"/>
              </w:rPr>
              <w:t>RF-54</w:t>
            </w:r>
          </w:p>
        </w:tc>
        <w:tc>
          <w:tcPr>
            <w:tcW w:w="5900" w:type="dxa"/>
            <w:tcMar>
              <w:top w:w="60" w:type="dxa"/>
              <w:left w:w="90" w:type="dxa"/>
              <w:bottom w:w="60" w:type="dxa"/>
              <w:right w:w="90" w:type="dxa"/>
            </w:tcMar>
          </w:tcPr>
          <w:p w:rsidR="00F76057" w:rsidRDefault="00000000" w14:paraId="6F075158" w14:textId="77777777">
            <w:pPr>
              <w:spacing w:before="40" w:after="40"/>
            </w:pPr>
            <w:r>
              <w:rPr>
                <w:sz w:val="18"/>
                <w:szCs w:val="18"/>
              </w:rPr>
              <w:t xml:space="preserve">El sistema debe ordenar a la pasarela la dispersión del precio base menos la comisión y el costo transaccional de la pasarela hacia la cuenta vigente del prestador. Si la dispersión falla, debe reintentarla hasta tres veces y, si persiste el fallo, notificar al prestador para que actualice su cuenta de cobro (RF-74) y reintentarla al actualizarse.</w:t>
            </w:r>
          </w:p>
        </w:tc>
        <w:tc>
          <w:tcPr>
            <w:tcW w:w="1150" w:type="dxa"/>
            <w:tcMar>
              <w:top w:w="60" w:type="dxa"/>
              <w:left w:w="90" w:type="dxa"/>
              <w:bottom w:w="60" w:type="dxa"/>
              <w:right w:w="90" w:type="dxa"/>
            </w:tcMar>
          </w:tcPr>
          <w:p w:rsidR="00F76057" w:rsidRDefault="00000000" w14:paraId="6F075159" w14:textId="77777777">
            <w:pPr>
              <w:spacing w:before="40" w:after="40"/>
            </w:pPr>
            <w:r>
              <w:rPr>
                <w:sz w:val="18"/>
                <w:szCs w:val="18"/>
              </w:rPr>
              <w:t>HU-PAG-03</w:t>
            </w:r>
          </w:p>
        </w:tc>
        <w:tc>
          <w:tcPr>
            <w:tcW w:w="950" w:type="dxa"/>
            <w:tcMar>
              <w:top w:w="60" w:type="dxa"/>
              <w:left w:w="90" w:type="dxa"/>
              <w:bottom w:w="60" w:type="dxa"/>
              <w:right w:w="90" w:type="dxa"/>
            </w:tcMar>
          </w:tcPr>
          <w:p w:rsidR="00F76057" w:rsidRDefault="00000000" w14:paraId="6F07515A" w14:textId="77777777">
            <w:pPr>
              <w:spacing w:before="40" w:after="40"/>
            </w:pPr>
            <w:r>
              <w:rPr>
                <w:sz w:val="18"/>
                <w:szCs w:val="18"/>
              </w:rPr>
              <w:t>Alta</w:t>
            </w:r>
          </w:p>
        </w:tc>
      </w:tr>
      <w:tr w:rsidR="00F76057" w:rsidTr="72020538" w14:paraId="6F07516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5C" w14:textId="77777777">
            <w:pPr>
              <w:spacing w:before="40" w:after="40"/>
            </w:pPr>
            <w:r>
              <w:rPr>
                <w:sz w:val="18"/>
                <w:szCs w:val="18"/>
              </w:rPr>
              <w:t>RF-55</w:t>
            </w:r>
          </w:p>
        </w:tc>
        <w:tc>
          <w:tcPr>
            <w:tcW w:w="5900" w:type="dxa"/>
            <w:tcMar>
              <w:top w:w="60" w:type="dxa"/>
              <w:left w:w="90" w:type="dxa"/>
              <w:bottom w:w="60" w:type="dxa"/>
              <w:right w:w="90" w:type="dxa"/>
            </w:tcMar>
          </w:tcPr>
          <w:p w:rsidR="00F76057" w:rsidRDefault="00000000" w14:paraId="6F07515D" w14:textId="77777777">
            <w:pPr>
              <w:spacing w:before="40" w:after="40"/>
            </w:pPr>
            <w:r>
              <w:rPr>
                <w:sz w:val="18"/>
                <w:szCs w:val="18"/>
              </w:rPr>
              <w:t xml:space="preserve">El sistema debe marcar como Vencida toda solicitud en estado Atendida, Confirmada o Pago fallido que no alcance el estado Pagada antes del fin de la ventana de confirmación y pago. La ventana vence 3 horas después de la transición a Atendida, o a las 08:00 siguientes si esa transición ocurre entre las 19:00 y las 04:59 (hora de Colombia). Si al vencer la ventana hay un intento de pago en curso, el vencimiento se aplaza hasta conocer su resultado, con un máximo de 30 minutos.</w:t>
            </w:r>
          </w:p>
        </w:tc>
        <w:tc>
          <w:tcPr>
            <w:tcW w:w="1150" w:type="dxa"/>
            <w:tcMar>
              <w:top w:w="60" w:type="dxa"/>
              <w:left w:w="90" w:type="dxa"/>
              <w:bottom w:w="60" w:type="dxa"/>
              <w:right w:w="90" w:type="dxa"/>
            </w:tcMar>
          </w:tcPr>
          <w:p w:rsidR="00F76057" w:rsidRDefault="00000000" w14:paraId="6F07515E" w14:textId="77777777">
            <w:pPr>
              <w:spacing w:before="40" w:after="40"/>
            </w:pPr>
            <w:r>
              <w:rPr>
                <w:sz w:val="18"/>
                <w:szCs w:val="18"/>
              </w:rPr>
              <w:t>HU-PAG-04</w:t>
            </w:r>
          </w:p>
        </w:tc>
        <w:tc>
          <w:tcPr>
            <w:tcW w:w="950" w:type="dxa"/>
            <w:tcMar>
              <w:top w:w="60" w:type="dxa"/>
              <w:left w:w="90" w:type="dxa"/>
              <w:bottom w:w="60" w:type="dxa"/>
              <w:right w:w="90" w:type="dxa"/>
            </w:tcMar>
          </w:tcPr>
          <w:p w:rsidR="00F76057" w:rsidRDefault="00000000" w14:paraId="6F07515F" w14:textId="77777777">
            <w:pPr>
              <w:spacing w:before="40" w:after="40"/>
            </w:pPr>
            <w:r>
              <w:rPr>
                <w:sz w:val="18"/>
                <w:szCs w:val="18"/>
              </w:rPr>
              <w:t>Alta</w:t>
            </w:r>
          </w:p>
        </w:tc>
      </w:tr>
      <w:tr w:rsidR="00F76057" w:rsidTr="72020538" w14:paraId="6F07516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61" w14:textId="77777777">
            <w:pPr>
              <w:spacing w:before="40" w:after="40"/>
            </w:pPr>
            <w:r>
              <w:rPr>
                <w:sz w:val="18"/>
                <w:szCs w:val="18"/>
              </w:rPr>
              <w:t>RF-56</w:t>
            </w:r>
          </w:p>
        </w:tc>
        <w:tc>
          <w:tcPr>
            <w:tcW w:w="5900" w:type="dxa"/>
            <w:tcMar>
              <w:top w:w="60" w:type="dxa"/>
              <w:left w:w="90" w:type="dxa"/>
              <w:bottom w:w="60" w:type="dxa"/>
              <w:right w:w="90" w:type="dxa"/>
            </w:tcMar>
          </w:tcPr>
          <w:p w:rsidR="00F76057" w:rsidRDefault="00000000" w14:paraId="6F075162" w14:textId="77777777">
            <w:pPr>
              <w:spacing w:before="40" w:after="40"/>
            </w:pPr>
            <w:r>
              <w:rPr>
                <w:sz w:val="18"/>
                <w:szCs w:val="18"/>
              </w:rPr>
              <w:t xml:space="preserve">El sistema debe notificar al turista y al prestador que el cupo apartado quedó libre cuando la solicitud vence o el turista la declina.</w:t>
            </w:r>
          </w:p>
        </w:tc>
        <w:tc>
          <w:tcPr>
            <w:tcW w:w="1150" w:type="dxa"/>
            <w:tcMar>
              <w:top w:w="60" w:type="dxa"/>
              <w:left w:w="90" w:type="dxa"/>
              <w:bottom w:w="60" w:type="dxa"/>
              <w:right w:w="90" w:type="dxa"/>
            </w:tcMar>
          </w:tcPr>
          <w:p w:rsidR="00F76057" w:rsidRDefault="00000000" w14:paraId="6F075163" w14:textId="77777777">
            <w:pPr>
              <w:spacing w:before="40" w:after="40"/>
            </w:pPr>
            <w:r>
              <w:rPr>
                <w:sz w:val="18"/>
                <w:szCs w:val="18"/>
              </w:rPr>
              <w:t>HU-PAG-04</w:t>
            </w:r>
          </w:p>
        </w:tc>
        <w:tc>
          <w:tcPr>
            <w:tcW w:w="950" w:type="dxa"/>
            <w:tcMar>
              <w:top w:w="60" w:type="dxa"/>
              <w:left w:w="90" w:type="dxa"/>
              <w:bottom w:w="60" w:type="dxa"/>
              <w:right w:w="90" w:type="dxa"/>
            </w:tcMar>
          </w:tcPr>
          <w:p w:rsidR="00F76057" w:rsidRDefault="00000000" w14:paraId="6F075164" w14:textId="77777777">
            <w:pPr>
              <w:spacing w:before="40" w:after="40"/>
            </w:pPr>
            <w:r>
              <w:rPr>
                <w:sz w:val="18"/>
                <w:szCs w:val="18"/>
              </w:rPr>
              <w:t>Alta</w:t>
            </w:r>
          </w:p>
        </w:tc>
      </w:tr>
      <w:tr w:rsidR="00F76057" w:rsidTr="72020538" w14:paraId="6F07516A"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66" w14:textId="77777777">
            <w:pPr>
              <w:spacing w:before="40" w:after="40"/>
            </w:pPr>
            <w:r>
              <w:rPr>
                <w:sz w:val="18"/>
                <w:szCs w:val="18"/>
              </w:rPr>
              <w:t>RF-57</w:t>
            </w:r>
          </w:p>
        </w:tc>
        <w:tc>
          <w:tcPr>
            <w:tcW w:w="5900" w:type="dxa"/>
            <w:tcMar>
              <w:top w:w="60" w:type="dxa"/>
              <w:left w:w="90" w:type="dxa"/>
              <w:bottom w:w="60" w:type="dxa"/>
              <w:right w:w="90" w:type="dxa"/>
            </w:tcMar>
          </w:tcPr>
          <w:p w:rsidR="00F76057" w:rsidRDefault="00000000" w14:paraId="6F075167" w14:textId="77777777">
            <w:pPr>
              <w:spacing w:before="40" w:after="40"/>
            </w:pPr>
            <w:r>
              <w:rPr>
                <w:sz w:val="18"/>
                <w:szCs w:val="18"/>
              </w:rPr>
              <w:t xml:space="preserve">El sistema debe notificar automáticamente al prestador, cuando una solicitud queda Pagada, el nombre del turista, la fecha, la hora, el número de personas y el WhatsApp del turista para coordinar.</w:t>
            </w:r>
          </w:p>
        </w:tc>
        <w:tc>
          <w:tcPr>
            <w:tcW w:w="1150" w:type="dxa"/>
            <w:tcMar>
              <w:top w:w="60" w:type="dxa"/>
              <w:left w:w="90" w:type="dxa"/>
              <w:bottom w:w="60" w:type="dxa"/>
              <w:right w:w="90" w:type="dxa"/>
            </w:tcMar>
          </w:tcPr>
          <w:p w:rsidR="00F76057" w:rsidRDefault="00000000" w14:paraId="6F075168" w14:textId="77777777">
            <w:pPr>
              <w:spacing w:before="40" w:after="40"/>
            </w:pPr>
            <w:r>
              <w:rPr>
                <w:sz w:val="18"/>
                <w:szCs w:val="18"/>
              </w:rPr>
              <w:t>HU-PAG-05</w:t>
            </w:r>
          </w:p>
        </w:tc>
        <w:tc>
          <w:tcPr>
            <w:tcW w:w="950" w:type="dxa"/>
            <w:tcMar>
              <w:top w:w="60" w:type="dxa"/>
              <w:left w:w="90" w:type="dxa"/>
              <w:bottom w:w="60" w:type="dxa"/>
              <w:right w:w="90" w:type="dxa"/>
            </w:tcMar>
          </w:tcPr>
          <w:p w:rsidR="00F76057" w:rsidRDefault="00000000" w14:paraId="6F075169" w14:textId="77777777">
            <w:pPr>
              <w:spacing w:before="40" w:after="40"/>
            </w:pPr>
            <w:r>
              <w:rPr>
                <w:sz w:val="18"/>
                <w:szCs w:val="18"/>
              </w:rPr>
              <w:t>Alta</w:t>
            </w:r>
          </w:p>
        </w:tc>
      </w:tr>
      <w:tr w:rsidR="00F76057" w:rsidTr="72020538" w14:paraId="6F07516F"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6B" w14:textId="77777777">
            <w:pPr>
              <w:spacing w:before="40" w:after="40"/>
            </w:pPr>
            <w:r>
              <w:rPr>
                <w:sz w:val="18"/>
                <w:szCs w:val="18"/>
              </w:rPr>
              <w:t>RF-58</w:t>
            </w:r>
          </w:p>
        </w:tc>
        <w:tc>
          <w:tcPr>
            <w:tcW w:w="5900" w:type="dxa"/>
            <w:tcMar>
              <w:top w:w="60" w:type="dxa"/>
              <w:left w:w="90" w:type="dxa"/>
              <w:bottom w:w="60" w:type="dxa"/>
              <w:right w:w="90" w:type="dxa"/>
            </w:tcMar>
          </w:tcPr>
          <w:p w:rsidR="00F76057" w:rsidRDefault="00000000" w14:paraId="6F07516C" w14:textId="77777777">
            <w:pPr>
              <w:spacing w:before="40" w:after="40"/>
            </w:pPr>
            <w:r>
              <w:rPr>
                <w:sz w:val="18"/>
                <w:szCs w:val="18"/>
              </w:rPr>
              <w:t xml:space="preserve">El sistema debe registrar la solicitud en estado Pago fallido cuando la pasarela reporte una transacción rechazada, y permitir al turista hasta dos reintentos (tres intentos en total) dentro de la ventana vigente. Al fallar el tercer intento, la solicitud pasa a Vencida y se libera el cupo (RF-56).</w:t>
            </w:r>
          </w:p>
        </w:tc>
        <w:tc>
          <w:tcPr>
            <w:tcW w:w="1150" w:type="dxa"/>
            <w:tcMar>
              <w:top w:w="60" w:type="dxa"/>
              <w:left w:w="90" w:type="dxa"/>
              <w:bottom w:w="60" w:type="dxa"/>
              <w:right w:w="90" w:type="dxa"/>
            </w:tcMar>
          </w:tcPr>
          <w:p w:rsidR="00F76057" w:rsidRDefault="00000000" w14:paraId="6F07516D" w14:textId="77777777">
            <w:pPr>
              <w:spacing w:before="40" w:after="40"/>
            </w:pPr>
            <w:r>
              <w:rPr>
                <w:sz w:val="18"/>
                <w:szCs w:val="18"/>
              </w:rPr>
              <w:t>HU-TUR-07</w:t>
            </w:r>
          </w:p>
        </w:tc>
        <w:tc>
          <w:tcPr>
            <w:tcW w:w="950" w:type="dxa"/>
            <w:tcMar>
              <w:top w:w="60" w:type="dxa"/>
              <w:left w:w="90" w:type="dxa"/>
              <w:bottom w:w="60" w:type="dxa"/>
              <w:right w:w="90" w:type="dxa"/>
            </w:tcMar>
          </w:tcPr>
          <w:p w:rsidR="00F76057" w:rsidRDefault="00000000" w14:paraId="6F07516E" w14:textId="77777777">
            <w:pPr>
              <w:spacing w:before="40" w:after="40"/>
            </w:pPr>
            <w:r>
              <w:rPr>
                <w:sz w:val="18"/>
                <w:szCs w:val="18"/>
              </w:rPr>
              <w:t>Alta</w:t>
            </w:r>
          </w:p>
        </w:tc>
      </w:tr>
    </w:tbl>
    <w:p w:rsidR="00F76057" w:rsidRDefault="00F76057" w14:paraId="6F075170" w14:textId="77777777">
      <w:pPr>
        <w:spacing w:after="120"/>
      </w:pPr>
    </w:p>
    <w:p w:rsidR="00F76057" w:rsidP="0053C59B" w:rsidRDefault="00000000" w14:paraId="6F075171" w14:textId="77777777">
      <w:pPr>
        <w:pStyle w:val="Ttulo3"/>
        <w:spacing w:before="280" w:after="140"/>
        <w:rPr>
          <w:color w:val="auto"/>
        </w:rPr>
      </w:pPr>
      <w:bookmarkStart w:name="_Toc239669859" w:id="20"/>
      <w:r>
        <w:rPr>
          <w:color w:val="auto"/>
        </w:rPr>
        <w:t>3.1.2.6 Módulo 6 — Opiniones</w:t>
      </w:r>
      <w:bookmarkEnd w:id="20"/>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176"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172"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173"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174"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175" w14:textId="77777777">
            <w:pPr>
              <w:spacing w:before="40" w:after="40"/>
            </w:pPr>
            <w:r>
              <w:rPr>
                <w:b/>
                <w:bCs/>
                <w:sz w:val="18"/>
                <w:szCs w:val="18"/>
              </w:rPr>
              <w:t>Prior.</w:t>
            </w:r>
          </w:p>
        </w:tc>
      </w:tr>
      <w:tr w:rsidR="00F76057" w:rsidTr="72020538" w14:paraId="6F07517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77" w14:textId="77777777">
            <w:pPr>
              <w:spacing w:before="40" w:after="40"/>
            </w:pPr>
            <w:r>
              <w:rPr>
                <w:sz w:val="18"/>
                <w:szCs w:val="18"/>
              </w:rPr>
              <w:t>RF-59</w:t>
            </w:r>
          </w:p>
        </w:tc>
        <w:tc>
          <w:tcPr>
            <w:tcW w:w="5900" w:type="dxa"/>
            <w:tcMar>
              <w:top w:w="60" w:type="dxa"/>
              <w:left w:w="90" w:type="dxa"/>
              <w:bottom w:w="60" w:type="dxa"/>
              <w:right w:w="90" w:type="dxa"/>
            </w:tcMar>
          </w:tcPr>
          <w:p w:rsidR="00F76057" w:rsidRDefault="00000000" w14:paraId="6F075178" w14:textId="77777777">
            <w:pPr>
              <w:spacing w:before="40" w:after="40"/>
            </w:pPr>
            <w:r>
              <w:rPr>
                <w:sz w:val="18"/>
                <w:szCs w:val="18"/>
              </w:rPr>
              <w:t xml:space="preserve">El sistema debe permitir al turista leer las opiniones de una oferta, ordenadas de la más reciente a la más antigua, con calificación y fecha.</w:t>
            </w:r>
          </w:p>
        </w:tc>
        <w:tc>
          <w:tcPr>
            <w:tcW w:w="1150" w:type="dxa"/>
            <w:tcMar>
              <w:top w:w="60" w:type="dxa"/>
              <w:left w:w="90" w:type="dxa"/>
              <w:bottom w:w="60" w:type="dxa"/>
              <w:right w:w="90" w:type="dxa"/>
            </w:tcMar>
          </w:tcPr>
          <w:p w:rsidR="00F76057" w:rsidRDefault="00000000" w14:paraId="6F075179" w14:textId="77777777">
            <w:pPr>
              <w:spacing w:before="40" w:after="40"/>
            </w:pPr>
            <w:r>
              <w:rPr>
                <w:sz w:val="18"/>
                <w:szCs w:val="18"/>
              </w:rPr>
              <w:t>HU-TUR-13</w:t>
            </w:r>
          </w:p>
        </w:tc>
        <w:tc>
          <w:tcPr>
            <w:tcW w:w="950" w:type="dxa"/>
            <w:tcMar>
              <w:top w:w="60" w:type="dxa"/>
              <w:left w:w="90" w:type="dxa"/>
              <w:bottom w:w="60" w:type="dxa"/>
              <w:right w:w="90" w:type="dxa"/>
            </w:tcMar>
          </w:tcPr>
          <w:p w:rsidR="00F76057" w:rsidRDefault="00000000" w14:paraId="6F07517A" w14:textId="77777777">
            <w:pPr>
              <w:spacing w:before="40" w:after="40"/>
            </w:pPr>
            <w:r>
              <w:rPr>
                <w:sz w:val="18"/>
                <w:szCs w:val="18"/>
              </w:rPr>
              <w:t>Media</w:t>
            </w:r>
          </w:p>
        </w:tc>
      </w:tr>
      <w:tr w:rsidR="00F76057" w:rsidTr="72020538" w14:paraId="6F07518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7C" w14:textId="77777777">
            <w:pPr>
              <w:spacing w:before="40" w:after="40"/>
            </w:pPr>
            <w:r>
              <w:rPr>
                <w:sz w:val="18"/>
                <w:szCs w:val="18"/>
              </w:rPr>
              <w:t>RF-60</w:t>
            </w:r>
          </w:p>
        </w:tc>
        <w:tc>
          <w:tcPr>
            <w:tcW w:w="5900" w:type="dxa"/>
            <w:tcMar>
              <w:top w:w="60" w:type="dxa"/>
              <w:left w:w="90" w:type="dxa"/>
              <w:bottom w:w="60" w:type="dxa"/>
              <w:right w:w="90" w:type="dxa"/>
            </w:tcMar>
          </w:tcPr>
          <w:p w:rsidR="00F76057" w:rsidRDefault="00000000" w14:paraId="6F07517D" w14:textId="77777777">
            <w:pPr>
              <w:spacing w:before="40" w:after="40"/>
            </w:pPr>
            <w:r>
              <w:rPr>
                <w:sz w:val="18"/>
                <w:szCs w:val="18"/>
              </w:rPr>
              <w:t xml:space="preserve">El sistema debe permitir a cualquier turista con cuenta registrada dejar una opinión con calificación y comentario sobre una oferta, sin exigir una solicitud previa ni confirmación de asistencia.</w:t>
            </w:r>
          </w:p>
        </w:tc>
        <w:tc>
          <w:tcPr>
            <w:tcW w:w="1150" w:type="dxa"/>
            <w:tcMar>
              <w:top w:w="60" w:type="dxa"/>
              <w:left w:w="90" w:type="dxa"/>
              <w:bottom w:w="60" w:type="dxa"/>
              <w:right w:w="90" w:type="dxa"/>
            </w:tcMar>
          </w:tcPr>
          <w:p w:rsidR="00F76057" w:rsidRDefault="00000000" w14:paraId="6F07517E" w14:textId="77777777">
            <w:pPr>
              <w:spacing w:before="40" w:after="40"/>
            </w:pPr>
            <w:r>
              <w:rPr>
                <w:sz w:val="18"/>
                <w:szCs w:val="18"/>
              </w:rPr>
              <w:t>HU-TUR-14</w:t>
            </w:r>
          </w:p>
        </w:tc>
        <w:tc>
          <w:tcPr>
            <w:tcW w:w="950" w:type="dxa"/>
            <w:tcMar>
              <w:top w:w="60" w:type="dxa"/>
              <w:left w:w="90" w:type="dxa"/>
              <w:bottom w:w="60" w:type="dxa"/>
              <w:right w:w="90" w:type="dxa"/>
            </w:tcMar>
          </w:tcPr>
          <w:p w:rsidR="00F76057" w:rsidRDefault="00000000" w14:paraId="6F07517F" w14:textId="77777777">
            <w:pPr>
              <w:spacing w:before="40" w:after="40"/>
            </w:pPr>
            <w:r>
              <w:rPr>
                <w:sz w:val="18"/>
                <w:szCs w:val="18"/>
              </w:rPr>
              <w:t>Baja</w:t>
            </w:r>
          </w:p>
        </w:tc>
      </w:tr>
      <w:tr w:rsidR="00F76057" w:rsidTr="72020538" w14:paraId="6F07518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81" w14:textId="77777777">
            <w:pPr>
              <w:spacing w:before="40" w:after="40"/>
            </w:pPr>
            <w:r>
              <w:rPr>
                <w:sz w:val="18"/>
                <w:szCs w:val="18"/>
              </w:rPr>
              <w:t>RF-61</w:t>
            </w:r>
          </w:p>
        </w:tc>
        <w:tc>
          <w:tcPr>
            <w:tcW w:w="5900" w:type="dxa"/>
            <w:tcMar>
              <w:top w:w="60" w:type="dxa"/>
              <w:left w:w="90" w:type="dxa"/>
              <w:bottom w:w="60" w:type="dxa"/>
              <w:right w:w="90" w:type="dxa"/>
            </w:tcMar>
          </w:tcPr>
          <w:p w:rsidR="00F76057" w:rsidP="72020538" w:rsidRDefault="00000000" w14:paraId="6F075182" w14:textId="4728170D">
            <w:pPr>
              <w:pStyle w:val="Normal"/>
              <w:spacing w:before="40" w:after="40"/>
            </w:pPr>
            <w:r>
              <w:rPr>
                <w:rFonts w:ascii="Calibri" w:hAnsi="Calibri" w:eastAsia="Calibri" w:cs="Calibri"/>
                <w:noProof w:val="0"/>
                <w:sz w:val="18"/>
                <w:szCs w:val="18"/>
                <w:lang w:val="es-CO"/>
              </w:rPr>
              <w:t xml:space="preserve">El sistema debe evitar opiniones duplicadas del mismo turista sobre la misma oferta y publicarlas solo tras la moderación del Administrador. Una opinión rechazada puede editarse y reenviarse, sin contar como duplicada.</w:t>
            </w:r>
          </w:p>
        </w:tc>
        <w:tc>
          <w:tcPr>
            <w:tcW w:w="1150" w:type="dxa"/>
            <w:tcMar>
              <w:top w:w="60" w:type="dxa"/>
              <w:left w:w="90" w:type="dxa"/>
              <w:bottom w:w="60" w:type="dxa"/>
              <w:right w:w="90" w:type="dxa"/>
            </w:tcMar>
          </w:tcPr>
          <w:p w:rsidR="00F76057" w:rsidRDefault="00000000" w14:paraId="6F075183" w14:textId="77777777">
            <w:pPr>
              <w:spacing w:before="40" w:after="40"/>
            </w:pPr>
            <w:r>
              <w:rPr>
                <w:sz w:val="18"/>
                <w:szCs w:val="18"/>
              </w:rPr>
              <w:t>HU-TUR-14</w:t>
            </w:r>
          </w:p>
        </w:tc>
        <w:tc>
          <w:tcPr>
            <w:tcW w:w="950" w:type="dxa"/>
            <w:tcMar>
              <w:top w:w="60" w:type="dxa"/>
              <w:left w:w="90" w:type="dxa"/>
              <w:bottom w:w="60" w:type="dxa"/>
              <w:right w:w="90" w:type="dxa"/>
            </w:tcMar>
          </w:tcPr>
          <w:p w:rsidR="00F76057" w:rsidRDefault="00000000" w14:paraId="6F075184" w14:textId="77777777">
            <w:pPr>
              <w:spacing w:before="40" w:after="40"/>
            </w:pPr>
            <w:r>
              <w:rPr>
                <w:sz w:val="18"/>
                <w:szCs w:val="18"/>
              </w:rPr>
              <w:t>Baja</w:t>
            </w:r>
          </w:p>
        </w:tc>
      </w:tr>
    </w:tbl>
    <w:p w:rsidR="00F76057" w:rsidRDefault="00F76057" w14:paraId="6F075186" w14:textId="77777777">
      <w:pPr>
        <w:spacing w:after="120"/>
      </w:pPr>
    </w:p>
    <w:p w:rsidR="00F20D70" w:rsidRDefault="00F20D70" w14:paraId="3E791771" w14:textId="77777777">
      <w:pPr>
        <w:spacing w:after="120"/>
      </w:pPr>
    </w:p>
    <w:p w:rsidR="00F76057" w:rsidP="0053C59B" w:rsidRDefault="00000000" w14:paraId="6F075187" w14:textId="77777777">
      <w:pPr>
        <w:pStyle w:val="Ttulo3"/>
        <w:spacing w:before="280" w:after="140"/>
        <w:rPr>
          <w:color w:val="auto"/>
        </w:rPr>
      </w:pPr>
      <w:bookmarkStart w:name="_Toc239669860" w:id="21"/>
      <w:r>
        <w:rPr>
          <w:color w:val="auto"/>
        </w:rPr>
        <w:t>3.1.2.7 Módulo 7 — Gestión del prestador</w:t>
      </w:r>
      <w:bookmarkEnd w:id="21"/>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18C"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188"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189"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18A"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18B" w14:textId="77777777">
            <w:pPr>
              <w:spacing w:before="40" w:after="40"/>
            </w:pPr>
            <w:r>
              <w:rPr>
                <w:b/>
                <w:bCs/>
                <w:sz w:val="18"/>
                <w:szCs w:val="18"/>
              </w:rPr>
              <w:t>Prior.</w:t>
            </w:r>
          </w:p>
        </w:tc>
      </w:tr>
      <w:tr w:rsidR="00F76057" w:rsidTr="72020538" w14:paraId="6F07519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8D" w14:textId="77777777">
            <w:pPr>
              <w:spacing w:before="40" w:after="40"/>
            </w:pPr>
            <w:r>
              <w:rPr>
                <w:sz w:val="18"/>
                <w:szCs w:val="18"/>
              </w:rPr>
              <w:t>RF-62</w:t>
            </w:r>
          </w:p>
        </w:tc>
        <w:tc>
          <w:tcPr>
            <w:tcW w:w="5900" w:type="dxa"/>
            <w:tcMar>
              <w:top w:w="60" w:type="dxa"/>
              <w:left w:w="90" w:type="dxa"/>
              <w:bottom w:w="60" w:type="dxa"/>
              <w:right w:w="90" w:type="dxa"/>
            </w:tcMar>
          </w:tcPr>
          <w:p w:rsidR="00F76057" w:rsidP="72020538" w:rsidRDefault="00000000" w14:paraId="6F07518E" w14:textId="4047F669">
            <w:pPr>
              <w:pStyle w:val="Normal"/>
              <w:spacing w:before="40" w:after="40"/>
            </w:pPr>
            <w:r>
              <w:rPr>
                <w:rFonts w:ascii="Calibri" w:hAnsi="Calibri" w:eastAsia="Calibri" w:cs="Calibri"/>
                <w:noProof w:val="0"/>
                <w:sz w:val="18"/>
                <w:szCs w:val="18"/>
                <w:lang w:val="es-CO"/>
              </w:rPr>
              <w:t>El sistema debe permitir al prestador, con cuenta creada, registrar su número de RNT y consultar la API del RNT para validarlo.</w:t>
            </w:r>
          </w:p>
        </w:tc>
        <w:tc>
          <w:tcPr>
            <w:tcW w:w="1150" w:type="dxa"/>
            <w:tcMar>
              <w:top w:w="60" w:type="dxa"/>
              <w:left w:w="90" w:type="dxa"/>
              <w:bottom w:w="60" w:type="dxa"/>
              <w:right w:w="90" w:type="dxa"/>
            </w:tcMar>
          </w:tcPr>
          <w:p w:rsidR="00F76057" w:rsidRDefault="00000000" w14:paraId="6F07518F" w14:textId="77777777">
            <w:pPr>
              <w:spacing w:before="40" w:after="40"/>
            </w:pPr>
            <w:r>
              <w:rPr>
                <w:sz w:val="18"/>
                <w:szCs w:val="18"/>
              </w:rPr>
              <w:t>HU-PRES-01</w:t>
            </w:r>
          </w:p>
        </w:tc>
        <w:tc>
          <w:tcPr>
            <w:tcW w:w="950" w:type="dxa"/>
            <w:tcMar>
              <w:top w:w="60" w:type="dxa"/>
              <w:left w:w="90" w:type="dxa"/>
              <w:bottom w:w="60" w:type="dxa"/>
              <w:right w:w="90" w:type="dxa"/>
            </w:tcMar>
          </w:tcPr>
          <w:p w:rsidR="00F76057" w:rsidRDefault="00000000" w14:paraId="6F075190" w14:textId="77777777">
            <w:pPr>
              <w:spacing w:before="40" w:after="40"/>
            </w:pPr>
            <w:r>
              <w:rPr>
                <w:sz w:val="18"/>
                <w:szCs w:val="18"/>
              </w:rPr>
              <w:t>Alta</w:t>
            </w:r>
          </w:p>
        </w:tc>
      </w:tr>
      <w:tr w:rsidR="00F76057" w:rsidTr="72020538" w14:paraId="6F07519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92" w14:textId="77777777">
            <w:pPr>
              <w:spacing w:before="40" w:after="40"/>
            </w:pPr>
            <w:r>
              <w:rPr>
                <w:sz w:val="18"/>
                <w:szCs w:val="18"/>
              </w:rPr>
              <w:t>RF-63</w:t>
            </w:r>
          </w:p>
        </w:tc>
        <w:tc>
          <w:tcPr>
            <w:tcW w:w="5900" w:type="dxa"/>
            <w:tcMar>
              <w:top w:w="60" w:type="dxa"/>
              <w:left w:w="90" w:type="dxa"/>
              <w:bottom w:w="60" w:type="dxa"/>
              <w:right w:w="90" w:type="dxa"/>
            </w:tcMar>
          </w:tcPr>
          <w:p w:rsidR="00F76057" w:rsidRDefault="00000000" w14:paraId="6F075193" w14:textId="77777777">
            <w:pPr>
              <w:spacing w:before="40" w:after="40"/>
            </w:pPr>
            <w:r>
              <w:rPr>
                <w:sz w:val="18"/>
                <w:szCs w:val="18"/>
              </w:rPr>
              <w:t>El sistema debe autocompletar razón social o nombre del prestador (según corresponda si es empresa o persona natural) y municipio cuando el registro RNT existe y está activo, e informar cuando no se encuentra o está inactivo.</w:t>
            </w:r>
          </w:p>
        </w:tc>
        <w:tc>
          <w:tcPr>
            <w:tcW w:w="1150" w:type="dxa"/>
            <w:tcMar>
              <w:top w:w="60" w:type="dxa"/>
              <w:left w:w="90" w:type="dxa"/>
              <w:bottom w:w="60" w:type="dxa"/>
              <w:right w:w="90" w:type="dxa"/>
            </w:tcMar>
          </w:tcPr>
          <w:p w:rsidR="00F76057" w:rsidRDefault="00000000" w14:paraId="6F075194" w14:textId="77777777">
            <w:pPr>
              <w:spacing w:before="40" w:after="40"/>
            </w:pPr>
            <w:r>
              <w:rPr>
                <w:sz w:val="18"/>
                <w:szCs w:val="18"/>
              </w:rPr>
              <w:t>HU-PRES-01</w:t>
            </w:r>
          </w:p>
        </w:tc>
        <w:tc>
          <w:tcPr>
            <w:tcW w:w="950" w:type="dxa"/>
            <w:tcMar>
              <w:top w:w="60" w:type="dxa"/>
              <w:left w:w="90" w:type="dxa"/>
              <w:bottom w:w="60" w:type="dxa"/>
              <w:right w:w="90" w:type="dxa"/>
            </w:tcMar>
          </w:tcPr>
          <w:p w:rsidR="00F76057" w:rsidRDefault="00000000" w14:paraId="6F075195" w14:textId="77777777">
            <w:pPr>
              <w:spacing w:before="40" w:after="40"/>
            </w:pPr>
            <w:r>
              <w:rPr>
                <w:sz w:val="18"/>
                <w:szCs w:val="18"/>
              </w:rPr>
              <w:t>Alta</w:t>
            </w:r>
          </w:p>
        </w:tc>
      </w:tr>
      <w:tr w:rsidR="00F76057" w:rsidTr="72020538" w14:paraId="6F07519B"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97" w14:textId="77777777">
            <w:pPr>
              <w:spacing w:before="40" w:after="40"/>
            </w:pPr>
            <w:r>
              <w:rPr>
                <w:sz w:val="18"/>
                <w:szCs w:val="18"/>
              </w:rPr>
              <w:t>RF-64</w:t>
            </w:r>
          </w:p>
        </w:tc>
        <w:tc>
          <w:tcPr>
            <w:tcW w:w="5900" w:type="dxa"/>
            <w:tcMar>
              <w:top w:w="60" w:type="dxa"/>
              <w:left w:w="90" w:type="dxa"/>
              <w:bottom w:w="60" w:type="dxa"/>
              <w:right w:w="90" w:type="dxa"/>
            </w:tcMar>
          </w:tcPr>
          <w:p w:rsidR="00F76057" w:rsidP="72020538" w:rsidRDefault="00000000" w14:paraId="6F075198" w14:textId="4DE07EEB">
            <w:pPr>
              <w:pStyle w:val="Normal"/>
              <w:spacing w:before="40" w:after="40"/>
            </w:pPr>
            <w:r>
              <w:rPr>
                <w:rFonts w:ascii="Calibri" w:hAnsi="Calibri" w:eastAsia="Calibri" w:cs="Calibri"/>
                <w:noProof w:val="0"/>
                <w:sz w:val="18"/>
                <w:szCs w:val="18"/>
                <w:lang w:val="es-CO"/>
              </w:rPr>
              <w:t xml:space="preserve">El sistema debe permitir al prestador complementar su perfil público con fotos, horarios de atención, descripción y enlaces a sus canales públicos (sitio web y redes sociales), sin publicar datos de contacto directo.</w:t>
            </w:r>
          </w:p>
        </w:tc>
        <w:tc>
          <w:tcPr>
            <w:tcW w:w="1150" w:type="dxa"/>
            <w:tcMar>
              <w:top w:w="60" w:type="dxa"/>
              <w:left w:w="90" w:type="dxa"/>
              <w:bottom w:w="60" w:type="dxa"/>
              <w:right w:w="90" w:type="dxa"/>
            </w:tcMar>
          </w:tcPr>
          <w:p w:rsidR="00F76057" w:rsidRDefault="00000000" w14:paraId="6F075199" w14:textId="77777777">
            <w:pPr>
              <w:spacing w:before="40" w:after="40"/>
            </w:pPr>
            <w:r>
              <w:rPr>
                <w:sz w:val="18"/>
                <w:szCs w:val="18"/>
              </w:rPr>
              <w:t>HU-PRES-02</w:t>
            </w:r>
          </w:p>
        </w:tc>
        <w:tc>
          <w:tcPr>
            <w:tcW w:w="950" w:type="dxa"/>
            <w:tcMar>
              <w:top w:w="60" w:type="dxa"/>
              <w:left w:w="90" w:type="dxa"/>
              <w:bottom w:w="60" w:type="dxa"/>
              <w:right w:w="90" w:type="dxa"/>
            </w:tcMar>
          </w:tcPr>
          <w:p w:rsidR="00F76057" w:rsidRDefault="00000000" w14:paraId="6F07519A" w14:textId="77777777">
            <w:pPr>
              <w:spacing w:before="40" w:after="40"/>
            </w:pPr>
            <w:r>
              <w:rPr>
                <w:sz w:val="18"/>
                <w:szCs w:val="18"/>
              </w:rPr>
              <w:t>Alta</w:t>
            </w:r>
          </w:p>
        </w:tc>
      </w:tr>
      <w:tr w:rsidR="00F76057" w:rsidTr="72020538" w14:paraId="6F0751A0"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9C" w14:textId="77777777">
            <w:pPr>
              <w:spacing w:before="40" w:after="40"/>
            </w:pPr>
            <w:r>
              <w:rPr>
                <w:sz w:val="18"/>
                <w:szCs w:val="18"/>
              </w:rPr>
              <w:t>RF-65</w:t>
            </w:r>
          </w:p>
        </w:tc>
        <w:tc>
          <w:tcPr>
            <w:tcW w:w="5900" w:type="dxa"/>
            <w:tcMar>
              <w:top w:w="60" w:type="dxa"/>
              <w:left w:w="90" w:type="dxa"/>
              <w:bottom w:w="60" w:type="dxa"/>
              <w:right w:w="90" w:type="dxa"/>
            </w:tcMar>
          </w:tcPr>
          <w:p w:rsidR="00F76057" w:rsidRDefault="00000000" w14:paraId="6F07519D" w14:textId="77777777">
            <w:pPr>
              <w:spacing w:before="40" w:after="40"/>
            </w:pPr>
            <w:r>
              <w:rPr>
                <w:sz w:val="18"/>
                <w:szCs w:val="18"/>
              </w:rPr>
              <w:t xml:space="preserve">El sistema debe permitir al prestador publicar, editar y retirar las ofertas de su tipo y, si es agencia operadora o guía independiente, paquetes de dos o más de sus actividades, registrando para cada oferta el precio de referencia, los horarios, la capacidad máxima por solicitud, la accesibilidad, la zona elegida del catálogo del Administrador y, si es actividad, el tipo de actividad. Retirar una oferta no afecta sus solicitudes en curso.</w:t>
            </w:r>
          </w:p>
        </w:tc>
        <w:tc>
          <w:tcPr>
            <w:tcW w:w="1150" w:type="dxa"/>
            <w:tcMar>
              <w:top w:w="60" w:type="dxa"/>
              <w:left w:w="90" w:type="dxa"/>
              <w:bottom w:w="60" w:type="dxa"/>
              <w:right w:w="90" w:type="dxa"/>
            </w:tcMar>
          </w:tcPr>
          <w:p w:rsidR="00F76057" w:rsidRDefault="00000000" w14:paraId="6F07519E" w14:textId="77777777">
            <w:pPr>
              <w:spacing w:before="40" w:after="40"/>
            </w:pPr>
            <w:r>
              <w:rPr>
                <w:sz w:val="18"/>
                <w:szCs w:val="18"/>
              </w:rPr>
              <w:t>HU-PRES-03</w:t>
            </w:r>
          </w:p>
        </w:tc>
        <w:tc>
          <w:tcPr>
            <w:tcW w:w="950" w:type="dxa"/>
            <w:tcMar>
              <w:top w:w="60" w:type="dxa"/>
              <w:left w:w="90" w:type="dxa"/>
              <w:bottom w:w="60" w:type="dxa"/>
              <w:right w:w="90" w:type="dxa"/>
            </w:tcMar>
          </w:tcPr>
          <w:p w:rsidR="00F76057" w:rsidRDefault="00000000" w14:paraId="6F07519F" w14:textId="77777777">
            <w:pPr>
              <w:spacing w:before="40" w:after="40"/>
            </w:pPr>
            <w:r>
              <w:rPr>
                <w:sz w:val="18"/>
                <w:szCs w:val="18"/>
              </w:rPr>
              <w:t>Alta</w:t>
            </w:r>
          </w:p>
        </w:tc>
      </w:tr>
      <w:tr w:rsidR="00F76057" w:rsidTr="72020538" w14:paraId="6F0751A5"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A1" w14:textId="77777777">
            <w:pPr>
              <w:spacing w:before="40" w:after="40"/>
            </w:pPr>
            <w:r>
              <w:rPr>
                <w:sz w:val="18"/>
                <w:szCs w:val="18"/>
              </w:rPr>
              <w:t>RF-66</w:t>
            </w:r>
          </w:p>
        </w:tc>
        <w:tc>
          <w:tcPr>
            <w:tcW w:w="5900" w:type="dxa"/>
            <w:tcMar>
              <w:top w:w="60" w:type="dxa"/>
              <w:left w:w="90" w:type="dxa"/>
              <w:bottom w:w="60" w:type="dxa"/>
              <w:right w:w="90" w:type="dxa"/>
            </w:tcMar>
          </w:tcPr>
          <w:p w:rsidR="00F76057" w:rsidP="72020538" w:rsidRDefault="00000000" w14:paraId="6F0751A2" w14:textId="2ED21C79">
            <w:pPr>
              <w:pStyle w:val="Normal"/>
              <w:spacing w:before="40" w:after="40"/>
            </w:pPr>
            <w:r>
              <w:rPr>
                <w:rFonts w:ascii="Calibri" w:hAnsi="Calibri" w:eastAsia="Calibri" w:cs="Calibri"/>
                <w:noProof w:val="0"/>
                <w:sz w:val="18"/>
                <w:szCs w:val="18"/>
                <w:lang w:val="es-CO"/>
              </w:rPr>
              <w:t xml:space="preserve">El sistema debe hacer públicas las ofertas y paquetes, nuevos o editados, solo tras la aprobación del Administrador. Mientras una edición está pendiente, se mantiene pública la última versión aprobada.</w:t>
            </w:r>
          </w:p>
        </w:tc>
        <w:tc>
          <w:tcPr>
            <w:tcW w:w="1150" w:type="dxa"/>
            <w:tcMar>
              <w:top w:w="60" w:type="dxa"/>
              <w:left w:w="90" w:type="dxa"/>
              <w:bottom w:w="60" w:type="dxa"/>
              <w:right w:w="90" w:type="dxa"/>
            </w:tcMar>
          </w:tcPr>
          <w:p w:rsidR="00F76057" w:rsidRDefault="00000000" w14:paraId="6F0751A3" w14:textId="77777777">
            <w:pPr>
              <w:spacing w:before="40" w:after="40"/>
            </w:pPr>
            <w:r>
              <w:rPr>
                <w:sz w:val="18"/>
                <w:szCs w:val="18"/>
              </w:rPr>
              <w:t>HU-PRES-03</w:t>
            </w:r>
          </w:p>
        </w:tc>
        <w:tc>
          <w:tcPr>
            <w:tcW w:w="950" w:type="dxa"/>
            <w:tcMar>
              <w:top w:w="60" w:type="dxa"/>
              <w:left w:w="90" w:type="dxa"/>
              <w:bottom w:w="60" w:type="dxa"/>
              <w:right w:w="90" w:type="dxa"/>
            </w:tcMar>
          </w:tcPr>
          <w:p w:rsidR="00F76057" w:rsidRDefault="00000000" w14:paraId="6F0751A4" w14:textId="77777777">
            <w:pPr>
              <w:spacing w:before="40" w:after="40"/>
            </w:pPr>
            <w:r>
              <w:rPr>
                <w:sz w:val="18"/>
                <w:szCs w:val="18"/>
              </w:rPr>
              <w:t>Alta</w:t>
            </w:r>
          </w:p>
        </w:tc>
      </w:tr>
      <w:tr w:rsidR="00F76057" w:rsidTr="72020538" w14:paraId="6F0751AA"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A6" w14:textId="77777777">
            <w:pPr>
              <w:spacing w:before="40" w:after="40"/>
            </w:pPr>
            <w:r>
              <w:rPr>
                <w:sz w:val="18"/>
                <w:szCs w:val="18"/>
              </w:rPr>
              <w:t>RF-67</w:t>
            </w:r>
          </w:p>
        </w:tc>
        <w:tc>
          <w:tcPr>
            <w:tcW w:w="5900" w:type="dxa"/>
            <w:tcMar>
              <w:top w:w="60" w:type="dxa"/>
              <w:left w:w="90" w:type="dxa"/>
              <w:bottom w:w="60" w:type="dxa"/>
              <w:right w:w="90" w:type="dxa"/>
            </w:tcMar>
          </w:tcPr>
          <w:p w:rsidR="00F76057" w:rsidRDefault="00000000" w14:paraId="6F0751A7" w14:textId="77777777">
            <w:pPr>
              <w:spacing w:before="40" w:after="40"/>
            </w:pPr>
            <w:r>
              <w:rPr>
                <w:sz w:val="18"/>
                <w:szCs w:val="18"/>
              </w:rPr>
              <w:t>El sistema debe registrar, cuando el prestador es guía independiente, el punto de encuentro, la duración estimada, la modalidad del recorrido (caminata, bicicleta, kayak u otra) y los idiomas de atención de cada actividad publicada.</w:t>
            </w:r>
          </w:p>
        </w:tc>
        <w:tc>
          <w:tcPr>
            <w:tcW w:w="1150" w:type="dxa"/>
            <w:tcMar>
              <w:top w:w="60" w:type="dxa"/>
              <w:left w:w="90" w:type="dxa"/>
              <w:bottom w:w="60" w:type="dxa"/>
              <w:right w:w="90" w:type="dxa"/>
            </w:tcMar>
          </w:tcPr>
          <w:p w:rsidR="00F76057" w:rsidRDefault="00000000" w14:paraId="6F0751A8" w14:textId="77777777">
            <w:pPr>
              <w:spacing w:before="40" w:after="40"/>
            </w:pPr>
            <w:r>
              <w:rPr>
                <w:sz w:val="18"/>
                <w:szCs w:val="18"/>
              </w:rPr>
              <w:t>HU-PRES-03</w:t>
            </w:r>
          </w:p>
        </w:tc>
        <w:tc>
          <w:tcPr>
            <w:tcW w:w="950" w:type="dxa"/>
            <w:tcMar>
              <w:top w:w="60" w:type="dxa"/>
              <w:left w:w="90" w:type="dxa"/>
              <w:bottom w:w="60" w:type="dxa"/>
              <w:right w:w="90" w:type="dxa"/>
            </w:tcMar>
          </w:tcPr>
          <w:p w:rsidR="00F76057" w:rsidRDefault="00000000" w14:paraId="6F0751A9" w14:textId="77777777">
            <w:pPr>
              <w:spacing w:before="40" w:after="40"/>
            </w:pPr>
            <w:r>
              <w:rPr>
                <w:sz w:val="18"/>
                <w:szCs w:val="18"/>
              </w:rPr>
              <w:t>Media</w:t>
            </w:r>
          </w:p>
        </w:tc>
      </w:tr>
      <w:tr w:rsidR="00F76057" w:rsidTr="72020538" w14:paraId="6F0751AF"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AB" w14:textId="77777777">
            <w:pPr>
              <w:spacing w:before="40" w:after="40"/>
            </w:pPr>
            <w:r>
              <w:rPr>
                <w:sz w:val="18"/>
                <w:szCs w:val="18"/>
              </w:rPr>
              <w:t>RF-68</w:t>
            </w:r>
          </w:p>
        </w:tc>
        <w:tc>
          <w:tcPr>
            <w:tcW w:w="5900" w:type="dxa"/>
            <w:tcMar>
              <w:top w:w="60" w:type="dxa"/>
              <w:left w:w="90" w:type="dxa"/>
              <w:bottom w:w="60" w:type="dxa"/>
              <w:right w:w="90" w:type="dxa"/>
            </w:tcMar>
          </w:tcPr>
          <w:p w:rsidR="00F76057" w:rsidRDefault="00000000" w14:paraId="6F0751AC" w14:textId="77777777">
            <w:pPr>
              <w:spacing w:before="40" w:after="40"/>
            </w:pPr>
            <w:r>
              <w:rPr>
                <w:sz w:val="18"/>
                <w:szCs w:val="18"/>
              </w:rPr>
              <w:t xml:space="preserve">El sistema debe permitir al prestador seleccionar su tipo (alojamiento, restaurante, agencia operadora o guía independiente), declarar su número de empleados vinculados salvo que sea guía independiente, y mostrar los campos condicionales correspondientes. El tipo debe ser coherente con la categoría registrada en el RNT.</w:t>
            </w:r>
          </w:p>
        </w:tc>
        <w:tc>
          <w:tcPr>
            <w:tcW w:w="1150" w:type="dxa"/>
            <w:tcMar>
              <w:top w:w="60" w:type="dxa"/>
              <w:left w:w="90" w:type="dxa"/>
              <w:bottom w:w="60" w:type="dxa"/>
              <w:right w:w="90" w:type="dxa"/>
            </w:tcMar>
          </w:tcPr>
          <w:p w:rsidR="00F76057" w:rsidRDefault="00000000" w14:paraId="6F0751AD" w14:textId="77777777">
            <w:pPr>
              <w:spacing w:before="40" w:after="40"/>
            </w:pPr>
            <w:r>
              <w:rPr>
                <w:sz w:val="18"/>
                <w:szCs w:val="18"/>
              </w:rPr>
              <w:t>HU-PRES-04</w:t>
            </w:r>
          </w:p>
        </w:tc>
        <w:tc>
          <w:tcPr>
            <w:tcW w:w="950" w:type="dxa"/>
            <w:tcMar>
              <w:top w:w="60" w:type="dxa"/>
              <w:left w:w="90" w:type="dxa"/>
              <w:bottom w:w="60" w:type="dxa"/>
              <w:right w:w="90" w:type="dxa"/>
            </w:tcMar>
          </w:tcPr>
          <w:p w:rsidR="00F76057" w:rsidRDefault="00000000" w14:paraId="6F0751AE" w14:textId="77777777">
            <w:pPr>
              <w:spacing w:before="40" w:after="40"/>
            </w:pPr>
            <w:r>
              <w:rPr>
                <w:sz w:val="18"/>
                <w:szCs w:val="18"/>
              </w:rPr>
              <w:t>Alta</w:t>
            </w:r>
          </w:p>
        </w:tc>
      </w:tr>
      <w:tr w:rsidR="00F76057" w:rsidTr="72020538" w14:paraId="6F0751B4"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B0" w14:textId="77777777">
            <w:pPr>
              <w:spacing w:before="40" w:after="40"/>
            </w:pPr>
            <w:r>
              <w:rPr>
                <w:sz w:val="18"/>
                <w:szCs w:val="18"/>
              </w:rPr>
              <w:t>RF-69</w:t>
            </w:r>
          </w:p>
        </w:tc>
        <w:tc>
          <w:tcPr>
            <w:tcW w:w="5900" w:type="dxa"/>
            <w:tcMar>
              <w:top w:w="60" w:type="dxa"/>
              <w:left w:w="90" w:type="dxa"/>
              <w:bottom w:w="60" w:type="dxa"/>
              <w:right w:w="90" w:type="dxa"/>
            </w:tcMar>
          </w:tcPr>
          <w:p w:rsidR="00F76057" w:rsidRDefault="00000000" w14:paraId="6F0751B1" w14:textId="77777777">
            <w:pPr>
              <w:spacing w:before="40" w:after="40"/>
            </w:pPr>
            <w:r>
              <w:rPr>
                <w:sz w:val="18"/>
                <w:szCs w:val="18"/>
              </w:rPr>
              <w:t xml:space="preserve">El sistema debe registrar, cuando el prestador selecciona guía independiente, las modalidades de guianza que ofrece y los idiomas en los que atiende.</w:t>
            </w:r>
          </w:p>
        </w:tc>
        <w:tc>
          <w:tcPr>
            <w:tcW w:w="1150" w:type="dxa"/>
            <w:tcMar>
              <w:top w:w="60" w:type="dxa"/>
              <w:left w:w="90" w:type="dxa"/>
              <w:bottom w:w="60" w:type="dxa"/>
              <w:right w:w="90" w:type="dxa"/>
            </w:tcMar>
          </w:tcPr>
          <w:p w:rsidR="00F76057" w:rsidRDefault="00000000" w14:paraId="6F0751B2" w14:textId="77777777">
            <w:pPr>
              <w:spacing w:before="40" w:after="40"/>
            </w:pPr>
            <w:r>
              <w:rPr>
                <w:sz w:val="18"/>
                <w:szCs w:val="18"/>
              </w:rPr>
              <w:t>HU-PRES-04</w:t>
            </w:r>
          </w:p>
        </w:tc>
        <w:tc>
          <w:tcPr>
            <w:tcW w:w="950" w:type="dxa"/>
            <w:tcMar>
              <w:top w:w="60" w:type="dxa"/>
              <w:left w:w="90" w:type="dxa"/>
              <w:bottom w:w="60" w:type="dxa"/>
              <w:right w:w="90" w:type="dxa"/>
            </w:tcMar>
          </w:tcPr>
          <w:p w:rsidR="00F76057" w:rsidRDefault="00000000" w14:paraId="6F0751B3" w14:textId="77777777">
            <w:pPr>
              <w:spacing w:before="40" w:after="40"/>
            </w:pPr>
            <w:r>
              <w:rPr>
                <w:sz w:val="18"/>
                <w:szCs w:val="18"/>
              </w:rPr>
              <w:t>Media</w:t>
            </w:r>
          </w:p>
        </w:tc>
      </w:tr>
      <w:tr w:rsidR="00F76057" w:rsidTr="72020538" w14:paraId="6F0751B9"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B5" w14:textId="77777777">
            <w:pPr>
              <w:spacing w:before="40" w:after="40"/>
            </w:pPr>
            <w:r>
              <w:rPr>
                <w:sz w:val="18"/>
                <w:szCs w:val="18"/>
              </w:rPr>
              <w:t>RF-70</w:t>
            </w:r>
          </w:p>
        </w:tc>
        <w:tc>
          <w:tcPr>
            <w:tcW w:w="5900" w:type="dxa"/>
            <w:tcMar>
              <w:top w:w="60" w:type="dxa"/>
              <w:left w:w="90" w:type="dxa"/>
              <w:bottom w:w="60" w:type="dxa"/>
              <w:right w:w="90" w:type="dxa"/>
            </w:tcMar>
          </w:tcPr>
          <w:p w:rsidR="00F76057" w:rsidRDefault="00000000" w14:paraId="6F0751B6" w14:textId="77777777">
            <w:pPr>
              <w:spacing w:before="40" w:after="40"/>
            </w:pPr>
            <w:r>
              <w:rPr>
                <w:sz w:val="18"/>
                <w:szCs w:val="18"/>
              </w:rPr>
              <w:t>El sistema debe validar la certificación o registro del guía independiente reutilizando el mecanismo de sincronización RNT (RF-62/RF-63), filtrado por la categoría de persona natural, sin un proceso de verificación aparte.</w:t>
            </w:r>
          </w:p>
        </w:tc>
        <w:tc>
          <w:tcPr>
            <w:tcW w:w="1150" w:type="dxa"/>
            <w:tcMar>
              <w:top w:w="60" w:type="dxa"/>
              <w:left w:w="90" w:type="dxa"/>
              <w:bottom w:w="60" w:type="dxa"/>
              <w:right w:w="90" w:type="dxa"/>
            </w:tcMar>
          </w:tcPr>
          <w:p w:rsidR="00F76057" w:rsidRDefault="00000000" w14:paraId="6F0751B7" w14:textId="77777777">
            <w:pPr>
              <w:spacing w:before="40" w:after="40"/>
            </w:pPr>
            <w:r>
              <w:rPr>
                <w:sz w:val="18"/>
                <w:szCs w:val="18"/>
              </w:rPr>
              <w:t>HU-PRES-04</w:t>
            </w:r>
          </w:p>
        </w:tc>
        <w:tc>
          <w:tcPr>
            <w:tcW w:w="950" w:type="dxa"/>
            <w:tcMar>
              <w:top w:w="60" w:type="dxa"/>
              <w:left w:w="90" w:type="dxa"/>
              <w:bottom w:w="60" w:type="dxa"/>
              <w:right w:w="90" w:type="dxa"/>
            </w:tcMar>
          </w:tcPr>
          <w:p w:rsidR="00F76057" w:rsidRDefault="00000000" w14:paraId="6F0751B8" w14:textId="77777777">
            <w:pPr>
              <w:spacing w:before="40" w:after="40"/>
            </w:pPr>
            <w:r>
              <w:rPr>
                <w:sz w:val="18"/>
                <w:szCs w:val="18"/>
              </w:rPr>
              <w:t>Media</w:t>
            </w:r>
          </w:p>
        </w:tc>
      </w:tr>
      <w:tr w:rsidR="00F76057" w:rsidTr="72020538" w14:paraId="6F0751BE"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BA" w14:textId="77777777">
            <w:pPr>
              <w:spacing w:before="40" w:after="40"/>
            </w:pPr>
            <w:r>
              <w:rPr>
                <w:sz w:val="18"/>
                <w:szCs w:val="18"/>
              </w:rPr>
              <w:t>RF-71</w:t>
            </w:r>
          </w:p>
        </w:tc>
        <w:tc>
          <w:tcPr>
            <w:tcW w:w="5900" w:type="dxa"/>
            <w:tcMar>
              <w:top w:w="60" w:type="dxa"/>
              <w:left w:w="90" w:type="dxa"/>
              <w:bottom w:w="60" w:type="dxa"/>
              <w:right w:w="90" w:type="dxa"/>
            </w:tcMar>
          </w:tcPr>
          <w:p w:rsidR="00F76057" w:rsidP="72020538" w:rsidRDefault="00000000" w14:paraId="6F0751BB" w14:textId="7E92B079">
            <w:pPr>
              <w:pStyle w:val="Normal"/>
              <w:spacing w:before="40" w:after="40"/>
            </w:pPr>
            <w:r>
              <w:rPr>
                <w:sz w:val="18"/>
                <w:szCs w:val="18"/>
              </w:rPr>
              <w:t xml:space="preserve">El sistema debe permitir al prestador configurar su número de WhatsApp de contacto, por el que recibe todas las notificaciones del sistema dirigidas a él. Este número no se muestra en el catálogo público.</w:t>
            </w:r>
            <w:r>
              <w:rPr>
                <w:rFonts w:ascii="Calibri" w:hAnsi="Calibri" w:eastAsia="Calibri" w:cs="Calibri"/>
                <w:noProof w:val="0"/>
                <w:sz w:val="18"/>
                <w:szCs w:val="18"/>
                <w:lang w:val="es-CO"/>
              </w:rPr>
              <w:t xml:space="preserve"/>
            </w:r>
          </w:p>
        </w:tc>
        <w:tc>
          <w:tcPr>
            <w:tcW w:w="1150" w:type="dxa"/>
            <w:tcMar>
              <w:top w:w="60" w:type="dxa"/>
              <w:left w:w="90" w:type="dxa"/>
              <w:bottom w:w="60" w:type="dxa"/>
              <w:right w:w="90" w:type="dxa"/>
            </w:tcMar>
          </w:tcPr>
          <w:p w:rsidR="00F76057" w:rsidRDefault="00000000" w14:paraId="6F0751BC" w14:textId="77777777">
            <w:pPr>
              <w:spacing w:before="40" w:after="40"/>
            </w:pPr>
            <w:r>
              <w:rPr>
                <w:sz w:val="18"/>
                <w:szCs w:val="18"/>
              </w:rPr>
              <w:t>HU-PRES-05</w:t>
            </w:r>
          </w:p>
        </w:tc>
        <w:tc>
          <w:tcPr>
            <w:tcW w:w="950" w:type="dxa"/>
            <w:tcMar>
              <w:top w:w="60" w:type="dxa"/>
              <w:left w:w="90" w:type="dxa"/>
              <w:bottom w:w="60" w:type="dxa"/>
              <w:right w:w="90" w:type="dxa"/>
            </w:tcMar>
          </w:tcPr>
          <w:p w:rsidR="00F76057" w:rsidRDefault="00000000" w14:paraId="6F0751BD" w14:textId="77777777">
            <w:pPr>
              <w:spacing w:before="40" w:after="40"/>
            </w:pPr>
            <w:r>
              <w:rPr>
                <w:sz w:val="18"/>
                <w:szCs w:val="18"/>
              </w:rPr>
              <w:t>Alta</w:t>
            </w:r>
          </w:p>
        </w:tc>
      </w:tr>
      <w:tr w:rsidR="00F76057" w:rsidTr="72020538" w14:paraId="6F0751C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BF" w14:textId="77777777">
            <w:pPr>
              <w:spacing w:before="40" w:after="40"/>
            </w:pPr>
            <w:r>
              <w:rPr>
                <w:sz w:val="18"/>
                <w:szCs w:val="18"/>
              </w:rPr>
              <w:t>RF-72</w:t>
            </w:r>
          </w:p>
        </w:tc>
        <w:tc>
          <w:tcPr>
            <w:tcW w:w="5900" w:type="dxa"/>
            <w:tcMar>
              <w:top w:w="60" w:type="dxa"/>
              <w:left w:w="90" w:type="dxa"/>
              <w:bottom w:w="60" w:type="dxa"/>
              <w:right w:w="90" w:type="dxa"/>
            </w:tcMar>
          </w:tcPr>
          <w:p w:rsidR="00F76057" w:rsidRDefault="00000000" w14:paraId="6F0751C0" w14:textId="23F22B61">
            <w:pPr>
              <w:spacing w:before="40" w:after="40"/>
            </w:pPr>
            <w:r>
              <w:rPr>
                <w:sz w:val="18"/>
                <w:szCs w:val="18"/>
              </w:rPr>
              <w:t xml:space="preserve">El sistema debe ofrecer un flujo de onboarding simplificado para prestadores pequeños o medianos, con los campos mínimos RNT, una fotografía y una descripción corta, más ayuda contextual en cada paso.  [P]</w:t>
            </w:r>
          </w:p>
        </w:tc>
        <w:tc>
          <w:tcPr>
            <w:tcW w:w="1150" w:type="dxa"/>
            <w:tcMar>
              <w:top w:w="60" w:type="dxa"/>
              <w:left w:w="90" w:type="dxa"/>
              <w:bottom w:w="60" w:type="dxa"/>
              <w:right w:w="90" w:type="dxa"/>
            </w:tcMar>
          </w:tcPr>
          <w:p w:rsidR="00F76057" w:rsidRDefault="00000000" w14:paraId="6F0751C1" w14:textId="77777777">
            <w:pPr>
              <w:spacing w:before="40" w:after="40"/>
            </w:pPr>
            <w:r>
              <w:rPr>
                <w:sz w:val="18"/>
                <w:szCs w:val="18"/>
              </w:rPr>
              <w:t>HU-PRES-06</w:t>
            </w:r>
          </w:p>
        </w:tc>
        <w:tc>
          <w:tcPr>
            <w:tcW w:w="950" w:type="dxa"/>
            <w:tcMar>
              <w:top w:w="60" w:type="dxa"/>
              <w:left w:w="90" w:type="dxa"/>
              <w:bottom w:w="60" w:type="dxa"/>
              <w:right w:w="90" w:type="dxa"/>
            </w:tcMar>
          </w:tcPr>
          <w:p w:rsidR="00F76057" w:rsidRDefault="00000000" w14:paraId="6F0751C2" w14:textId="77777777">
            <w:pPr>
              <w:spacing w:before="40" w:after="40"/>
            </w:pPr>
            <w:r>
              <w:rPr>
                <w:sz w:val="18"/>
                <w:szCs w:val="18"/>
              </w:rPr>
              <w:t>Media</w:t>
            </w:r>
          </w:p>
        </w:tc>
      </w:tr>
      <w:tr w:rsidR="00F76057" w:rsidTr="72020538" w14:paraId="6F0751C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C4" w14:textId="77777777">
            <w:pPr>
              <w:spacing w:before="40" w:after="40"/>
            </w:pPr>
            <w:r>
              <w:rPr>
                <w:sz w:val="18"/>
                <w:szCs w:val="18"/>
              </w:rPr>
              <w:t>RF-73</w:t>
            </w:r>
          </w:p>
        </w:tc>
        <w:tc>
          <w:tcPr>
            <w:tcW w:w="5900" w:type="dxa"/>
            <w:tcMar>
              <w:top w:w="60" w:type="dxa"/>
              <w:left w:w="90" w:type="dxa"/>
              <w:bottom w:w="60" w:type="dxa"/>
              <w:right w:w="90" w:type="dxa"/>
            </w:tcMar>
          </w:tcPr>
          <w:p w:rsidR="00F76057" w:rsidRDefault="00000000" w14:paraId="6F0751C5" w14:textId="77777777">
            <w:pPr>
              <w:spacing w:before="40" w:after="40"/>
            </w:pPr>
            <w:r>
              <w:rPr>
                <w:sz w:val="18"/>
                <w:szCs w:val="18"/>
              </w:rPr>
              <w:t>El sistema debe mostrar al prestador su estado RNT verificado con la fecha de última sincronización.</w:t>
            </w:r>
          </w:p>
        </w:tc>
        <w:tc>
          <w:tcPr>
            <w:tcW w:w="1150" w:type="dxa"/>
            <w:tcMar>
              <w:top w:w="60" w:type="dxa"/>
              <w:left w:w="90" w:type="dxa"/>
              <w:bottom w:w="60" w:type="dxa"/>
              <w:right w:w="90" w:type="dxa"/>
            </w:tcMar>
          </w:tcPr>
          <w:p w:rsidR="00F76057" w:rsidRDefault="00000000" w14:paraId="6F0751C6" w14:textId="77777777">
            <w:pPr>
              <w:spacing w:before="40" w:after="40"/>
            </w:pPr>
            <w:r>
              <w:rPr>
                <w:sz w:val="18"/>
                <w:szCs w:val="18"/>
              </w:rPr>
              <w:t>HU-PRES-07</w:t>
            </w:r>
          </w:p>
        </w:tc>
        <w:tc>
          <w:tcPr>
            <w:tcW w:w="950" w:type="dxa"/>
            <w:tcMar>
              <w:top w:w="60" w:type="dxa"/>
              <w:left w:w="90" w:type="dxa"/>
              <w:bottom w:w="60" w:type="dxa"/>
              <w:right w:w="90" w:type="dxa"/>
            </w:tcMar>
          </w:tcPr>
          <w:p w:rsidR="00F76057" w:rsidRDefault="00000000" w14:paraId="6F0751C7" w14:textId="77777777">
            <w:pPr>
              <w:spacing w:before="40" w:after="40"/>
            </w:pPr>
            <w:r>
              <w:rPr>
                <w:sz w:val="18"/>
                <w:szCs w:val="18"/>
              </w:rPr>
              <w:t>Media</w:t>
            </w:r>
          </w:p>
        </w:tc>
      </w:tr>
      <w:tr w:rsidR="00F76057" w:rsidTr="72020538" w14:paraId="6F0751C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C9" w14:textId="77777777">
            <w:pPr>
              <w:spacing w:before="40" w:after="40"/>
            </w:pPr>
            <w:r>
              <w:rPr>
                <w:sz w:val="18"/>
                <w:szCs w:val="18"/>
              </w:rPr>
              <w:t>RF-74</w:t>
            </w:r>
          </w:p>
        </w:tc>
        <w:tc>
          <w:tcPr>
            <w:tcW w:w="5900" w:type="dxa"/>
            <w:tcMar>
              <w:top w:w="60" w:type="dxa"/>
              <w:left w:w="90" w:type="dxa"/>
              <w:bottom w:w="60" w:type="dxa"/>
              <w:right w:w="90" w:type="dxa"/>
            </w:tcMar>
          </w:tcPr>
          <w:p w:rsidR="00F76057" w:rsidRDefault="00000000" w14:paraId="6F0751CA" w14:textId="77777777">
            <w:pPr>
              <w:spacing w:before="40" w:after="40"/>
            </w:pPr>
            <w:r>
              <w:rPr>
                <w:sz w:val="18"/>
                <w:szCs w:val="18"/>
              </w:rPr>
              <w:t xml:space="preserve">El sistema debe permitir al prestador registrar y actualizar su cuenta bancaria o billetera digital (Nequi o Daviplata) para recibir la dispersión, dejando registro de cada cambio en la auditoría. Cada dispersión usa la cuenta vigente al momento de ejecutarse.</w:t>
            </w:r>
          </w:p>
        </w:tc>
        <w:tc>
          <w:tcPr>
            <w:tcW w:w="1150" w:type="dxa"/>
            <w:tcMar>
              <w:top w:w="60" w:type="dxa"/>
              <w:left w:w="90" w:type="dxa"/>
              <w:bottom w:w="60" w:type="dxa"/>
              <w:right w:w="90" w:type="dxa"/>
            </w:tcMar>
          </w:tcPr>
          <w:p w:rsidR="00F76057" w:rsidRDefault="00000000" w14:paraId="6F0751CB" w14:textId="77777777">
            <w:pPr>
              <w:spacing w:before="40" w:after="40"/>
            </w:pPr>
            <w:r>
              <w:rPr>
                <w:sz w:val="18"/>
                <w:szCs w:val="18"/>
              </w:rPr>
              <w:t>HU-PRES-08</w:t>
            </w:r>
          </w:p>
        </w:tc>
        <w:tc>
          <w:tcPr>
            <w:tcW w:w="950" w:type="dxa"/>
            <w:tcMar>
              <w:top w:w="60" w:type="dxa"/>
              <w:left w:w="90" w:type="dxa"/>
              <w:bottom w:w="60" w:type="dxa"/>
              <w:right w:w="90" w:type="dxa"/>
            </w:tcMar>
          </w:tcPr>
          <w:p w:rsidR="00F76057" w:rsidRDefault="00000000" w14:paraId="6F0751CC" w14:textId="77777777">
            <w:pPr>
              <w:spacing w:before="40" w:after="40"/>
            </w:pPr>
            <w:r>
              <w:rPr>
                <w:sz w:val="18"/>
                <w:szCs w:val="18"/>
              </w:rPr>
              <w:t>Alta</w:t>
            </w:r>
          </w:p>
        </w:tc>
      </w:tr>
      <w:tr w:rsidR="00F76057" w:rsidTr="72020538" w14:paraId="6F0751D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CE" w14:textId="77777777">
            <w:pPr>
              <w:spacing w:before="40" w:after="40"/>
            </w:pPr>
            <w:r>
              <w:rPr>
                <w:sz w:val="18"/>
                <w:szCs w:val="18"/>
              </w:rPr>
              <w:t>RF-75</w:t>
            </w:r>
          </w:p>
        </w:tc>
        <w:tc>
          <w:tcPr>
            <w:tcW w:w="5900" w:type="dxa"/>
            <w:tcMar>
              <w:top w:w="60" w:type="dxa"/>
              <w:left w:w="90" w:type="dxa"/>
              <w:bottom w:w="60" w:type="dxa"/>
              <w:right w:w="90" w:type="dxa"/>
            </w:tcMar>
          </w:tcPr>
          <w:p w:rsidR="00F76057" w:rsidRDefault="00000000" w14:paraId="6F0751CF" w14:textId="77777777">
            <w:pPr>
              <w:spacing w:before="40" w:after="40"/>
            </w:pPr>
            <w:r>
              <w:rPr>
                <w:sz w:val="18"/>
                <w:szCs w:val="18"/>
              </w:rPr>
              <w:t>El sistema debe mantener los datos de la cuenta de cobro del prestador visibles solo para el proceso de dispersión, nunca en el catálogo público.</w:t>
            </w:r>
          </w:p>
        </w:tc>
        <w:tc>
          <w:tcPr>
            <w:tcW w:w="1150" w:type="dxa"/>
            <w:tcMar>
              <w:top w:w="60" w:type="dxa"/>
              <w:left w:w="90" w:type="dxa"/>
              <w:bottom w:w="60" w:type="dxa"/>
              <w:right w:w="90" w:type="dxa"/>
            </w:tcMar>
          </w:tcPr>
          <w:p w:rsidR="00F76057" w:rsidRDefault="00000000" w14:paraId="6F0751D0" w14:textId="77777777">
            <w:pPr>
              <w:spacing w:before="40" w:after="40"/>
            </w:pPr>
            <w:r>
              <w:rPr>
                <w:sz w:val="18"/>
                <w:szCs w:val="18"/>
              </w:rPr>
              <w:t>HU-PRES-08</w:t>
            </w:r>
          </w:p>
        </w:tc>
        <w:tc>
          <w:tcPr>
            <w:tcW w:w="950" w:type="dxa"/>
            <w:tcMar>
              <w:top w:w="60" w:type="dxa"/>
              <w:left w:w="90" w:type="dxa"/>
              <w:bottom w:w="60" w:type="dxa"/>
              <w:right w:w="90" w:type="dxa"/>
            </w:tcMar>
          </w:tcPr>
          <w:p w:rsidR="00F76057" w:rsidRDefault="00000000" w14:paraId="6F0751D1" w14:textId="77777777">
            <w:pPr>
              <w:spacing w:before="40" w:after="40"/>
            </w:pPr>
            <w:r>
              <w:rPr>
                <w:sz w:val="18"/>
                <w:szCs w:val="18"/>
              </w:rPr>
              <w:t>Alta</w:t>
            </w:r>
          </w:p>
        </w:tc>
      </w:tr>
    </w:tbl>
    <w:p w:rsidR="00F76057" w:rsidRDefault="00F76057" w14:paraId="6F0751D3" w14:textId="77777777">
      <w:pPr>
        <w:spacing w:after="120"/>
      </w:pPr>
    </w:p>
    <w:p w:rsidR="00F76057" w:rsidP="0053C59B" w:rsidRDefault="00000000" w14:paraId="6F0751D4" w14:textId="77777777">
      <w:pPr>
        <w:pStyle w:val="Ttulo3"/>
        <w:spacing w:before="280" w:after="140"/>
        <w:rPr>
          <w:color w:val="auto"/>
        </w:rPr>
      </w:pPr>
      <w:bookmarkStart w:name="_Toc239669861" w:id="22"/>
      <w:r>
        <w:rPr>
          <w:color w:val="auto"/>
        </w:rPr>
        <w:t>3.1.2.8 Módulo 8 — Administración y verificación RNT</w:t>
      </w:r>
      <w:bookmarkEnd w:id="22"/>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1D9"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1D5"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1D6"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1D7"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1D8" w14:textId="77777777">
            <w:pPr>
              <w:spacing w:before="40" w:after="40"/>
            </w:pPr>
            <w:r>
              <w:rPr>
                <w:b/>
                <w:bCs/>
                <w:sz w:val="18"/>
                <w:szCs w:val="18"/>
              </w:rPr>
              <w:t>Prior.</w:t>
            </w:r>
          </w:p>
        </w:tc>
      </w:tr>
      <w:tr w:rsidR="00F76057" w:rsidTr="72020538" w14:paraId="6F0751DE"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DA" w14:textId="77777777">
            <w:pPr>
              <w:spacing w:before="40" w:after="40"/>
            </w:pPr>
            <w:r>
              <w:rPr>
                <w:sz w:val="18"/>
                <w:szCs w:val="18"/>
              </w:rPr>
              <w:t>RF-76</w:t>
            </w:r>
          </w:p>
        </w:tc>
        <w:tc>
          <w:tcPr>
            <w:tcW w:w="5900" w:type="dxa"/>
            <w:tcMar>
              <w:top w:w="60" w:type="dxa"/>
              <w:left w:w="90" w:type="dxa"/>
              <w:bottom w:w="60" w:type="dxa"/>
              <w:right w:w="90" w:type="dxa"/>
            </w:tcMar>
          </w:tcPr>
          <w:p w:rsidR="00F76057" w:rsidP="72020538" w:rsidRDefault="00000000" w14:paraId="6F0751DB" w14:textId="240C9114">
            <w:pPr>
              <w:pStyle w:val="Normal"/>
              <w:spacing w:before="40" w:after="40"/>
            </w:pPr>
            <w:r>
              <w:rPr>
                <w:rFonts w:ascii="Calibri" w:hAnsi="Calibri" w:eastAsia="Calibri" w:cs="Calibri"/>
                <w:noProof w:val="0"/>
                <w:sz w:val="18"/>
                <w:szCs w:val="18"/>
                <w:lang w:val="es-CO"/>
              </w:rPr>
              <w:t xml:space="preserve">El sistema debe ejecutar semanalmente la sincronización con la API del RNT, permitir al Administrador ejecutarla bajo demanda y actualizar el estado de cada prestador (Activo, Inactivo, No encontrado). Si la API no responde durante el registro de un prestador, este queda en Verificación pendiente y se revalida en la siguiente sincronización.</w:t>
            </w:r>
            <w:r>
              <w:rPr>
                <w:sz w:val="18"/>
                <w:szCs w:val="18"/>
              </w:rPr>
              <w:t/>
            </w:r>
          </w:p>
        </w:tc>
        <w:tc>
          <w:tcPr>
            <w:tcW w:w="1150" w:type="dxa"/>
            <w:tcMar>
              <w:top w:w="60" w:type="dxa"/>
              <w:left w:w="90" w:type="dxa"/>
              <w:bottom w:w="60" w:type="dxa"/>
              <w:right w:w="90" w:type="dxa"/>
            </w:tcMar>
          </w:tcPr>
          <w:p w:rsidR="00F76057" w:rsidRDefault="00000000" w14:paraId="6F0751DC" w14:textId="77777777">
            <w:pPr>
              <w:spacing w:before="40" w:after="40"/>
            </w:pPr>
            <w:r>
              <w:rPr>
                <w:sz w:val="18"/>
                <w:szCs w:val="18"/>
              </w:rPr>
              <w:t>HU-ADM-01</w:t>
            </w:r>
          </w:p>
        </w:tc>
        <w:tc>
          <w:tcPr>
            <w:tcW w:w="950" w:type="dxa"/>
            <w:tcMar>
              <w:top w:w="60" w:type="dxa"/>
              <w:left w:w="90" w:type="dxa"/>
              <w:bottom w:w="60" w:type="dxa"/>
              <w:right w:w="90" w:type="dxa"/>
            </w:tcMar>
          </w:tcPr>
          <w:p w:rsidR="00F76057" w:rsidRDefault="00000000" w14:paraId="6F0751DD" w14:textId="77777777">
            <w:pPr>
              <w:spacing w:before="40" w:after="40"/>
            </w:pPr>
            <w:r>
              <w:rPr>
                <w:sz w:val="18"/>
                <w:szCs w:val="18"/>
              </w:rPr>
              <w:t>Alta</w:t>
            </w:r>
          </w:p>
        </w:tc>
      </w:tr>
      <w:tr w:rsidR="00F76057" w:rsidTr="72020538" w14:paraId="6F0751E3"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DF" w14:textId="77777777">
            <w:pPr>
              <w:spacing w:before="40" w:after="40"/>
            </w:pPr>
            <w:r>
              <w:rPr>
                <w:sz w:val="18"/>
                <w:szCs w:val="18"/>
              </w:rPr>
              <w:t>RF-77</w:t>
            </w:r>
          </w:p>
        </w:tc>
        <w:tc>
          <w:tcPr>
            <w:tcW w:w="5900" w:type="dxa"/>
            <w:tcMar>
              <w:top w:w="60" w:type="dxa"/>
              <w:left w:w="90" w:type="dxa"/>
              <w:bottom w:w="60" w:type="dxa"/>
              <w:right w:w="90" w:type="dxa"/>
            </w:tcMar>
          </w:tcPr>
          <w:p w:rsidR="00F76057" w:rsidRDefault="00000000" w14:paraId="6F0751E0" w14:textId="77777777">
            <w:pPr>
              <w:spacing w:before="40" w:after="40"/>
            </w:pPr>
            <w:r>
              <w:rPr>
                <w:sz w:val="18"/>
                <w:szCs w:val="18"/>
              </w:rPr>
              <w:t xml:space="preserve">El sistema debe retirar automáticamente de la vista pública la oferta y el perfil de un prestador cuyo RNT pase a Inactivo o No encontrado, y cerrar sus solicitudes no pagadas: las Pendientes pasan a No disponible y las Atendidas, Confirmadas o en Pago fallido pasan a Vencida. Si el RNT vuelve a Activo, el sistema debe restituir la oferta aprobada sin nueva moderación.</w:t>
            </w:r>
          </w:p>
        </w:tc>
        <w:tc>
          <w:tcPr>
            <w:tcW w:w="1150" w:type="dxa"/>
            <w:tcMar>
              <w:top w:w="60" w:type="dxa"/>
              <w:left w:w="90" w:type="dxa"/>
              <w:bottom w:w="60" w:type="dxa"/>
              <w:right w:w="90" w:type="dxa"/>
            </w:tcMar>
          </w:tcPr>
          <w:p w:rsidR="00F76057" w:rsidRDefault="00000000" w14:paraId="6F0751E1" w14:textId="77777777">
            <w:pPr>
              <w:spacing w:before="40" w:after="40"/>
            </w:pPr>
            <w:r>
              <w:rPr>
                <w:sz w:val="18"/>
                <w:szCs w:val="18"/>
              </w:rPr>
              <w:t>HU-ADM-02</w:t>
            </w:r>
          </w:p>
        </w:tc>
        <w:tc>
          <w:tcPr>
            <w:tcW w:w="950" w:type="dxa"/>
            <w:tcMar>
              <w:top w:w="60" w:type="dxa"/>
              <w:left w:w="90" w:type="dxa"/>
              <w:bottom w:w="60" w:type="dxa"/>
              <w:right w:w="90" w:type="dxa"/>
            </w:tcMar>
          </w:tcPr>
          <w:p w:rsidR="00F76057" w:rsidRDefault="00000000" w14:paraId="6F0751E2" w14:textId="77777777">
            <w:pPr>
              <w:spacing w:before="40" w:after="40"/>
            </w:pPr>
            <w:r>
              <w:rPr>
                <w:sz w:val="18"/>
                <w:szCs w:val="18"/>
              </w:rPr>
              <w:t>Alta</w:t>
            </w:r>
          </w:p>
        </w:tc>
      </w:tr>
      <w:tr w:rsidR="00F76057" w:rsidTr="72020538" w14:paraId="6F0751E8"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E4" w14:textId="77777777">
            <w:pPr>
              <w:spacing w:before="40" w:after="40"/>
            </w:pPr>
            <w:r>
              <w:rPr>
                <w:sz w:val="18"/>
                <w:szCs w:val="18"/>
              </w:rPr>
              <w:t>RF-78</w:t>
            </w:r>
          </w:p>
        </w:tc>
        <w:tc>
          <w:tcPr>
            <w:tcW w:w="5900" w:type="dxa"/>
            <w:tcMar>
              <w:top w:w="60" w:type="dxa"/>
              <w:left w:w="90" w:type="dxa"/>
              <w:bottom w:w="60" w:type="dxa"/>
              <w:right w:w="90" w:type="dxa"/>
            </w:tcMar>
          </w:tcPr>
          <w:p w:rsidR="00F76057" w:rsidRDefault="00000000" w14:paraId="6F0751E5" w14:textId="77777777">
            <w:pPr>
              <w:spacing w:before="40" w:after="40"/>
            </w:pPr>
            <w:r>
              <w:rPr>
                <w:sz w:val="18"/>
                <w:szCs w:val="18"/>
              </w:rPr>
              <w:t>El sistema debe notificar al prestador cuando su catálogo se retire por RNT inactivo.</w:t>
            </w:r>
          </w:p>
        </w:tc>
        <w:tc>
          <w:tcPr>
            <w:tcW w:w="1150" w:type="dxa"/>
            <w:tcMar>
              <w:top w:w="60" w:type="dxa"/>
              <w:left w:w="90" w:type="dxa"/>
              <w:bottom w:w="60" w:type="dxa"/>
              <w:right w:w="90" w:type="dxa"/>
            </w:tcMar>
          </w:tcPr>
          <w:p w:rsidR="00F76057" w:rsidRDefault="00000000" w14:paraId="6F0751E6" w14:textId="77777777">
            <w:pPr>
              <w:spacing w:before="40" w:after="40"/>
            </w:pPr>
            <w:r>
              <w:rPr>
                <w:sz w:val="18"/>
                <w:szCs w:val="18"/>
              </w:rPr>
              <w:t>HU-ADM-02</w:t>
            </w:r>
          </w:p>
        </w:tc>
        <w:tc>
          <w:tcPr>
            <w:tcW w:w="950" w:type="dxa"/>
            <w:tcMar>
              <w:top w:w="60" w:type="dxa"/>
              <w:left w:w="90" w:type="dxa"/>
              <w:bottom w:w="60" w:type="dxa"/>
              <w:right w:w="90" w:type="dxa"/>
            </w:tcMar>
          </w:tcPr>
          <w:p w:rsidR="00F76057" w:rsidRDefault="00000000" w14:paraId="6F0751E7" w14:textId="77777777">
            <w:pPr>
              <w:spacing w:before="40" w:after="40"/>
            </w:pPr>
            <w:r>
              <w:rPr>
                <w:sz w:val="18"/>
                <w:szCs w:val="18"/>
              </w:rPr>
              <w:t>Media</w:t>
            </w:r>
          </w:p>
        </w:tc>
      </w:tr>
      <w:tr w:rsidR="00F76057" w:rsidTr="72020538" w14:paraId="6F0751ED"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E9" w14:textId="77777777">
            <w:pPr>
              <w:spacing w:before="40" w:after="40"/>
            </w:pPr>
            <w:r>
              <w:rPr>
                <w:sz w:val="18"/>
                <w:szCs w:val="18"/>
              </w:rPr>
              <w:t>RF-79</w:t>
            </w:r>
          </w:p>
        </w:tc>
        <w:tc>
          <w:tcPr>
            <w:tcW w:w="5900" w:type="dxa"/>
            <w:tcMar>
              <w:top w:w="60" w:type="dxa"/>
              <w:left w:w="90" w:type="dxa"/>
              <w:bottom w:w="60" w:type="dxa"/>
              <w:right w:w="90" w:type="dxa"/>
            </w:tcMar>
          </w:tcPr>
          <w:p w:rsidR="00F76057" w:rsidP="72020538" w:rsidRDefault="00000000" w14:paraId="6F0751EA" w14:textId="4C45AFE1">
            <w:pPr>
              <w:pStyle w:val="Normal"/>
              <w:spacing w:before="40" w:after="40"/>
            </w:pPr>
            <w:r>
              <w:rPr>
                <w:rFonts w:ascii="Calibri" w:hAnsi="Calibri" w:eastAsia="Calibri" w:cs="Calibri"/>
                <w:noProof w:val="0"/>
                <w:sz w:val="18"/>
                <w:szCs w:val="18"/>
                <w:lang w:val="es-CO"/>
              </w:rPr>
              <w:t xml:space="preserve">El sistema debe permitir al Administrador aprobar o rechazar con motivo las ofertas publicadas, notificando el rechazo al prestador. Solo puede aprobar la oferta de un prestador con RNT Activo y Operador de Disponibilidad asignado. Una oferta rechazada puede editarse y reenviarse a moderación.</w:t>
            </w:r>
          </w:p>
        </w:tc>
        <w:tc>
          <w:tcPr>
            <w:tcW w:w="1150" w:type="dxa"/>
            <w:tcMar>
              <w:top w:w="60" w:type="dxa"/>
              <w:left w:w="90" w:type="dxa"/>
              <w:bottom w:w="60" w:type="dxa"/>
              <w:right w:w="90" w:type="dxa"/>
            </w:tcMar>
          </w:tcPr>
          <w:p w:rsidR="00F76057" w:rsidRDefault="00000000" w14:paraId="6F0751EB" w14:textId="77777777">
            <w:pPr>
              <w:spacing w:before="40" w:after="40"/>
            </w:pPr>
            <w:r>
              <w:rPr>
                <w:sz w:val="18"/>
                <w:szCs w:val="18"/>
              </w:rPr>
              <w:t>HU-ADM-03</w:t>
            </w:r>
          </w:p>
        </w:tc>
        <w:tc>
          <w:tcPr>
            <w:tcW w:w="950" w:type="dxa"/>
            <w:tcMar>
              <w:top w:w="60" w:type="dxa"/>
              <w:left w:w="90" w:type="dxa"/>
              <w:bottom w:w="60" w:type="dxa"/>
              <w:right w:w="90" w:type="dxa"/>
            </w:tcMar>
          </w:tcPr>
          <w:p w:rsidR="00F76057" w:rsidRDefault="00000000" w14:paraId="6F0751EC" w14:textId="77777777">
            <w:pPr>
              <w:spacing w:before="40" w:after="40"/>
            </w:pPr>
            <w:r>
              <w:rPr>
                <w:sz w:val="18"/>
                <w:szCs w:val="18"/>
              </w:rPr>
              <w:t>Alta</w:t>
            </w:r>
          </w:p>
        </w:tc>
      </w:tr>
      <w:tr w:rsidR="00F76057" w:rsidTr="72020538" w14:paraId="6F0751F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EE" w14:textId="77777777">
            <w:pPr>
              <w:spacing w:before="40" w:after="40"/>
            </w:pPr>
            <w:r>
              <w:rPr>
                <w:sz w:val="18"/>
                <w:szCs w:val="18"/>
              </w:rPr>
              <w:t>RF-80</w:t>
            </w:r>
          </w:p>
        </w:tc>
        <w:tc>
          <w:tcPr>
            <w:tcW w:w="5900" w:type="dxa"/>
            <w:tcMar>
              <w:top w:w="60" w:type="dxa"/>
              <w:left w:w="90" w:type="dxa"/>
              <w:bottom w:w="60" w:type="dxa"/>
              <w:right w:w="90" w:type="dxa"/>
            </w:tcMar>
          </w:tcPr>
          <w:p w:rsidR="00F76057" w:rsidP="72020538" w:rsidRDefault="00000000" w14:paraId="6F0751EF" w14:textId="04D05BB8">
            <w:pPr>
              <w:pStyle w:val="Normal"/>
              <w:spacing w:before="40" w:after="40"/>
            </w:pPr>
            <w:r>
              <w:rPr>
                <w:rFonts w:ascii="Calibri" w:hAnsi="Calibri" w:eastAsia="Calibri" w:cs="Calibri"/>
                <w:noProof w:val="0"/>
                <w:sz w:val="18"/>
                <w:szCs w:val="18"/>
                <w:lang w:val="es-CO"/>
              </w:rPr>
              <w:t>El sistema debe permitir al Administrador moderar las opiniones de los turistas antes de su publicación, notificando el rechazo y su motivo al turista.</w:t>
            </w:r>
          </w:p>
        </w:tc>
        <w:tc>
          <w:tcPr>
            <w:tcW w:w="1150" w:type="dxa"/>
            <w:tcMar>
              <w:top w:w="60" w:type="dxa"/>
              <w:left w:w="90" w:type="dxa"/>
              <w:bottom w:w="60" w:type="dxa"/>
              <w:right w:w="90" w:type="dxa"/>
            </w:tcMar>
          </w:tcPr>
          <w:p w:rsidR="00F76057" w:rsidRDefault="00000000" w14:paraId="6F0751F0" w14:textId="77777777">
            <w:pPr>
              <w:spacing w:before="40" w:after="40"/>
            </w:pPr>
            <w:r>
              <w:rPr>
                <w:sz w:val="18"/>
                <w:szCs w:val="18"/>
              </w:rPr>
              <w:t>HU-ADM-03</w:t>
            </w:r>
          </w:p>
        </w:tc>
        <w:tc>
          <w:tcPr>
            <w:tcW w:w="950" w:type="dxa"/>
            <w:tcMar>
              <w:top w:w="60" w:type="dxa"/>
              <w:left w:w="90" w:type="dxa"/>
              <w:bottom w:w="60" w:type="dxa"/>
              <w:right w:w="90" w:type="dxa"/>
            </w:tcMar>
          </w:tcPr>
          <w:p w:rsidR="00F76057" w:rsidRDefault="00000000" w14:paraId="6F0751F1" w14:textId="77777777">
            <w:pPr>
              <w:spacing w:before="40" w:after="40"/>
            </w:pPr>
            <w:r>
              <w:rPr>
                <w:sz w:val="18"/>
                <w:szCs w:val="18"/>
              </w:rPr>
              <w:t>Media</w:t>
            </w:r>
          </w:p>
        </w:tc>
      </w:tr>
      <w:tr w:rsidR="00F76057" w:rsidTr="72020538" w14:paraId="6F0751F7"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F3" w14:textId="77777777">
            <w:pPr>
              <w:spacing w:before="40" w:after="40"/>
            </w:pPr>
            <w:r>
              <w:rPr>
                <w:sz w:val="18"/>
                <w:szCs w:val="18"/>
              </w:rPr>
              <w:t>RF-81</w:t>
            </w:r>
          </w:p>
        </w:tc>
        <w:tc>
          <w:tcPr>
            <w:tcW w:w="5900" w:type="dxa"/>
            <w:tcMar>
              <w:top w:w="60" w:type="dxa"/>
              <w:left w:w="90" w:type="dxa"/>
              <w:bottom w:w="60" w:type="dxa"/>
              <w:right w:w="90" w:type="dxa"/>
            </w:tcMar>
          </w:tcPr>
          <w:p w:rsidR="00F76057" w:rsidP="72020538" w:rsidRDefault="00000000" w14:paraId="6F0751F4" w14:textId="115802CB">
            <w:pPr>
              <w:pStyle w:val="Normal"/>
              <w:spacing w:before="40" w:after="40"/>
            </w:pPr>
            <w:r>
              <w:rPr>
                <w:rFonts w:ascii="Calibri" w:hAnsi="Calibri" w:eastAsia="Calibri" w:cs="Calibri"/>
                <w:noProof w:val="0"/>
                <w:sz w:val="18"/>
                <w:szCs w:val="18"/>
                <w:lang w:val="es-CO"/>
              </w:rPr>
              <w:t xml:space="preserve">El sistema debe permitir al Administrador crear y desactivar cuentas de Operador de Disponibilidad y de Gestor del destino, y fijar o cambiar el único operador asociado a cada prestador; al cambiarlo, las solicitudes no terminales del prestador pasan al nuevo operador. Al crear una cuenta, el sistema envía al correo del nuevo usuario un enlace para establecer su contraseña, con las reglas de vigencia de RF-08.</w:t>
            </w:r>
          </w:p>
        </w:tc>
        <w:tc>
          <w:tcPr>
            <w:tcW w:w="1150" w:type="dxa"/>
            <w:tcMar>
              <w:top w:w="60" w:type="dxa"/>
              <w:left w:w="90" w:type="dxa"/>
              <w:bottom w:w="60" w:type="dxa"/>
              <w:right w:w="90" w:type="dxa"/>
            </w:tcMar>
          </w:tcPr>
          <w:p w:rsidR="00F76057" w:rsidRDefault="00000000" w14:paraId="6F0751F5" w14:textId="77777777">
            <w:pPr>
              <w:spacing w:before="40" w:after="40"/>
            </w:pPr>
            <w:r>
              <w:rPr>
                <w:sz w:val="18"/>
                <w:szCs w:val="18"/>
              </w:rPr>
              <w:t>HU-ADM-04</w:t>
            </w:r>
          </w:p>
        </w:tc>
        <w:tc>
          <w:tcPr>
            <w:tcW w:w="950" w:type="dxa"/>
            <w:tcMar>
              <w:top w:w="60" w:type="dxa"/>
              <w:left w:w="90" w:type="dxa"/>
              <w:bottom w:w="60" w:type="dxa"/>
              <w:right w:w="90" w:type="dxa"/>
            </w:tcMar>
          </w:tcPr>
          <w:p w:rsidR="00F76057" w:rsidRDefault="00000000" w14:paraId="6F0751F6" w14:textId="77777777">
            <w:pPr>
              <w:spacing w:before="40" w:after="40"/>
            </w:pPr>
            <w:r>
              <w:rPr>
                <w:sz w:val="18"/>
                <w:szCs w:val="18"/>
              </w:rPr>
              <w:t>Alta</w:t>
            </w:r>
          </w:p>
        </w:tc>
      </w:tr>
      <w:tr w:rsidR="00F76057" w:rsidTr="72020538" w14:paraId="6F0751FC"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F8" w14:textId="77777777">
            <w:pPr>
              <w:spacing w:before="40" w:after="40"/>
            </w:pPr>
            <w:r>
              <w:rPr>
                <w:sz w:val="18"/>
                <w:szCs w:val="18"/>
              </w:rPr>
              <w:t>RF-82</w:t>
            </w:r>
          </w:p>
        </w:tc>
        <w:tc>
          <w:tcPr>
            <w:tcW w:w="5900" w:type="dxa"/>
            <w:tcMar>
              <w:top w:w="60" w:type="dxa"/>
              <w:left w:w="90" w:type="dxa"/>
              <w:bottom w:w="60" w:type="dxa"/>
              <w:right w:w="90" w:type="dxa"/>
            </w:tcMar>
          </w:tcPr>
          <w:p w:rsidR="00F76057" w:rsidRDefault="00000000" w14:paraId="6F0751F9" w14:textId="77777777">
            <w:pPr>
              <w:spacing w:before="40" w:after="40"/>
            </w:pPr>
            <w:r>
              <w:rPr>
                <w:sz w:val="18"/>
                <w:szCs w:val="18"/>
              </w:rPr>
              <w:t>El sistema debe permitir al Administrador configurar el porcentaje de comisión de la plataforma.</w:t>
            </w:r>
          </w:p>
        </w:tc>
        <w:tc>
          <w:tcPr>
            <w:tcW w:w="1150" w:type="dxa"/>
            <w:tcMar>
              <w:top w:w="60" w:type="dxa"/>
              <w:left w:w="90" w:type="dxa"/>
              <w:bottom w:w="60" w:type="dxa"/>
              <w:right w:w="90" w:type="dxa"/>
            </w:tcMar>
          </w:tcPr>
          <w:p w:rsidR="00F76057" w:rsidRDefault="00000000" w14:paraId="6F0751FA" w14:textId="77777777">
            <w:pPr>
              <w:spacing w:before="40" w:after="40"/>
            </w:pPr>
            <w:r>
              <w:rPr>
                <w:sz w:val="18"/>
                <w:szCs w:val="18"/>
              </w:rPr>
              <w:t>HU-ADM-05</w:t>
            </w:r>
          </w:p>
        </w:tc>
        <w:tc>
          <w:tcPr>
            <w:tcW w:w="950" w:type="dxa"/>
            <w:tcMar>
              <w:top w:w="60" w:type="dxa"/>
              <w:left w:w="90" w:type="dxa"/>
              <w:bottom w:w="60" w:type="dxa"/>
              <w:right w:w="90" w:type="dxa"/>
            </w:tcMar>
          </w:tcPr>
          <w:p w:rsidR="00F76057" w:rsidRDefault="00000000" w14:paraId="6F0751FB" w14:textId="77777777">
            <w:pPr>
              <w:spacing w:before="40" w:after="40"/>
            </w:pPr>
            <w:r>
              <w:rPr>
                <w:sz w:val="18"/>
                <w:szCs w:val="18"/>
              </w:rPr>
              <w:t>Media</w:t>
            </w:r>
          </w:p>
        </w:tc>
      </w:tr>
      <w:tr w:rsidR="00F76057" w:rsidTr="72020538" w14:paraId="6F07520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1FD" w14:textId="77777777">
            <w:pPr>
              <w:spacing w:before="40" w:after="40"/>
            </w:pPr>
            <w:r>
              <w:rPr>
                <w:sz w:val="18"/>
                <w:szCs w:val="18"/>
              </w:rPr>
              <w:t>RF-83</w:t>
            </w:r>
          </w:p>
        </w:tc>
        <w:tc>
          <w:tcPr>
            <w:tcW w:w="5900" w:type="dxa"/>
            <w:tcMar>
              <w:top w:w="60" w:type="dxa"/>
              <w:left w:w="90" w:type="dxa"/>
              <w:bottom w:w="60" w:type="dxa"/>
              <w:right w:w="90" w:type="dxa"/>
            </w:tcMar>
          </w:tcPr>
          <w:p w:rsidR="00F76057" w:rsidRDefault="00000000" w14:paraId="6F0751FE" w14:textId="77777777">
            <w:pPr>
              <w:spacing w:before="40" w:after="40"/>
            </w:pPr>
            <w:r>
              <w:rPr>
                <w:sz w:val="18"/>
                <w:szCs w:val="18"/>
              </w:rPr>
              <w:t>El sistema debe aplicar el porcentaje de comisión a las dispersiones futuras, sin efecto retroactivo sobre solicitudes ya pagadas.</w:t>
            </w:r>
          </w:p>
        </w:tc>
        <w:tc>
          <w:tcPr>
            <w:tcW w:w="1150" w:type="dxa"/>
            <w:tcMar>
              <w:top w:w="60" w:type="dxa"/>
              <w:left w:w="90" w:type="dxa"/>
              <w:bottom w:w="60" w:type="dxa"/>
              <w:right w:w="90" w:type="dxa"/>
            </w:tcMar>
          </w:tcPr>
          <w:p w:rsidR="00F76057" w:rsidRDefault="00000000" w14:paraId="6F0751FF" w14:textId="77777777">
            <w:pPr>
              <w:spacing w:before="40" w:after="40"/>
            </w:pPr>
            <w:r>
              <w:rPr>
                <w:sz w:val="18"/>
                <w:szCs w:val="18"/>
              </w:rPr>
              <w:t>HU-ADM-05</w:t>
            </w:r>
          </w:p>
        </w:tc>
        <w:tc>
          <w:tcPr>
            <w:tcW w:w="950" w:type="dxa"/>
            <w:tcMar>
              <w:top w:w="60" w:type="dxa"/>
              <w:left w:w="90" w:type="dxa"/>
              <w:bottom w:w="60" w:type="dxa"/>
              <w:right w:w="90" w:type="dxa"/>
            </w:tcMar>
          </w:tcPr>
          <w:p w:rsidR="00F76057" w:rsidRDefault="00000000" w14:paraId="6F075200" w14:textId="77777777">
            <w:pPr>
              <w:spacing w:before="40" w:after="40"/>
            </w:pPr>
            <w:r>
              <w:rPr>
                <w:sz w:val="18"/>
                <w:szCs w:val="18"/>
              </w:rPr>
              <w:t>Media</w:t>
            </w:r>
          </w:p>
        </w:tc>
      </w:tr>
      <w:tr w:rsidR="00F76057" w:rsidTr="72020538" w14:paraId="6F07520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02" w14:textId="77777777">
            <w:pPr>
              <w:spacing w:before="40" w:after="40"/>
            </w:pPr>
            <w:r>
              <w:rPr>
                <w:sz w:val="18"/>
                <w:szCs w:val="18"/>
              </w:rPr>
              <w:t>RF-84</w:t>
            </w:r>
          </w:p>
        </w:tc>
        <w:tc>
          <w:tcPr>
            <w:tcW w:w="5900" w:type="dxa"/>
            <w:tcMar>
              <w:top w:w="60" w:type="dxa"/>
              <w:left w:w="90" w:type="dxa"/>
              <w:bottom w:w="60" w:type="dxa"/>
              <w:right w:w="90" w:type="dxa"/>
            </w:tcMar>
          </w:tcPr>
          <w:p w:rsidR="00F76057" w:rsidRDefault="00000000" w14:paraId="6F075203" w14:textId="77777777">
            <w:pPr>
              <w:spacing w:before="40" w:after="40"/>
            </w:pPr>
            <w:r>
              <w:rPr>
                <w:sz w:val="18"/>
                <w:szCs w:val="18"/>
              </w:rPr>
              <w:t xml:space="preserve">El sistema debe permitir al Administrador registrar, editar e inactivar zonas con nombre, descripción y ubicación; marcarlas como área protegida o ecosistema sensible y como de alta afluencia; y registrar las buenas prácticas ambientales y condiciones de visita asociadas.</w:t>
            </w:r>
          </w:p>
        </w:tc>
        <w:tc>
          <w:tcPr>
            <w:tcW w:w="1150" w:type="dxa"/>
            <w:tcMar>
              <w:top w:w="60" w:type="dxa"/>
              <w:left w:w="90" w:type="dxa"/>
              <w:bottom w:w="60" w:type="dxa"/>
              <w:right w:w="90" w:type="dxa"/>
            </w:tcMar>
          </w:tcPr>
          <w:p w:rsidR="00F76057" w:rsidRDefault="00000000" w14:paraId="6F075204" w14:textId="77777777">
            <w:pPr>
              <w:spacing w:before="40" w:after="40"/>
            </w:pPr>
            <w:r>
              <w:rPr>
                <w:sz w:val="18"/>
                <w:szCs w:val="18"/>
              </w:rPr>
              <w:t>HU-ADM-06</w:t>
            </w:r>
          </w:p>
        </w:tc>
        <w:tc>
          <w:tcPr>
            <w:tcW w:w="950" w:type="dxa"/>
            <w:tcMar>
              <w:top w:w="60" w:type="dxa"/>
              <w:left w:w="90" w:type="dxa"/>
              <w:bottom w:w="60" w:type="dxa"/>
              <w:right w:w="90" w:type="dxa"/>
            </w:tcMar>
          </w:tcPr>
          <w:p w:rsidR="00F76057" w:rsidRDefault="00000000" w14:paraId="6F075205" w14:textId="77777777">
            <w:pPr>
              <w:spacing w:before="40" w:after="40"/>
            </w:pPr>
            <w:r>
              <w:rPr>
                <w:sz w:val="18"/>
                <w:szCs w:val="18"/>
              </w:rPr>
              <w:t>Alta</w:t>
            </w:r>
          </w:p>
        </w:tc>
      </w:tr>
    </w:tbl>
    <w:p w:rsidR="00F76057" w:rsidRDefault="00F76057" w14:paraId="6F075207" w14:textId="77777777">
      <w:pPr>
        <w:spacing w:after="120"/>
      </w:pPr>
    </w:p>
    <w:p w:rsidR="00F76057" w:rsidP="0053C59B" w:rsidRDefault="00000000" w14:paraId="6F075208" w14:textId="77777777">
      <w:pPr>
        <w:pStyle w:val="Ttulo3"/>
        <w:spacing w:before="280" w:after="140"/>
        <w:rPr>
          <w:color w:val="auto"/>
        </w:rPr>
      </w:pPr>
      <w:bookmarkStart w:name="_Toc239669862" w:id="23"/>
      <w:r>
        <w:rPr>
          <w:color w:val="auto"/>
        </w:rPr>
        <w:t>3.1.2.9 Módulo 9 — Indicadores para la gestión del destino</w:t>
      </w:r>
      <w:bookmarkEnd w:id="23"/>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5900"/>
        <w:gridCol w:w="1150"/>
        <w:gridCol w:w="950"/>
      </w:tblGrid>
      <w:tr w:rsidR="00F76057" w:rsidTr="72020538" w14:paraId="6F07520D"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tcPr>
          <w:p w:rsidR="00F76057" w:rsidRDefault="00000000" w14:paraId="6F075209" w14:textId="77777777">
            <w:pPr>
              <w:spacing w:before="40" w:after="40"/>
            </w:pPr>
            <w:r>
              <w:rPr>
                <w:b/>
                <w:bCs/>
                <w:sz w:val="18"/>
                <w:szCs w:val="18"/>
              </w:rPr>
              <w:t>ID</w:t>
            </w:r>
          </w:p>
        </w:tc>
        <w:tc>
          <w:tcPr>
            <w:tcW w:w="5900" w:type="dxa"/>
            <w:shd w:val="clear" w:color="auto" w:fill="D9E2F3"/>
            <w:tcMar>
              <w:top w:w="60" w:type="dxa"/>
              <w:left w:w="90" w:type="dxa"/>
              <w:bottom w:w="60" w:type="dxa"/>
              <w:right w:w="90" w:type="dxa"/>
            </w:tcMar>
          </w:tcPr>
          <w:p w:rsidR="00F76057" w:rsidRDefault="00000000" w14:paraId="6F07520A" w14:textId="77777777">
            <w:pPr>
              <w:spacing w:before="40" w:after="40"/>
            </w:pPr>
            <w:r>
              <w:rPr>
                <w:b/>
                <w:bCs/>
                <w:sz w:val="18"/>
                <w:szCs w:val="18"/>
              </w:rPr>
              <w:t>Requisito</w:t>
            </w:r>
          </w:p>
        </w:tc>
        <w:tc>
          <w:tcPr>
            <w:tcW w:w="1150" w:type="dxa"/>
            <w:shd w:val="clear" w:color="auto" w:fill="D9E2F3"/>
            <w:tcMar>
              <w:top w:w="60" w:type="dxa"/>
              <w:left w:w="90" w:type="dxa"/>
              <w:bottom w:w="60" w:type="dxa"/>
              <w:right w:w="90" w:type="dxa"/>
            </w:tcMar>
          </w:tcPr>
          <w:p w:rsidR="00F76057" w:rsidRDefault="00000000" w14:paraId="6F07520B" w14:textId="77777777">
            <w:pPr>
              <w:spacing w:before="40" w:after="40"/>
            </w:pPr>
            <w:r>
              <w:rPr>
                <w:b/>
                <w:bCs/>
                <w:sz w:val="18"/>
                <w:szCs w:val="18"/>
              </w:rPr>
              <w:t>HU origen</w:t>
            </w:r>
          </w:p>
        </w:tc>
        <w:tc>
          <w:tcPr>
            <w:tcW w:w="950" w:type="dxa"/>
            <w:shd w:val="clear" w:color="auto" w:fill="D9E2F3"/>
            <w:tcMar>
              <w:top w:w="60" w:type="dxa"/>
              <w:left w:w="90" w:type="dxa"/>
              <w:bottom w:w="60" w:type="dxa"/>
              <w:right w:w="90" w:type="dxa"/>
            </w:tcMar>
          </w:tcPr>
          <w:p w:rsidR="00F76057" w:rsidRDefault="00000000" w14:paraId="6F07520C" w14:textId="77777777">
            <w:pPr>
              <w:spacing w:before="40" w:after="40"/>
            </w:pPr>
            <w:r>
              <w:rPr>
                <w:b/>
                <w:bCs/>
                <w:sz w:val="18"/>
                <w:szCs w:val="18"/>
              </w:rPr>
              <w:t>Prior.</w:t>
            </w:r>
          </w:p>
        </w:tc>
      </w:tr>
      <w:tr w:rsidR="00F76057" w:rsidTr="72020538" w14:paraId="6F075212"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0E" w14:textId="77777777">
            <w:pPr>
              <w:spacing w:before="40" w:after="40"/>
            </w:pPr>
            <w:r>
              <w:rPr>
                <w:sz w:val="18"/>
                <w:szCs w:val="18"/>
              </w:rPr>
              <w:t>RF-85</w:t>
            </w:r>
          </w:p>
        </w:tc>
        <w:tc>
          <w:tcPr>
            <w:tcW w:w="5900" w:type="dxa"/>
            <w:tcMar>
              <w:top w:w="60" w:type="dxa"/>
              <w:left w:w="90" w:type="dxa"/>
              <w:bottom w:w="60" w:type="dxa"/>
              <w:right w:w="90" w:type="dxa"/>
            </w:tcMar>
          </w:tcPr>
          <w:p w:rsidR="00F76057" w:rsidRDefault="00000000" w14:paraId="6F07520F" w14:textId="77777777">
            <w:pPr>
              <w:spacing w:before="40" w:after="40"/>
            </w:pPr>
            <w:r>
              <w:rPr>
                <w:sz w:val="18"/>
                <w:szCs w:val="18"/>
              </w:rPr>
              <w:t xml:space="preserve">El sistema debe ofrecer al Gestor del destino un tablero con el número de solicitudes por zona y tipo de oferta.</w:t>
            </w:r>
          </w:p>
        </w:tc>
        <w:tc>
          <w:tcPr>
            <w:tcW w:w="1150" w:type="dxa"/>
            <w:tcMar>
              <w:top w:w="60" w:type="dxa"/>
              <w:left w:w="90" w:type="dxa"/>
              <w:bottom w:w="60" w:type="dxa"/>
              <w:right w:w="90" w:type="dxa"/>
            </w:tcMar>
          </w:tcPr>
          <w:p w:rsidR="00F76057" w:rsidRDefault="00000000" w14:paraId="6F075210" w14:textId="77777777">
            <w:pPr>
              <w:spacing w:before="40" w:after="40"/>
            </w:pPr>
            <w:r>
              <w:rPr>
                <w:sz w:val="18"/>
                <w:szCs w:val="18"/>
              </w:rPr>
              <w:t>HU-GES-01</w:t>
            </w:r>
          </w:p>
        </w:tc>
        <w:tc>
          <w:tcPr>
            <w:tcW w:w="950" w:type="dxa"/>
            <w:tcMar>
              <w:top w:w="60" w:type="dxa"/>
              <w:left w:w="90" w:type="dxa"/>
              <w:bottom w:w="60" w:type="dxa"/>
              <w:right w:w="90" w:type="dxa"/>
            </w:tcMar>
          </w:tcPr>
          <w:p w:rsidR="00F76057" w:rsidRDefault="00000000" w14:paraId="6F075211" w14:textId="77777777">
            <w:pPr>
              <w:spacing w:before="40" w:after="40"/>
            </w:pPr>
            <w:r>
              <w:rPr>
                <w:sz w:val="18"/>
                <w:szCs w:val="18"/>
              </w:rPr>
              <w:t>Media</w:t>
            </w:r>
          </w:p>
        </w:tc>
      </w:tr>
      <w:tr w:rsidR="00F76057" w:rsidTr="72020538" w14:paraId="6F075217"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13" w14:textId="77777777">
            <w:pPr>
              <w:spacing w:before="40" w:after="40"/>
            </w:pPr>
            <w:r>
              <w:rPr>
                <w:sz w:val="18"/>
                <w:szCs w:val="18"/>
              </w:rPr>
              <w:t>RF-86</w:t>
            </w:r>
          </w:p>
        </w:tc>
        <w:tc>
          <w:tcPr>
            <w:tcW w:w="5900" w:type="dxa"/>
            <w:tcMar>
              <w:top w:w="60" w:type="dxa"/>
              <w:left w:w="90" w:type="dxa"/>
              <w:bottom w:w="60" w:type="dxa"/>
              <w:right w:w="90" w:type="dxa"/>
            </w:tcMar>
          </w:tcPr>
          <w:p w:rsidR="00F76057" w:rsidRDefault="00000000" w14:paraId="6F075214" w14:textId="77777777">
            <w:pPr>
              <w:spacing w:before="40" w:after="40"/>
            </w:pPr>
            <w:r>
              <w:rPr>
                <w:sz w:val="18"/>
                <w:szCs w:val="18"/>
              </w:rPr>
              <w:t xml:space="preserve">El sistema debe desglosar las solicitudes creadas en el periodo según su estado actual, entre los nueve estados del ciclo de vida.</w:t>
            </w:r>
          </w:p>
        </w:tc>
        <w:tc>
          <w:tcPr>
            <w:tcW w:w="1150" w:type="dxa"/>
            <w:tcMar>
              <w:top w:w="60" w:type="dxa"/>
              <w:left w:w="90" w:type="dxa"/>
              <w:bottom w:w="60" w:type="dxa"/>
              <w:right w:w="90" w:type="dxa"/>
            </w:tcMar>
          </w:tcPr>
          <w:p w:rsidR="00F76057" w:rsidRDefault="00000000" w14:paraId="6F075215" w14:textId="77777777">
            <w:pPr>
              <w:spacing w:before="40" w:after="40"/>
            </w:pPr>
            <w:r>
              <w:rPr>
                <w:sz w:val="18"/>
                <w:szCs w:val="18"/>
              </w:rPr>
              <w:t>HU-GES-01</w:t>
            </w:r>
          </w:p>
        </w:tc>
        <w:tc>
          <w:tcPr>
            <w:tcW w:w="950" w:type="dxa"/>
            <w:tcMar>
              <w:top w:w="60" w:type="dxa"/>
              <w:left w:w="90" w:type="dxa"/>
              <w:bottom w:w="60" w:type="dxa"/>
              <w:right w:w="90" w:type="dxa"/>
            </w:tcMar>
          </w:tcPr>
          <w:p w:rsidR="00F76057" w:rsidRDefault="00000000" w14:paraId="6F075216" w14:textId="77777777">
            <w:pPr>
              <w:spacing w:before="40" w:after="40"/>
            </w:pPr>
            <w:r>
              <w:rPr>
                <w:sz w:val="18"/>
                <w:szCs w:val="18"/>
              </w:rPr>
              <w:t>Media</w:t>
            </w:r>
          </w:p>
        </w:tc>
      </w:tr>
      <w:tr w:rsidR="00F76057" w:rsidTr="72020538" w14:paraId="6F07521C"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18" w14:textId="77777777">
            <w:pPr>
              <w:spacing w:before="40" w:after="40"/>
            </w:pPr>
            <w:r>
              <w:rPr>
                <w:sz w:val="18"/>
                <w:szCs w:val="18"/>
              </w:rPr>
              <w:t>RF-87</w:t>
            </w:r>
          </w:p>
        </w:tc>
        <w:tc>
          <w:tcPr>
            <w:tcW w:w="5900" w:type="dxa"/>
            <w:tcMar>
              <w:top w:w="60" w:type="dxa"/>
              <w:left w:w="90" w:type="dxa"/>
              <w:bottom w:w="60" w:type="dxa"/>
              <w:right w:w="90" w:type="dxa"/>
            </w:tcMar>
          </w:tcPr>
          <w:p w:rsidR="00F76057" w:rsidP="72020538" w:rsidRDefault="00000000" w14:paraId="6F075219" w14:textId="036971AD">
            <w:pPr>
              <w:pStyle w:val="Normal"/>
              <w:spacing w:before="40" w:after="40"/>
            </w:pPr>
            <w:r>
              <w:rPr>
                <w:sz w:val="18"/>
                <w:szCs w:val="18"/>
              </w:rPr>
              <w:t xml:space="preserve">El sistema debe mostrar, para un periodo de creación dado, el número de solicitudes que terminaron en cada estado terminal: No disponible, Sin respuesta, Declinada, Vencida y Pagada.</w:t>
            </w:r>
            <w:r>
              <w:rPr>
                <w:rFonts w:ascii="Calibri" w:hAnsi="Calibri" w:eastAsia="Calibri" w:cs="Calibri"/>
                <w:noProof w:val="0"/>
                <w:sz w:val="18"/>
                <w:szCs w:val="18"/>
                <w:lang w:val="es-CO"/>
              </w:rPr>
              <w:t/>
            </w:r>
            <w:r>
              <w:rPr>
                <w:sz w:val="18"/>
                <w:szCs w:val="18"/>
              </w:rPr>
              <w:t/>
            </w:r>
          </w:p>
        </w:tc>
        <w:tc>
          <w:tcPr>
            <w:tcW w:w="1150" w:type="dxa"/>
            <w:tcMar>
              <w:top w:w="60" w:type="dxa"/>
              <w:left w:w="90" w:type="dxa"/>
              <w:bottom w:w="60" w:type="dxa"/>
              <w:right w:w="90" w:type="dxa"/>
            </w:tcMar>
          </w:tcPr>
          <w:p w:rsidR="00F76057" w:rsidRDefault="00000000" w14:paraId="6F07521A" w14:textId="77777777">
            <w:pPr>
              <w:spacing w:before="40" w:after="40"/>
            </w:pPr>
            <w:r>
              <w:rPr>
                <w:sz w:val="18"/>
                <w:szCs w:val="18"/>
              </w:rPr>
              <w:t>HU-GES-02</w:t>
            </w:r>
          </w:p>
        </w:tc>
        <w:tc>
          <w:tcPr>
            <w:tcW w:w="950" w:type="dxa"/>
            <w:tcMar>
              <w:top w:w="60" w:type="dxa"/>
              <w:left w:w="90" w:type="dxa"/>
              <w:bottom w:w="60" w:type="dxa"/>
              <w:right w:w="90" w:type="dxa"/>
            </w:tcMar>
          </w:tcPr>
          <w:p w:rsidR="00F76057" w:rsidRDefault="00000000" w14:paraId="6F07521B" w14:textId="77777777">
            <w:pPr>
              <w:spacing w:before="40" w:after="40"/>
            </w:pPr>
            <w:r>
              <w:rPr>
                <w:sz w:val="18"/>
                <w:szCs w:val="18"/>
              </w:rPr>
              <w:t>Media</w:t>
            </w:r>
          </w:p>
        </w:tc>
      </w:tr>
      <w:tr w:rsidR="00F76057" w:rsidTr="72020538" w14:paraId="6F075221"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1D" w14:textId="77777777">
            <w:pPr>
              <w:spacing w:before="40" w:after="40"/>
            </w:pPr>
            <w:r>
              <w:rPr>
                <w:sz w:val="18"/>
                <w:szCs w:val="18"/>
              </w:rPr>
              <w:t>RF-88</w:t>
            </w:r>
          </w:p>
        </w:tc>
        <w:tc>
          <w:tcPr>
            <w:tcW w:w="5900" w:type="dxa"/>
            <w:tcMar>
              <w:top w:w="60" w:type="dxa"/>
              <w:left w:w="90" w:type="dxa"/>
              <w:bottom w:w="60" w:type="dxa"/>
              <w:right w:w="90" w:type="dxa"/>
            </w:tcMar>
          </w:tcPr>
          <w:p w:rsidR="00F76057" w:rsidRDefault="00000000" w14:paraId="6F07521E" w14:textId="77777777">
            <w:pPr>
              <w:spacing w:before="40" w:after="40"/>
            </w:pPr>
            <w:r>
              <w:rPr>
                <w:sz w:val="18"/>
                <w:szCs w:val="18"/>
              </w:rPr>
              <w:t xml:space="preserve">El sistema debe mostrar el embudo de conversión (creadas → atendidas → confirmadas → pagadas), contando las solicitudes que alcanzaron cada estado según su historial, y permitir filtrarlo por zona o por tipo de oferta.</w:t>
            </w:r>
          </w:p>
        </w:tc>
        <w:tc>
          <w:tcPr>
            <w:tcW w:w="1150" w:type="dxa"/>
            <w:tcMar>
              <w:top w:w="60" w:type="dxa"/>
              <w:left w:w="90" w:type="dxa"/>
              <w:bottom w:w="60" w:type="dxa"/>
              <w:right w:w="90" w:type="dxa"/>
            </w:tcMar>
          </w:tcPr>
          <w:p w:rsidR="00F76057" w:rsidRDefault="00000000" w14:paraId="6F07521F" w14:textId="77777777">
            <w:pPr>
              <w:spacing w:before="40" w:after="40"/>
            </w:pPr>
            <w:r>
              <w:rPr>
                <w:sz w:val="18"/>
                <w:szCs w:val="18"/>
              </w:rPr>
              <w:t>HU-GES-02</w:t>
            </w:r>
          </w:p>
        </w:tc>
        <w:tc>
          <w:tcPr>
            <w:tcW w:w="950" w:type="dxa"/>
            <w:tcMar>
              <w:top w:w="60" w:type="dxa"/>
              <w:left w:w="90" w:type="dxa"/>
              <w:bottom w:w="60" w:type="dxa"/>
              <w:right w:w="90" w:type="dxa"/>
            </w:tcMar>
          </w:tcPr>
          <w:p w:rsidR="00F76057" w:rsidRDefault="00000000" w14:paraId="6F075220" w14:textId="77777777">
            <w:pPr>
              <w:spacing w:before="40" w:after="40"/>
            </w:pPr>
            <w:r>
              <w:rPr>
                <w:sz w:val="18"/>
                <w:szCs w:val="18"/>
              </w:rPr>
              <w:t>Media</w:t>
            </w:r>
          </w:p>
        </w:tc>
      </w:tr>
      <w:tr w:rsidR="00F76057" w:rsidTr="72020538" w14:paraId="6F075226" w14:textId="77777777">
        <w:tblPrEx>
          <w:tblCellMar>
            <w:top w:w="0" w:type="dxa"/>
            <w:bottom w:w="0" w:type="dxa"/>
          </w:tblCellMar>
        </w:tblPrEx>
        <w:tc>
          <w:tcPr>
            <w:tcW w:w="1000" w:type="dxa"/>
            <w:tcMar>
              <w:top w:w="60" w:type="dxa"/>
              <w:left w:w="90" w:type="dxa"/>
              <w:bottom w:w="60" w:type="dxa"/>
              <w:right w:w="90" w:type="dxa"/>
            </w:tcMar>
          </w:tcPr>
          <w:p w:rsidR="00F76057" w:rsidRDefault="00000000" w14:paraId="6F075222" w14:textId="77777777">
            <w:pPr>
              <w:spacing w:before="40" w:after="40"/>
            </w:pPr>
            <w:r>
              <w:rPr>
                <w:sz w:val="18"/>
                <w:szCs w:val="18"/>
              </w:rPr>
              <w:t>RF-89</w:t>
            </w:r>
          </w:p>
        </w:tc>
        <w:tc>
          <w:tcPr>
            <w:tcW w:w="5900" w:type="dxa"/>
            <w:tcMar>
              <w:top w:w="60" w:type="dxa"/>
              <w:left w:w="90" w:type="dxa"/>
              <w:bottom w:w="60" w:type="dxa"/>
              <w:right w:w="90" w:type="dxa"/>
            </w:tcMar>
          </w:tcPr>
          <w:p w:rsidR="00F76057" w:rsidP="72020538" w:rsidRDefault="00000000" w14:paraId="6F075223" w14:textId="7C9C34C8">
            <w:pPr>
              <w:pStyle w:val="Normal"/>
              <w:spacing w:before="40" w:after="40"/>
            </w:pPr>
            <w:r>
              <w:rPr>
                <w:sz w:val="18"/>
                <w:szCs w:val="18"/>
              </w:rPr>
              <w:t xml:space="preserve">El sistema debe mostrar el porcentaje de solicitudes recibidas por categoría de prestador: guía independiente; micro y pequeño (hasta 50 empleados); mediano (51 a 200); y grande (más de 200), según la categoría registrada en la solicitud al crearse.</w:t>
            </w:r>
            <w:r>
              <w:rPr>
                <w:rFonts w:ascii="Calibri" w:hAnsi="Calibri" w:eastAsia="Calibri" w:cs="Calibri"/>
                <w:noProof w:val="0"/>
                <w:sz w:val="18"/>
                <w:szCs w:val="18"/>
                <w:lang w:val="es-CO"/>
              </w:rPr>
              <w:t/>
            </w:r>
          </w:p>
        </w:tc>
        <w:tc>
          <w:tcPr>
            <w:tcW w:w="1150" w:type="dxa"/>
            <w:tcMar>
              <w:top w:w="60" w:type="dxa"/>
              <w:left w:w="90" w:type="dxa"/>
              <w:bottom w:w="60" w:type="dxa"/>
              <w:right w:w="90" w:type="dxa"/>
            </w:tcMar>
          </w:tcPr>
          <w:p w:rsidR="00F76057" w:rsidRDefault="00000000" w14:paraId="6F075224" w14:textId="77777777">
            <w:pPr>
              <w:spacing w:before="40" w:after="40"/>
            </w:pPr>
            <w:r>
              <w:rPr>
                <w:sz w:val="18"/>
                <w:szCs w:val="18"/>
              </w:rPr>
              <w:t>HU-GES-03</w:t>
            </w:r>
          </w:p>
        </w:tc>
        <w:tc>
          <w:tcPr>
            <w:tcW w:w="950" w:type="dxa"/>
            <w:tcMar>
              <w:top w:w="60" w:type="dxa"/>
              <w:left w:w="90" w:type="dxa"/>
              <w:bottom w:w="60" w:type="dxa"/>
              <w:right w:w="90" w:type="dxa"/>
            </w:tcMar>
          </w:tcPr>
          <w:p w:rsidR="00F76057" w:rsidRDefault="00000000" w14:paraId="6F075225" w14:textId="77777777">
            <w:pPr>
              <w:spacing w:before="40" w:after="40"/>
            </w:pPr>
            <w:r>
              <w:rPr>
                <w:sz w:val="18"/>
                <w:szCs w:val="18"/>
              </w:rPr>
              <w:t>Media</w:t>
            </w:r>
          </w:p>
        </w:tc>
      </w:tr>
    </w:tbl>
    <w:p w:rsidR="00F76057" w:rsidRDefault="00F76057" w14:paraId="6F075227" w14:textId="77777777">
      <w:pPr>
        <w:spacing w:after="120"/>
      </w:pPr>
    </w:p>
    <w:p w:rsidR="00F76057" w:rsidP="0053C59B" w:rsidRDefault="00000000" w14:paraId="6F075228" w14:textId="77777777">
      <w:pPr>
        <w:pStyle w:val="Ttulo2"/>
        <w:spacing w:before="280" w:after="140"/>
        <w:rPr>
          <w:color w:val="auto"/>
        </w:rPr>
      </w:pPr>
      <w:bookmarkStart w:name="_Toc239669863" w:id="24"/>
      <w:r>
        <w:rPr>
          <w:color w:val="auto"/>
        </w:rPr>
        <w:t>3.1.3 Ciclo de vida de la solicitud</w:t>
      </w:r>
      <w:bookmarkEnd w:id="24"/>
    </w:p>
    <w:p w:rsidR="00F76057" w:rsidRDefault="00000000" w14:paraId="6F075229" w14:textId="77777777">
      <w:pPr>
        <w:spacing w:after="120" w:line="276" w:lineRule="auto"/>
        <w:jc w:val="both"/>
      </w:pPr>
      <w:r>
        <w:t>El ciclo de vida de la solicitud es el concepto central del dominio y la fuente de la mayor parte de los requisitos del flujo crítico. Los estados definidos son: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4300"/>
        <w:gridCol w:w="2800"/>
      </w:tblGrid>
      <w:tr w:rsidR="00F76057" w14:paraId="6F07522D"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tcPr>
          <w:p w:rsidR="00F76057" w:rsidRDefault="00000000" w14:paraId="6F07522A" w14:textId="77777777">
            <w:pPr>
              <w:spacing w:before="40" w:after="40"/>
            </w:pPr>
            <w:r>
              <w:rPr>
                <w:b/>
                <w:bCs/>
                <w:sz w:val="18"/>
                <w:szCs w:val="18"/>
              </w:rPr>
              <w:t>Estado</w:t>
            </w:r>
          </w:p>
        </w:tc>
        <w:tc>
          <w:tcPr>
            <w:tcW w:w="4300" w:type="dxa"/>
            <w:shd w:val="clear" w:color="auto" w:fill="D9E2F3"/>
            <w:tcMar>
              <w:top w:w="60" w:type="dxa"/>
              <w:left w:w="90" w:type="dxa"/>
              <w:bottom w:w="60" w:type="dxa"/>
              <w:right w:w="90" w:type="dxa"/>
            </w:tcMar>
          </w:tcPr>
          <w:p w:rsidR="00F76057" w:rsidRDefault="00000000" w14:paraId="6F07522B" w14:textId="77777777">
            <w:pPr>
              <w:spacing w:before="40" w:after="40"/>
            </w:pPr>
            <w:r>
              <w:rPr>
                <w:b/>
                <w:bCs/>
                <w:sz w:val="18"/>
                <w:szCs w:val="18"/>
              </w:rPr>
              <w:t>Significado</w:t>
            </w:r>
          </w:p>
        </w:tc>
        <w:tc>
          <w:tcPr>
            <w:tcW w:w="2800" w:type="dxa"/>
            <w:shd w:val="clear" w:color="auto" w:fill="D9E2F3"/>
            <w:tcMar>
              <w:top w:w="60" w:type="dxa"/>
              <w:left w:w="90" w:type="dxa"/>
              <w:bottom w:w="60" w:type="dxa"/>
              <w:right w:w="90" w:type="dxa"/>
            </w:tcMar>
          </w:tcPr>
          <w:p w:rsidR="00F76057" w:rsidRDefault="00000000" w14:paraId="6F07522C" w14:textId="77777777">
            <w:pPr>
              <w:spacing w:before="40" w:after="40"/>
            </w:pPr>
            <w:r>
              <w:rPr>
                <w:b/>
                <w:bCs/>
                <w:sz w:val="18"/>
                <w:szCs w:val="18"/>
              </w:rPr>
              <w:t>Transiciones de salida</w:t>
            </w:r>
          </w:p>
        </w:tc>
      </w:tr>
      <w:tr w:rsidR="00F76057" w14:paraId="6F075231"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2E" w14:textId="77777777">
            <w:pPr>
              <w:spacing w:before="40" w:after="40"/>
            </w:pPr>
            <w:r>
              <w:rPr>
                <w:sz w:val="18"/>
                <w:szCs w:val="18"/>
              </w:rPr>
              <w:t>Pendiente</w:t>
            </w:r>
          </w:p>
        </w:tc>
        <w:tc>
          <w:tcPr>
            <w:tcW w:w="4300" w:type="dxa"/>
            <w:tcMar>
              <w:top w:w="60" w:type="dxa"/>
              <w:left w:w="90" w:type="dxa"/>
              <w:bottom w:w="60" w:type="dxa"/>
              <w:right w:w="90" w:type="dxa"/>
            </w:tcMar>
          </w:tcPr>
          <w:p w:rsidR="00F76057" w:rsidRDefault="00000000" w14:paraId="6F07522F" w14:textId="77777777">
            <w:pPr>
              <w:spacing w:before="40" w:after="40"/>
            </w:pPr>
            <w:r>
              <w:rPr>
                <w:sz w:val="18"/>
                <w:szCs w:val="18"/>
              </w:rPr>
              <w:t>Solicitud creada por el turista y asignada al operador; aún sin verificar.</w:t>
            </w:r>
          </w:p>
        </w:tc>
        <w:tc>
          <w:tcPr>
            <w:tcW w:w="2800" w:type="dxa"/>
            <w:tcMar>
              <w:top w:w="60" w:type="dxa"/>
              <w:left w:w="90" w:type="dxa"/>
              <w:bottom w:w="60" w:type="dxa"/>
              <w:right w:w="90" w:type="dxa"/>
            </w:tcMar>
          </w:tcPr>
          <w:p w:rsidR="00F76057" w:rsidRDefault="00000000" w14:paraId="6F075230" w14:textId="77777777">
            <w:pPr>
              <w:spacing w:before="40" w:after="40"/>
            </w:pPr>
            <w:r>
              <w:rPr>
                <w:sz w:val="18"/>
                <w:szCs w:val="18"/>
              </w:rPr>
              <w:t xml:space="preserve">Atendida, No disponible, Sin respuesta (24 h)</w:t>
            </w:r>
          </w:p>
        </w:tc>
      </w:tr>
      <w:tr w:rsidR="00F76057" w14:paraId="6F075235"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32" w14:textId="77777777">
            <w:pPr>
              <w:spacing w:before="40" w:after="40"/>
            </w:pPr>
            <w:r>
              <w:rPr>
                <w:sz w:val="18"/>
                <w:szCs w:val="18"/>
              </w:rPr>
              <w:t>Atendida</w:t>
            </w:r>
          </w:p>
        </w:tc>
        <w:tc>
          <w:tcPr>
            <w:tcW w:w="4300" w:type="dxa"/>
            <w:tcMar>
              <w:top w:w="60" w:type="dxa"/>
              <w:left w:w="90" w:type="dxa"/>
              <w:bottom w:w="60" w:type="dxa"/>
              <w:right w:w="90" w:type="dxa"/>
            </w:tcMar>
          </w:tcPr>
          <w:p w:rsidR="00F76057" w:rsidRDefault="00000000" w14:paraId="6F075233" w14:textId="77777777">
            <w:pPr>
              <w:spacing w:before="40" w:after="40"/>
            </w:pPr>
            <w:r>
              <w:rPr>
                <w:sz w:val="18"/>
                <w:szCs w:val="18"/>
              </w:rPr>
              <w:t xml:space="preserve">El operador verificó el cupo con el prestador y registró precio base, condiciones y aparte. Inicia la ventana de confirmación y pago.</w:t>
            </w:r>
          </w:p>
        </w:tc>
        <w:tc>
          <w:tcPr>
            <w:tcW w:w="2800" w:type="dxa"/>
            <w:tcMar>
              <w:top w:w="60" w:type="dxa"/>
              <w:left w:w="90" w:type="dxa"/>
              <w:bottom w:w="60" w:type="dxa"/>
              <w:right w:w="90" w:type="dxa"/>
            </w:tcMar>
          </w:tcPr>
          <w:p w:rsidR="00F76057" w:rsidRDefault="00000000" w14:paraId="6F075234" w14:textId="77777777">
            <w:pPr>
              <w:spacing w:before="40" w:after="40"/>
            </w:pPr>
            <w:r>
              <w:rPr>
                <w:sz w:val="18"/>
                <w:szCs w:val="18"/>
              </w:rPr>
              <w:t xml:space="preserve">Confirmada, Declinada, Vencida (fin de la ventana o retiro por RNT)</w:t>
            </w:r>
          </w:p>
        </w:tc>
      </w:tr>
      <w:tr w:rsidR="00F76057" w14:paraId="6F075239"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36" w14:textId="77777777">
            <w:pPr>
              <w:spacing w:before="40" w:after="40"/>
            </w:pPr>
            <w:r>
              <w:rPr>
                <w:sz w:val="18"/>
                <w:szCs w:val="18"/>
              </w:rPr>
              <w:t>No disponible</w:t>
            </w:r>
          </w:p>
        </w:tc>
        <w:tc>
          <w:tcPr>
            <w:tcW w:w="4300" w:type="dxa"/>
            <w:tcMar>
              <w:top w:w="60" w:type="dxa"/>
              <w:left w:w="90" w:type="dxa"/>
              <w:bottom w:w="60" w:type="dxa"/>
              <w:right w:w="90" w:type="dxa"/>
            </w:tcMar>
          </w:tcPr>
          <w:p w:rsidR="00F76057" w:rsidRDefault="00000000" w14:paraId="6F075237" w14:textId="77777777">
            <w:pPr>
              <w:spacing w:before="40" w:after="40"/>
            </w:pPr>
            <w:r>
              <w:rPr>
                <w:sz w:val="18"/>
                <w:szCs w:val="18"/>
              </w:rPr>
              <w:t xml:space="preserve">El prestador no tiene cupo, no queda tiempo para confirmar antes del inicio del servicio (RF-39) o el prestador fue retirado por RNT (RF-77).</w:t>
            </w:r>
          </w:p>
        </w:tc>
        <w:tc>
          <w:tcPr>
            <w:tcW w:w="2800" w:type="dxa"/>
            <w:tcMar>
              <w:top w:w="60" w:type="dxa"/>
              <w:left w:w="90" w:type="dxa"/>
              <w:bottom w:w="60" w:type="dxa"/>
              <w:right w:w="90" w:type="dxa"/>
            </w:tcMar>
          </w:tcPr>
          <w:p w:rsidR="00F76057" w:rsidRDefault="00000000" w14:paraId="6F075238" w14:textId="77777777">
            <w:pPr>
              <w:spacing w:before="40" w:after="40"/>
            </w:pPr>
            <w:r>
              <w:rPr>
                <w:sz w:val="18"/>
                <w:szCs w:val="18"/>
              </w:rPr>
              <w:t>Terminal</w:t>
            </w:r>
          </w:p>
        </w:tc>
      </w:tr>
      <w:tr w:rsidR="00F76057" w14:paraId="6F07523D"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3A" w14:textId="77777777">
            <w:pPr>
              <w:spacing w:before="40" w:after="40"/>
            </w:pPr>
            <w:r>
              <w:rPr>
                <w:sz w:val="18"/>
                <w:szCs w:val="18"/>
              </w:rPr>
              <w:t>Sin respuesta</w:t>
            </w:r>
          </w:p>
        </w:tc>
        <w:tc>
          <w:tcPr>
            <w:tcW w:w="4300" w:type="dxa"/>
            <w:tcMar>
              <w:top w:w="60" w:type="dxa"/>
              <w:left w:w="90" w:type="dxa"/>
              <w:bottom w:w="60" w:type="dxa"/>
              <w:right w:w="90" w:type="dxa"/>
            </w:tcMar>
          </w:tcPr>
          <w:p w:rsidR="00F76057" w:rsidRDefault="00000000" w14:paraId="6F07523B" w14:textId="77777777">
            <w:pPr>
              <w:spacing w:before="40" w:after="40"/>
            </w:pPr>
            <w:r>
              <w:rPr>
                <w:sz w:val="18"/>
                <w:szCs w:val="18"/>
              </w:rPr>
              <w:t>El operador no atendió la solicitud dentro de las 24 h.</w:t>
            </w:r>
          </w:p>
        </w:tc>
        <w:tc>
          <w:tcPr>
            <w:tcW w:w="2800" w:type="dxa"/>
            <w:tcMar>
              <w:top w:w="60" w:type="dxa"/>
              <w:left w:w="90" w:type="dxa"/>
              <w:bottom w:w="60" w:type="dxa"/>
              <w:right w:w="90" w:type="dxa"/>
            </w:tcMar>
          </w:tcPr>
          <w:p w:rsidR="00F76057" w:rsidRDefault="00000000" w14:paraId="6F07523C" w14:textId="77777777">
            <w:pPr>
              <w:spacing w:before="40" w:after="40"/>
            </w:pPr>
            <w:r>
              <w:rPr>
                <w:sz w:val="18"/>
                <w:szCs w:val="18"/>
              </w:rPr>
              <w:t>Terminal</w:t>
            </w:r>
          </w:p>
        </w:tc>
      </w:tr>
      <w:tr w:rsidR="00F76057" w14:paraId="6F075241"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3E" w14:textId="77777777">
            <w:pPr>
              <w:spacing w:before="40" w:after="40"/>
            </w:pPr>
            <w:r>
              <w:rPr>
                <w:sz w:val="18"/>
                <w:szCs w:val="18"/>
              </w:rPr>
              <w:t>Confirmada</w:t>
            </w:r>
          </w:p>
        </w:tc>
        <w:tc>
          <w:tcPr>
            <w:tcW w:w="4300" w:type="dxa"/>
            <w:tcMar>
              <w:top w:w="60" w:type="dxa"/>
              <w:left w:w="90" w:type="dxa"/>
              <w:bottom w:w="60" w:type="dxa"/>
              <w:right w:w="90" w:type="dxa"/>
            </w:tcMar>
          </w:tcPr>
          <w:p w:rsidR="00F76057" w:rsidRDefault="00000000" w14:paraId="6F07523F" w14:textId="77777777">
            <w:pPr>
              <w:spacing w:before="40" w:after="40"/>
            </w:pPr>
            <w:r>
              <w:rPr>
                <w:sz w:val="18"/>
                <w:szCs w:val="18"/>
              </w:rPr>
              <w:t>El turista aceptó las condiciones y avanza al pago.</w:t>
            </w:r>
          </w:p>
        </w:tc>
        <w:tc>
          <w:tcPr>
            <w:tcW w:w="2800" w:type="dxa"/>
            <w:tcMar>
              <w:top w:w="60" w:type="dxa"/>
              <w:left w:w="90" w:type="dxa"/>
              <w:bottom w:w="60" w:type="dxa"/>
              <w:right w:w="90" w:type="dxa"/>
            </w:tcMar>
          </w:tcPr>
          <w:p w:rsidR="00F76057" w:rsidRDefault="00000000" w14:paraId="6F075240" w14:textId="77777777">
            <w:pPr>
              <w:spacing w:before="40" w:after="40"/>
            </w:pPr>
            <w:r>
              <w:rPr>
                <w:sz w:val="18"/>
                <w:szCs w:val="18"/>
              </w:rPr>
              <w:t xml:space="preserve">Pagada, Pago fallido, Vencida (fin de la ventana o retiro por RNT)</w:t>
            </w:r>
          </w:p>
        </w:tc>
      </w:tr>
      <w:tr w:rsidR="00F76057" w14:paraId="6F075245"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42" w14:textId="77777777">
            <w:pPr>
              <w:spacing w:before="40" w:after="40"/>
            </w:pPr>
            <w:r>
              <w:rPr>
                <w:sz w:val="18"/>
                <w:szCs w:val="18"/>
              </w:rPr>
              <w:t>Declinada</w:t>
            </w:r>
          </w:p>
        </w:tc>
        <w:tc>
          <w:tcPr>
            <w:tcW w:w="4300" w:type="dxa"/>
            <w:tcMar>
              <w:top w:w="60" w:type="dxa"/>
              <w:left w:w="90" w:type="dxa"/>
              <w:bottom w:w="60" w:type="dxa"/>
              <w:right w:w="90" w:type="dxa"/>
            </w:tcMar>
          </w:tcPr>
          <w:p w:rsidR="00F76057" w:rsidRDefault="00000000" w14:paraId="6F075243" w14:textId="77777777">
            <w:pPr>
              <w:spacing w:before="40" w:after="40"/>
            </w:pPr>
            <w:r>
              <w:rPr>
                <w:sz w:val="18"/>
                <w:szCs w:val="18"/>
              </w:rPr>
              <w:t>El turista rechazó las condiciones ofrecidas.</w:t>
            </w:r>
          </w:p>
        </w:tc>
        <w:tc>
          <w:tcPr>
            <w:tcW w:w="2800" w:type="dxa"/>
            <w:tcMar>
              <w:top w:w="60" w:type="dxa"/>
              <w:left w:w="90" w:type="dxa"/>
              <w:bottom w:w="60" w:type="dxa"/>
              <w:right w:w="90" w:type="dxa"/>
            </w:tcMar>
          </w:tcPr>
          <w:p w:rsidR="00F76057" w:rsidRDefault="00000000" w14:paraId="6F075244" w14:textId="77777777">
            <w:pPr>
              <w:spacing w:before="40" w:after="40"/>
            </w:pPr>
            <w:r>
              <w:rPr>
                <w:sz w:val="18"/>
                <w:szCs w:val="18"/>
              </w:rPr>
              <w:t>Terminal</w:t>
            </w:r>
          </w:p>
        </w:tc>
      </w:tr>
      <w:tr w:rsidR="00F76057" w14:paraId="6F075249"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46" w14:textId="77777777">
            <w:pPr>
              <w:spacing w:before="40" w:after="40"/>
            </w:pPr>
            <w:r>
              <w:rPr>
                <w:sz w:val="18"/>
                <w:szCs w:val="18"/>
              </w:rPr>
              <w:t>Pago fallido</w:t>
            </w:r>
          </w:p>
        </w:tc>
        <w:tc>
          <w:tcPr>
            <w:tcW w:w="4300" w:type="dxa"/>
            <w:tcMar>
              <w:top w:w="60" w:type="dxa"/>
              <w:left w:w="90" w:type="dxa"/>
              <w:bottom w:w="60" w:type="dxa"/>
              <w:right w:w="90" w:type="dxa"/>
            </w:tcMar>
          </w:tcPr>
          <w:p w:rsidR="00F76057" w:rsidRDefault="00000000" w14:paraId="6F075247" w14:textId="77777777">
            <w:pPr>
              <w:spacing w:before="40" w:after="40"/>
            </w:pPr>
            <w:r>
              <w:rPr>
                <w:sz w:val="18"/>
                <w:szCs w:val="18"/>
              </w:rPr>
              <w:t xml:space="preserve">La pasarela rechazó la transacción. El turista puede reintentar hasta dos veces dentro de la ventana vigente (RF-58).</w:t>
            </w:r>
          </w:p>
        </w:tc>
        <w:tc>
          <w:tcPr>
            <w:tcW w:w="2800" w:type="dxa"/>
            <w:tcMar>
              <w:top w:w="60" w:type="dxa"/>
              <w:left w:w="90" w:type="dxa"/>
              <w:bottom w:w="60" w:type="dxa"/>
              <w:right w:w="90" w:type="dxa"/>
            </w:tcMar>
          </w:tcPr>
          <w:p w:rsidR="00F76057" w:rsidRDefault="00000000" w14:paraId="6F075248" w14:textId="77777777">
            <w:pPr>
              <w:spacing w:before="40" w:after="40"/>
            </w:pPr>
            <w:r>
              <w:rPr>
                <w:sz w:val="18"/>
                <w:szCs w:val="18"/>
              </w:rPr>
              <w:t xml:space="preserve">Pagada, Vencida (fin de la ventana, tercer intento fallido o retiro por RNT)</w:t>
            </w:r>
          </w:p>
        </w:tc>
      </w:tr>
      <w:tr w:rsidR="00F76057" w14:paraId="6F07524D"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4A" w14:textId="77777777">
            <w:pPr>
              <w:spacing w:before="40" w:after="40"/>
            </w:pPr>
            <w:r>
              <w:rPr>
                <w:sz w:val="18"/>
                <w:szCs w:val="18"/>
              </w:rPr>
              <w:t>Vencida</w:t>
            </w:r>
          </w:p>
        </w:tc>
        <w:tc>
          <w:tcPr>
            <w:tcW w:w="4300" w:type="dxa"/>
            <w:tcMar>
              <w:top w:w="60" w:type="dxa"/>
              <w:left w:w="90" w:type="dxa"/>
              <w:bottom w:w="60" w:type="dxa"/>
              <w:right w:w="90" w:type="dxa"/>
            </w:tcMar>
          </w:tcPr>
          <w:p w:rsidR="00F76057" w:rsidRDefault="00000000" w14:paraId="6F07524B" w14:textId="77777777">
            <w:pPr>
              <w:spacing w:before="40" w:after="40"/>
            </w:pPr>
            <w:r>
              <w:rPr>
                <w:sz w:val="18"/>
                <w:szCs w:val="18"/>
              </w:rPr>
              <w:t xml:space="preserve">La ventana de confirmación y pago terminó sin pago aprobado, se agotaron los intentos de pago o el prestador fue retirado por RNT; el cupo se libera.</w:t>
            </w:r>
          </w:p>
        </w:tc>
        <w:tc>
          <w:tcPr>
            <w:tcW w:w="2800" w:type="dxa"/>
            <w:tcMar>
              <w:top w:w="60" w:type="dxa"/>
              <w:left w:w="90" w:type="dxa"/>
              <w:bottom w:w="60" w:type="dxa"/>
              <w:right w:w="90" w:type="dxa"/>
            </w:tcMar>
          </w:tcPr>
          <w:p w:rsidR="00F76057" w:rsidRDefault="00000000" w14:paraId="6F07524C" w14:textId="77777777">
            <w:pPr>
              <w:spacing w:before="40" w:after="40"/>
            </w:pPr>
            <w:r>
              <w:rPr>
                <w:sz w:val="18"/>
                <w:szCs w:val="18"/>
              </w:rPr>
              <w:t>Terminal</w:t>
            </w:r>
          </w:p>
        </w:tc>
      </w:tr>
      <w:tr w:rsidR="00F76057" w14:paraId="6F075251"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24E" w14:textId="77777777">
            <w:pPr>
              <w:spacing w:before="40" w:after="40"/>
            </w:pPr>
            <w:r>
              <w:rPr>
                <w:sz w:val="18"/>
                <w:szCs w:val="18"/>
              </w:rPr>
              <w:t>Pagada</w:t>
            </w:r>
          </w:p>
        </w:tc>
        <w:tc>
          <w:tcPr>
            <w:tcW w:w="4300" w:type="dxa"/>
            <w:tcMar>
              <w:top w:w="60" w:type="dxa"/>
              <w:left w:w="90" w:type="dxa"/>
              <w:bottom w:w="60" w:type="dxa"/>
              <w:right w:w="90" w:type="dxa"/>
            </w:tcMar>
          </w:tcPr>
          <w:p w:rsidR="00F76057" w:rsidRDefault="00000000" w14:paraId="6F07524F" w14:textId="77777777">
            <w:pPr>
              <w:spacing w:before="40" w:after="40"/>
            </w:pPr>
            <w:r>
              <w:rPr>
                <w:sz w:val="18"/>
                <w:szCs w:val="18"/>
              </w:rPr>
              <w:t xml:space="preserve">La pasarela confirmó el pago por webhook; se disparan la dispersión y el aviso al prestador.</w:t>
            </w:r>
          </w:p>
        </w:tc>
        <w:tc>
          <w:tcPr>
            <w:tcW w:w="2800" w:type="dxa"/>
            <w:tcMar>
              <w:top w:w="60" w:type="dxa"/>
              <w:left w:w="90" w:type="dxa"/>
              <w:bottom w:w="60" w:type="dxa"/>
              <w:right w:w="90" w:type="dxa"/>
            </w:tcMar>
          </w:tcPr>
          <w:p w:rsidR="00F76057" w:rsidRDefault="00000000" w14:paraId="6F075250" w14:textId="77777777">
            <w:pPr>
              <w:spacing w:before="40" w:after="40"/>
            </w:pPr>
            <w:r>
              <w:rPr>
                <w:sz w:val="18"/>
                <w:szCs w:val="18"/>
              </w:rPr>
              <w:t>Terminal</w:t>
            </w:r>
          </w:p>
        </w:tc>
      </w:tr>
    </w:tbl>
    <w:p w:rsidR="00F76057" w:rsidRDefault="00F76057" w14:paraId="6F075252" w14:textId="77777777">
      <w:pPr>
        <w:spacing w:after="120"/>
      </w:pPr>
    </w:p>
    <w:p w:rsidR="00F76057" w:rsidP="0053C59B" w:rsidRDefault="00000000" w14:paraId="6F075255" w14:textId="77777777">
      <w:pPr>
        <w:pStyle w:val="Ttulo2"/>
        <w:spacing w:before="280" w:after="140"/>
        <w:rPr>
          <w:color w:val="auto"/>
        </w:rPr>
      </w:pPr>
      <w:bookmarkStart w:name="_Toc239669864" w:id="25"/>
      <w:r>
        <w:rPr>
          <w:color w:val="auto"/>
        </w:rPr>
        <w:t>3.2 Requisitos no funcionales</w:t>
      </w:r>
      <w:bookmarkEnd w:id="25"/>
    </w:p>
    <w:p w:rsidR="00F76057" w:rsidRDefault="00000000" w14:paraId="6F075256" w14:textId="77777777">
      <w:pPr>
        <w:spacing w:after="120" w:line="276" w:lineRule="auto"/>
        <w:jc w:val="both"/>
      </w:pPr>
      <w:r>
        <w:t>Los requisitos no funcionales se expresan como escenarios de atributo de calidad medibles, siguiendo el formato de seis partes (fuente, estímulo, artefacto, entorno, respuesta, medida de respuesta). Este formato es el que permite validar la arquitectura sobre el prototipo y sostener la trazabilidad exigida por ABET/SO2.</w:t>
      </w:r>
    </w:p>
    <w:p w:rsidR="00F76057" w:rsidRDefault="00F76057" w14:paraId="6F075257"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50"/>
        <w:gridCol w:w="1900"/>
        <w:gridCol w:w="3750"/>
        <w:gridCol w:w="2400"/>
      </w:tblGrid>
      <w:tr w:rsidR="00F76057" w14:paraId="6F07525D" w14:textId="77777777">
        <w:tblPrEx>
          <w:tblCellMar>
            <w:top w:w="0" w:type="dxa"/>
            <w:bottom w:w="0" w:type="dxa"/>
          </w:tblCellMar>
        </w:tblPrEx>
        <w:trPr>
          <w:tblHeader/>
        </w:trPr>
        <w:tc>
          <w:tcPr>
            <w:tcW w:w="950" w:type="dxa"/>
            <w:shd w:val="clear" w:color="auto" w:fill="D9E2F3"/>
            <w:tcMar>
              <w:top w:w="60" w:type="dxa"/>
              <w:left w:w="90" w:type="dxa"/>
              <w:bottom w:w="60" w:type="dxa"/>
              <w:right w:w="90" w:type="dxa"/>
            </w:tcMar>
          </w:tcPr>
          <w:p w:rsidR="00F76057" w:rsidRDefault="00000000" w14:paraId="6F075259" w14:textId="77777777">
            <w:pPr>
              <w:spacing w:before="40" w:after="40"/>
            </w:pPr>
            <w:r>
              <w:rPr>
                <w:b/>
                <w:bCs/>
                <w:sz w:val="18"/>
                <w:szCs w:val="18"/>
              </w:rPr>
              <w:t>ID</w:t>
            </w:r>
          </w:p>
        </w:tc>
        <w:tc>
          <w:tcPr>
            <w:tcW w:w="1900" w:type="dxa"/>
            <w:shd w:val="clear" w:color="auto" w:fill="D9E2F3"/>
            <w:tcMar>
              <w:top w:w="60" w:type="dxa"/>
              <w:left w:w="90" w:type="dxa"/>
              <w:bottom w:w="60" w:type="dxa"/>
              <w:right w:w="90" w:type="dxa"/>
            </w:tcMar>
          </w:tcPr>
          <w:p w:rsidR="00F76057" w:rsidRDefault="00000000" w14:paraId="6F07525A" w14:textId="77777777">
            <w:pPr>
              <w:spacing w:before="40" w:after="40"/>
            </w:pPr>
            <w:r>
              <w:rPr>
                <w:b/>
                <w:bCs/>
                <w:sz w:val="18"/>
                <w:szCs w:val="18"/>
              </w:rPr>
              <w:t>Categoría</w:t>
            </w:r>
          </w:p>
        </w:tc>
        <w:tc>
          <w:tcPr>
            <w:tcW w:w="3750" w:type="dxa"/>
            <w:shd w:val="clear" w:color="auto" w:fill="D9E2F3"/>
            <w:tcMar>
              <w:top w:w="60" w:type="dxa"/>
              <w:left w:w="90" w:type="dxa"/>
              <w:bottom w:w="60" w:type="dxa"/>
              <w:right w:w="90" w:type="dxa"/>
            </w:tcMar>
          </w:tcPr>
          <w:p w:rsidR="00F76057" w:rsidRDefault="00000000" w14:paraId="6F07525B" w14:textId="77777777">
            <w:pPr>
              <w:spacing w:before="40" w:after="40"/>
            </w:pPr>
            <w:r>
              <w:rPr>
                <w:b/>
                <w:bCs/>
                <w:sz w:val="18"/>
                <w:szCs w:val="18"/>
              </w:rPr>
              <w:t>Requisito</w:t>
            </w:r>
          </w:p>
        </w:tc>
        <w:tc>
          <w:tcPr>
            <w:tcW w:w="2400" w:type="dxa"/>
            <w:shd w:val="clear" w:color="auto" w:fill="D9E2F3"/>
            <w:tcMar>
              <w:top w:w="60" w:type="dxa"/>
              <w:left w:w="90" w:type="dxa"/>
              <w:bottom w:w="60" w:type="dxa"/>
              <w:right w:w="90" w:type="dxa"/>
            </w:tcMar>
          </w:tcPr>
          <w:p w:rsidR="00F76057" w:rsidRDefault="00000000" w14:paraId="6F07525C" w14:textId="77777777">
            <w:pPr>
              <w:spacing w:before="40" w:after="40"/>
            </w:pPr>
            <w:r>
              <w:rPr>
                <w:b/>
                <w:bCs/>
                <w:sz w:val="18"/>
                <w:szCs w:val="18"/>
              </w:rPr>
              <w:t>Métrica objetivo</w:t>
            </w:r>
          </w:p>
        </w:tc>
      </w:tr>
      <w:tr w:rsidR="00F76057" w14:paraId="6F075262"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5E" w14:textId="77777777">
            <w:pPr>
              <w:spacing w:before="40" w:after="40"/>
            </w:pPr>
            <w:r>
              <w:rPr>
                <w:sz w:val="18"/>
                <w:szCs w:val="18"/>
              </w:rPr>
              <w:t>RNF-01</w:t>
            </w:r>
          </w:p>
        </w:tc>
        <w:tc>
          <w:tcPr>
            <w:tcW w:w="1900" w:type="dxa"/>
            <w:tcMar>
              <w:top w:w="60" w:type="dxa"/>
              <w:left w:w="90" w:type="dxa"/>
              <w:bottom w:w="60" w:type="dxa"/>
              <w:right w:w="90" w:type="dxa"/>
            </w:tcMar>
          </w:tcPr>
          <w:p w:rsidR="00F76057" w:rsidRDefault="00000000" w14:paraId="6F07525F" w14:textId="77777777">
            <w:pPr>
              <w:spacing w:before="40" w:after="40"/>
            </w:pPr>
            <w:r>
              <w:rPr>
                <w:sz w:val="18"/>
                <w:szCs w:val="18"/>
              </w:rPr>
              <w:t>Disponibilidad</w:t>
            </w:r>
          </w:p>
        </w:tc>
        <w:tc>
          <w:tcPr>
            <w:tcW w:w="3750" w:type="dxa"/>
            <w:tcMar>
              <w:top w:w="60" w:type="dxa"/>
              <w:left w:w="90" w:type="dxa"/>
              <w:bottom w:w="60" w:type="dxa"/>
              <w:right w:w="90" w:type="dxa"/>
            </w:tcMar>
          </w:tcPr>
          <w:p w:rsidR="00F76057" w:rsidRDefault="00000000" w14:paraId="6F075260" w14:textId="77777777">
            <w:pPr>
              <w:spacing w:before="40" w:after="40"/>
            </w:pPr>
            <w:r>
              <w:rPr>
                <w:sz w:val="18"/>
                <w:szCs w:val="18"/>
              </w:rPr>
              <w:t>El sistema debe mantener disponible el flujo de consulta de catálogo y registro de solicitudes.</w:t>
            </w:r>
          </w:p>
        </w:tc>
        <w:tc>
          <w:tcPr>
            <w:tcW w:w="2400" w:type="dxa"/>
            <w:tcMar>
              <w:top w:w="60" w:type="dxa"/>
              <w:left w:w="90" w:type="dxa"/>
              <w:bottom w:w="60" w:type="dxa"/>
              <w:right w:w="90" w:type="dxa"/>
            </w:tcMar>
          </w:tcPr>
          <w:p w:rsidR="00F76057" w:rsidRDefault="00000000" w14:paraId="6F075261" w14:textId="77777777">
            <w:pPr>
              <w:spacing w:before="40" w:after="40"/>
            </w:pPr>
            <w:r>
              <w:rPr>
                <w:sz w:val="18"/>
                <w:szCs w:val="18"/>
              </w:rPr>
              <w:t>≥ 99 % mensual (≤ 7,2 h de indisponibilidad en un mes de 30 días)</w:t>
            </w:r>
          </w:p>
        </w:tc>
      </w:tr>
      <w:tr w:rsidR="00F76057" w14:paraId="6F075267"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63" w14:textId="77777777">
            <w:pPr>
              <w:spacing w:before="40" w:after="40"/>
            </w:pPr>
            <w:r>
              <w:rPr>
                <w:sz w:val="18"/>
                <w:szCs w:val="18"/>
              </w:rPr>
              <w:t>RNF-02</w:t>
            </w:r>
          </w:p>
        </w:tc>
        <w:tc>
          <w:tcPr>
            <w:tcW w:w="1900" w:type="dxa"/>
            <w:tcMar>
              <w:top w:w="60" w:type="dxa"/>
              <w:left w:w="90" w:type="dxa"/>
              <w:bottom w:w="60" w:type="dxa"/>
              <w:right w:w="90" w:type="dxa"/>
            </w:tcMar>
          </w:tcPr>
          <w:p w:rsidR="00F76057" w:rsidRDefault="00000000" w14:paraId="6F075264" w14:textId="77777777">
            <w:pPr>
              <w:spacing w:before="40" w:after="40"/>
            </w:pPr>
            <w:r>
              <w:rPr>
                <w:sz w:val="18"/>
                <w:szCs w:val="18"/>
              </w:rPr>
              <w:t>Escalabilidad</w:t>
            </w:r>
          </w:p>
        </w:tc>
        <w:tc>
          <w:tcPr>
            <w:tcW w:w="3750" w:type="dxa"/>
            <w:tcMar>
              <w:top w:w="60" w:type="dxa"/>
              <w:left w:w="90" w:type="dxa"/>
              <w:bottom w:w="60" w:type="dxa"/>
              <w:right w:w="90" w:type="dxa"/>
            </w:tcMar>
          </w:tcPr>
          <w:p w:rsidR="00F76057" w:rsidRDefault="00000000" w14:paraId="6F075265" w14:textId="77777777">
            <w:pPr>
              <w:spacing w:before="40" w:after="40"/>
            </w:pPr>
            <w:r>
              <w:rPr>
                <w:sz w:val="18"/>
                <w:szCs w:val="18"/>
              </w:rPr>
              <w:t>El sistema debe absorber los picos de temporada alta sin degradar el servicio ni requerir rediseño.</w:t>
            </w:r>
          </w:p>
        </w:tc>
        <w:tc>
          <w:tcPr>
            <w:tcW w:w="2400" w:type="dxa"/>
            <w:tcMar>
              <w:top w:w="60" w:type="dxa"/>
              <w:left w:w="90" w:type="dxa"/>
              <w:bottom w:w="60" w:type="dxa"/>
              <w:right w:w="90" w:type="dxa"/>
            </w:tcMar>
          </w:tcPr>
          <w:p w:rsidR="00F76057" w:rsidRDefault="00000000" w14:paraId="6F075266" w14:textId="77777777">
            <w:pPr>
              <w:spacing w:before="40" w:after="40"/>
            </w:pPr>
            <w:r>
              <w:rPr>
                <w:sz w:val="18"/>
                <w:szCs w:val="18"/>
              </w:rPr>
              <w:t>500 usuarios virtuales concurrentes con &lt; 1 % de error</w:t>
            </w:r>
          </w:p>
        </w:tc>
      </w:tr>
      <w:tr w:rsidR="00F76057" w14:paraId="6F07526C"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68" w14:textId="77777777">
            <w:pPr>
              <w:spacing w:before="40" w:after="40"/>
            </w:pPr>
            <w:r>
              <w:rPr>
                <w:sz w:val="18"/>
                <w:szCs w:val="18"/>
              </w:rPr>
              <w:t>RNF-03</w:t>
            </w:r>
          </w:p>
        </w:tc>
        <w:tc>
          <w:tcPr>
            <w:tcW w:w="1900" w:type="dxa"/>
            <w:tcMar>
              <w:top w:w="60" w:type="dxa"/>
              <w:left w:w="90" w:type="dxa"/>
              <w:bottom w:w="60" w:type="dxa"/>
              <w:right w:w="90" w:type="dxa"/>
            </w:tcMar>
          </w:tcPr>
          <w:p w:rsidR="00F76057" w:rsidRDefault="00000000" w14:paraId="6F075269" w14:textId="77777777">
            <w:pPr>
              <w:spacing w:before="40" w:after="40"/>
            </w:pPr>
            <w:r>
              <w:rPr>
                <w:sz w:val="18"/>
                <w:szCs w:val="18"/>
              </w:rPr>
              <w:t>Rendimiento</w:t>
            </w:r>
          </w:p>
        </w:tc>
        <w:tc>
          <w:tcPr>
            <w:tcW w:w="3750" w:type="dxa"/>
            <w:tcMar>
              <w:top w:w="60" w:type="dxa"/>
              <w:left w:w="90" w:type="dxa"/>
              <w:bottom w:w="60" w:type="dxa"/>
              <w:right w:w="90" w:type="dxa"/>
            </w:tcMar>
          </w:tcPr>
          <w:p w:rsidR="00F76057" w:rsidRDefault="00000000" w14:paraId="6F07526A" w14:textId="77777777">
            <w:pPr>
              <w:spacing w:before="40" w:after="40"/>
            </w:pPr>
            <w:r>
              <w:rPr>
                <w:sz w:val="18"/>
                <w:szCs w:val="18"/>
              </w:rPr>
              <w:t>El sistema debe responder las consultas de catálogo y el registro de solicitudes dentro de límites acotados bajo carga.</w:t>
            </w:r>
          </w:p>
        </w:tc>
        <w:tc>
          <w:tcPr>
            <w:tcW w:w="2400" w:type="dxa"/>
            <w:tcMar>
              <w:top w:w="60" w:type="dxa"/>
              <w:left w:w="90" w:type="dxa"/>
              <w:bottom w:w="60" w:type="dxa"/>
              <w:right w:w="90" w:type="dxa"/>
            </w:tcMar>
          </w:tcPr>
          <w:p w:rsidR="00F76057" w:rsidRDefault="00000000" w14:paraId="6F07526B" w14:textId="77777777">
            <w:pPr>
              <w:spacing w:before="40" w:after="40"/>
            </w:pPr>
            <w:r>
              <w:rPr>
                <w:sz w:val="18"/>
                <w:szCs w:val="18"/>
              </w:rPr>
              <w:t xml:space="preserve">p95 ≤ 2 s en lectura; p95 ≤ 1,5 s en escritura; ≥ 50 req/s</w:t>
            </w:r>
          </w:p>
        </w:tc>
      </w:tr>
      <w:tr w:rsidR="00F76057" w14:paraId="6F075271"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6D" w14:textId="77777777">
            <w:pPr>
              <w:spacing w:before="40" w:after="40"/>
            </w:pPr>
            <w:r>
              <w:rPr>
                <w:sz w:val="18"/>
                <w:szCs w:val="18"/>
              </w:rPr>
              <w:t>RNF-04</w:t>
            </w:r>
          </w:p>
        </w:tc>
        <w:tc>
          <w:tcPr>
            <w:tcW w:w="1900" w:type="dxa"/>
            <w:tcMar>
              <w:top w:w="60" w:type="dxa"/>
              <w:left w:w="90" w:type="dxa"/>
              <w:bottom w:w="60" w:type="dxa"/>
              <w:right w:w="90" w:type="dxa"/>
            </w:tcMar>
          </w:tcPr>
          <w:p w:rsidR="00F76057" w:rsidRDefault="00000000" w14:paraId="6F07526E" w14:textId="77777777">
            <w:pPr>
              <w:spacing w:before="40" w:after="40"/>
            </w:pPr>
            <w:r>
              <w:rPr>
                <w:sz w:val="18"/>
                <w:szCs w:val="18"/>
              </w:rPr>
              <w:t>Interoperabilidad</w:t>
            </w:r>
          </w:p>
        </w:tc>
        <w:tc>
          <w:tcPr>
            <w:tcW w:w="3750" w:type="dxa"/>
            <w:tcMar>
              <w:top w:w="60" w:type="dxa"/>
              <w:left w:w="90" w:type="dxa"/>
              <w:bottom w:w="60" w:type="dxa"/>
              <w:right w:w="90" w:type="dxa"/>
            </w:tcMar>
          </w:tcPr>
          <w:p w:rsidR="00F76057" w:rsidRDefault="00000000" w14:paraId="6F07526F" w14:textId="77777777">
            <w:pPr>
              <w:spacing w:before="40" w:after="40"/>
            </w:pPr>
            <w:r>
              <w:rPr>
                <w:sz w:val="18"/>
                <w:szCs w:val="18"/>
              </w:rPr>
              <w:t xml:space="preserve">El sistema debe integrarse con el RNT y con Wompi mediante adaptadores sustituibles sin modificar el dominio.</w:t>
            </w:r>
          </w:p>
        </w:tc>
        <w:tc>
          <w:tcPr>
            <w:tcW w:w="2400" w:type="dxa"/>
            <w:tcMar>
              <w:top w:w="60" w:type="dxa"/>
              <w:left w:w="90" w:type="dxa"/>
              <w:bottom w:w="60" w:type="dxa"/>
              <w:right w:w="90" w:type="dxa"/>
            </w:tcMar>
          </w:tcPr>
          <w:p w:rsidR="00F76057" w:rsidRDefault="00000000" w14:paraId="6F075270" w14:textId="77777777">
            <w:pPr>
              <w:spacing w:before="40" w:after="40"/>
            </w:pPr>
            <w:r>
              <w:rPr>
                <w:sz w:val="18"/>
                <w:szCs w:val="18"/>
              </w:rPr>
              <w:t>0 clases de dominio modificadas al sustituir un adaptador</w:t>
            </w:r>
          </w:p>
        </w:tc>
      </w:tr>
      <w:tr w:rsidR="00F76057" w14:paraId="6F075276"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72" w14:textId="77777777">
            <w:pPr>
              <w:spacing w:before="40" w:after="40"/>
            </w:pPr>
            <w:r>
              <w:rPr>
                <w:sz w:val="18"/>
                <w:szCs w:val="18"/>
              </w:rPr>
              <w:t>RNF-05</w:t>
            </w:r>
          </w:p>
        </w:tc>
        <w:tc>
          <w:tcPr>
            <w:tcW w:w="1900" w:type="dxa"/>
            <w:tcMar>
              <w:top w:w="60" w:type="dxa"/>
              <w:left w:w="90" w:type="dxa"/>
              <w:bottom w:w="60" w:type="dxa"/>
              <w:right w:w="90" w:type="dxa"/>
            </w:tcMar>
          </w:tcPr>
          <w:p w:rsidR="00F76057" w:rsidRDefault="00000000" w14:paraId="6F075273" w14:textId="77777777">
            <w:pPr>
              <w:spacing w:before="40" w:after="40"/>
            </w:pPr>
            <w:r>
              <w:rPr>
                <w:sz w:val="18"/>
                <w:szCs w:val="18"/>
              </w:rPr>
              <w:t>Interoperabilidad / Disponibilidad</w:t>
            </w:r>
          </w:p>
        </w:tc>
        <w:tc>
          <w:tcPr>
            <w:tcW w:w="3750" w:type="dxa"/>
            <w:tcMar>
              <w:top w:w="60" w:type="dxa"/>
              <w:left w:w="90" w:type="dxa"/>
              <w:bottom w:w="60" w:type="dxa"/>
              <w:right w:w="90" w:type="dxa"/>
            </w:tcMar>
          </w:tcPr>
          <w:p w:rsidR="00F76057" w:rsidRDefault="00000000" w14:paraId="6F075274" w14:textId="77777777">
            <w:pPr>
              <w:spacing w:before="40" w:after="40"/>
            </w:pPr>
            <w:r>
              <w:rPr>
                <w:sz w:val="18"/>
                <w:szCs w:val="18"/>
              </w:rPr>
              <w:t>El sistema debe degradar de forma controlada cuando una fuente externa no responde.</w:t>
            </w:r>
          </w:p>
        </w:tc>
        <w:tc>
          <w:tcPr>
            <w:tcW w:w="2400" w:type="dxa"/>
            <w:tcMar>
              <w:top w:w="60" w:type="dxa"/>
              <w:left w:w="90" w:type="dxa"/>
              <w:bottom w:w="60" w:type="dxa"/>
              <w:right w:w="90" w:type="dxa"/>
            </w:tcMar>
          </w:tcPr>
          <w:p w:rsidR="00F76057" w:rsidRDefault="00000000" w14:paraId="6F075275" w14:textId="77777777">
            <w:pPr>
              <w:spacing w:before="40" w:after="40"/>
            </w:pPr>
            <w:r>
              <w:rPr>
                <w:sz w:val="18"/>
                <w:szCs w:val="18"/>
              </w:rPr>
              <w:t xml:space="preserve">Timeout ≤ 3 s, corte de circuito y respuesta desde caché o mensaje explícito</w:t>
            </w:r>
          </w:p>
        </w:tc>
      </w:tr>
      <w:tr w:rsidR="00F76057" w14:paraId="6F07527B"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77" w14:textId="77777777">
            <w:pPr>
              <w:spacing w:before="40" w:after="40"/>
            </w:pPr>
            <w:r>
              <w:rPr>
                <w:sz w:val="18"/>
                <w:szCs w:val="18"/>
              </w:rPr>
              <w:t>RNF-06</w:t>
            </w:r>
          </w:p>
        </w:tc>
        <w:tc>
          <w:tcPr>
            <w:tcW w:w="1900" w:type="dxa"/>
            <w:tcMar>
              <w:top w:w="60" w:type="dxa"/>
              <w:left w:w="90" w:type="dxa"/>
              <w:bottom w:w="60" w:type="dxa"/>
              <w:right w:w="90" w:type="dxa"/>
            </w:tcMar>
          </w:tcPr>
          <w:p w:rsidR="00F76057" w:rsidRDefault="00000000" w14:paraId="6F075278" w14:textId="77777777">
            <w:pPr>
              <w:spacing w:before="40" w:after="40"/>
            </w:pPr>
            <w:r>
              <w:rPr>
                <w:sz w:val="18"/>
                <w:szCs w:val="18"/>
              </w:rPr>
              <w:t>Seguridad</w:t>
            </w:r>
          </w:p>
        </w:tc>
        <w:tc>
          <w:tcPr>
            <w:tcW w:w="3750" w:type="dxa"/>
            <w:tcMar>
              <w:top w:w="60" w:type="dxa"/>
              <w:left w:w="90" w:type="dxa"/>
              <w:bottom w:w="60" w:type="dxa"/>
              <w:right w:w="90" w:type="dxa"/>
            </w:tcMar>
          </w:tcPr>
          <w:p w:rsidR="00F76057" w:rsidRDefault="00000000" w14:paraId="6F075279" w14:textId="77777777">
            <w:pPr>
              <w:spacing w:before="40" w:after="40"/>
            </w:pPr>
            <w:r>
              <w:rPr>
                <w:sz w:val="18"/>
                <w:szCs w:val="18"/>
              </w:rPr>
              <w:t>El sistema debe proteger el tráfico y las credenciales en tránsito.</w:t>
            </w:r>
          </w:p>
        </w:tc>
        <w:tc>
          <w:tcPr>
            <w:tcW w:w="2400" w:type="dxa"/>
            <w:tcMar>
              <w:top w:w="60" w:type="dxa"/>
              <w:left w:w="90" w:type="dxa"/>
              <w:bottom w:w="60" w:type="dxa"/>
              <w:right w:w="90" w:type="dxa"/>
            </w:tcMar>
          </w:tcPr>
          <w:p w:rsidR="00F76057" w:rsidRDefault="00000000" w14:paraId="6F07527A" w14:textId="77777777">
            <w:pPr>
              <w:spacing w:before="40" w:after="40"/>
            </w:pPr>
            <w:r>
              <w:rPr>
                <w:sz w:val="18"/>
                <w:szCs w:val="18"/>
              </w:rPr>
              <w:t>100 % del tráfico sobre HTTPS/TLS 1.2+; contraseñas con hash adaptativo</w:t>
            </w:r>
          </w:p>
        </w:tc>
      </w:tr>
      <w:tr w:rsidR="00F76057" w14:paraId="6F075280"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7C" w14:textId="77777777">
            <w:pPr>
              <w:spacing w:before="40" w:after="40"/>
            </w:pPr>
            <w:r>
              <w:rPr>
                <w:sz w:val="18"/>
                <w:szCs w:val="18"/>
              </w:rPr>
              <w:t>RNF-07</w:t>
            </w:r>
          </w:p>
        </w:tc>
        <w:tc>
          <w:tcPr>
            <w:tcW w:w="1900" w:type="dxa"/>
            <w:tcMar>
              <w:top w:w="60" w:type="dxa"/>
              <w:left w:w="90" w:type="dxa"/>
              <w:bottom w:w="60" w:type="dxa"/>
              <w:right w:w="90" w:type="dxa"/>
            </w:tcMar>
          </w:tcPr>
          <w:p w:rsidR="00F76057" w:rsidRDefault="00000000" w14:paraId="6F07527D" w14:textId="77777777">
            <w:pPr>
              <w:spacing w:before="40" w:after="40"/>
            </w:pPr>
            <w:r>
              <w:rPr>
                <w:sz w:val="18"/>
                <w:szCs w:val="18"/>
              </w:rPr>
              <w:t>Seguridad</w:t>
            </w:r>
          </w:p>
        </w:tc>
        <w:tc>
          <w:tcPr>
            <w:tcW w:w="3750" w:type="dxa"/>
            <w:tcMar>
              <w:top w:w="60" w:type="dxa"/>
              <w:left w:w="90" w:type="dxa"/>
              <w:bottom w:w="60" w:type="dxa"/>
              <w:right w:w="90" w:type="dxa"/>
            </w:tcMar>
          </w:tcPr>
          <w:p w:rsidR="00F76057" w:rsidRDefault="00000000" w14:paraId="6F07527E" w14:textId="77777777">
            <w:pPr>
              <w:spacing w:before="40" w:after="40"/>
            </w:pPr>
            <w:r>
              <w:rPr>
                <w:sz w:val="18"/>
                <w:szCs w:val="18"/>
              </w:rPr>
              <w:t>El sistema debe impedir el acceso de un rol a funciones o datos que no le corresponden.</w:t>
            </w:r>
          </w:p>
        </w:tc>
        <w:tc>
          <w:tcPr>
            <w:tcW w:w="2400" w:type="dxa"/>
            <w:tcMar>
              <w:top w:w="60" w:type="dxa"/>
              <w:left w:w="90" w:type="dxa"/>
              <w:bottom w:w="60" w:type="dxa"/>
              <w:right w:w="90" w:type="dxa"/>
            </w:tcMar>
          </w:tcPr>
          <w:p w:rsidR="00F76057" w:rsidRDefault="00000000" w14:paraId="6F07527F" w14:textId="77777777">
            <w:pPr>
              <w:spacing w:before="40" w:after="40"/>
            </w:pPr>
            <w:r>
              <w:rPr>
                <w:sz w:val="18"/>
                <w:szCs w:val="18"/>
              </w:rPr>
              <w:t>0 accesos cruzados exitosos en la batería de pruebas de autorización</w:t>
            </w:r>
          </w:p>
        </w:tc>
      </w:tr>
      <w:tr w:rsidR="00F76057" w14:paraId="6F075285"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81" w14:textId="77777777">
            <w:pPr>
              <w:spacing w:before="40" w:after="40"/>
            </w:pPr>
            <w:r>
              <w:rPr>
                <w:sz w:val="18"/>
                <w:szCs w:val="18"/>
              </w:rPr>
              <w:t>RNF-08</w:t>
            </w:r>
          </w:p>
        </w:tc>
        <w:tc>
          <w:tcPr>
            <w:tcW w:w="1900" w:type="dxa"/>
            <w:tcMar>
              <w:top w:w="60" w:type="dxa"/>
              <w:left w:w="90" w:type="dxa"/>
              <w:bottom w:w="60" w:type="dxa"/>
              <w:right w:w="90" w:type="dxa"/>
            </w:tcMar>
          </w:tcPr>
          <w:p w:rsidR="00F76057" w:rsidRDefault="00000000" w14:paraId="6F075282" w14:textId="77777777">
            <w:pPr>
              <w:spacing w:before="40" w:after="40"/>
            </w:pPr>
            <w:r>
              <w:rPr>
                <w:sz w:val="18"/>
                <w:szCs w:val="18"/>
              </w:rPr>
              <w:t>Seguridad / Normativa</w:t>
            </w:r>
          </w:p>
        </w:tc>
        <w:tc>
          <w:tcPr>
            <w:tcW w:w="3750" w:type="dxa"/>
            <w:tcMar>
              <w:top w:w="60" w:type="dxa"/>
              <w:left w:w="90" w:type="dxa"/>
              <w:bottom w:w="60" w:type="dxa"/>
              <w:right w:w="90" w:type="dxa"/>
            </w:tcMar>
          </w:tcPr>
          <w:p w:rsidR="00F76057" w:rsidRDefault="00000000" w14:paraId="6F075283" w14:textId="77777777">
            <w:pPr>
              <w:spacing w:before="40" w:after="40"/>
            </w:pPr>
            <w:r>
              <w:rPr>
                <w:sz w:val="18"/>
                <w:szCs w:val="18"/>
              </w:rPr>
              <w:t xml:space="preserve">El sistema no debe recibir ni almacenar datos de instrumentos de pago del turista, y debe cifrar los datos personales y bancarios en reposo.</w:t>
            </w:r>
          </w:p>
        </w:tc>
        <w:tc>
          <w:tcPr>
            <w:tcW w:w="2400" w:type="dxa"/>
            <w:tcMar>
              <w:top w:w="60" w:type="dxa"/>
              <w:left w:w="90" w:type="dxa"/>
              <w:bottom w:w="60" w:type="dxa"/>
              <w:right w:w="90" w:type="dxa"/>
            </w:tcMar>
          </w:tcPr>
          <w:p w:rsidR="00F76057" w:rsidRDefault="00000000" w14:paraId="6F075284" w14:textId="77777777">
            <w:pPr>
              <w:spacing w:before="40" w:after="40"/>
            </w:pPr>
            <w:r>
              <w:rPr>
                <w:sz w:val="18"/>
                <w:szCs w:val="18"/>
              </w:rPr>
              <w:t xml:space="preserve">0 campos de tarjeta o cuenta del turista en el backend; PII y cuenta de cobro del prestador cifradas</w:t>
            </w:r>
          </w:p>
        </w:tc>
      </w:tr>
      <w:tr w:rsidR="00F76057" w14:paraId="6F07528A"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86" w14:textId="77777777">
            <w:pPr>
              <w:spacing w:before="40" w:after="40"/>
            </w:pPr>
            <w:r>
              <w:rPr>
                <w:sz w:val="18"/>
                <w:szCs w:val="18"/>
              </w:rPr>
              <w:t>RNF-09</w:t>
            </w:r>
          </w:p>
        </w:tc>
        <w:tc>
          <w:tcPr>
            <w:tcW w:w="1900" w:type="dxa"/>
            <w:tcMar>
              <w:top w:w="60" w:type="dxa"/>
              <w:left w:w="90" w:type="dxa"/>
              <w:bottom w:w="60" w:type="dxa"/>
              <w:right w:w="90" w:type="dxa"/>
            </w:tcMar>
          </w:tcPr>
          <w:p w:rsidR="00F76057" w:rsidRDefault="00000000" w14:paraId="6F075287" w14:textId="77777777">
            <w:pPr>
              <w:spacing w:before="40" w:after="40"/>
            </w:pPr>
            <w:r>
              <w:rPr>
                <w:sz w:val="18"/>
                <w:szCs w:val="18"/>
              </w:rPr>
              <w:t>Trazabilidad</w:t>
            </w:r>
          </w:p>
        </w:tc>
        <w:tc>
          <w:tcPr>
            <w:tcW w:w="3750" w:type="dxa"/>
            <w:tcMar>
              <w:top w:w="60" w:type="dxa"/>
              <w:left w:w="90" w:type="dxa"/>
              <w:bottom w:w="60" w:type="dxa"/>
              <w:right w:w="90" w:type="dxa"/>
            </w:tcMar>
          </w:tcPr>
          <w:p w:rsidR="00F76057" w:rsidRDefault="00000000" w14:paraId="6F075288" w14:textId="77777777">
            <w:pPr>
              <w:spacing w:before="40" w:after="40"/>
            </w:pPr>
            <w:r>
              <w:rPr>
                <w:sz w:val="18"/>
                <w:szCs w:val="18"/>
              </w:rPr>
              <w:t>El sistema debe conservar evidencia auditable de los cambios de estado de las solicitudes y de los consentimientos de datos.</w:t>
            </w:r>
          </w:p>
        </w:tc>
        <w:tc>
          <w:tcPr>
            <w:tcW w:w="2400" w:type="dxa"/>
            <w:tcMar>
              <w:top w:w="60" w:type="dxa"/>
              <w:left w:w="90" w:type="dxa"/>
              <w:bottom w:w="60" w:type="dxa"/>
              <w:right w:w="90" w:type="dxa"/>
            </w:tcMar>
          </w:tcPr>
          <w:p w:rsidR="00F76057" w:rsidRDefault="00000000" w14:paraId="6F075289" w14:textId="77777777">
            <w:pPr>
              <w:spacing w:before="40" w:after="40"/>
            </w:pPr>
            <w:r>
              <w:rPr>
                <w:sz w:val="18"/>
                <w:szCs w:val="18"/>
              </w:rPr>
              <w:t>100 % de transiciones y consentimientos registrados con marca de tiempo</w:t>
            </w:r>
          </w:p>
        </w:tc>
      </w:tr>
      <w:tr w:rsidR="00F76057" w14:paraId="6F07528F"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8B" w14:textId="77777777">
            <w:pPr>
              <w:spacing w:before="40" w:after="40"/>
            </w:pPr>
            <w:r>
              <w:rPr>
                <w:sz w:val="18"/>
                <w:szCs w:val="18"/>
              </w:rPr>
              <w:t>RNF-10</w:t>
            </w:r>
          </w:p>
        </w:tc>
        <w:tc>
          <w:tcPr>
            <w:tcW w:w="1900" w:type="dxa"/>
            <w:tcMar>
              <w:top w:w="60" w:type="dxa"/>
              <w:left w:w="90" w:type="dxa"/>
              <w:bottom w:w="60" w:type="dxa"/>
              <w:right w:w="90" w:type="dxa"/>
            </w:tcMar>
          </w:tcPr>
          <w:p w:rsidR="00F76057" w:rsidRDefault="00000000" w14:paraId="6F07528C" w14:textId="77777777">
            <w:pPr>
              <w:spacing w:before="40" w:after="40"/>
            </w:pPr>
            <w:r>
              <w:rPr>
                <w:sz w:val="18"/>
                <w:szCs w:val="18"/>
              </w:rPr>
              <w:t>Mantenibilidad</w:t>
            </w:r>
          </w:p>
        </w:tc>
        <w:tc>
          <w:tcPr>
            <w:tcW w:w="3750" w:type="dxa"/>
            <w:tcMar>
              <w:top w:w="60" w:type="dxa"/>
              <w:left w:w="90" w:type="dxa"/>
              <w:bottom w:w="60" w:type="dxa"/>
              <w:right w:w="90" w:type="dxa"/>
            </w:tcMar>
          </w:tcPr>
          <w:p w:rsidR="00F76057" w:rsidRDefault="00000000" w14:paraId="6F07528D" w14:textId="77777777">
            <w:pPr>
              <w:spacing w:before="40" w:after="40"/>
            </w:pPr>
            <w:r>
              <w:rPr>
                <w:sz w:val="18"/>
                <w:szCs w:val="18"/>
              </w:rPr>
              <w:t>El sistema debe permitir modificar una regla de negocio del ciclo de vida de la solicitud con impacto acotado.</w:t>
            </w:r>
          </w:p>
        </w:tc>
        <w:tc>
          <w:tcPr>
            <w:tcW w:w="2400" w:type="dxa"/>
            <w:tcMar>
              <w:top w:w="60" w:type="dxa"/>
              <w:left w:w="90" w:type="dxa"/>
              <w:bottom w:w="60" w:type="dxa"/>
              <w:right w:w="90" w:type="dxa"/>
            </w:tcMar>
          </w:tcPr>
          <w:p w:rsidR="00F76057" w:rsidRDefault="00000000" w14:paraId="6F07528E" w14:textId="77777777">
            <w:pPr>
              <w:spacing w:before="40" w:after="40"/>
            </w:pPr>
            <w:r>
              <w:rPr>
                <w:sz w:val="18"/>
                <w:szCs w:val="18"/>
              </w:rPr>
              <w:t>Cambio confinado al módulo de dominio; ≤ 8 h-persona</w:t>
            </w:r>
          </w:p>
        </w:tc>
      </w:tr>
      <w:tr w:rsidR="00F76057" w14:paraId="6F075294"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90" w14:textId="77777777">
            <w:pPr>
              <w:spacing w:before="40" w:after="40"/>
            </w:pPr>
            <w:r>
              <w:rPr>
                <w:sz w:val="18"/>
                <w:szCs w:val="18"/>
              </w:rPr>
              <w:t>RNF-11</w:t>
            </w:r>
          </w:p>
        </w:tc>
        <w:tc>
          <w:tcPr>
            <w:tcW w:w="1900" w:type="dxa"/>
            <w:tcMar>
              <w:top w:w="60" w:type="dxa"/>
              <w:left w:w="90" w:type="dxa"/>
              <w:bottom w:w="60" w:type="dxa"/>
              <w:right w:w="90" w:type="dxa"/>
            </w:tcMar>
          </w:tcPr>
          <w:p w:rsidR="00F76057" w:rsidRDefault="00000000" w14:paraId="6F075291" w14:textId="77777777">
            <w:pPr>
              <w:spacing w:before="40" w:after="40"/>
            </w:pPr>
            <w:r>
              <w:rPr>
                <w:sz w:val="18"/>
                <w:szCs w:val="18"/>
              </w:rPr>
              <w:t>Capacidad de evolución</w:t>
            </w:r>
          </w:p>
        </w:tc>
        <w:tc>
          <w:tcPr>
            <w:tcW w:w="3750" w:type="dxa"/>
            <w:tcMar>
              <w:top w:w="60" w:type="dxa"/>
              <w:left w:w="90" w:type="dxa"/>
              <w:bottom w:w="60" w:type="dxa"/>
              <w:right w:w="90" w:type="dxa"/>
            </w:tcMar>
          </w:tcPr>
          <w:p w:rsidR="00F76057" w:rsidRDefault="00000000" w14:paraId="6F075292" w14:textId="77777777">
            <w:pPr>
              <w:spacing w:before="40" w:after="40"/>
            </w:pPr>
            <w:r>
              <w:rPr>
                <w:sz w:val="18"/>
                <w:szCs w:val="18"/>
              </w:rPr>
              <w:t>El sistema debe permitir incorporar un nuevo prestador, pasarela o motor de recomendación sin modificar el núcleo.</w:t>
            </w:r>
          </w:p>
        </w:tc>
        <w:tc>
          <w:tcPr>
            <w:tcW w:w="2400" w:type="dxa"/>
            <w:tcMar>
              <w:top w:w="60" w:type="dxa"/>
              <w:left w:w="90" w:type="dxa"/>
              <w:bottom w:w="60" w:type="dxa"/>
              <w:right w:w="90" w:type="dxa"/>
            </w:tcMar>
          </w:tcPr>
          <w:p w:rsidR="00F76057" w:rsidRDefault="00000000" w14:paraId="6F075293" w14:textId="77777777">
            <w:pPr>
              <w:spacing w:before="40" w:after="40"/>
            </w:pPr>
            <w:r>
              <w:rPr>
                <w:sz w:val="18"/>
                <w:szCs w:val="18"/>
              </w:rPr>
              <w:t>Alta de un adaptador nuevo sin cambios en el núcleo ni redespliegue del dominio</w:t>
            </w:r>
          </w:p>
        </w:tc>
      </w:tr>
      <w:tr w:rsidR="00F76057" w14:paraId="6F075299"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95" w14:textId="77777777">
            <w:pPr>
              <w:spacing w:before="40" w:after="40"/>
            </w:pPr>
            <w:r>
              <w:rPr>
                <w:sz w:val="18"/>
                <w:szCs w:val="18"/>
              </w:rPr>
              <w:t>RNF-12</w:t>
            </w:r>
          </w:p>
        </w:tc>
        <w:tc>
          <w:tcPr>
            <w:tcW w:w="1900" w:type="dxa"/>
            <w:tcMar>
              <w:top w:w="60" w:type="dxa"/>
              <w:left w:w="90" w:type="dxa"/>
              <w:bottom w:w="60" w:type="dxa"/>
              <w:right w:w="90" w:type="dxa"/>
            </w:tcMar>
          </w:tcPr>
          <w:p w:rsidR="00F76057" w:rsidRDefault="00000000" w14:paraId="6F075296" w14:textId="77777777">
            <w:pPr>
              <w:spacing w:before="40" w:after="40"/>
            </w:pPr>
            <w:r>
              <w:rPr>
                <w:sz w:val="18"/>
                <w:szCs w:val="18"/>
              </w:rPr>
              <w:t>Usabilidad y accesibilidad</w:t>
            </w:r>
          </w:p>
        </w:tc>
        <w:tc>
          <w:tcPr>
            <w:tcW w:w="3750" w:type="dxa"/>
            <w:tcMar>
              <w:top w:w="60" w:type="dxa"/>
              <w:left w:w="90" w:type="dxa"/>
              <w:bottom w:w="60" w:type="dxa"/>
              <w:right w:w="90" w:type="dxa"/>
            </w:tcMar>
          </w:tcPr>
          <w:p w:rsidR="00F76057" w:rsidRDefault="00000000" w14:paraId="6F075297" w14:textId="77777777">
            <w:pPr>
              <w:spacing w:before="40" w:after="40"/>
            </w:pPr>
            <w:r>
              <w:rPr>
                <w:sz w:val="18"/>
                <w:szCs w:val="18"/>
              </w:rPr>
              <w:t>El sistema debe ser operable por usuarios con baja alfabetización digital y por personas con discapacidad, en español e inglés.</w:t>
            </w:r>
          </w:p>
        </w:tc>
        <w:tc>
          <w:tcPr>
            <w:tcW w:w="2400" w:type="dxa"/>
            <w:tcMar>
              <w:top w:w="60" w:type="dxa"/>
              <w:left w:w="90" w:type="dxa"/>
              <w:bottom w:w="60" w:type="dxa"/>
              <w:right w:w="90" w:type="dxa"/>
            </w:tcMar>
          </w:tcPr>
          <w:p w:rsidR="00F76057" w:rsidRDefault="00000000" w14:paraId="6F075298" w14:textId="77777777">
            <w:pPr>
              <w:spacing w:before="40" w:after="40"/>
            </w:pPr>
            <w:r>
              <w:rPr>
                <w:sz w:val="18"/>
                <w:szCs w:val="18"/>
              </w:rPr>
              <w:t>Solicitud enviada en &lt; 2 min; WCAG 2.1 nivel AA en el flujo crítico</w:t>
            </w:r>
          </w:p>
        </w:tc>
      </w:tr>
      <w:tr w:rsidR="00F76057" w14:paraId="6F07529E" w14:textId="77777777">
        <w:tblPrEx>
          <w:tblCellMar>
            <w:top w:w="0" w:type="dxa"/>
            <w:bottom w:w="0" w:type="dxa"/>
          </w:tblCellMar>
        </w:tblPrEx>
        <w:tc>
          <w:tcPr>
            <w:tcW w:w="950" w:type="dxa"/>
            <w:tcMar>
              <w:top w:w="60" w:type="dxa"/>
              <w:left w:w="90" w:type="dxa"/>
              <w:bottom w:w="60" w:type="dxa"/>
              <w:right w:w="90" w:type="dxa"/>
            </w:tcMar>
          </w:tcPr>
          <w:p w:rsidR="00F76057" w:rsidRDefault="00000000" w14:paraId="6F07529A" w14:textId="77777777">
            <w:pPr>
              <w:spacing w:before="40" w:after="40"/>
            </w:pPr>
            <w:r>
              <w:rPr>
                <w:sz w:val="18"/>
                <w:szCs w:val="18"/>
              </w:rPr>
              <w:t>RNF-13</w:t>
            </w:r>
          </w:p>
        </w:tc>
        <w:tc>
          <w:tcPr>
            <w:tcW w:w="1900" w:type="dxa"/>
            <w:tcMar>
              <w:top w:w="60" w:type="dxa"/>
              <w:left w:w="90" w:type="dxa"/>
              <w:bottom w:w="60" w:type="dxa"/>
              <w:right w:w="90" w:type="dxa"/>
            </w:tcMar>
          </w:tcPr>
          <w:p w:rsidR="00F76057" w:rsidRDefault="00000000" w14:paraId="6F07529B" w14:textId="77777777">
            <w:pPr>
              <w:spacing w:before="40" w:after="40"/>
            </w:pPr>
            <w:r>
              <w:rPr>
                <w:sz w:val="18"/>
                <w:szCs w:val="18"/>
              </w:rPr>
              <w:t>Monitoreo</w:t>
            </w:r>
          </w:p>
        </w:tc>
        <w:tc>
          <w:tcPr>
            <w:tcW w:w="3750" w:type="dxa"/>
            <w:tcMar>
              <w:top w:w="60" w:type="dxa"/>
              <w:left w:w="90" w:type="dxa"/>
              <w:bottom w:w="60" w:type="dxa"/>
              <w:right w:w="90" w:type="dxa"/>
            </w:tcMar>
          </w:tcPr>
          <w:p w:rsidR="00F76057" w:rsidRDefault="00000000" w14:paraId="6F07529C" w14:textId="77777777">
            <w:pPr>
              <w:spacing w:before="40" w:after="40"/>
            </w:pPr>
            <w:r>
              <w:rPr>
                <w:sz w:val="18"/>
                <w:szCs w:val="18"/>
              </w:rPr>
              <w:t>El sistema debe exponer métricas y alertas que permitan verificar el cumplimiento de RNF-01 a RNF-03.</w:t>
            </w:r>
          </w:p>
        </w:tc>
        <w:tc>
          <w:tcPr>
            <w:tcW w:w="2400" w:type="dxa"/>
            <w:tcMar>
              <w:top w:w="60" w:type="dxa"/>
              <w:left w:w="90" w:type="dxa"/>
              <w:bottom w:w="60" w:type="dxa"/>
              <w:right w:w="90" w:type="dxa"/>
            </w:tcMar>
          </w:tcPr>
          <w:p w:rsidR="00F76057" w:rsidRDefault="00000000" w14:paraId="6F07529D" w14:textId="77777777">
            <w:pPr>
              <w:spacing w:before="40" w:after="40"/>
            </w:pPr>
            <w:r>
              <w:rPr>
                <w:sz w:val="18"/>
                <w:szCs w:val="18"/>
              </w:rPr>
              <w:t>Métricas de latencia, error y disponibilidad con retención ≥ 30 días</w:t>
            </w:r>
          </w:p>
        </w:tc>
      </w:tr>
    </w:tbl>
    <w:p w:rsidR="00F76057" w:rsidRDefault="00F76057" w14:paraId="6F07529F" w14:textId="77777777">
      <w:pPr>
        <w:spacing w:after="120"/>
      </w:pPr>
    </w:p>
    <w:p w:rsidR="00F76057" w:rsidP="0053C59B" w:rsidRDefault="00000000" w14:paraId="6F0752A2" w14:textId="77777777">
      <w:pPr>
        <w:pStyle w:val="Ttulo2"/>
        <w:spacing w:before="280" w:after="140"/>
        <w:rPr>
          <w:color w:val="auto"/>
        </w:rPr>
      </w:pPr>
      <w:bookmarkStart w:name="_Toc239669865" w:id="26"/>
      <w:r>
        <w:rPr>
          <w:color w:val="auto"/>
        </w:rPr>
        <w:t>3.2.1 Escenarios de atributos de calidad (QAS)</w:t>
      </w:r>
      <w:bookmarkEnd w:id="26"/>
    </w:p>
    <w:p w:rsidR="00F76057" w:rsidP="0053C59B" w:rsidRDefault="00000000" w14:paraId="6F0752A3" w14:textId="77777777">
      <w:pPr>
        <w:pStyle w:val="Ttulo3"/>
        <w:spacing w:before="280" w:after="140"/>
        <w:rPr>
          <w:color w:val="auto"/>
        </w:rPr>
      </w:pPr>
      <w:bookmarkStart w:name="_Toc239669866" w:id="27"/>
      <w:r>
        <w:rPr>
          <w:color w:val="auto"/>
        </w:rPr>
        <w:t>QAS-01 — Disponibilidad (RNF-01)</w:t>
      </w:r>
      <w:bookmarkEnd w:id="27"/>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2A6"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A4"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2A5" w14:textId="77777777">
            <w:pPr>
              <w:spacing w:before="40" w:after="40"/>
            </w:pPr>
            <w:r>
              <w:rPr>
                <w:sz w:val="18"/>
                <w:szCs w:val="18"/>
              </w:rPr>
              <w:t>Turista que consulta el catálogo desde la web o el móvil.</w:t>
            </w:r>
          </w:p>
        </w:tc>
      </w:tr>
      <w:tr w:rsidR="00F76057" w14:paraId="6F0752A9"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A7"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2A8" w14:textId="77777777">
            <w:pPr>
              <w:spacing w:before="40" w:after="40"/>
            </w:pPr>
            <w:r>
              <w:rPr>
                <w:sz w:val="18"/>
                <w:szCs w:val="18"/>
              </w:rPr>
              <w:t>Solicitudes de consulta y de registro de solicitud de disponibilidad en operación normal y durante una caída de una instancia de aplicación.</w:t>
            </w:r>
          </w:p>
        </w:tc>
      </w:tr>
      <w:tr w:rsidR="00F76057" w14:paraId="6F0752AC"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AA"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2AB" w14:textId="77777777">
            <w:pPr>
              <w:spacing w:before="40" w:after="40"/>
            </w:pPr>
            <w:r>
              <w:rPr>
                <w:sz w:val="18"/>
                <w:szCs w:val="18"/>
              </w:rPr>
              <w:t>Servicio de catálogo y servicio de solicitudes desplegados en la nube.</w:t>
            </w:r>
          </w:p>
        </w:tc>
      </w:tr>
      <w:tr w:rsidR="00F76057" w14:paraId="6F0752AF"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AD"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2AE" w14:textId="77777777">
            <w:pPr>
              <w:spacing w:before="40" w:after="40"/>
            </w:pPr>
            <w:r>
              <w:rPr>
                <w:sz w:val="18"/>
                <w:szCs w:val="18"/>
              </w:rPr>
              <w:t>Operación en temporada alta, con una réplica de aplicación caída.</w:t>
            </w:r>
          </w:p>
        </w:tc>
      </w:tr>
      <w:tr w:rsidR="00F76057" w14:paraId="6F0752B2"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B0"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2B1" w14:textId="77777777">
            <w:pPr>
              <w:spacing w:before="40" w:after="40"/>
            </w:pPr>
            <w:r>
              <w:rPr>
                <w:sz w:val="18"/>
                <w:szCs w:val="18"/>
              </w:rPr>
              <w:t>El sistema continúa atendiendo peticiones desde las instancias restantes y reinicia automáticamente la instancia caída.</w:t>
            </w:r>
          </w:p>
        </w:tc>
      </w:tr>
      <w:tr w:rsidR="00F76057" w14:paraId="6F0752B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B3"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2B4" w14:textId="77777777">
            <w:pPr>
              <w:spacing w:before="40" w:after="40"/>
            </w:pPr>
            <w:r>
              <w:rPr>
                <w:sz w:val="18"/>
                <w:szCs w:val="18"/>
              </w:rPr>
              <w:t>Disponibilidad mensual ≥ 99 % (indisponibilidad acumulada ≤ 7,2 h en 30 días), medida por sonda externa cada 60 s.</w:t>
            </w:r>
          </w:p>
        </w:tc>
      </w:tr>
    </w:tbl>
    <w:p w:rsidR="00F76057" w:rsidRDefault="00F76057" w14:paraId="6F0752B6" w14:textId="77777777">
      <w:pPr>
        <w:spacing w:after="120"/>
      </w:pPr>
    </w:p>
    <w:p w:rsidR="00F76057" w:rsidP="0053C59B" w:rsidRDefault="00000000" w14:paraId="6F0752B7" w14:textId="77777777">
      <w:pPr>
        <w:pStyle w:val="Ttulo3"/>
        <w:spacing w:before="280" w:after="140"/>
        <w:rPr>
          <w:color w:val="auto"/>
        </w:rPr>
      </w:pPr>
      <w:bookmarkStart w:name="_Toc239669867" w:id="28"/>
      <w:r>
        <w:rPr>
          <w:color w:val="auto"/>
        </w:rPr>
        <w:t>QAS-02 — Escalabilidad (RNF-02 / RNF-03)</w:t>
      </w:r>
      <w:bookmarkEnd w:id="28"/>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2B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B8"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2B9" w14:textId="77777777">
            <w:pPr>
              <w:spacing w:before="40" w:after="40"/>
            </w:pPr>
            <w:r>
              <w:rPr>
                <w:sz w:val="18"/>
                <w:szCs w:val="18"/>
              </w:rPr>
              <w:t>Población de turistas concurrentes.</w:t>
            </w:r>
          </w:p>
        </w:tc>
      </w:tr>
      <w:tr w:rsidR="00F76057" w14:paraId="6F0752BD"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BB"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2BC" w14:textId="77777777">
            <w:pPr>
              <w:spacing w:before="40" w:after="40"/>
            </w:pPr>
            <w:r>
              <w:rPr>
                <w:sz w:val="18"/>
                <w:szCs w:val="18"/>
              </w:rPr>
              <w:t>Incremento de la carga hasta 500 usuarios virtuales concurrentes ejecutando búsqueda de catálogo y envío de solicitudes.</w:t>
            </w:r>
          </w:p>
        </w:tc>
      </w:tr>
      <w:tr w:rsidR="00F76057" w14:paraId="6F0752C0"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BE"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2BF" w14:textId="77777777">
            <w:pPr>
              <w:spacing w:before="40" w:after="40"/>
            </w:pPr>
            <w:r>
              <w:rPr>
                <w:sz w:val="18"/>
                <w:szCs w:val="18"/>
              </w:rPr>
              <w:t xml:space="preserve">API REST del backend y las dos bases de datos.</w:t>
            </w:r>
          </w:p>
        </w:tc>
      </w:tr>
      <w:tr w:rsidR="00F76057" w14:paraId="6F0752C3"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C1"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2C2" w14:textId="77777777">
            <w:pPr>
              <w:spacing w:before="40" w:after="40"/>
            </w:pPr>
            <w:r>
              <w:rPr>
                <w:sz w:val="18"/>
                <w:szCs w:val="18"/>
              </w:rPr>
              <w:t>Pico de temporada alta (diciembre-enero, Semana Santa), infraestructura piloto.</w:t>
            </w:r>
          </w:p>
        </w:tc>
      </w:tr>
      <w:tr w:rsidR="00F76057" w14:paraId="6F0752C6"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C4"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2C5" w14:textId="77777777">
            <w:pPr>
              <w:spacing w:before="40" w:after="40"/>
            </w:pPr>
            <w:r>
              <w:rPr>
                <w:sz w:val="18"/>
                <w:szCs w:val="18"/>
              </w:rPr>
              <w:t>El sistema atiende la carga escalando horizontalmente las instancias sin pérdida de peticiones.</w:t>
            </w:r>
          </w:p>
        </w:tc>
      </w:tr>
      <w:tr w:rsidR="00F76057" w14:paraId="6F0752C9"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C7"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2C8" w14:textId="77777777">
            <w:pPr>
              <w:spacing w:before="40" w:after="40"/>
            </w:pPr>
            <w:r>
              <w:rPr>
                <w:sz w:val="18"/>
                <w:szCs w:val="18"/>
              </w:rPr>
              <w:t xml:space="preserve">Tasa de error &lt; 1 %, throughput sostenido ≥ 50 req/s y p95 de latencia ≤ 2 s durante 10 minutos de carga.</w:t>
            </w:r>
          </w:p>
        </w:tc>
      </w:tr>
    </w:tbl>
    <w:p w:rsidR="00F76057" w:rsidRDefault="00F76057" w14:paraId="6F0752CA" w14:textId="77777777">
      <w:pPr>
        <w:spacing w:after="120"/>
      </w:pPr>
    </w:p>
    <w:p w:rsidR="00F76057" w:rsidP="0053C59B" w:rsidRDefault="00000000" w14:paraId="6F0752CB" w14:textId="77777777">
      <w:pPr>
        <w:pStyle w:val="Ttulo3"/>
        <w:spacing w:before="280" w:after="140"/>
        <w:rPr>
          <w:color w:val="auto"/>
        </w:rPr>
      </w:pPr>
      <w:bookmarkStart w:name="_Toc239669868" w:id="29"/>
      <w:r>
        <w:rPr>
          <w:color w:val="auto"/>
        </w:rPr>
        <w:t>QAS-03 — Interoperabilidad (RNF-04 / RNF-05)</w:t>
      </w:r>
      <w:bookmarkEnd w:id="29"/>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2CE"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CC"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2CD" w14:textId="77777777">
            <w:pPr>
              <w:spacing w:before="40" w:after="40"/>
            </w:pPr>
            <w:r>
              <w:rPr>
                <w:sz w:val="18"/>
                <w:szCs w:val="18"/>
              </w:rPr>
              <w:t>Servicio externo RNT (API SODA de datos.gov.co).</w:t>
            </w:r>
          </w:p>
        </w:tc>
      </w:tr>
      <w:tr w:rsidR="00F76057" w14:paraId="6F0752D1"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CF"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2D0" w14:textId="77777777">
            <w:pPr>
              <w:spacing w:before="40" w:after="40"/>
            </w:pPr>
            <w:r>
              <w:rPr>
                <w:sz w:val="18"/>
                <w:szCs w:val="18"/>
              </w:rPr>
              <w:t>La fuente externa responde con error o excede el tiempo de espera durante el registro de un prestador.</w:t>
            </w:r>
          </w:p>
        </w:tc>
      </w:tr>
      <w:tr w:rsidR="00F76057" w14:paraId="6F0752D4"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D2"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2D3" w14:textId="77777777">
            <w:pPr>
              <w:spacing w:before="40" w:after="40"/>
            </w:pPr>
            <w:r>
              <w:rPr>
                <w:sz w:val="18"/>
                <w:szCs w:val="18"/>
              </w:rPr>
              <w:t xml:space="preserve">Adaptador de interoperabilidad RNT (puerto RntVerificationPort).</w:t>
            </w:r>
          </w:p>
        </w:tc>
      </w:tr>
      <w:tr w:rsidR="00F76057" w14:paraId="6F0752D7"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D5"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2D6" w14:textId="77777777">
            <w:pPr>
              <w:spacing w:before="40" w:after="40"/>
            </w:pPr>
            <w:r>
              <w:rPr>
                <w:sz w:val="18"/>
                <w:szCs w:val="18"/>
              </w:rPr>
              <w:t>Operación normal, fuente externa degradada.</w:t>
            </w:r>
          </w:p>
        </w:tc>
      </w:tr>
      <w:tr w:rsidR="00F76057" w14:paraId="6F0752D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D8"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2D9" w14:textId="77777777">
            <w:pPr>
              <w:spacing w:before="40" w:after="40"/>
            </w:pPr>
            <w:r>
              <w:rPr>
                <w:sz w:val="18"/>
                <w:szCs w:val="18"/>
              </w:rPr>
              <w:t>El adaptador corta el circuito, devuelve el último estado sincronizado conocido y marca la verificación como pendiente, sin propagar el fallo al dominio.</w:t>
            </w:r>
          </w:p>
        </w:tc>
      </w:tr>
      <w:tr w:rsidR="00F76057" w14:paraId="6F0752DD"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DB"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2DC" w14:textId="77777777">
            <w:pPr>
              <w:spacing w:before="40" w:after="40"/>
            </w:pPr>
            <w:r>
              <w:rPr>
                <w:sz w:val="18"/>
                <w:szCs w:val="18"/>
              </w:rPr>
              <w:t xml:space="preserve">Timeout ≤ 3 s; 0 excepciones de infraestructura propagadas al núcleo; el registro del prestador se completa en estado 'Verificación pendiente'.</w:t>
            </w:r>
          </w:p>
        </w:tc>
      </w:tr>
    </w:tbl>
    <w:p w:rsidR="00F76057" w:rsidRDefault="00F76057" w14:paraId="6F0752DE" w14:textId="77777777">
      <w:pPr>
        <w:spacing w:after="120"/>
      </w:pPr>
    </w:p>
    <w:p w:rsidR="00F76057" w:rsidP="0053C59B" w:rsidRDefault="00000000" w14:paraId="6F0752DF" w14:textId="77777777">
      <w:pPr>
        <w:pStyle w:val="Ttulo3"/>
        <w:spacing w:before="280" w:after="140"/>
        <w:rPr>
          <w:color w:val="auto"/>
        </w:rPr>
      </w:pPr>
      <w:bookmarkStart w:name="_Toc239669869" w:id="30"/>
      <w:r>
        <w:rPr>
          <w:color w:val="auto"/>
        </w:rPr>
        <w:t>QAS-04 — Seguridad (RNF-06 / RNF-07 / RNF-08)</w:t>
      </w:r>
      <w:bookmarkEnd w:id="30"/>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2E2"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0"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2E1" w14:textId="77777777">
            <w:pPr>
              <w:spacing w:before="40" w:after="40"/>
            </w:pPr>
            <w:r>
              <w:rPr>
                <w:sz w:val="18"/>
                <w:szCs w:val="18"/>
              </w:rPr>
              <w:t>Usuario autenticado con rol Turista.</w:t>
            </w:r>
          </w:p>
        </w:tc>
      </w:tr>
      <w:tr w:rsidR="00F76057" w14:paraId="6F0752E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3"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2E4" w14:textId="77777777">
            <w:pPr>
              <w:spacing w:before="40" w:after="40"/>
            </w:pPr>
            <w:r>
              <w:rPr>
                <w:sz w:val="18"/>
                <w:szCs w:val="18"/>
              </w:rPr>
              <w:t xml:space="preserve">Intento de invocar directamente un endpoint del panel de Administrador o de leer la solicitud de otro turista.</w:t>
            </w:r>
          </w:p>
        </w:tc>
      </w:tr>
      <w:tr w:rsidR="00F76057" w14:paraId="6F0752E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6"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2E7" w14:textId="77777777">
            <w:pPr>
              <w:spacing w:before="40" w:after="40"/>
            </w:pPr>
            <w:r>
              <w:rPr>
                <w:sz w:val="18"/>
                <w:szCs w:val="18"/>
              </w:rPr>
              <w:t>Adaptador REST y capa de autorización basada en roles.</w:t>
            </w:r>
          </w:p>
        </w:tc>
      </w:tr>
      <w:tr w:rsidR="00F76057" w14:paraId="6F0752EB"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9"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2EA" w14:textId="77777777">
            <w:pPr>
              <w:spacing w:before="40" w:after="40"/>
            </w:pPr>
            <w:r>
              <w:rPr>
                <w:sz w:val="18"/>
                <w:szCs w:val="18"/>
              </w:rPr>
              <w:t>Operación normal.</w:t>
            </w:r>
          </w:p>
        </w:tc>
      </w:tr>
      <w:tr w:rsidR="00F76057" w14:paraId="6F0752EE"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C"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2ED" w14:textId="77777777">
            <w:pPr>
              <w:spacing w:before="40" w:after="40"/>
            </w:pPr>
            <w:r>
              <w:rPr>
                <w:sz w:val="18"/>
                <w:szCs w:val="18"/>
              </w:rPr>
              <w:t>El sistema rechaza la petición, no revela información del recurso y registra el intento.</w:t>
            </w:r>
          </w:p>
        </w:tc>
      </w:tr>
      <w:tr w:rsidR="00F76057" w14:paraId="6F0752F1"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EF"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2F0" w14:textId="77777777">
            <w:pPr>
              <w:spacing w:before="40" w:after="40"/>
            </w:pPr>
            <w:r>
              <w:rPr>
                <w:sz w:val="18"/>
                <w:szCs w:val="18"/>
              </w:rPr>
              <w:t>100 % de los intentos devuelven 403; 0 accesos cruzados exitosos en la batería de pruebas de autorización; el intento queda en el registro de auditoría.</w:t>
            </w:r>
          </w:p>
        </w:tc>
      </w:tr>
    </w:tbl>
    <w:p w:rsidR="00F76057" w:rsidRDefault="00F76057" w14:paraId="6F0752F2" w14:textId="77777777">
      <w:pPr>
        <w:spacing w:after="120"/>
      </w:pPr>
    </w:p>
    <w:p w:rsidR="00F76057" w:rsidP="0053C59B" w:rsidRDefault="00000000" w14:paraId="6F0752F3" w14:textId="77777777">
      <w:pPr>
        <w:pStyle w:val="Ttulo3"/>
        <w:spacing w:before="280" w:after="140"/>
        <w:rPr>
          <w:color w:val="auto"/>
        </w:rPr>
      </w:pPr>
      <w:bookmarkStart w:name="_Toc239669870" w:id="31"/>
      <w:r>
        <w:rPr>
          <w:color w:val="auto"/>
        </w:rPr>
        <w:t>QAS-05 — Mantenibilidad (RNF-10)</w:t>
      </w:r>
      <w:bookmarkEnd w:id="31"/>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2F6"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F4"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2F5" w14:textId="77777777">
            <w:pPr>
              <w:spacing w:before="40" w:after="40"/>
            </w:pPr>
            <w:r>
              <w:rPr>
                <w:sz w:val="18"/>
                <w:szCs w:val="18"/>
              </w:rPr>
              <w:t>Equipo de desarrollo.</w:t>
            </w:r>
          </w:p>
        </w:tc>
      </w:tr>
      <w:tr w:rsidR="00F76057" w14:paraId="6F0752F9"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F7"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2F8" w14:textId="77777777">
            <w:pPr>
              <w:spacing w:before="40" w:after="40"/>
            </w:pPr>
            <w:r>
              <w:rPr>
                <w:sz w:val="18"/>
                <w:szCs w:val="18"/>
              </w:rPr>
              <w:t>Cambio de la ventana de confirmación del turista de 3 h a otro valor, y de la ventana del operador de 24 h a otro valor.</w:t>
            </w:r>
          </w:p>
        </w:tc>
      </w:tr>
      <w:tr w:rsidR="00F76057" w14:paraId="6F0752FC"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FA"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2FB" w14:textId="77777777">
            <w:pPr>
              <w:spacing w:before="40" w:after="40"/>
            </w:pPr>
            <w:r>
              <w:rPr>
                <w:sz w:val="18"/>
                <w:szCs w:val="18"/>
              </w:rPr>
              <w:t>Módulo de dominio del ciclo de vida de la solicitud.</w:t>
            </w:r>
          </w:p>
        </w:tc>
      </w:tr>
      <w:tr w:rsidR="00F76057" w14:paraId="6F0752FF"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2FD"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2FE" w14:textId="77777777">
            <w:pPr>
              <w:spacing w:before="40" w:after="40"/>
            </w:pPr>
            <w:r>
              <w:rPr>
                <w:sz w:val="18"/>
                <w:szCs w:val="18"/>
              </w:rPr>
              <w:t>Fase de Construcción o mantenimiento posterior.</w:t>
            </w:r>
          </w:p>
        </w:tc>
      </w:tr>
      <w:tr w:rsidR="00F76057" w14:paraId="6F075302"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00"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301" w14:textId="77777777">
            <w:pPr>
              <w:spacing w:before="40" w:after="40"/>
            </w:pPr>
            <w:r>
              <w:rPr>
                <w:sz w:val="18"/>
                <w:szCs w:val="18"/>
              </w:rPr>
              <w:t>El cambio se realiza en la política de vencimiento del dominio, sin tocar adaptadores de persistencia, REST ni notificación.</w:t>
            </w:r>
          </w:p>
        </w:tc>
      </w:tr>
      <w:tr w:rsidR="00F76057" w14:paraId="6F07530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03"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304" w14:textId="77777777">
            <w:pPr>
              <w:spacing w:before="40" w:after="40"/>
            </w:pPr>
            <w:r>
              <w:rPr>
                <w:sz w:val="18"/>
                <w:szCs w:val="18"/>
              </w:rPr>
              <w:t>Esfuerzo ≤ 8 h-persona; archivos modificados confinados al paquete de dominio; suite de pruebas verde sin cambios en los adaptadores.</w:t>
            </w:r>
          </w:p>
        </w:tc>
      </w:tr>
    </w:tbl>
    <w:p w:rsidR="00F76057" w:rsidRDefault="00F76057" w14:paraId="6F075306" w14:textId="77777777">
      <w:pPr>
        <w:spacing w:after="120"/>
      </w:pPr>
    </w:p>
    <w:p w:rsidR="00F76057" w:rsidP="0053C59B" w:rsidRDefault="00000000" w14:paraId="6F075307" w14:textId="77777777">
      <w:pPr>
        <w:pStyle w:val="Ttulo3"/>
        <w:spacing w:before="280" w:after="140"/>
        <w:rPr>
          <w:color w:val="auto"/>
        </w:rPr>
      </w:pPr>
      <w:bookmarkStart w:name="_Toc239669871" w:id="32"/>
      <w:r>
        <w:rPr>
          <w:color w:val="auto"/>
        </w:rPr>
        <w:t>QAS-06 — Capacidad de evolución (RNF-11)</w:t>
      </w:r>
      <w:bookmarkEnd w:id="32"/>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30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08"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309" w14:textId="77777777">
            <w:pPr>
              <w:spacing w:before="40" w:after="40"/>
            </w:pPr>
            <w:r>
              <w:rPr>
                <w:sz w:val="18"/>
                <w:szCs w:val="18"/>
              </w:rPr>
              <w:t>Dirección del proyecto / nuevo requisito de negocio.</w:t>
            </w:r>
          </w:p>
        </w:tc>
      </w:tr>
      <w:tr w:rsidR="00F76057" w14:paraId="6F07530D"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0B"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30C" w14:textId="77777777">
            <w:pPr>
              <w:spacing w:before="40" w:after="40"/>
            </w:pPr>
            <w:r>
              <w:rPr>
                <w:sz w:val="18"/>
                <w:szCs w:val="18"/>
              </w:rPr>
              <w:t xml:space="preserve">Sustitución de Wompi por otra pasarela de pago, o del motor de recomendación por otro proveedor.</w:t>
            </w:r>
          </w:p>
        </w:tc>
      </w:tr>
      <w:tr w:rsidR="00F76057" w14:paraId="6F075310"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0E"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30F" w14:textId="77777777">
            <w:pPr>
              <w:spacing w:before="40" w:after="40"/>
            </w:pPr>
            <w:r>
              <w:rPr>
                <w:sz w:val="18"/>
                <w:szCs w:val="18"/>
              </w:rPr>
              <w:t xml:space="preserve">PaymentGatewayPort y RecommendationPort con sus adaptadores.</w:t>
            </w:r>
          </w:p>
        </w:tc>
      </w:tr>
      <w:tr w:rsidR="00F76057" w14:paraId="6F075313"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11"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312" w14:textId="77777777">
            <w:pPr>
              <w:spacing w:before="40" w:after="40"/>
            </w:pPr>
            <w:r>
              <w:rPr>
                <w:sz w:val="18"/>
                <w:szCs w:val="18"/>
              </w:rPr>
              <w:t>Evolución posterior al piloto.</w:t>
            </w:r>
          </w:p>
        </w:tc>
      </w:tr>
      <w:tr w:rsidR="00F76057" w14:paraId="6F075316"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14"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315" w14:textId="77777777">
            <w:pPr>
              <w:spacing w:before="40" w:after="40"/>
            </w:pPr>
            <w:r>
              <w:rPr>
                <w:sz w:val="18"/>
                <w:szCs w:val="18"/>
              </w:rPr>
              <w:t>Se implementa un nuevo adaptador contra el puerto existente y se activa por configuración.</w:t>
            </w:r>
          </w:p>
        </w:tc>
      </w:tr>
      <w:tr w:rsidR="00F76057" w14:paraId="6F075319"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17"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318" w14:textId="77777777">
            <w:pPr>
              <w:spacing w:before="40" w:after="40"/>
            </w:pPr>
            <w:r>
              <w:rPr>
                <w:sz w:val="18"/>
                <w:szCs w:val="18"/>
              </w:rPr>
              <w:t>0 clases del núcleo modificadas; el cambio se realiza mediante configuración y despliegue del nuevo adaptador.</w:t>
            </w:r>
          </w:p>
        </w:tc>
      </w:tr>
    </w:tbl>
    <w:p w:rsidR="00F76057" w:rsidRDefault="00F76057" w14:paraId="6F07531A" w14:textId="77777777">
      <w:pPr>
        <w:spacing w:after="120"/>
      </w:pPr>
    </w:p>
    <w:p w:rsidR="00F76057" w:rsidP="0053C59B" w:rsidRDefault="00000000" w14:paraId="6F07531B" w14:textId="77777777">
      <w:pPr>
        <w:pStyle w:val="Ttulo3"/>
        <w:spacing w:before="280" w:after="140"/>
        <w:rPr>
          <w:color w:val="auto"/>
        </w:rPr>
      </w:pPr>
      <w:bookmarkStart w:name="_Toc239669872" w:id="33"/>
      <w:r>
        <w:rPr>
          <w:color w:val="auto"/>
        </w:rPr>
        <w:t>QAS-07 — Rendimiento (RNF-03)</w:t>
      </w:r>
      <w:bookmarkEnd w:id="33"/>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31E"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1C"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31D" w14:textId="77777777">
            <w:pPr>
              <w:spacing w:before="40" w:after="40"/>
            </w:pPr>
            <w:r>
              <w:rPr>
                <w:sz w:val="18"/>
                <w:szCs w:val="18"/>
              </w:rPr>
              <w:t>Turista en dispositivo móvil sobre red celular.</w:t>
            </w:r>
          </w:p>
        </w:tc>
      </w:tr>
      <w:tr w:rsidR="00F76057" w14:paraId="6F075321"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1F"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320" w14:textId="77777777">
            <w:pPr>
              <w:spacing w:before="40" w:after="40"/>
            </w:pPr>
            <w:r>
              <w:rPr>
                <w:sz w:val="18"/>
                <w:szCs w:val="18"/>
              </w:rPr>
              <w:t>Búsqueda del catálogo con filtros combinados de tipo, zona y precio.</w:t>
            </w:r>
          </w:p>
        </w:tc>
      </w:tr>
      <w:tr w:rsidR="00F76057" w14:paraId="6F075324"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22"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323" w14:textId="77777777">
            <w:pPr>
              <w:spacing w:before="40" w:after="40"/>
            </w:pPr>
            <w:r>
              <w:rPr>
                <w:sz w:val="18"/>
                <w:szCs w:val="18"/>
              </w:rPr>
              <w:t>Servicio de catálogo y su almacenamiento documental.</w:t>
            </w:r>
          </w:p>
        </w:tc>
      </w:tr>
      <w:tr w:rsidR="00F76057" w14:paraId="6F075327"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25"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326" w14:textId="77777777">
            <w:pPr>
              <w:spacing w:before="40" w:after="40"/>
            </w:pPr>
            <w:r>
              <w:rPr>
                <w:sz w:val="18"/>
                <w:szCs w:val="18"/>
              </w:rPr>
              <w:t>Carga de temporada alta, 500 usuarios concurrentes.</w:t>
            </w:r>
          </w:p>
        </w:tc>
      </w:tr>
      <w:tr w:rsidR="00F76057" w14:paraId="6F07532A"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28"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329" w14:textId="77777777">
            <w:pPr>
              <w:spacing w:before="40" w:after="40"/>
            </w:pPr>
            <w:r>
              <w:rPr>
                <w:sz w:val="18"/>
                <w:szCs w:val="18"/>
              </w:rPr>
              <w:t>El sistema devuelve la página de resultados filtrada.</w:t>
            </w:r>
          </w:p>
        </w:tc>
      </w:tr>
      <w:tr w:rsidR="00F76057" w14:paraId="6F07532D"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2B"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32C" w14:textId="77777777">
            <w:pPr>
              <w:spacing w:before="40" w:after="40"/>
            </w:pPr>
            <w:r>
              <w:rPr>
                <w:sz w:val="18"/>
                <w:szCs w:val="18"/>
              </w:rPr>
              <w:t>p95 ≤ 2 s medido en el servidor; p95 ≤ 3 s extremo a extremo en red móvil.</w:t>
            </w:r>
          </w:p>
        </w:tc>
      </w:tr>
    </w:tbl>
    <w:p w:rsidR="00F76057" w:rsidRDefault="00F76057" w14:paraId="6F07532E" w14:textId="77777777">
      <w:pPr>
        <w:spacing w:after="120"/>
      </w:pPr>
    </w:p>
    <w:p w:rsidR="00F76057" w:rsidP="0053C59B" w:rsidRDefault="00000000" w14:paraId="6F07532F" w14:textId="77777777">
      <w:pPr>
        <w:pStyle w:val="Ttulo3"/>
        <w:spacing w:before="280" w:after="140"/>
        <w:rPr>
          <w:color w:val="auto"/>
        </w:rPr>
      </w:pPr>
      <w:bookmarkStart w:name="_Toc239669873" w:id="34"/>
      <w:r>
        <w:rPr>
          <w:color w:val="auto"/>
        </w:rPr>
        <w:t>QAS-08 — Usabilidad y accesibilidad (RNF-12)</w:t>
      </w:r>
      <w:bookmarkEnd w:id="34"/>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00"/>
      </w:tblGrid>
      <w:tr w:rsidR="00F76057" w14:paraId="6F075332"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0" w14:textId="77777777">
            <w:pPr>
              <w:spacing w:before="40" w:after="40"/>
            </w:pPr>
            <w:r>
              <w:rPr>
                <w:b/>
                <w:bCs/>
                <w:sz w:val="18"/>
                <w:szCs w:val="18"/>
              </w:rPr>
              <w:t>Fuente del estímulo</w:t>
            </w:r>
          </w:p>
        </w:tc>
        <w:tc>
          <w:tcPr>
            <w:tcW w:w="7000" w:type="dxa"/>
            <w:tcMar>
              <w:top w:w="60" w:type="dxa"/>
              <w:left w:w="90" w:type="dxa"/>
              <w:bottom w:w="60" w:type="dxa"/>
              <w:right w:w="90" w:type="dxa"/>
            </w:tcMar>
          </w:tcPr>
          <w:p w:rsidR="00F76057" w:rsidRDefault="00000000" w14:paraId="6F075331" w14:textId="77777777">
            <w:pPr>
              <w:spacing w:before="40" w:after="40"/>
            </w:pPr>
            <w:r>
              <w:rPr>
                <w:sz w:val="18"/>
                <w:szCs w:val="18"/>
              </w:rPr>
              <w:t>Turista sin experiencia previa en la plataforma; usuario de lector de pantalla.</w:t>
            </w:r>
          </w:p>
        </w:tc>
      </w:tr>
      <w:tr w:rsidR="00F76057" w14:paraId="6F075335"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3" w14:textId="77777777">
            <w:pPr>
              <w:spacing w:before="40" w:after="40"/>
            </w:pPr>
            <w:r>
              <w:rPr>
                <w:b/>
                <w:bCs/>
                <w:sz w:val="18"/>
                <w:szCs w:val="18"/>
              </w:rPr>
              <w:t>Estímulo</w:t>
            </w:r>
          </w:p>
        </w:tc>
        <w:tc>
          <w:tcPr>
            <w:tcW w:w="7000" w:type="dxa"/>
            <w:tcMar>
              <w:top w:w="60" w:type="dxa"/>
              <w:left w:w="90" w:type="dxa"/>
              <w:bottom w:w="60" w:type="dxa"/>
              <w:right w:w="90" w:type="dxa"/>
            </w:tcMar>
          </w:tcPr>
          <w:p w:rsidR="00F76057" w:rsidRDefault="00000000" w14:paraId="6F075334" w14:textId="77777777">
            <w:pPr>
              <w:spacing w:before="40" w:after="40"/>
            </w:pPr>
            <w:r>
              <w:rPr>
                <w:sz w:val="18"/>
                <w:szCs w:val="18"/>
              </w:rPr>
              <w:t>Completar el flujo de búsqueda y envío de una solicitud de disponibilidad.</w:t>
            </w:r>
          </w:p>
        </w:tc>
      </w:tr>
      <w:tr w:rsidR="00F76057" w14:paraId="6F075338"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6" w14:textId="77777777">
            <w:pPr>
              <w:spacing w:before="40" w:after="40"/>
            </w:pPr>
            <w:r>
              <w:rPr>
                <w:b/>
                <w:bCs/>
                <w:sz w:val="18"/>
                <w:szCs w:val="18"/>
              </w:rPr>
              <w:t>Artefacto</w:t>
            </w:r>
          </w:p>
        </w:tc>
        <w:tc>
          <w:tcPr>
            <w:tcW w:w="7000" w:type="dxa"/>
            <w:tcMar>
              <w:top w:w="60" w:type="dxa"/>
              <w:left w:w="90" w:type="dxa"/>
              <w:bottom w:w="60" w:type="dxa"/>
              <w:right w:w="90" w:type="dxa"/>
            </w:tcMar>
          </w:tcPr>
          <w:p w:rsidR="00F76057" w:rsidRDefault="00000000" w14:paraId="6F075337" w14:textId="77777777">
            <w:pPr>
              <w:spacing w:before="40" w:after="40"/>
            </w:pPr>
            <w:r>
              <w:rPr>
                <w:sz w:val="18"/>
                <w:szCs w:val="18"/>
              </w:rPr>
              <w:t>Interfaz web responsiva.</w:t>
            </w:r>
          </w:p>
        </w:tc>
      </w:tr>
      <w:tr w:rsidR="00F76057" w14:paraId="6F07533B"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9" w14:textId="77777777">
            <w:pPr>
              <w:spacing w:before="40" w:after="40"/>
            </w:pPr>
            <w:r>
              <w:rPr>
                <w:b/>
                <w:bCs/>
                <w:sz w:val="18"/>
                <w:szCs w:val="18"/>
              </w:rPr>
              <w:t>Entorno</w:t>
            </w:r>
          </w:p>
        </w:tc>
        <w:tc>
          <w:tcPr>
            <w:tcW w:w="7000" w:type="dxa"/>
            <w:tcMar>
              <w:top w:w="60" w:type="dxa"/>
              <w:left w:w="90" w:type="dxa"/>
              <w:bottom w:w="60" w:type="dxa"/>
              <w:right w:w="90" w:type="dxa"/>
            </w:tcMar>
          </w:tcPr>
          <w:p w:rsidR="00F76057" w:rsidRDefault="00000000" w14:paraId="6F07533A" w14:textId="77777777">
            <w:pPr>
              <w:spacing w:before="40" w:after="40"/>
            </w:pPr>
            <w:r>
              <w:rPr>
                <w:sz w:val="18"/>
                <w:szCs w:val="18"/>
              </w:rPr>
              <w:t>Prueba de usabilidad con usuarios reales y auditoría de accesibilidad automatizada y manual.</w:t>
            </w:r>
          </w:p>
        </w:tc>
      </w:tr>
      <w:tr w:rsidR="00F76057" w14:paraId="6F07533E"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C" w14:textId="77777777">
            <w:pPr>
              <w:spacing w:before="40" w:after="40"/>
            </w:pPr>
            <w:r>
              <w:rPr>
                <w:b/>
                <w:bCs/>
                <w:sz w:val="18"/>
                <w:szCs w:val="18"/>
              </w:rPr>
              <w:t>Respuesta</w:t>
            </w:r>
          </w:p>
        </w:tc>
        <w:tc>
          <w:tcPr>
            <w:tcW w:w="7000" w:type="dxa"/>
            <w:tcMar>
              <w:top w:w="60" w:type="dxa"/>
              <w:left w:w="90" w:type="dxa"/>
              <w:bottom w:w="60" w:type="dxa"/>
              <w:right w:w="90" w:type="dxa"/>
            </w:tcMar>
          </w:tcPr>
          <w:p w:rsidR="00F76057" w:rsidRDefault="00000000" w14:paraId="6F07533D" w14:textId="77777777">
            <w:pPr>
              <w:spacing w:before="40" w:after="40"/>
            </w:pPr>
            <w:r>
              <w:rPr>
                <w:sz w:val="18"/>
                <w:szCs w:val="18"/>
              </w:rPr>
              <w:t>El usuario completa la tarea sin asistencia; el lector de pantalla anuncia correctamente los pasos del flujo.</w:t>
            </w:r>
          </w:p>
        </w:tc>
      </w:tr>
      <w:tr w:rsidR="00F76057" w14:paraId="6F075341" w14:textId="77777777">
        <w:tblPrEx>
          <w:tblCellMar>
            <w:top w:w="0" w:type="dxa"/>
            <w:bottom w:w="0" w:type="dxa"/>
          </w:tblCellMar>
        </w:tblPrEx>
        <w:tc>
          <w:tcPr>
            <w:tcW w:w="2000" w:type="dxa"/>
            <w:tcMar>
              <w:top w:w="60" w:type="dxa"/>
              <w:left w:w="90" w:type="dxa"/>
              <w:bottom w:w="60" w:type="dxa"/>
              <w:right w:w="90" w:type="dxa"/>
            </w:tcMar>
          </w:tcPr>
          <w:p w:rsidR="00F76057" w:rsidRDefault="00000000" w14:paraId="6F07533F" w14:textId="77777777">
            <w:pPr>
              <w:spacing w:before="40" w:after="40"/>
            </w:pPr>
            <w:r>
              <w:rPr>
                <w:b/>
                <w:bCs/>
                <w:sz w:val="18"/>
                <w:szCs w:val="18"/>
              </w:rPr>
              <w:t>Medida de respuesta</w:t>
            </w:r>
          </w:p>
        </w:tc>
        <w:tc>
          <w:tcPr>
            <w:tcW w:w="7000" w:type="dxa"/>
            <w:tcMar>
              <w:top w:w="60" w:type="dxa"/>
              <w:left w:w="90" w:type="dxa"/>
              <w:bottom w:w="60" w:type="dxa"/>
              <w:right w:w="90" w:type="dxa"/>
            </w:tcMar>
          </w:tcPr>
          <w:p w:rsidR="00F76057" w:rsidRDefault="00000000" w14:paraId="6F075340" w14:textId="77777777">
            <w:pPr>
              <w:spacing w:before="40" w:after="40"/>
            </w:pPr>
            <w:r>
              <w:rPr>
                <w:sz w:val="18"/>
                <w:szCs w:val="18"/>
              </w:rPr>
              <w:t>≥ 80 % de los participantes completan la tarea en &lt; 2 min; 0 incumplimientos de nivel A y AA de WCAG 2.1 en el flujo crítico.</w:t>
            </w:r>
          </w:p>
        </w:tc>
      </w:tr>
    </w:tbl>
    <w:p w:rsidR="00F76057" w:rsidRDefault="00F76057" w14:paraId="6F075342" w14:textId="77777777">
      <w:pPr>
        <w:spacing w:after="120"/>
      </w:pPr>
    </w:p>
    <w:p w:rsidR="00F76057" w:rsidP="0053C59B" w:rsidRDefault="00000000" w14:paraId="6F075343" w14:textId="77777777">
      <w:pPr>
        <w:pStyle w:val="Ttulo2"/>
        <w:spacing w:before="280" w:after="140"/>
        <w:rPr>
          <w:color w:val="auto"/>
        </w:rPr>
      </w:pPr>
      <w:bookmarkStart w:name="_Toc239669874" w:id="35"/>
      <w:r>
        <w:rPr>
          <w:color w:val="auto"/>
        </w:rPr>
        <w:t>3.3 Requisitos de interfaz</w:t>
      </w:r>
      <w:bookmarkEnd w:id="35"/>
    </w:p>
    <w:p w:rsidR="00F76057" w:rsidRDefault="00000000" w14:paraId="6F075344" w14:textId="77777777">
      <w:pPr>
        <w:spacing w:after="120" w:line="276" w:lineRule="auto"/>
        <w:jc w:val="both"/>
      </w:pPr>
      <w:r>
        <w:rPr>
          <w:b/>
          <w:bCs/>
        </w:rPr>
        <w:t>Interfaz de usuario</w:t>
      </w:r>
    </w:p>
    <w:p w:rsidR="00F76057" w:rsidRDefault="00000000" w14:paraId="6F075345" w14:textId="77777777">
      <w:pPr>
        <w:pStyle w:val="Prrafodelista"/>
        <w:numPr>
          <w:ilvl w:val="0"/>
          <w:numId w:val="1"/>
        </w:numPr>
        <w:spacing w:after="120" w:line="276" w:lineRule="auto"/>
        <w:jc w:val="both"/>
      </w:pPr>
      <w:r>
        <w:t>Aplicación web responsiva desarrollada en Angular, operable desde navegador móvil y de escritorio. No se desarrolla aplicación nativa en el alcance del piloto.</w:t>
      </w:r>
    </w:p>
    <w:p w:rsidR="00F76057" w:rsidRDefault="00000000" w14:paraId="6F075346" w14:textId="77777777">
      <w:pPr>
        <w:pStyle w:val="Prrafodelista"/>
        <w:numPr>
          <w:ilvl w:val="0"/>
          <w:numId w:val="1"/>
        </w:numPr>
        <w:spacing w:after="120" w:line="276" w:lineRule="auto"/>
        <w:jc w:val="both"/>
      </w:pPr>
      <w:r>
        <w:t xml:space="preserve">Interfaz bilingüe español/inglés seleccionable por el usuario y resuelta por el framework (RF-18, RF-19).</w:t>
      </w:r>
    </w:p>
    <w:p w:rsidR="00F76057" w:rsidRDefault="00000000" w14:paraId="6F075347" w14:textId="77777777">
      <w:pPr>
        <w:pStyle w:val="Prrafodelista"/>
        <w:numPr>
          <w:ilvl w:val="0"/>
          <w:numId w:val="1"/>
        </w:numPr>
        <w:spacing w:after="120" w:line="276" w:lineRule="auto"/>
        <w:jc w:val="both"/>
      </w:pPr>
      <w:r>
        <w:t>Cumplimiento de WCAG 2.1 nivel AA en el flujo crítico (RNF-12).</w:t>
      </w:r>
    </w:p>
    <w:p w:rsidR="00F76057" w:rsidRDefault="00000000" w14:paraId="6F075348" w14:textId="77777777">
      <w:pPr>
        <w:pStyle w:val="Prrafodelista"/>
        <w:numPr>
          <w:ilvl w:val="0"/>
          <w:numId w:val="1"/>
        </w:numPr>
        <w:spacing w:after="120" w:line="276" w:lineRule="auto"/>
        <w:jc w:val="both"/>
      </w:pPr>
      <w:r>
        <w:t xml:space="preserve">Flujo de onboarding simplificado para prestadores pequeños y medianos (RF-72).</w:t>
      </w:r>
    </w:p>
    <w:p w:rsidR="00F76057" w:rsidRDefault="00000000" w14:paraId="6F075349" w14:textId="77777777">
      <w:pPr>
        <w:spacing w:after="120" w:line="276" w:lineRule="auto"/>
        <w:jc w:val="both"/>
      </w:pPr>
      <w:r>
        <w:rPr>
          <w:b/>
          <w:bCs/>
        </w:rPr>
        <w:t>Interfaces con sistemas externos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1500"/>
        <w:gridCol w:w="2400"/>
        <w:gridCol w:w="3200"/>
      </w:tblGrid>
      <w:tr w:rsidR="00F76057" w14:paraId="6F07534E"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tcPr>
          <w:p w:rsidR="00F76057" w:rsidRDefault="00000000" w14:paraId="6F07534A" w14:textId="77777777">
            <w:pPr>
              <w:spacing w:before="40" w:after="40"/>
            </w:pPr>
            <w:r>
              <w:rPr>
                <w:b/>
                <w:bCs/>
                <w:sz w:val="18"/>
                <w:szCs w:val="18"/>
              </w:rPr>
              <w:t>Sistema</w:t>
            </w:r>
          </w:p>
        </w:tc>
        <w:tc>
          <w:tcPr>
            <w:tcW w:w="1500" w:type="dxa"/>
            <w:shd w:val="clear" w:color="auto" w:fill="D9E2F3"/>
            <w:tcMar>
              <w:top w:w="60" w:type="dxa"/>
              <w:left w:w="90" w:type="dxa"/>
              <w:bottom w:w="60" w:type="dxa"/>
              <w:right w:w="90" w:type="dxa"/>
            </w:tcMar>
          </w:tcPr>
          <w:p w:rsidR="00F76057" w:rsidRDefault="00000000" w14:paraId="6F07534B" w14:textId="77777777">
            <w:pPr>
              <w:spacing w:before="40" w:after="40"/>
            </w:pPr>
            <w:r>
              <w:rPr>
                <w:b/>
                <w:bCs/>
                <w:sz w:val="18"/>
                <w:szCs w:val="18"/>
              </w:rPr>
              <w:t>Protocolo</w:t>
            </w:r>
          </w:p>
        </w:tc>
        <w:tc>
          <w:tcPr>
            <w:tcW w:w="2400" w:type="dxa"/>
            <w:shd w:val="clear" w:color="auto" w:fill="D9E2F3"/>
            <w:tcMar>
              <w:top w:w="60" w:type="dxa"/>
              <w:left w:w="90" w:type="dxa"/>
              <w:bottom w:w="60" w:type="dxa"/>
              <w:right w:w="90" w:type="dxa"/>
            </w:tcMar>
          </w:tcPr>
          <w:p w:rsidR="00F76057" w:rsidRDefault="00000000" w14:paraId="6F07534C" w14:textId="77777777">
            <w:pPr>
              <w:spacing w:before="40" w:after="40"/>
            </w:pPr>
            <w:r>
              <w:rPr>
                <w:b/>
                <w:bCs/>
                <w:sz w:val="18"/>
                <w:szCs w:val="18"/>
              </w:rPr>
              <w:t>Datos intercambiados</w:t>
            </w:r>
          </w:p>
        </w:tc>
        <w:tc>
          <w:tcPr>
            <w:tcW w:w="3200" w:type="dxa"/>
            <w:shd w:val="clear" w:color="auto" w:fill="D9E2F3"/>
            <w:tcMar>
              <w:top w:w="60" w:type="dxa"/>
              <w:left w:w="90" w:type="dxa"/>
              <w:bottom w:w="60" w:type="dxa"/>
              <w:right w:w="90" w:type="dxa"/>
            </w:tcMar>
          </w:tcPr>
          <w:p w:rsidR="00F76057" w:rsidRDefault="00000000" w14:paraId="6F07534D" w14:textId="77777777">
            <w:pPr>
              <w:spacing w:before="40" w:after="40"/>
            </w:pPr>
            <w:r>
              <w:rPr>
                <w:b/>
                <w:bCs/>
                <w:sz w:val="18"/>
                <w:szCs w:val="18"/>
              </w:rPr>
              <w:t>Requisitos asociados</w:t>
            </w:r>
          </w:p>
        </w:tc>
      </w:tr>
      <w:tr w:rsidRPr="002E6FE9" w:rsidR="00F76057" w14:paraId="6F075353"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4F" w14:textId="77777777">
            <w:pPr>
              <w:spacing w:before="40" w:after="40"/>
            </w:pPr>
            <w:r>
              <w:rPr>
                <w:sz w:val="18"/>
                <w:szCs w:val="18"/>
              </w:rPr>
              <w:t>RNT — API SODA (datos.gov.co)</w:t>
            </w:r>
          </w:p>
        </w:tc>
        <w:tc>
          <w:tcPr>
            <w:tcW w:w="1500" w:type="dxa"/>
            <w:tcMar>
              <w:top w:w="60" w:type="dxa"/>
              <w:left w:w="90" w:type="dxa"/>
              <w:bottom w:w="60" w:type="dxa"/>
              <w:right w:w="90" w:type="dxa"/>
            </w:tcMar>
          </w:tcPr>
          <w:p w:rsidR="00F76057" w:rsidRDefault="00000000" w14:paraId="6F075350" w14:textId="77777777">
            <w:pPr>
              <w:spacing w:before="40" w:after="40"/>
            </w:pPr>
            <w:r>
              <w:rPr>
                <w:sz w:val="18"/>
                <w:szCs w:val="18"/>
              </w:rPr>
              <w:t>HTTPS / REST, JSON</w:t>
            </w:r>
          </w:p>
        </w:tc>
        <w:tc>
          <w:tcPr>
            <w:tcW w:w="2400" w:type="dxa"/>
            <w:tcMar>
              <w:top w:w="60" w:type="dxa"/>
              <w:left w:w="90" w:type="dxa"/>
              <w:bottom w:w="60" w:type="dxa"/>
              <w:right w:w="90" w:type="dxa"/>
            </w:tcMar>
          </w:tcPr>
          <w:p w:rsidR="00F76057" w:rsidRDefault="00000000" w14:paraId="6F075351" w14:textId="77777777">
            <w:pPr>
              <w:spacing w:before="40" w:after="40"/>
            </w:pPr>
            <w:r>
              <w:rPr>
                <w:sz w:val="18"/>
                <w:szCs w:val="18"/>
              </w:rPr>
              <w:t>Número de RNT, razón social o nombre, municipio, categoría, estado del registro.</w:t>
            </w:r>
          </w:p>
        </w:tc>
        <w:tc>
          <w:tcPr>
            <w:tcW w:w="3200" w:type="dxa"/>
            <w:tcMar>
              <w:top w:w="60" w:type="dxa"/>
              <w:left w:w="90" w:type="dxa"/>
              <w:bottom w:w="60" w:type="dxa"/>
              <w:right w:w="90" w:type="dxa"/>
            </w:tcMar>
          </w:tcPr>
          <w:p w:rsidRPr="002E6FE9" w:rsidR="00F76057" w:rsidRDefault="00000000" w14:paraId="6F075352" w14:textId="77777777">
            <w:pPr>
              <w:spacing w:before="40" w:after="40"/>
              <w:rPr>
                <w:lang w:val="en-US"/>
              </w:rPr>
            </w:pPr>
            <w:r>
              <w:rPr>
                <w:sz w:val="18"/>
                <w:szCs w:val="18"/>
                <w:lang w:val="en-US"/>
              </w:rPr>
              <w:t>RF-62, RF-63, RF-70, RF-73, RF-76, RF-77; RNF-04, RNF-05</w:t>
            </w:r>
          </w:p>
        </w:tc>
      </w:tr>
      <w:tr w:rsidR="00F76057" w14:paraId="6F075358"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54" w14:textId="77777777">
            <w:pPr>
              <w:spacing w:before="40" w:after="40"/>
            </w:pPr>
            <w:r>
              <w:rPr>
                <w:sz w:val="18"/>
                <w:szCs w:val="18"/>
              </w:rPr>
              <w:t xml:space="preserve">Wompi — Checkout (mock en el prototipo)</w:t>
            </w:r>
          </w:p>
        </w:tc>
        <w:tc>
          <w:tcPr>
            <w:tcW w:w="1500" w:type="dxa"/>
            <w:tcMar>
              <w:top w:w="60" w:type="dxa"/>
              <w:left w:w="90" w:type="dxa"/>
              <w:bottom w:w="60" w:type="dxa"/>
              <w:right w:w="90" w:type="dxa"/>
            </w:tcMar>
          </w:tcPr>
          <w:p w:rsidR="00F76057" w:rsidRDefault="00000000" w14:paraId="6F075355" w14:textId="77777777">
            <w:pPr>
              <w:spacing w:before="40" w:after="40"/>
            </w:pPr>
            <w:r>
              <w:rPr>
                <w:sz w:val="18"/>
                <w:szCs w:val="18"/>
              </w:rPr>
              <w:t>HTTPS / REST, redirección o widget</w:t>
            </w:r>
          </w:p>
        </w:tc>
        <w:tc>
          <w:tcPr>
            <w:tcW w:w="2400" w:type="dxa"/>
            <w:tcMar>
              <w:top w:w="60" w:type="dxa"/>
              <w:left w:w="90" w:type="dxa"/>
              <w:bottom w:w="60" w:type="dxa"/>
              <w:right w:w="90" w:type="dxa"/>
            </w:tcMar>
          </w:tcPr>
          <w:p w:rsidR="00F76057" w:rsidRDefault="00000000" w14:paraId="6F075356" w14:textId="77777777">
            <w:pPr>
              <w:spacing w:before="40" w:after="40"/>
            </w:pPr>
            <w:r>
              <w:rPr>
                <w:sz w:val="18"/>
                <w:szCs w:val="18"/>
              </w:rPr>
              <w:t xml:space="preserve">Referencia de pago, monto, moneda. No se transmiten datos de instrumento de pago al backend.</w:t>
            </w:r>
          </w:p>
        </w:tc>
        <w:tc>
          <w:tcPr>
            <w:tcW w:w="3200" w:type="dxa"/>
            <w:tcMar>
              <w:top w:w="60" w:type="dxa"/>
              <w:left w:w="90" w:type="dxa"/>
              <w:bottom w:w="60" w:type="dxa"/>
              <w:right w:w="90" w:type="dxa"/>
            </w:tcMar>
          </w:tcPr>
          <w:p w:rsidR="00F76057" w:rsidRDefault="00000000" w14:paraId="6F075357" w14:textId="77777777">
            <w:pPr>
              <w:spacing w:before="40" w:after="40"/>
            </w:pPr>
            <w:r>
              <w:rPr>
                <w:sz w:val="18"/>
                <w:szCs w:val="18"/>
              </w:rPr>
              <w:t>RF-46 a RF-49; RNF-08</w:t>
            </w:r>
          </w:p>
        </w:tc>
      </w:tr>
      <w:tr w:rsidR="00F76057" w14:paraId="6F07535D"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59" w14:textId="77777777">
            <w:pPr>
              <w:spacing w:before="40" w:after="40"/>
            </w:pPr>
            <w:r>
              <w:rPr>
                <w:sz w:val="18"/>
                <w:szCs w:val="18"/>
              </w:rPr>
              <w:t xml:space="preserve">Wompi — Webhook de eventos (mock en el prototipo)</w:t>
            </w:r>
          </w:p>
        </w:tc>
        <w:tc>
          <w:tcPr>
            <w:tcW w:w="1500" w:type="dxa"/>
            <w:tcMar>
              <w:top w:w="60" w:type="dxa"/>
              <w:left w:w="90" w:type="dxa"/>
              <w:bottom w:w="60" w:type="dxa"/>
              <w:right w:w="90" w:type="dxa"/>
            </w:tcMar>
          </w:tcPr>
          <w:p w:rsidR="00F76057" w:rsidRDefault="00000000" w14:paraId="6F07535A" w14:textId="77777777">
            <w:pPr>
              <w:spacing w:before="40" w:after="40"/>
            </w:pPr>
            <w:r>
              <w:rPr>
                <w:sz w:val="18"/>
                <w:szCs w:val="18"/>
              </w:rPr>
              <w:t>HTTPS entrante, JSON firmado</w:t>
            </w:r>
          </w:p>
        </w:tc>
        <w:tc>
          <w:tcPr>
            <w:tcW w:w="2400" w:type="dxa"/>
            <w:tcMar>
              <w:top w:w="60" w:type="dxa"/>
              <w:left w:w="90" w:type="dxa"/>
              <w:bottom w:w="60" w:type="dxa"/>
              <w:right w:w="90" w:type="dxa"/>
            </w:tcMar>
          </w:tcPr>
          <w:p w:rsidR="00F76057" w:rsidRDefault="00000000" w14:paraId="6F07535B" w14:textId="77777777">
            <w:pPr>
              <w:spacing w:before="40" w:after="40"/>
            </w:pPr>
            <w:r>
              <w:rPr>
                <w:sz w:val="18"/>
                <w:szCs w:val="18"/>
              </w:rPr>
              <w:t>Identificador de transacción, estado, monto, firma del evento.</w:t>
            </w:r>
          </w:p>
        </w:tc>
        <w:tc>
          <w:tcPr>
            <w:tcW w:w="3200" w:type="dxa"/>
            <w:tcMar>
              <w:top w:w="60" w:type="dxa"/>
              <w:left w:w="90" w:type="dxa"/>
              <w:bottom w:w="60" w:type="dxa"/>
              <w:right w:w="90" w:type="dxa"/>
            </w:tcMar>
          </w:tcPr>
          <w:p w:rsidR="00F76057" w:rsidRDefault="00000000" w14:paraId="6F07535C" w14:textId="77777777">
            <w:pPr>
              <w:spacing w:before="40" w:after="40"/>
            </w:pPr>
            <w:r>
              <w:rPr>
                <w:sz w:val="18"/>
                <w:szCs w:val="18"/>
              </w:rPr>
              <w:t>RF-50, RF-51, RF-52</w:t>
            </w:r>
          </w:p>
        </w:tc>
      </w:tr>
      <w:tr w:rsidR="00F76057" w14:paraId="6F075362"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5E" w14:textId="77777777">
            <w:pPr>
              <w:spacing w:before="40" w:after="40"/>
            </w:pPr>
            <w:r>
              <w:rPr>
                <w:sz w:val="18"/>
                <w:szCs w:val="18"/>
              </w:rPr>
              <w:t xml:space="preserve">Wompi — Dispersión (mock en el prototipo)</w:t>
            </w:r>
          </w:p>
        </w:tc>
        <w:tc>
          <w:tcPr>
            <w:tcW w:w="1500" w:type="dxa"/>
            <w:tcMar>
              <w:top w:w="60" w:type="dxa"/>
              <w:left w:w="90" w:type="dxa"/>
              <w:bottom w:w="60" w:type="dxa"/>
              <w:right w:w="90" w:type="dxa"/>
            </w:tcMar>
          </w:tcPr>
          <w:p w:rsidR="00F76057" w:rsidRDefault="00000000" w14:paraId="6F07535F" w14:textId="77777777">
            <w:pPr>
              <w:spacing w:before="40" w:after="40"/>
            </w:pPr>
            <w:r>
              <w:rPr>
                <w:sz w:val="18"/>
                <w:szCs w:val="18"/>
              </w:rPr>
              <w:t>HTTPS / REST</w:t>
            </w:r>
          </w:p>
        </w:tc>
        <w:tc>
          <w:tcPr>
            <w:tcW w:w="2400" w:type="dxa"/>
            <w:tcMar>
              <w:top w:w="60" w:type="dxa"/>
              <w:left w:w="90" w:type="dxa"/>
              <w:bottom w:w="60" w:type="dxa"/>
              <w:right w:w="90" w:type="dxa"/>
            </w:tcMar>
          </w:tcPr>
          <w:p w:rsidR="00F76057" w:rsidRDefault="00000000" w14:paraId="6F075360" w14:textId="77777777">
            <w:pPr>
              <w:spacing w:before="40" w:after="40"/>
            </w:pPr>
            <w:r>
              <w:rPr>
                <w:sz w:val="18"/>
                <w:szCs w:val="18"/>
              </w:rPr>
              <w:t xml:space="preserve">Cuenta o billetera del prestador, monto neto de comisión y costo transaccional.</w:t>
            </w:r>
          </w:p>
        </w:tc>
        <w:tc>
          <w:tcPr>
            <w:tcW w:w="3200" w:type="dxa"/>
            <w:tcMar>
              <w:top w:w="60" w:type="dxa"/>
              <w:left w:w="90" w:type="dxa"/>
              <w:bottom w:w="60" w:type="dxa"/>
              <w:right w:w="90" w:type="dxa"/>
            </w:tcMar>
          </w:tcPr>
          <w:p w:rsidR="00F76057" w:rsidRDefault="00000000" w14:paraId="6F075361" w14:textId="77777777">
            <w:pPr>
              <w:spacing w:before="40" w:after="40"/>
            </w:pPr>
            <w:r>
              <w:rPr>
                <w:sz w:val="18"/>
                <w:szCs w:val="18"/>
              </w:rPr>
              <w:t>RF-53, RF-54, RF-74</w:t>
            </w:r>
          </w:p>
        </w:tc>
      </w:tr>
      <w:tr w:rsidR="00F76057" w14:paraId="6F075367"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63" w14:textId="77777777">
            <w:pPr>
              <w:spacing w:before="40" w:after="40"/>
            </w:pPr>
            <w:r>
              <w:rPr>
                <w:sz w:val="18"/>
                <w:szCs w:val="18"/>
              </w:rPr>
              <w:t>Proveedor de mensajería WhatsApp</w:t>
            </w:r>
          </w:p>
        </w:tc>
        <w:tc>
          <w:tcPr>
            <w:tcW w:w="1500" w:type="dxa"/>
            <w:tcMar>
              <w:top w:w="60" w:type="dxa"/>
              <w:left w:w="90" w:type="dxa"/>
              <w:bottom w:w="60" w:type="dxa"/>
              <w:right w:w="90" w:type="dxa"/>
            </w:tcMar>
          </w:tcPr>
          <w:p w:rsidR="00F76057" w:rsidRDefault="00000000" w14:paraId="6F075364" w14:textId="77777777">
            <w:pPr>
              <w:spacing w:before="40" w:after="40"/>
            </w:pPr>
            <w:r>
              <w:rPr>
                <w:sz w:val="18"/>
                <w:szCs w:val="18"/>
              </w:rPr>
              <w:t>HTTPS / REST, plantillas aprobadas</w:t>
            </w:r>
          </w:p>
        </w:tc>
        <w:tc>
          <w:tcPr>
            <w:tcW w:w="2400" w:type="dxa"/>
            <w:tcMar>
              <w:top w:w="60" w:type="dxa"/>
              <w:left w:w="90" w:type="dxa"/>
              <w:bottom w:w="60" w:type="dxa"/>
              <w:right w:w="90" w:type="dxa"/>
            </w:tcMar>
          </w:tcPr>
          <w:p w:rsidR="00F76057" w:rsidRDefault="00000000" w14:paraId="6F075365" w14:textId="77777777">
            <w:pPr>
              <w:spacing w:before="40" w:after="40"/>
            </w:pPr>
            <w:r>
              <w:rPr>
                <w:sz w:val="18"/>
                <w:szCs w:val="18"/>
              </w:rPr>
              <w:t xml:space="preserve">Número del turista o del prestador, nombre de la oferta, precio base, enlace de confirmación. Mensajes en español.</w:t>
            </w:r>
          </w:p>
        </w:tc>
        <w:tc>
          <w:tcPr>
            <w:tcW w:w="3200" w:type="dxa"/>
            <w:tcMar>
              <w:top w:w="60" w:type="dxa"/>
              <w:left w:w="90" w:type="dxa"/>
              <w:bottom w:w="60" w:type="dxa"/>
              <w:right w:w="90" w:type="dxa"/>
            </w:tcMar>
          </w:tcPr>
          <w:p w:rsidR="00F76057" w:rsidRDefault="00000000" w14:paraId="6F075366" w14:textId="77777777">
            <w:pPr>
              <w:spacing w:before="40" w:after="40"/>
            </w:pPr>
            <w:r>
              <w:rPr>
                <w:sz w:val="18"/>
                <w:szCs w:val="18"/>
              </w:rPr>
              <w:t xml:space="preserve">RF-03, RF-44, RF-45, RF-56, RF-57, RF-71</w:t>
            </w:r>
          </w:p>
        </w:tc>
      </w:tr>
      <w:tr w:rsidR="00F76057" w14:paraId="6F075367"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63" w14:textId="77777777">
            <w:pPr>
              <w:spacing w:before="40" w:after="40"/>
            </w:pPr>
            <w:r>
              <w:rPr>
                <w:sz w:val="18"/>
                <w:szCs w:val="18"/>
              </w:rPr>
              <w:t xml:space="preserve">IDEAM — alertas climáticas</w:t>
            </w:r>
          </w:p>
        </w:tc>
        <w:tc>
          <w:tcPr>
            <w:tcW w:w="1500" w:type="dxa"/>
            <w:tcMar>
              <w:top w:w="60" w:type="dxa"/>
              <w:left w:w="90" w:type="dxa"/>
              <w:bottom w:w="60" w:type="dxa"/>
              <w:right w:w="90" w:type="dxa"/>
            </w:tcMar>
          </w:tcPr>
          <w:p w:rsidR="00F76057" w:rsidRDefault="00000000" w14:paraId="6F075364" w14:textId="77777777">
            <w:pPr>
              <w:spacing w:before="40" w:after="40"/>
            </w:pPr>
            <w:r>
              <w:rPr>
                <w:sz w:val="18"/>
                <w:szCs w:val="18"/>
              </w:rPr>
              <w:t xml:space="preserve">HTTPS / REST, JSON</w:t>
            </w:r>
          </w:p>
        </w:tc>
        <w:tc>
          <w:tcPr>
            <w:tcW w:w="2400" w:type="dxa"/>
            <w:tcMar>
              <w:top w:w="60" w:type="dxa"/>
              <w:left w:w="90" w:type="dxa"/>
              <w:bottom w:w="60" w:type="dxa"/>
              <w:right w:w="90" w:type="dxa"/>
            </w:tcMar>
          </w:tcPr>
          <w:p w:rsidR="00F76057" w:rsidRDefault="00000000" w14:paraId="6F075365" w14:textId="77777777">
            <w:pPr>
              <w:spacing w:before="40" w:after="40"/>
            </w:pPr>
            <w:r>
              <w:rPr>
                <w:sz w:val="18"/>
                <w:szCs w:val="18"/>
              </w:rPr>
              <w:t xml:space="preserve">Alertas climáticas vigentes del municipio de Santa Marta (código 47001), fuente y hora de actualización.</w:t>
            </w:r>
          </w:p>
        </w:tc>
        <w:tc>
          <w:tcPr>
            <w:tcW w:w="3200" w:type="dxa"/>
            <w:tcMar>
              <w:top w:w="60" w:type="dxa"/>
              <w:left w:w="90" w:type="dxa"/>
              <w:bottom w:w="60" w:type="dxa"/>
              <w:right w:w="90" w:type="dxa"/>
            </w:tcMar>
          </w:tcPr>
          <w:p w:rsidR="00F76057" w:rsidRDefault="00000000" w14:paraId="6F075366" w14:textId="77777777">
            <w:pPr>
              <w:spacing w:before="40" w:after="40"/>
            </w:pPr>
            <w:r>
              <w:rPr>
                <w:sz w:val="18"/>
                <w:szCs w:val="18"/>
              </w:rPr>
              <w:t xml:space="preserve">RF-28; RNF-05</w:t>
            </w:r>
          </w:p>
        </w:tc>
      </w:tr>
      <w:tr w:rsidR="00F76057" w14:paraId="6F07536C" w14:textId="77777777">
        <w:tblPrEx>
          <w:tblCellMar>
            <w:top w:w="0" w:type="dxa"/>
            <w:bottom w:w="0" w:type="dxa"/>
          </w:tblCellMar>
        </w:tblPrEx>
        <w:tc>
          <w:tcPr>
            <w:tcW w:w="1900" w:type="dxa"/>
            <w:tcMar>
              <w:top w:w="60" w:type="dxa"/>
              <w:left w:w="90" w:type="dxa"/>
              <w:bottom w:w="60" w:type="dxa"/>
              <w:right w:w="90" w:type="dxa"/>
            </w:tcMar>
          </w:tcPr>
          <w:p w:rsidR="00F76057" w:rsidRDefault="00000000" w14:paraId="6F075368" w14:textId="77777777">
            <w:pPr>
              <w:spacing w:before="40" w:after="40"/>
            </w:pPr>
            <w:r>
              <w:rPr>
                <w:sz w:val="18"/>
                <w:szCs w:val="18"/>
              </w:rPr>
              <w:t>Servicio de IA / recomendación</w:t>
            </w:r>
          </w:p>
        </w:tc>
        <w:tc>
          <w:tcPr>
            <w:tcW w:w="1500" w:type="dxa"/>
            <w:tcMar>
              <w:top w:w="60" w:type="dxa"/>
              <w:left w:w="90" w:type="dxa"/>
              <w:bottom w:w="60" w:type="dxa"/>
              <w:right w:w="90" w:type="dxa"/>
            </w:tcMar>
          </w:tcPr>
          <w:p w:rsidR="00F76057" w:rsidRDefault="00000000" w14:paraId="6F075369" w14:textId="77777777">
            <w:pPr>
              <w:spacing w:before="40" w:after="40"/>
            </w:pPr>
            <w:r>
              <w:rPr>
                <w:sz w:val="18"/>
                <w:szCs w:val="18"/>
              </w:rPr>
              <w:t>HTTPS / REST, JSON</w:t>
            </w:r>
          </w:p>
        </w:tc>
        <w:tc>
          <w:tcPr>
            <w:tcW w:w="2400" w:type="dxa"/>
            <w:tcMar>
              <w:top w:w="60" w:type="dxa"/>
              <w:left w:w="90" w:type="dxa"/>
              <w:bottom w:w="60" w:type="dxa"/>
              <w:right w:w="90" w:type="dxa"/>
            </w:tcMar>
          </w:tcPr>
          <w:p w:rsidR="00F76057" w:rsidRDefault="00000000" w14:paraId="6F07536A" w14:textId="77777777">
            <w:pPr>
              <w:spacing w:before="40" w:after="40"/>
            </w:pPr>
            <w:r>
              <w:rPr>
                <w:sz w:val="18"/>
                <w:szCs w:val="18"/>
              </w:rPr>
              <w:t>Intereses del turista, subconjunto del catálogo, recomendaciones con explicación.</w:t>
            </w:r>
          </w:p>
        </w:tc>
        <w:tc>
          <w:tcPr>
            <w:tcW w:w="3200" w:type="dxa"/>
            <w:tcMar>
              <w:top w:w="60" w:type="dxa"/>
              <w:left w:w="90" w:type="dxa"/>
              <w:bottom w:w="60" w:type="dxa"/>
              <w:right w:w="90" w:type="dxa"/>
            </w:tcMar>
          </w:tcPr>
          <w:p w:rsidR="00F76057" w:rsidRDefault="00000000" w14:paraId="6F07536B" w14:textId="77777777">
            <w:pPr>
              <w:spacing w:before="40" w:after="40"/>
            </w:pPr>
            <w:r>
              <w:rPr>
                <w:sz w:val="18"/>
                <w:szCs w:val="18"/>
              </w:rPr>
              <w:t>RF-26, RF-27; RNF-11</w:t>
            </w:r>
          </w:p>
        </w:tc>
      </w:tr>
    </w:tbl>
    <w:p w:rsidR="00F76057" w:rsidRDefault="00F76057" w14:paraId="6F07536D" w14:textId="77777777">
      <w:pPr>
        <w:spacing w:after="120"/>
      </w:pPr>
    </w:p>
    <w:p w:rsidR="00F76057" w:rsidRDefault="00000000" w14:paraId="6F07536E" w14:textId="77777777">
      <w:pPr>
        <w:spacing w:after="120" w:line="276" w:lineRule="auto"/>
        <w:jc w:val="both"/>
      </w:pPr>
      <w:r>
        <w:rPr>
          <w:b/>
          <w:bCs/>
        </w:rPr>
        <w:t>Interfaz de comunicación interna</w:t>
      </w:r>
    </w:p>
    <w:p w:rsidR="00F76057" w:rsidRDefault="00000000" w14:paraId="6F07536F" w14:textId="77777777">
      <w:pPr>
        <w:spacing w:after="120" w:line="276" w:lineRule="auto"/>
        <w:jc w:val="both"/>
      </w:pPr>
      <w:r>
        <w:t xml:space="preserve">La comunicación entre el frontend y el backend se realiza mediante API REST sobre HTTPS con autenticación por token. La comunicación entre el núcleo del dominio y los sistemas externos se realiza exclusivamente a través de puertos, cuya implementación concreta reside en adaptadores. El estilo de comunicación está resuelto (RT-07, decisión 5.5 #6, ADR-04): la recepción del webhook responde de forma síncrona e inmediata, y el procesamiento de los eventos y el envío de notificaciones se ejecutan de forma asíncrona e idempotente.</w:t>
      </w:r>
    </w:p>
    <w:p w:rsidR="00F76057" w:rsidRDefault="00F76057" w14:paraId="6F075370" w14:textId="77777777">
      <w:pPr>
        <w:spacing w:after="12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F76057" w:rsidTr="0053C59B" w14:paraId="6F075372" w14:textId="77777777">
        <w:tblPrEx>
          <w:tblCellMar>
            <w:top w:w="0" w:type="dxa"/>
            <w:bottom w:w="0" w:type="dxa"/>
          </w:tblCellMar>
        </w:tblPrEx>
        <w:tc>
          <w:tcPr>
            <w:tcW w:w="9000" w:type="dxa"/>
            <w:tcMar>
              <w:top w:w="60" w:type="dxa"/>
              <w:left w:w="90" w:type="dxa"/>
              <w:bottom w:w="60" w:type="dxa"/>
              <w:right w:w="90" w:type="dxa"/>
            </w:tcMar>
          </w:tcPr>
          <w:p w:rsidR="00F76057" w:rsidRDefault="00000000" w14:paraId="6F075371" w14:textId="448CCB27">
            <w:pPr>
              <w:jc w:val="both"/>
            </w:pPr>
            <w:r>
              <w:rPr>
                <w:b w:val="1"/>
                <w:bCs w:val="1"/>
                <w:sz w:val="18"/>
                <w:szCs w:val="18"/>
              </w:rPr>
              <w:t xml:space="preserve">Nota del equipo. </w:t>
            </w:r>
            <w:r>
              <w:rPr>
                <w:sz w:val="18"/>
                <w:szCs w:val="18"/>
              </w:rPr>
              <w:t xml:space="preserve">WhatsApp es el canal único de notificación para turistas y prestadores, con mensajes en español. La dependencia de un solo canal es un riesgo aceptado (decisión 5.5 #2); un canal de respaldo por correo queda como evolución futura.</w:t>
            </w:r>
          </w:p>
        </w:tc>
      </w:tr>
    </w:tbl>
    <w:p w:rsidR="00F76057" w:rsidP="0053C59B" w:rsidRDefault="00000000" w14:paraId="6F075373" w14:textId="77777777">
      <w:pPr>
        <w:pStyle w:val="Ttulo2"/>
        <w:spacing w:before="280" w:after="140"/>
        <w:rPr>
          <w:color w:val="auto"/>
        </w:rPr>
      </w:pPr>
      <w:bookmarkStart w:name="_Toc239669875" w:id="36"/>
      <w:r>
        <w:rPr>
          <w:color w:val="auto"/>
        </w:rPr>
        <w:t>3.4 Requisitos de calidad</w:t>
      </w:r>
      <w:bookmarkEnd w:id="36"/>
    </w:p>
    <w:p w:rsidR="00F76057" w:rsidRDefault="00000000" w14:paraId="6F075374" w14:textId="2E5026A2">
      <w:pPr>
        <w:spacing w:after="120" w:line="276" w:lineRule="auto"/>
        <w:jc w:val="both"/>
      </w:pPr>
      <w:r>
        <w:t xml:space="preserve">Los atributos de calidad priorizados, su justificación en el contexto de Santa Marta y su verificación se resumen a continuación. </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3600"/>
        <w:gridCol w:w="1900"/>
        <w:gridCol w:w="1800"/>
      </w:tblGrid>
      <w:tr w:rsidR="00F76057" w14:paraId="6F075379" w14:textId="77777777">
        <w:tblPrEx>
          <w:tblCellMar>
            <w:top w:w="0" w:type="dxa"/>
            <w:bottom w:w="0" w:type="dxa"/>
          </w:tblCellMar>
        </w:tblPrEx>
        <w:trPr>
          <w:tblHeader/>
        </w:trPr>
        <w:tc>
          <w:tcPr>
            <w:tcW w:w="1700" w:type="dxa"/>
            <w:shd w:val="clear" w:color="auto" w:fill="D9E2F3"/>
            <w:tcMar>
              <w:top w:w="60" w:type="dxa"/>
              <w:left w:w="90" w:type="dxa"/>
              <w:bottom w:w="60" w:type="dxa"/>
              <w:right w:w="90" w:type="dxa"/>
            </w:tcMar>
          </w:tcPr>
          <w:p w:rsidR="00F76057" w:rsidRDefault="00000000" w14:paraId="6F075375" w14:textId="77777777">
            <w:pPr>
              <w:spacing w:before="40" w:after="40"/>
            </w:pPr>
            <w:r>
              <w:rPr>
                <w:b/>
                <w:bCs/>
                <w:sz w:val="16"/>
                <w:szCs w:val="16"/>
              </w:rPr>
              <w:t>Atributo</w:t>
            </w:r>
          </w:p>
        </w:tc>
        <w:tc>
          <w:tcPr>
            <w:tcW w:w="3600" w:type="dxa"/>
            <w:shd w:val="clear" w:color="auto" w:fill="D9E2F3"/>
            <w:tcMar>
              <w:top w:w="60" w:type="dxa"/>
              <w:left w:w="90" w:type="dxa"/>
              <w:bottom w:w="60" w:type="dxa"/>
              <w:right w:w="90" w:type="dxa"/>
            </w:tcMar>
          </w:tcPr>
          <w:p w:rsidR="00F76057" w:rsidRDefault="00000000" w14:paraId="6F075376" w14:textId="77777777">
            <w:pPr>
              <w:spacing w:before="40" w:after="40"/>
            </w:pPr>
            <w:r>
              <w:rPr>
                <w:b/>
                <w:bCs/>
                <w:sz w:val="16"/>
                <w:szCs w:val="16"/>
              </w:rPr>
              <w:t>Por qué es prioritario en este contexto</w:t>
            </w:r>
          </w:p>
        </w:tc>
        <w:tc>
          <w:tcPr>
            <w:tcW w:w="1900" w:type="dxa"/>
            <w:shd w:val="clear" w:color="auto" w:fill="D9E2F3"/>
            <w:tcMar>
              <w:top w:w="60" w:type="dxa"/>
              <w:left w:w="90" w:type="dxa"/>
              <w:bottom w:w="60" w:type="dxa"/>
              <w:right w:w="90" w:type="dxa"/>
            </w:tcMar>
          </w:tcPr>
          <w:p w:rsidR="00F76057" w:rsidRDefault="00000000" w14:paraId="6F075377" w14:textId="77777777">
            <w:pPr>
              <w:spacing w:before="40" w:after="40"/>
            </w:pPr>
            <w:r>
              <w:rPr>
                <w:b/>
                <w:bCs/>
                <w:sz w:val="16"/>
                <w:szCs w:val="16"/>
              </w:rPr>
              <w:t>RNF / QAS</w:t>
            </w:r>
          </w:p>
        </w:tc>
        <w:tc>
          <w:tcPr>
            <w:tcW w:w="1800" w:type="dxa"/>
            <w:shd w:val="clear" w:color="auto" w:fill="D9E2F3"/>
            <w:tcMar>
              <w:top w:w="60" w:type="dxa"/>
              <w:left w:w="90" w:type="dxa"/>
              <w:bottom w:w="60" w:type="dxa"/>
              <w:right w:w="90" w:type="dxa"/>
            </w:tcMar>
          </w:tcPr>
          <w:p w:rsidR="00F76057" w:rsidRDefault="00000000" w14:paraId="6F075378" w14:textId="77777777">
            <w:pPr>
              <w:spacing w:before="40" w:after="40"/>
            </w:pPr>
            <w:r>
              <w:rPr>
                <w:b/>
                <w:bCs/>
                <w:sz w:val="16"/>
                <w:szCs w:val="16"/>
              </w:rPr>
              <w:t>Cómo se verifica</w:t>
            </w:r>
          </w:p>
        </w:tc>
      </w:tr>
      <w:tr w:rsidR="00F76057" w14:paraId="6F07537E"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7A" w14:textId="77777777">
            <w:pPr>
              <w:spacing w:before="40" w:after="40"/>
            </w:pPr>
            <w:r>
              <w:rPr>
                <w:sz w:val="16"/>
                <w:szCs w:val="16"/>
              </w:rPr>
              <w:t>Escalabilidad</w:t>
            </w:r>
          </w:p>
        </w:tc>
        <w:tc>
          <w:tcPr>
            <w:tcW w:w="3600" w:type="dxa"/>
            <w:tcMar>
              <w:top w:w="60" w:type="dxa"/>
              <w:left w:w="90" w:type="dxa"/>
              <w:bottom w:w="60" w:type="dxa"/>
              <w:right w:w="90" w:type="dxa"/>
            </w:tcMar>
          </w:tcPr>
          <w:p w:rsidR="00F76057" w:rsidRDefault="00000000" w14:paraId="6F07537B" w14:textId="77777777">
            <w:pPr>
              <w:spacing w:before="40" w:after="40"/>
            </w:pPr>
            <w:r>
              <w:rPr>
                <w:sz w:val="16"/>
                <w:szCs w:val="16"/>
              </w:rPr>
              <w:t>La demanda se concentra en temporada alta y eventos; el sistema debe absorber el pico justo cuando más se usa.</w:t>
            </w:r>
          </w:p>
        </w:tc>
        <w:tc>
          <w:tcPr>
            <w:tcW w:w="1900" w:type="dxa"/>
            <w:tcMar>
              <w:top w:w="60" w:type="dxa"/>
              <w:left w:w="90" w:type="dxa"/>
              <w:bottom w:w="60" w:type="dxa"/>
              <w:right w:w="90" w:type="dxa"/>
            </w:tcMar>
          </w:tcPr>
          <w:p w:rsidR="00F76057" w:rsidRDefault="00000000" w14:paraId="6F07537C" w14:textId="77777777">
            <w:pPr>
              <w:spacing w:before="40" w:after="40"/>
            </w:pPr>
            <w:r>
              <w:rPr>
                <w:sz w:val="16"/>
                <w:szCs w:val="16"/>
              </w:rPr>
              <w:t>RNF-02 / QAS-02</w:t>
            </w:r>
          </w:p>
        </w:tc>
        <w:tc>
          <w:tcPr>
            <w:tcW w:w="1800" w:type="dxa"/>
            <w:tcMar>
              <w:top w:w="60" w:type="dxa"/>
              <w:left w:w="90" w:type="dxa"/>
              <w:bottom w:w="60" w:type="dxa"/>
              <w:right w:w="90" w:type="dxa"/>
            </w:tcMar>
          </w:tcPr>
          <w:p w:rsidR="00F76057" w:rsidRDefault="00000000" w14:paraId="6F07537D" w14:textId="77777777">
            <w:pPr>
              <w:spacing w:before="40" w:after="40"/>
            </w:pPr>
            <w:r>
              <w:rPr>
                <w:sz w:val="16"/>
                <w:szCs w:val="16"/>
              </w:rPr>
              <w:t>Prueba de carga con 500 usuarios virtuales</w:t>
            </w:r>
          </w:p>
        </w:tc>
      </w:tr>
      <w:tr w:rsidR="00F76057" w14:paraId="6F075383"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7F" w14:textId="77777777">
            <w:pPr>
              <w:spacing w:before="40" w:after="40"/>
            </w:pPr>
            <w:r>
              <w:rPr>
                <w:sz w:val="16"/>
                <w:szCs w:val="16"/>
              </w:rPr>
              <w:t>Disponibilidad</w:t>
            </w:r>
          </w:p>
        </w:tc>
        <w:tc>
          <w:tcPr>
            <w:tcW w:w="3600" w:type="dxa"/>
            <w:tcMar>
              <w:top w:w="60" w:type="dxa"/>
              <w:left w:w="90" w:type="dxa"/>
              <w:bottom w:w="60" w:type="dxa"/>
              <w:right w:w="90" w:type="dxa"/>
            </w:tcMar>
          </w:tcPr>
          <w:p w:rsidR="00F76057" w:rsidRDefault="00000000" w14:paraId="6F075380" w14:textId="77777777">
            <w:pPr>
              <w:spacing w:before="40" w:after="40"/>
            </w:pPr>
            <w:r>
              <w:rPr>
                <w:sz w:val="16"/>
                <w:szCs w:val="16"/>
              </w:rPr>
              <w:t>El turista consulta y solicita a cualquier hora; una caída durante la ventana de 3 h le hace perder el cupo.</w:t>
            </w:r>
          </w:p>
        </w:tc>
        <w:tc>
          <w:tcPr>
            <w:tcW w:w="1900" w:type="dxa"/>
            <w:tcMar>
              <w:top w:w="60" w:type="dxa"/>
              <w:left w:w="90" w:type="dxa"/>
              <w:bottom w:w="60" w:type="dxa"/>
              <w:right w:w="90" w:type="dxa"/>
            </w:tcMar>
          </w:tcPr>
          <w:p w:rsidR="00F76057" w:rsidRDefault="00000000" w14:paraId="6F075381" w14:textId="77777777">
            <w:pPr>
              <w:spacing w:before="40" w:after="40"/>
            </w:pPr>
            <w:r>
              <w:rPr>
                <w:sz w:val="16"/>
                <w:szCs w:val="16"/>
              </w:rPr>
              <w:t>RNF-01 / QAS-01</w:t>
            </w:r>
          </w:p>
        </w:tc>
        <w:tc>
          <w:tcPr>
            <w:tcW w:w="1800" w:type="dxa"/>
            <w:tcMar>
              <w:top w:w="60" w:type="dxa"/>
              <w:left w:w="90" w:type="dxa"/>
              <w:bottom w:w="60" w:type="dxa"/>
              <w:right w:w="90" w:type="dxa"/>
            </w:tcMar>
          </w:tcPr>
          <w:p w:rsidR="00F76057" w:rsidRDefault="00000000" w14:paraId="6F075382" w14:textId="77777777">
            <w:pPr>
              <w:spacing w:before="40" w:after="40"/>
            </w:pPr>
            <w:r>
              <w:rPr>
                <w:sz w:val="16"/>
                <w:szCs w:val="16"/>
              </w:rPr>
              <w:t>Sonda externa y cálculo de disponibilidad mensual</w:t>
            </w:r>
          </w:p>
        </w:tc>
      </w:tr>
      <w:tr w:rsidR="00F76057" w14:paraId="6F075388"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84" w14:textId="77777777">
            <w:pPr>
              <w:spacing w:before="40" w:after="40"/>
            </w:pPr>
            <w:r>
              <w:rPr>
                <w:sz w:val="16"/>
                <w:szCs w:val="16"/>
              </w:rPr>
              <w:t>Interoperabilidad</w:t>
            </w:r>
          </w:p>
        </w:tc>
        <w:tc>
          <w:tcPr>
            <w:tcW w:w="3600" w:type="dxa"/>
            <w:tcMar>
              <w:top w:w="60" w:type="dxa"/>
              <w:left w:w="90" w:type="dxa"/>
              <w:bottom w:w="60" w:type="dxa"/>
              <w:right w:w="90" w:type="dxa"/>
            </w:tcMar>
          </w:tcPr>
          <w:p w:rsidR="00F76057" w:rsidRDefault="00000000" w14:paraId="6F075385" w14:textId="77777777">
            <w:pPr>
              <w:spacing w:before="40" w:after="40"/>
            </w:pPr>
            <w:r>
              <w:rPr>
                <w:sz w:val="16"/>
                <w:szCs w:val="16"/>
              </w:rPr>
              <w:t xml:space="preserve">El sistema depende de cuatro fuentes externas heterogéneas (RNT, pasarela, mensajería e IDEAM) que no controla.</w:t>
            </w:r>
          </w:p>
        </w:tc>
        <w:tc>
          <w:tcPr>
            <w:tcW w:w="1900" w:type="dxa"/>
            <w:tcMar>
              <w:top w:w="60" w:type="dxa"/>
              <w:left w:w="90" w:type="dxa"/>
              <w:bottom w:w="60" w:type="dxa"/>
              <w:right w:w="90" w:type="dxa"/>
            </w:tcMar>
          </w:tcPr>
          <w:p w:rsidR="00F76057" w:rsidRDefault="00000000" w14:paraId="6F075386" w14:textId="77777777">
            <w:pPr>
              <w:spacing w:before="40" w:after="40"/>
            </w:pPr>
            <w:r>
              <w:rPr>
                <w:sz w:val="16"/>
                <w:szCs w:val="16"/>
              </w:rPr>
              <w:t>RNF-04, RNF-05 / QAS-03</w:t>
            </w:r>
          </w:p>
        </w:tc>
        <w:tc>
          <w:tcPr>
            <w:tcW w:w="1800" w:type="dxa"/>
            <w:tcMar>
              <w:top w:w="60" w:type="dxa"/>
              <w:left w:w="90" w:type="dxa"/>
              <w:bottom w:w="60" w:type="dxa"/>
              <w:right w:w="90" w:type="dxa"/>
            </w:tcMar>
          </w:tcPr>
          <w:p w:rsidR="00F76057" w:rsidRDefault="00000000" w14:paraId="6F075387" w14:textId="77777777">
            <w:pPr>
              <w:spacing w:before="40" w:after="40"/>
            </w:pPr>
            <w:r>
              <w:rPr>
                <w:sz w:val="16"/>
                <w:szCs w:val="16"/>
              </w:rPr>
              <w:t>Prueba de sustitución de adaptador y prueba de fuente caída</w:t>
            </w:r>
          </w:p>
        </w:tc>
      </w:tr>
      <w:tr w:rsidR="00F76057" w14:paraId="6F07538D"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89" w14:textId="77777777">
            <w:pPr>
              <w:spacing w:before="40" w:after="40"/>
            </w:pPr>
            <w:r>
              <w:rPr>
                <w:sz w:val="16"/>
                <w:szCs w:val="16"/>
              </w:rPr>
              <w:t>Seguridad</w:t>
            </w:r>
          </w:p>
        </w:tc>
        <w:tc>
          <w:tcPr>
            <w:tcW w:w="3600" w:type="dxa"/>
            <w:tcMar>
              <w:top w:w="60" w:type="dxa"/>
              <w:left w:w="90" w:type="dxa"/>
              <w:bottom w:w="60" w:type="dxa"/>
              <w:right w:w="90" w:type="dxa"/>
            </w:tcMar>
          </w:tcPr>
          <w:p w:rsidR="00F76057" w:rsidRDefault="00000000" w14:paraId="6F07538A" w14:textId="77777777">
            <w:pPr>
              <w:spacing w:before="40" w:after="40"/>
            </w:pPr>
            <w:r>
              <w:rPr>
                <w:sz w:val="16"/>
                <w:szCs w:val="16"/>
              </w:rPr>
              <w:t>Se manejan datos personales de turistas (Ley 1581) e información comercial de prestadores.</w:t>
            </w:r>
          </w:p>
        </w:tc>
        <w:tc>
          <w:tcPr>
            <w:tcW w:w="1900" w:type="dxa"/>
            <w:tcMar>
              <w:top w:w="60" w:type="dxa"/>
              <w:left w:w="90" w:type="dxa"/>
              <w:bottom w:w="60" w:type="dxa"/>
              <w:right w:w="90" w:type="dxa"/>
            </w:tcMar>
          </w:tcPr>
          <w:p w:rsidR="00F76057" w:rsidRDefault="00000000" w14:paraId="6F07538B" w14:textId="77777777">
            <w:pPr>
              <w:spacing w:before="40" w:after="40"/>
            </w:pPr>
            <w:r>
              <w:rPr>
                <w:sz w:val="16"/>
                <w:szCs w:val="16"/>
              </w:rPr>
              <w:t>RNF-06 a RNF-09 / QAS-04</w:t>
            </w:r>
          </w:p>
        </w:tc>
        <w:tc>
          <w:tcPr>
            <w:tcW w:w="1800" w:type="dxa"/>
            <w:tcMar>
              <w:top w:w="60" w:type="dxa"/>
              <w:left w:w="90" w:type="dxa"/>
              <w:bottom w:w="60" w:type="dxa"/>
              <w:right w:w="90" w:type="dxa"/>
            </w:tcMar>
          </w:tcPr>
          <w:p w:rsidR="00F76057" w:rsidRDefault="00000000" w14:paraId="6F07538C" w14:textId="77777777">
            <w:pPr>
              <w:spacing w:before="40" w:after="40"/>
            </w:pPr>
            <w:r>
              <w:rPr>
                <w:sz w:val="16"/>
                <w:szCs w:val="16"/>
              </w:rPr>
              <w:t>Pruebas de autorización cruzada y verificación de cifrado</w:t>
            </w:r>
          </w:p>
        </w:tc>
      </w:tr>
      <w:tr w:rsidR="00F76057" w14:paraId="6F075392"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8E" w14:textId="77777777">
            <w:pPr>
              <w:spacing w:before="40" w:after="40"/>
            </w:pPr>
            <w:r>
              <w:rPr>
                <w:sz w:val="16"/>
                <w:szCs w:val="16"/>
              </w:rPr>
              <w:t>Mantenibilidad</w:t>
            </w:r>
          </w:p>
        </w:tc>
        <w:tc>
          <w:tcPr>
            <w:tcW w:w="3600" w:type="dxa"/>
            <w:tcMar>
              <w:top w:w="60" w:type="dxa"/>
              <w:left w:w="90" w:type="dxa"/>
              <w:bottom w:w="60" w:type="dxa"/>
              <w:right w:w="90" w:type="dxa"/>
            </w:tcMar>
          </w:tcPr>
          <w:p w:rsidR="00F76057" w:rsidRDefault="00000000" w14:paraId="6F07538F" w14:textId="77777777">
            <w:pPr>
              <w:spacing w:before="40" w:after="40"/>
            </w:pPr>
            <w:r>
              <w:rPr>
                <w:sz w:val="16"/>
                <w:szCs w:val="16"/>
              </w:rPr>
              <w:t>Las reglas de negocio del ciclo de vida (ventanas de 3 h y 24 h) son parámetros de política, susceptibles de cambiar tras el piloto.</w:t>
            </w:r>
          </w:p>
        </w:tc>
        <w:tc>
          <w:tcPr>
            <w:tcW w:w="1900" w:type="dxa"/>
            <w:tcMar>
              <w:top w:w="60" w:type="dxa"/>
              <w:left w:w="90" w:type="dxa"/>
              <w:bottom w:w="60" w:type="dxa"/>
              <w:right w:w="90" w:type="dxa"/>
            </w:tcMar>
          </w:tcPr>
          <w:p w:rsidR="00F76057" w:rsidRDefault="00000000" w14:paraId="6F075390" w14:textId="77777777">
            <w:pPr>
              <w:spacing w:before="40" w:after="40"/>
            </w:pPr>
            <w:r>
              <w:rPr>
                <w:sz w:val="16"/>
                <w:szCs w:val="16"/>
              </w:rPr>
              <w:t>RNF-10 / QAS-05</w:t>
            </w:r>
          </w:p>
        </w:tc>
        <w:tc>
          <w:tcPr>
            <w:tcW w:w="1800" w:type="dxa"/>
            <w:tcMar>
              <w:top w:w="60" w:type="dxa"/>
              <w:left w:w="90" w:type="dxa"/>
              <w:bottom w:w="60" w:type="dxa"/>
              <w:right w:w="90" w:type="dxa"/>
            </w:tcMar>
          </w:tcPr>
          <w:p w:rsidR="00F76057" w:rsidRDefault="00000000" w14:paraId="6F075391" w14:textId="77777777">
            <w:pPr>
              <w:spacing w:before="40" w:after="40"/>
            </w:pPr>
            <w:r>
              <w:rPr>
                <w:sz w:val="16"/>
                <w:szCs w:val="16"/>
              </w:rPr>
              <w:t>Ejercicio de cambio controlado y medición del impacto</w:t>
            </w:r>
          </w:p>
        </w:tc>
      </w:tr>
      <w:tr w:rsidR="00F76057" w14:paraId="6F075397"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93" w14:textId="77777777">
            <w:pPr>
              <w:spacing w:before="40" w:after="40"/>
            </w:pPr>
            <w:r>
              <w:rPr>
                <w:sz w:val="16"/>
                <w:szCs w:val="16"/>
              </w:rPr>
              <w:t>Rendimiento</w:t>
            </w:r>
          </w:p>
        </w:tc>
        <w:tc>
          <w:tcPr>
            <w:tcW w:w="3600" w:type="dxa"/>
            <w:tcMar>
              <w:top w:w="60" w:type="dxa"/>
              <w:left w:w="90" w:type="dxa"/>
              <w:bottom w:w="60" w:type="dxa"/>
              <w:right w:w="90" w:type="dxa"/>
            </w:tcMar>
          </w:tcPr>
          <w:p w:rsidR="00F76057" w:rsidRDefault="00000000" w14:paraId="6F075394" w14:textId="77777777">
            <w:pPr>
              <w:spacing w:before="40" w:after="40"/>
            </w:pPr>
            <w:r>
              <w:rPr>
                <w:sz w:val="16"/>
                <w:szCs w:val="16"/>
              </w:rPr>
              <w:t>El turista abandona ante respuestas lentas, especialmente en red móvil durante el viaje.</w:t>
            </w:r>
          </w:p>
        </w:tc>
        <w:tc>
          <w:tcPr>
            <w:tcW w:w="1900" w:type="dxa"/>
            <w:tcMar>
              <w:top w:w="60" w:type="dxa"/>
              <w:left w:w="90" w:type="dxa"/>
              <w:bottom w:w="60" w:type="dxa"/>
              <w:right w:w="90" w:type="dxa"/>
            </w:tcMar>
          </w:tcPr>
          <w:p w:rsidR="00F76057" w:rsidRDefault="00000000" w14:paraId="6F075395" w14:textId="77777777">
            <w:pPr>
              <w:spacing w:before="40" w:after="40"/>
            </w:pPr>
            <w:r>
              <w:rPr>
                <w:sz w:val="16"/>
                <w:szCs w:val="16"/>
              </w:rPr>
              <w:t>RNF-03 / QAS-07</w:t>
            </w:r>
          </w:p>
        </w:tc>
        <w:tc>
          <w:tcPr>
            <w:tcW w:w="1800" w:type="dxa"/>
            <w:tcMar>
              <w:top w:w="60" w:type="dxa"/>
              <w:left w:w="90" w:type="dxa"/>
              <w:bottom w:w="60" w:type="dxa"/>
              <w:right w:w="90" w:type="dxa"/>
            </w:tcMar>
          </w:tcPr>
          <w:p w:rsidR="00F76057" w:rsidRDefault="00000000" w14:paraId="6F075396" w14:textId="77777777">
            <w:pPr>
              <w:spacing w:before="40" w:after="40"/>
            </w:pPr>
            <w:r>
              <w:rPr>
                <w:sz w:val="16"/>
                <w:szCs w:val="16"/>
              </w:rPr>
              <w:t>Medición de percentil 95 bajo carga</w:t>
            </w:r>
          </w:p>
        </w:tc>
      </w:tr>
      <w:tr w:rsidR="00F76057" w14:paraId="6F07539C"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98" w14:textId="77777777">
            <w:pPr>
              <w:spacing w:before="40" w:after="40"/>
            </w:pPr>
            <w:r>
              <w:rPr>
                <w:sz w:val="16"/>
                <w:szCs w:val="16"/>
              </w:rPr>
              <w:t>Capacidad de evolución</w:t>
            </w:r>
          </w:p>
        </w:tc>
        <w:tc>
          <w:tcPr>
            <w:tcW w:w="3600" w:type="dxa"/>
            <w:tcMar>
              <w:top w:w="60" w:type="dxa"/>
              <w:left w:w="90" w:type="dxa"/>
              <w:bottom w:w="60" w:type="dxa"/>
              <w:right w:w="90" w:type="dxa"/>
            </w:tcMar>
          </w:tcPr>
          <w:p w:rsidR="00F76057" w:rsidRDefault="00000000" w14:paraId="6F075399" w14:textId="77777777">
            <w:pPr>
              <w:spacing w:before="40" w:after="40"/>
            </w:pPr>
            <w:r>
              <w:rPr>
                <w:sz w:val="16"/>
                <w:szCs w:val="16"/>
              </w:rPr>
              <w:t>El enunciado exige incorporar nuevos servicios, operadores y fuentes sin modificar el núcleo.</w:t>
            </w:r>
          </w:p>
        </w:tc>
        <w:tc>
          <w:tcPr>
            <w:tcW w:w="1900" w:type="dxa"/>
            <w:tcMar>
              <w:top w:w="60" w:type="dxa"/>
              <w:left w:w="90" w:type="dxa"/>
              <w:bottom w:w="60" w:type="dxa"/>
              <w:right w:w="90" w:type="dxa"/>
            </w:tcMar>
          </w:tcPr>
          <w:p w:rsidR="00F76057" w:rsidRDefault="00000000" w14:paraId="6F07539A" w14:textId="77777777">
            <w:pPr>
              <w:spacing w:before="40" w:after="40"/>
            </w:pPr>
            <w:r>
              <w:rPr>
                <w:sz w:val="16"/>
                <w:szCs w:val="16"/>
              </w:rPr>
              <w:t>RNF-11 / QAS-06</w:t>
            </w:r>
          </w:p>
        </w:tc>
        <w:tc>
          <w:tcPr>
            <w:tcW w:w="1800" w:type="dxa"/>
            <w:tcMar>
              <w:top w:w="60" w:type="dxa"/>
              <w:left w:w="90" w:type="dxa"/>
              <w:bottom w:w="60" w:type="dxa"/>
              <w:right w:w="90" w:type="dxa"/>
            </w:tcMar>
          </w:tcPr>
          <w:p w:rsidR="00F76057" w:rsidRDefault="00000000" w14:paraId="6F07539B" w14:textId="77777777">
            <w:pPr>
              <w:spacing w:before="40" w:after="40"/>
            </w:pPr>
            <w:r>
              <w:rPr>
                <w:sz w:val="16"/>
                <w:szCs w:val="16"/>
              </w:rPr>
              <w:t>Alta de un adaptador nuevo sin tocar el núcleo</w:t>
            </w:r>
          </w:p>
        </w:tc>
      </w:tr>
      <w:tr w:rsidR="00F76057" w14:paraId="6F0753A1"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39D" w14:textId="77777777">
            <w:pPr>
              <w:spacing w:before="40" w:after="40"/>
            </w:pPr>
            <w:r>
              <w:rPr>
                <w:sz w:val="16"/>
                <w:szCs w:val="16"/>
              </w:rPr>
              <w:t>Usabilidad y accesibilidad</w:t>
            </w:r>
          </w:p>
        </w:tc>
        <w:tc>
          <w:tcPr>
            <w:tcW w:w="3600" w:type="dxa"/>
            <w:tcMar>
              <w:top w:w="60" w:type="dxa"/>
              <w:left w:w="90" w:type="dxa"/>
              <w:bottom w:w="60" w:type="dxa"/>
              <w:right w:w="90" w:type="dxa"/>
            </w:tcMar>
          </w:tcPr>
          <w:p w:rsidR="00F76057" w:rsidRDefault="00000000" w14:paraId="6F07539E" w14:textId="77777777">
            <w:pPr>
              <w:spacing w:before="40" w:after="40"/>
            </w:pPr>
            <w:r>
              <w:rPr>
                <w:sz w:val="16"/>
                <w:szCs w:val="16"/>
              </w:rPr>
              <w:t>Restricciones sociales del enunciado: alfabetización digital heterogénea y accesibilidad para personas con discapacidad.</w:t>
            </w:r>
          </w:p>
        </w:tc>
        <w:tc>
          <w:tcPr>
            <w:tcW w:w="1900" w:type="dxa"/>
            <w:tcMar>
              <w:top w:w="60" w:type="dxa"/>
              <w:left w:w="90" w:type="dxa"/>
              <w:bottom w:w="60" w:type="dxa"/>
              <w:right w:w="90" w:type="dxa"/>
            </w:tcMar>
          </w:tcPr>
          <w:p w:rsidR="00F76057" w:rsidRDefault="00000000" w14:paraId="6F07539F" w14:textId="77777777">
            <w:pPr>
              <w:spacing w:before="40" w:after="40"/>
            </w:pPr>
            <w:r>
              <w:rPr>
                <w:sz w:val="16"/>
                <w:szCs w:val="16"/>
              </w:rPr>
              <w:t>RNF-12 / QAS-08</w:t>
            </w:r>
          </w:p>
        </w:tc>
        <w:tc>
          <w:tcPr>
            <w:tcW w:w="1800" w:type="dxa"/>
            <w:tcMar>
              <w:top w:w="60" w:type="dxa"/>
              <w:left w:w="90" w:type="dxa"/>
              <w:bottom w:w="60" w:type="dxa"/>
              <w:right w:w="90" w:type="dxa"/>
            </w:tcMar>
          </w:tcPr>
          <w:p w:rsidR="00F76057" w:rsidRDefault="00000000" w14:paraId="6F0753A0" w14:textId="77777777">
            <w:pPr>
              <w:spacing w:before="40" w:after="40"/>
            </w:pPr>
            <w:r>
              <w:rPr>
                <w:sz w:val="16"/>
                <w:szCs w:val="16"/>
              </w:rPr>
              <w:t>Prueba con usuarios y auditoría WCAG 2.1 AA</w:t>
            </w:r>
          </w:p>
        </w:tc>
      </w:tr>
    </w:tbl>
    <w:p w:rsidR="00F76057" w:rsidP="0053C59B" w:rsidRDefault="00000000" w14:paraId="6F0753A2" w14:textId="77777777">
      <w:pPr>
        <w:pStyle w:val="Ttulo2"/>
        <w:spacing w:before="280" w:after="140"/>
        <w:rPr>
          <w:color w:val="auto"/>
        </w:rPr>
      </w:pPr>
      <w:bookmarkStart w:name="_Toc239669876" w:id="37"/>
      <w:r>
        <w:rPr>
          <w:color w:val="auto"/>
        </w:rPr>
        <w:t>3.5 Requisitos de diseño e implementación</w:t>
      </w:r>
      <w:bookmarkEnd w:id="37"/>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600"/>
      </w:tblGrid>
      <w:tr w:rsidR="00F76057" w:rsidTr="72020538" w14:paraId="6F0753A5" w14:textId="77777777">
        <w:tblPrEx>
          <w:tblCellMar>
            <w:top w:w="0" w:type="dxa"/>
            <w:bottom w:w="0" w:type="dxa"/>
          </w:tblCellMar>
        </w:tblPrEx>
        <w:trPr>
          <w:tblHeader/>
        </w:trPr>
        <w:tc>
          <w:tcPr>
            <w:tcW w:w="2400" w:type="dxa"/>
            <w:shd w:val="clear" w:color="auto" w:fill="D9E2F3"/>
            <w:tcMar>
              <w:top w:w="60" w:type="dxa"/>
              <w:left w:w="90" w:type="dxa"/>
              <w:bottom w:w="60" w:type="dxa"/>
              <w:right w:w="90" w:type="dxa"/>
            </w:tcMar>
          </w:tcPr>
          <w:p w:rsidR="00F76057" w:rsidRDefault="00000000" w14:paraId="6F0753A3" w14:textId="77777777">
            <w:pPr>
              <w:spacing w:before="40" w:after="40"/>
            </w:pPr>
            <w:r>
              <w:rPr>
                <w:b/>
                <w:bCs/>
                <w:sz w:val="18"/>
                <w:szCs w:val="18"/>
              </w:rPr>
              <w:t>Restricción de diseño</w:t>
            </w:r>
          </w:p>
        </w:tc>
        <w:tc>
          <w:tcPr>
            <w:tcW w:w="6600" w:type="dxa"/>
            <w:shd w:val="clear" w:color="auto" w:fill="D9E2F3"/>
            <w:tcMar>
              <w:top w:w="60" w:type="dxa"/>
              <w:left w:w="90" w:type="dxa"/>
              <w:bottom w:w="60" w:type="dxa"/>
              <w:right w:w="90" w:type="dxa"/>
            </w:tcMar>
          </w:tcPr>
          <w:p w:rsidR="00F76057" w:rsidRDefault="00000000" w14:paraId="6F0753A4" w14:textId="77777777">
            <w:pPr>
              <w:spacing w:before="40" w:after="40"/>
            </w:pPr>
            <w:r>
              <w:rPr>
                <w:b/>
                <w:bCs/>
                <w:sz w:val="18"/>
                <w:szCs w:val="18"/>
              </w:rPr>
              <w:t>Justificación</w:t>
            </w:r>
          </w:p>
        </w:tc>
      </w:tr>
      <w:tr w:rsidR="00F76057" w:rsidTr="72020538" w14:paraId="6F0753A8"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A6" w14:textId="77777777">
            <w:pPr>
              <w:spacing w:before="40" w:after="40"/>
            </w:pPr>
            <w:r>
              <w:rPr>
                <w:sz w:val="18"/>
                <w:szCs w:val="18"/>
              </w:rPr>
              <w:t>Paradigma orientado a objetos</w:t>
            </w:r>
          </w:p>
        </w:tc>
        <w:tc>
          <w:tcPr>
            <w:tcW w:w="6600" w:type="dxa"/>
            <w:tcMar>
              <w:top w:w="60" w:type="dxa"/>
              <w:left w:w="90" w:type="dxa"/>
              <w:bottom w:w="60" w:type="dxa"/>
              <w:right w:w="90" w:type="dxa"/>
            </w:tcMar>
          </w:tcPr>
          <w:p w:rsidR="00F76057" w:rsidRDefault="00000000" w14:paraId="6F0753A7" w14:textId="77777777">
            <w:pPr>
              <w:spacing w:before="40" w:after="40"/>
            </w:pPr>
            <w:r>
              <w:rPr>
                <w:sz w:val="18"/>
                <w:szCs w:val="18"/>
              </w:rPr>
              <w:t>Exigido por el enunciado. Coherente con el modelo de dominio rico que requiere el ciclo de vida de la solicitud.</w:t>
            </w:r>
          </w:p>
        </w:tc>
      </w:tr>
      <w:tr w:rsidR="00F76057" w:rsidTr="72020538" w14:paraId="6F0753AB"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A9" w14:textId="77777777">
            <w:pPr>
              <w:spacing w:before="40" w:after="40"/>
            </w:pPr>
            <w:r>
              <w:rPr>
                <w:sz w:val="18"/>
                <w:szCs w:val="18"/>
              </w:rPr>
              <w:t>Estilo de puertos y adaptadores (hexagonal)</w:t>
            </w:r>
          </w:p>
        </w:tc>
        <w:tc>
          <w:tcPr>
            <w:tcW w:w="6600" w:type="dxa"/>
            <w:tcMar>
              <w:top w:w="60" w:type="dxa"/>
              <w:left w:w="90" w:type="dxa"/>
              <w:bottom w:w="60" w:type="dxa"/>
              <w:right w:w="90" w:type="dxa"/>
            </w:tcMar>
          </w:tcPr>
          <w:p w:rsidR="00F76057" w:rsidP="72020538" w:rsidRDefault="00000000" w14:paraId="6F0753AA" w14:textId="4A2477BF">
            <w:pPr>
              <w:pStyle w:val="Normal"/>
              <w:spacing w:before="40" w:after="40"/>
            </w:pPr>
            <w:r>
              <w:rPr>
                <w:sz w:val="18"/>
                <w:szCs w:val="18"/>
              </w:rPr>
              <w:t xml:space="preserve">Aísla el núcleo de las cuatro integraciones externas (RNT, Wompi, WhatsApp e IDEAM) que el equipo no controla y habilita RNF-04, RNF-10 y RNF-11. Alternativa descartada: arquitectura en capas clásica, que acopla el dominio a la infraestructura de persistencia y dificulta la sustitución de la pasarela. Alternativa descartada: microservicios, cuyo costo operativo y de despliegue es desproporcionado para cinco estudiantes en seis meses y para el presupuesto RE-01. La decisión debe formalizarse como ADR en el Entregable 2.</w:t>
            </w:r>
            <w:r>
              <w:rPr>
                <w:rFonts w:ascii="Calibri" w:hAnsi="Calibri" w:eastAsia="Calibri" w:cs="Calibri"/>
                <w:noProof w:val="0"/>
                <w:sz w:val="18"/>
                <w:szCs w:val="18"/>
                <w:lang w:val="es-CO"/>
              </w:rPr>
              <w:t xml:space="preserve"/>
            </w:r>
            <w:r>
              <w:rPr>
                <w:sz w:val="18"/>
                <w:szCs w:val="18"/>
              </w:rPr>
              <w:t xml:space="preserve"/>
            </w:r>
          </w:p>
        </w:tc>
      </w:tr>
      <w:tr w:rsidR="00F76057" w:rsidTr="72020538" w14:paraId="6F0753AE"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AC" w14:textId="77777777">
            <w:pPr>
              <w:spacing w:before="40" w:after="40"/>
            </w:pPr>
            <w:r>
              <w:rPr>
                <w:sz w:val="18"/>
                <w:szCs w:val="18"/>
              </w:rPr>
              <w:t>Persistencia políglota (PostgreSQL + MongoDB)</w:t>
            </w:r>
          </w:p>
        </w:tc>
        <w:tc>
          <w:tcPr>
            <w:tcW w:w="6600" w:type="dxa"/>
            <w:tcMar>
              <w:top w:w="60" w:type="dxa"/>
              <w:left w:w="90" w:type="dxa"/>
              <w:bottom w:w="60" w:type="dxa"/>
              <w:right w:w="90" w:type="dxa"/>
            </w:tcMar>
          </w:tcPr>
          <w:p w:rsidR="00F76057" w:rsidRDefault="00000000" w14:paraId="6F0753AD" w14:textId="77777777">
            <w:pPr>
              <w:spacing w:before="40" w:after="40"/>
            </w:pPr>
            <w:r>
              <w:rPr>
                <w:sz w:val="18"/>
                <w:szCs w:val="18"/>
              </w:rPr>
              <w:t xml:space="preserve">PostgreSQL sostiene el ciclo de vida de la solicitud, el pago y la dispersión, donde la integridad referencial y la consistencia fuerte son críticas. MongoDB sostiene el catálogo y las opiniones, cuya estructura es variable y evoluciona. Trade-off asumido: mayor complejidad operativa y de despliegue, y ausencia de transacciones entre ambos motores. Debe documentarse en un ADR junto con la alternativa de motor único.</w:t>
            </w:r>
          </w:p>
        </w:tc>
      </w:tr>
      <w:tr w:rsidR="00F76057" w:rsidTr="72020538" w14:paraId="6F0753B1"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AF" w14:textId="77777777">
            <w:pPr>
              <w:spacing w:before="40" w:after="40"/>
            </w:pPr>
            <w:r>
              <w:rPr>
                <w:sz w:val="18"/>
                <w:szCs w:val="18"/>
              </w:rPr>
              <w:t xml:space="preserve">Software libre y servicios cloud de bajo costo</w:t>
            </w:r>
          </w:p>
        </w:tc>
        <w:tc>
          <w:tcPr>
            <w:tcW w:w="6600" w:type="dxa"/>
            <w:tcMar>
              <w:top w:w="60" w:type="dxa"/>
              <w:left w:w="90" w:type="dxa"/>
              <w:bottom w:w="60" w:type="dxa"/>
              <w:right w:w="90" w:type="dxa"/>
            </w:tcMar>
          </w:tcPr>
          <w:p w:rsidR="00F76057" w:rsidRDefault="00000000" w14:paraId="6F0753B0" w14:textId="77777777">
            <w:pPr>
              <w:spacing w:before="40" w:after="40"/>
            </w:pPr>
            <w:r>
              <w:rPr>
                <w:sz w:val="18"/>
                <w:szCs w:val="18"/>
              </w:rPr>
              <w:t xml:space="preserve">Restricción RE-01. Todo el stack seleccionado (Java, Spring Boot, Angular, PostgreSQL, MongoDB) es de licencia libre; el costo se concentra en cómputo, mensajería y comisiones de pasarela.</w:t>
            </w:r>
          </w:p>
        </w:tc>
      </w:tr>
      <w:tr w:rsidR="00F76057" w:rsidTr="72020538" w14:paraId="6F0753B4"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B2" w14:textId="77777777">
            <w:pPr>
              <w:spacing w:before="40" w:after="40"/>
            </w:pPr>
            <w:r>
              <w:rPr>
                <w:sz w:val="18"/>
                <w:szCs w:val="18"/>
              </w:rPr>
              <w:t>El componente de IA se consume a través de un puerto</w:t>
            </w:r>
          </w:p>
        </w:tc>
        <w:tc>
          <w:tcPr>
            <w:tcW w:w="6600" w:type="dxa"/>
            <w:tcMar>
              <w:top w:w="60" w:type="dxa"/>
              <w:left w:w="90" w:type="dxa"/>
              <w:bottom w:w="60" w:type="dxa"/>
              <w:right w:w="90" w:type="dxa"/>
            </w:tcMar>
          </w:tcPr>
          <w:p w:rsidR="00F76057" w:rsidRDefault="00000000" w14:paraId="6F0753B3" w14:textId="77777777">
            <w:pPr>
              <w:spacing w:before="40" w:after="40"/>
            </w:pPr>
            <w:r>
              <w:rPr>
                <w:sz w:val="18"/>
                <w:szCs w:val="18"/>
              </w:rPr>
              <w:t>El enunciado exige que la IA sea un componente complementario y desacoplado, no el núcleo. Habilita RNF-11 y permite que el sistema opere en modo degradado si el servicio falla.</w:t>
            </w:r>
          </w:p>
        </w:tc>
      </w:tr>
      <w:tr w:rsidR="00F76057" w:rsidTr="72020538" w14:paraId="6F0753B7" w14:textId="77777777">
        <w:tblPrEx>
          <w:tblCellMar>
            <w:top w:w="0" w:type="dxa"/>
            <w:bottom w:w="0" w:type="dxa"/>
          </w:tblCellMar>
        </w:tblPrEx>
        <w:tc>
          <w:tcPr>
            <w:tcW w:w="2400" w:type="dxa"/>
            <w:tcMar>
              <w:top w:w="60" w:type="dxa"/>
              <w:left w:w="90" w:type="dxa"/>
              <w:bottom w:w="60" w:type="dxa"/>
              <w:right w:w="90" w:type="dxa"/>
            </w:tcMar>
          </w:tcPr>
          <w:p w:rsidR="00F76057" w:rsidRDefault="00000000" w14:paraId="6F0753B5" w14:textId="77777777">
            <w:pPr>
              <w:spacing w:before="40" w:after="40"/>
            </w:pPr>
            <w:r>
              <w:rPr>
                <w:sz w:val="18"/>
                <w:szCs w:val="18"/>
              </w:rPr>
              <w:t>Alcance mínimo del prototipo</w:t>
            </w:r>
          </w:p>
        </w:tc>
        <w:tc>
          <w:tcPr>
            <w:tcW w:w="6600" w:type="dxa"/>
            <w:tcMar>
              <w:top w:w="60" w:type="dxa"/>
              <w:left w:w="90" w:type="dxa"/>
              <w:bottom w:w="60" w:type="dxa"/>
              <w:right w:w="90" w:type="dxa"/>
            </w:tcMar>
          </w:tcPr>
          <w:p w:rsidR="00F76057" w:rsidRDefault="00000000" w14:paraId="6F0753B6" w14:textId="77777777">
            <w:pPr>
              <w:spacing w:before="40" w:after="40"/>
            </w:pPr>
            <w:r>
              <w:rPr>
                <w:sz w:val="18"/>
                <w:szCs w:val="18"/>
              </w:rPr>
              <w:t xml:space="preserve">Al menos el 60 % de los casos de uso priorizados y el flujo crítico completo de extremo a extremo: solicitud, verificación con aparte temporal, confirmación, pago mediante PaymentGatewayPort (adaptador simulado en el prototipo), dispersión y aviso al prestador.</w:t>
            </w:r>
          </w:p>
        </w:tc>
      </w:tr>
    </w:tbl>
    <w:p w:rsidR="00F76057" w:rsidRDefault="00000000" w14:paraId="6F0753B8" w14:textId="77777777">
      <w:r>
        <w:br w:type="page"/>
      </w:r>
    </w:p>
    <w:p w:rsidR="00F76057" w:rsidP="0053C59B" w:rsidRDefault="00000000" w14:paraId="6F0753B9" w14:textId="77777777">
      <w:pPr>
        <w:pStyle w:val="Ttulo1"/>
        <w:spacing w:before="280" w:after="140"/>
        <w:rPr>
          <w:color w:val="auto"/>
        </w:rPr>
      </w:pPr>
      <w:bookmarkStart w:name="_Toc239669877" w:id="38"/>
      <w:r>
        <w:rPr>
          <w:color w:val="auto"/>
        </w:rPr>
        <w:t>4. Trazabilidad</w:t>
      </w:r>
      <w:bookmarkEnd w:id="38"/>
    </w:p>
    <w:p w:rsidR="00F76057" w:rsidP="0053C59B" w:rsidRDefault="00F76057" w14:paraId="6F0753BC" w14:textId="29446D3F">
      <w:pPr>
        <w:spacing w:after="120" w:line="276" w:lineRule="auto"/>
        <w:jc w:val="both"/>
      </w:pPr>
      <w:r>
        <w:rPr/>
        <w:t>La matriz conecta cada requisito funcional con la historia de usuario que lo origina, el caso de uso que lo realiza y la prueba de aceptación que lo verifica. Es el artefacto que sostiene el criterio ABET/SO2 de trazabilidad entre necesidad, requisito, diseño y evaluación.</w:t>
      </w:r>
    </w:p>
    <w:p w:rsidR="00F76057" w:rsidP="0053C59B" w:rsidRDefault="00000000" w14:paraId="6F0753BD" w14:textId="77777777">
      <w:pPr>
        <w:pStyle w:val="Ttulo2"/>
        <w:spacing w:before="280" w:after="140"/>
        <w:rPr>
          <w:color w:val="auto"/>
        </w:rPr>
      </w:pPr>
      <w:bookmarkStart w:name="_Toc239669878" w:id="39"/>
      <w:r>
        <w:rPr>
          <w:color w:val="auto"/>
        </w:rPr>
        <w:t>4.1 Catálogo de casos de uso</w:t>
      </w:r>
      <w:bookmarkEnd w:id="39"/>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00"/>
        <w:gridCol w:w="5200"/>
        <w:gridCol w:w="2700"/>
      </w:tblGrid>
      <w:tr w:rsidR="00F76057" w:rsidTr="72020538" w14:paraId="6F0753C1" w14:textId="77777777">
        <w:tblPrEx>
          <w:tblCellMar>
            <w:top w:w="0" w:type="dxa"/>
            <w:bottom w:w="0" w:type="dxa"/>
          </w:tblCellMar>
        </w:tblPrEx>
        <w:trPr>
          <w:tblHeader/>
        </w:trPr>
        <w:tc>
          <w:tcPr>
            <w:tcW w:w="1100" w:type="dxa"/>
            <w:shd w:val="clear" w:color="auto" w:fill="D9E2F3"/>
            <w:tcMar>
              <w:top w:w="60" w:type="dxa"/>
              <w:left w:w="90" w:type="dxa"/>
              <w:bottom w:w="60" w:type="dxa"/>
              <w:right w:w="90" w:type="dxa"/>
            </w:tcMar>
          </w:tcPr>
          <w:p w:rsidR="72020538" w:rsidP="72020538" w:rsidRDefault="72020538" w14:paraId="7AA23C4C" w14:textId="7DE291F9">
            <w:pPr>
              <w:spacing w:before="0" w:beforeAutospacing="off" w:after="0" w:afterAutospacing="off"/>
              <w:jc w:val="center"/>
            </w:pPr>
            <w:r>
              <w:rPr>
                <w:b w:val="1"/>
                <w:bCs w:val="1"/>
              </w:rPr>
              <w:t>ID</w:t>
            </w:r>
          </w:p>
        </w:tc>
        <w:tc>
          <w:tcPr>
            <w:tcW w:w="5200" w:type="dxa"/>
            <w:shd w:val="clear" w:color="auto" w:fill="D9E2F3"/>
            <w:tcMar>
              <w:top w:w="60" w:type="dxa"/>
              <w:left w:w="90" w:type="dxa"/>
              <w:bottom w:w="60" w:type="dxa"/>
              <w:right w:w="90" w:type="dxa"/>
            </w:tcMar>
          </w:tcPr>
          <w:p w:rsidR="72020538" w:rsidP="72020538" w:rsidRDefault="72020538" w14:paraId="0380A2F6" w14:textId="4280315E">
            <w:pPr>
              <w:spacing w:before="0" w:beforeAutospacing="off" w:after="0" w:afterAutospacing="off"/>
              <w:jc w:val="center"/>
            </w:pPr>
            <w:r>
              <w:rPr>
                <w:b w:val="1"/>
                <w:bCs w:val="1"/>
              </w:rPr>
              <w:t>Caso de uso</w:t>
            </w:r>
          </w:p>
        </w:tc>
        <w:tc>
          <w:tcPr>
            <w:tcW w:w="2700" w:type="dxa"/>
            <w:shd w:val="clear" w:color="auto" w:fill="D9E2F3"/>
            <w:tcMar>
              <w:top w:w="60" w:type="dxa"/>
              <w:left w:w="90" w:type="dxa"/>
              <w:bottom w:w="60" w:type="dxa"/>
              <w:right w:w="90" w:type="dxa"/>
            </w:tcMar>
          </w:tcPr>
          <w:p w:rsidR="72020538" w:rsidP="72020538" w:rsidRDefault="72020538" w14:paraId="5527AB96" w14:textId="6151E53B">
            <w:pPr>
              <w:spacing w:before="0" w:beforeAutospacing="off" w:after="0" w:afterAutospacing="off"/>
              <w:jc w:val="center"/>
            </w:pPr>
            <w:r>
              <w:rPr>
                <w:b w:val="1"/>
                <w:bCs w:val="1"/>
              </w:rPr>
              <w:t>Actores</w:t>
            </w:r>
          </w:p>
        </w:tc>
      </w:tr>
      <w:tr w:rsidR="00F76057" w:rsidTr="72020538" w14:paraId="6F0753C5"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62214764" w14:textId="3B68D8D6">
            <w:pPr>
              <w:spacing w:before="0" w:beforeAutospacing="off" w:after="0" w:afterAutospacing="off"/>
            </w:pPr>
            <w:r>
              <w:rPr/>
              <w:t>CU-01</w:t>
            </w:r>
          </w:p>
        </w:tc>
        <w:tc>
          <w:tcPr>
            <w:tcW w:w="5200" w:type="dxa"/>
            <w:tcMar>
              <w:top w:w="60" w:type="dxa"/>
              <w:left w:w="90" w:type="dxa"/>
              <w:bottom w:w="60" w:type="dxa"/>
              <w:right w:w="90" w:type="dxa"/>
            </w:tcMar>
          </w:tcPr>
          <w:p w:rsidR="72020538" w:rsidP="72020538" w:rsidRDefault="72020538" w14:paraId="4D23C66F" w14:textId="790E7741">
            <w:pPr>
              <w:spacing w:before="0" w:beforeAutospacing="off" w:after="0" w:afterAutospacing="off"/>
            </w:pPr>
            <w:r>
              <w:rPr/>
              <w:t>Explorar catálogo turístico</w:t>
            </w:r>
          </w:p>
        </w:tc>
        <w:tc>
          <w:tcPr>
            <w:tcW w:w="2700" w:type="dxa"/>
            <w:tcMar>
              <w:top w:w="60" w:type="dxa"/>
              <w:left w:w="90" w:type="dxa"/>
              <w:bottom w:w="60" w:type="dxa"/>
              <w:right w:w="90" w:type="dxa"/>
            </w:tcMar>
          </w:tcPr>
          <w:p w:rsidR="72020538" w:rsidP="72020538" w:rsidRDefault="72020538" w14:paraId="190F6A6D" w14:textId="6D1FD52F">
            <w:pPr>
              <w:spacing w:before="0" w:beforeAutospacing="off" w:after="0" w:afterAutospacing="off"/>
            </w:pPr>
            <w:r>
              <w:rPr/>
              <w:t>Turista</w:t>
            </w:r>
          </w:p>
        </w:tc>
      </w:tr>
      <w:tr w:rsidR="00F76057" w:rsidTr="72020538" w14:paraId="6F0753C9"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4A6EDF7F" w14:textId="3330C6E9">
            <w:pPr>
              <w:spacing w:before="0" w:beforeAutospacing="off" w:after="0" w:afterAutospacing="off"/>
            </w:pPr>
            <w:r>
              <w:rPr/>
              <w:t>CU-02</w:t>
            </w:r>
          </w:p>
        </w:tc>
        <w:tc>
          <w:tcPr>
            <w:tcW w:w="5200" w:type="dxa"/>
            <w:tcMar>
              <w:top w:w="60" w:type="dxa"/>
              <w:left w:w="90" w:type="dxa"/>
              <w:bottom w:w="60" w:type="dxa"/>
              <w:right w:w="90" w:type="dxa"/>
            </w:tcMar>
          </w:tcPr>
          <w:p w:rsidR="72020538" w:rsidP="72020538" w:rsidRDefault="72020538" w14:paraId="12BC6922" w14:textId="377FCB95">
            <w:pPr>
              <w:spacing w:before="0" w:beforeAutospacing="off" w:after="0" w:afterAutospacing="off"/>
            </w:pPr>
            <w:r>
              <w:rPr/>
              <w:t>Gestionar solicitud de disponibilidad</w:t>
            </w:r>
          </w:p>
        </w:tc>
        <w:tc>
          <w:tcPr>
            <w:tcW w:w="2700" w:type="dxa"/>
            <w:tcMar>
              <w:top w:w="60" w:type="dxa"/>
              <w:left w:w="90" w:type="dxa"/>
              <w:bottom w:w="60" w:type="dxa"/>
              <w:right w:w="90" w:type="dxa"/>
            </w:tcMar>
          </w:tcPr>
          <w:p w:rsidR="72020538" w:rsidP="72020538" w:rsidRDefault="72020538" w14:paraId="558FC12F" w14:textId="3D508414">
            <w:pPr>
              <w:spacing w:before="0" w:beforeAutospacing="off" w:after="0" w:afterAutospacing="off"/>
            </w:pPr>
            <w:r>
              <w:rPr/>
              <w:t>Turista, Operador de Disponibilidad</w:t>
            </w:r>
          </w:p>
        </w:tc>
      </w:tr>
      <w:tr w:rsidR="00F76057" w:rsidTr="72020538" w14:paraId="6F0753CD"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6A6ED76B" w14:textId="2FBDDB75">
            <w:pPr>
              <w:spacing w:before="0" w:beforeAutospacing="off" w:after="0" w:afterAutospacing="off"/>
            </w:pPr>
            <w:r>
              <w:rPr/>
              <w:t>CU-03</w:t>
            </w:r>
          </w:p>
        </w:tc>
        <w:tc>
          <w:tcPr>
            <w:tcW w:w="5200" w:type="dxa"/>
            <w:tcMar>
              <w:top w:w="60" w:type="dxa"/>
              <w:left w:w="90" w:type="dxa"/>
              <w:bottom w:w="60" w:type="dxa"/>
              <w:right w:w="90" w:type="dxa"/>
            </w:tcMar>
          </w:tcPr>
          <w:p w:rsidR="72020538" w:rsidP="72020538" w:rsidRDefault="72020538" w14:paraId="3536999C" w14:textId="0A6041E1">
            <w:pPr>
              <w:spacing w:before="0" w:beforeAutospacing="off" w:after="0" w:afterAutospacing="off"/>
            </w:pPr>
            <w:r>
              <w:rPr/>
              <w:t>Gestionar perfil, registro RNT y oferta del prestador</w:t>
            </w:r>
          </w:p>
        </w:tc>
        <w:tc>
          <w:tcPr>
            <w:tcW w:w="2700" w:type="dxa"/>
            <w:tcMar>
              <w:top w:w="60" w:type="dxa"/>
              <w:left w:w="90" w:type="dxa"/>
              <w:bottom w:w="60" w:type="dxa"/>
              <w:right w:w="90" w:type="dxa"/>
            </w:tcMar>
          </w:tcPr>
          <w:p w:rsidR="72020538" w:rsidP="72020538" w:rsidRDefault="72020538" w14:paraId="286AA2E3" w14:textId="19AD530D">
            <w:pPr>
              <w:spacing w:before="0" w:beforeAutospacing="off" w:after="0" w:afterAutospacing="off"/>
            </w:pPr>
            <w:r>
              <w:rPr/>
              <w:t>Prestador</w:t>
            </w:r>
          </w:p>
        </w:tc>
      </w:tr>
      <w:tr w:rsidR="00F76057" w:rsidTr="72020538" w14:paraId="6F0753D1"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653E9023" w14:textId="507BBB3F">
            <w:pPr>
              <w:spacing w:before="0" w:beforeAutospacing="off" w:after="0" w:afterAutospacing="off"/>
            </w:pPr>
            <w:r>
              <w:rPr/>
              <w:t>CU-04</w:t>
            </w:r>
          </w:p>
        </w:tc>
        <w:tc>
          <w:tcPr>
            <w:tcW w:w="5200" w:type="dxa"/>
            <w:tcMar>
              <w:top w:w="60" w:type="dxa"/>
              <w:left w:w="90" w:type="dxa"/>
              <w:bottom w:w="60" w:type="dxa"/>
              <w:right w:w="90" w:type="dxa"/>
            </w:tcMar>
          </w:tcPr>
          <w:p w:rsidR="72020538" w:rsidP="72020538" w:rsidRDefault="72020538" w14:paraId="10617603" w14:textId="0D961111">
            <w:pPr>
              <w:spacing w:before="0" w:beforeAutospacing="off" w:after="0" w:afterAutospacing="off"/>
            </w:pPr>
            <w:r>
              <w:rPr/>
              <w:t>Procesar pago y dispersión</w:t>
            </w:r>
          </w:p>
        </w:tc>
        <w:tc>
          <w:tcPr>
            <w:tcW w:w="2700" w:type="dxa"/>
            <w:tcMar>
              <w:top w:w="60" w:type="dxa"/>
              <w:left w:w="90" w:type="dxa"/>
              <w:bottom w:w="60" w:type="dxa"/>
              <w:right w:w="90" w:type="dxa"/>
            </w:tcMar>
          </w:tcPr>
          <w:p w:rsidR="72020538" w:rsidP="72020538" w:rsidRDefault="72020538" w14:paraId="5C0EDB6A" w14:textId="10A5008A">
            <w:pPr>
              <w:spacing w:before="0" w:beforeAutospacing="off" w:after="0" w:afterAutospacing="off"/>
            </w:pPr>
            <w:r>
              <w:rPr/>
              <w:t>Turista</w:t>
            </w:r>
          </w:p>
        </w:tc>
      </w:tr>
      <w:tr w:rsidR="00F76057" w:rsidTr="72020538" w14:paraId="6F0753D5"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3974EC38" w14:textId="1BCDB40B">
            <w:pPr>
              <w:spacing w:before="0" w:beforeAutospacing="off" w:after="0" w:afterAutospacing="off"/>
            </w:pPr>
            <w:r>
              <w:rPr/>
              <w:t>CU-05</w:t>
            </w:r>
          </w:p>
        </w:tc>
        <w:tc>
          <w:tcPr>
            <w:tcW w:w="5200" w:type="dxa"/>
            <w:tcMar>
              <w:top w:w="60" w:type="dxa"/>
              <w:left w:w="90" w:type="dxa"/>
              <w:bottom w:w="60" w:type="dxa"/>
              <w:right w:w="90" w:type="dxa"/>
            </w:tcMar>
          </w:tcPr>
          <w:p w:rsidR="72020538" w:rsidP="72020538" w:rsidRDefault="72020538" w14:paraId="04E48AD0" w14:textId="71A1B25E">
            <w:pPr>
              <w:spacing w:before="0" w:beforeAutospacing="off" w:after="0" w:afterAutospacing="off"/>
            </w:pPr>
            <w:r>
              <w:rPr/>
              <w:t>Administrar la plataforma</w:t>
            </w:r>
          </w:p>
        </w:tc>
        <w:tc>
          <w:tcPr>
            <w:tcW w:w="2700" w:type="dxa"/>
            <w:tcMar>
              <w:top w:w="60" w:type="dxa"/>
              <w:left w:w="90" w:type="dxa"/>
              <w:bottom w:w="60" w:type="dxa"/>
              <w:right w:w="90" w:type="dxa"/>
            </w:tcMar>
          </w:tcPr>
          <w:p w:rsidR="72020538" w:rsidP="72020538" w:rsidRDefault="72020538" w14:paraId="4269683F" w14:textId="41EB3672">
            <w:pPr>
              <w:spacing w:before="0" w:beforeAutospacing="off" w:after="0" w:afterAutospacing="off"/>
            </w:pPr>
            <w:r>
              <w:rPr/>
              <w:t>Administrador</w:t>
            </w:r>
          </w:p>
        </w:tc>
      </w:tr>
      <w:tr w:rsidR="00F76057" w:rsidTr="72020538" w14:paraId="6F0753D9"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2CC2A062" w14:textId="3A95546A">
            <w:pPr>
              <w:spacing w:before="0" w:beforeAutospacing="off" w:after="0" w:afterAutospacing="off"/>
            </w:pPr>
            <w:r>
              <w:rPr/>
              <w:t>CU-06</w:t>
            </w:r>
          </w:p>
        </w:tc>
        <w:tc>
          <w:tcPr>
            <w:tcW w:w="5200" w:type="dxa"/>
            <w:tcMar>
              <w:top w:w="60" w:type="dxa"/>
              <w:left w:w="90" w:type="dxa"/>
              <w:bottom w:w="60" w:type="dxa"/>
              <w:right w:w="90" w:type="dxa"/>
            </w:tcMar>
          </w:tcPr>
          <w:p w:rsidR="72020538" w:rsidP="72020538" w:rsidRDefault="72020538" w14:paraId="3BDDE8CB" w14:textId="406EC395">
            <w:pPr>
              <w:spacing w:before="0" w:beforeAutospacing="off" w:after="0" w:afterAutospacing="off"/>
            </w:pPr>
            <w:r>
              <w:rPr/>
              <w:t>Gestionar cuenta y consentimiento de datos</w:t>
            </w:r>
          </w:p>
        </w:tc>
        <w:tc>
          <w:tcPr>
            <w:tcW w:w="2700" w:type="dxa"/>
            <w:tcMar>
              <w:top w:w="60" w:type="dxa"/>
              <w:left w:w="90" w:type="dxa"/>
              <w:bottom w:w="60" w:type="dxa"/>
              <w:right w:w="90" w:type="dxa"/>
            </w:tcMar>
          </w:tcPr>
          <w:p w:rsidR="72020538" w:rsidP="72020538" w:rsidRDefault="72020538" w14:paraId="7C1A7A76" w14:textId="121FDC30">
            <w:pPr>
              <w:spacing w:before="0" w:beforeAutospacing="off" w:after="0" w:afterAutospacing="off"/>
            </w:pPr>
            <w:r>
              <w:rPr/>
              <w:t>Turista, Prestador, Operador, Administrador, Gestor (generalización: Usuario registrado)</w:t>
            </w:r>
          </w:p>
        </w:tc>
      </w:tr>
      <w:tr w:rsidR="00F76057" w:rsidTr="72020538" w14:paraId="6F0753DD"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04806848" w14:textId="1EC99589">
            <w:pPr>
              <w:spacing w:before="0" w:beforeAutospacing="off" w:after="0" w:afterAutospacing="off"/>
            </w:pPr>
            <w:r>
              <w:rPr/>
              <w:t>CU-07</w:t>
            </w:r>
          </w:p>
        </w:tc>
        <w:tc>
          <w:tcPr>
            <w:tcW w:w="5200" w:type="dxa"/>
            <w:tcMar>
              <w:top w:w="60" w:type="dxa"/>
              <w:left w:w="90" w:type="dxa"/>
              <w:bottom w:w="60" w:type="dxa"/>
              <w:right w:w="90" w:type="dxa"/>
            </w:tcMar>
          </w:tcPr>
          <w:p w:rsidR="72020538" w:rsidP="72020538" w:rsidRDefault="72020538" w14:paraId="57809B75" w14:textId="5DBF892A">
            <w:pPr>
              <w:spacing w:before="0" w:beforeAutospacing="off" w:after="0" w:afterAutospacing="off"/>
            </w:pPr>
            <w:r>
              <w:rPr/>
              <w:t>Gestionar opiniones</w:t>
            </w:r>
          </w:p>
        </w:tc>
        <w:tc>
          <w:tcPr>
            <w:tcW w:w="2700" w:type="dxa"/>
            <w:tcMar>
              <w:top w:w="60" w:type="dxa"/>
              <w:left w:w="90" w:type="dxa"/>
              <w:bottom w:w="60" w:type="dxa"/>
              <w:right w:w="90" w:type="dxa"/>
            </w:tcMar>
          </w:tcPr>
          <w:p w:rsidR="72020538" w:rsidP="72020538" w:rsidRDefault="72020538" w14:paraId="5B5A08DD" w14:textId="486B42C2">
            <w:pPr>
              <w:spacing w:before="0" w:beforeAutospacing="off" w:after="0" w:afterAutospacing="off"/>
            </w:pPr>
            <w:r>
              <w:rPr/>
              <w:t>Turista</w:t>
            </w:r>
          </w:p>
        </w:tc>
      </w:tr>
      <w:tr w:rsidR="00F76057" w:rsidTr="72020538" w14:paraId="6F0753E1"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1D93416F" w14:textId="33521167">
            <w:pPr>
              <w:spacing w:before="0" w:beforeAutospacing="off" w:after="0" w:afterAutospacing="off"/>
            </w:pPr>
            <w:r>
              <w:rPr/>
              <w:t>CU-08</w:t>
            </w:r>
          </w:p>
        </w:tc>
        <w:tc>
          <w:tcPr>
            <w:tcW w:w="5200" w:type="dxa"/>
            <w:tcMar>
              <w:top w:w="60" w:type="dxa"/>
              <w:left w:w="90" w:type="dxa"/>
              <w:bottom w:w="60" w:type="dxa"/>
              <w:right w:w="90" w:type="dxa"/>
            </w:tcMar>
          </w:tcPr>
          <w:p w:rsidR="72020538" w:rsidP="72020538" w:rsidRDefault="72020538" w14:paraId="1B51DF02" w14:textId="2339636A">
            <w:pPr>
              <w:spacing w:before="0" w:beforeAutospacing="off" w:after="0" w:afterAutospacing="off"/>
            </w:pPr>
            <w:r>
              <w:rPr/>
              <w:t>Obtener recomendaciones e información contextual</w:t>
            </w:r>
          </w:p>
        </w:tc>
        <w:tc>
          <w:tcPr>
            <w:tcW w:w="2700" w:type="dxa"/>
            <w:tcMar>
              <w:top w:w="60" w:type="dxa"/>
              <w:left w:w="90" w:type="dxa"/>
              <w:bottom w:w="60" w:type="dxa"/>
              <w:right w:w="90" w:type="dxa"/>
            </w:tcMar>
          </w:tcPr>
          <w:p w:rsidR="72020538" w:rsidP="72020538" w:rsidRDefault="72020538" w14:paraId="41710506" w14:textId="714CDDD2">
            <w:pPr>
              <w:spacing w:before="0" w:beforeAutospacing="off" w:after="0" w:afterAutospacing="off"/>
            </w:pPr>
            <w:r>
              <w:rPr/>
              <w:t>Turista</w:t>
            </w:r>
          </w:p>
        </w:tc>
      </w:tr>
      <w:tr w:rsidR="00F76057" w:rsidTr="72020538" w14:paraId="6F0753E5" w14:textId="77777777">
        <w:tblPrEx>
          <w:tblCellMar>
            <w:top w:w="0" w:type="dxa"/>
            <w:bottom w:w="0" w:type="dxa"/>
          </w:tblCellMar>
        </w:tblPrEx>
        <w:tc>
          <w:tcPr>
            <w:tcW w:w="1100" w:type="dxa"/>
            <w:tcMar>
              <w:top w:w="60" w:type="dxa"/>
              <w:left w:w="90" w:type="dxa"/>
              <w:bottom w:w="60" w:type="dxa"/>
              <w:right w:w="90" w:type="dxa"/>
            </w:tcMar>
          </w:tcPr>
          <w:p w:rsidR="72020538" w:rsidP="72020538" w:rsidRDefault="72020538" w14:paraId="17CA6F58" w14:textId="3764043B">
            <w:pPr>
              <w:spacing w:before="0" w:beforeAutospacing="off" w:after="0" w:afterAutospacing="off"/>
            </w:pPr>
            <w:r>
              <w:rPr/>
              <w:t>CU-09</w:t>
            </w:r>
          </w:p>
        </w:tc>
        <w:tc>
          <w:tcPr>
            <w:tcW w:w="5200" w:type="dxa"/>
            <w:tcMar>
              <w:top w:w="60" w:type="dxa"/>
              <w:left w:w="90" w:type="dxa"/>
              <w:bottom w:w="60" w:type="dxa"/>
              <w:right w:w="90" w:type="dxa"/>
            </w:tcMar>
          </w:tcPr>
          <w:p w:rsidR="72020538" w:rsidP="72020538" w:rsidRDefault="72020538" w14:paraId="3F310B32" w14:textId="05AA098F">
            <w:pPr>
              <w:spacing w:before="0" w:beforeAutospacing="off" w:after="0" w:afterAutospacing="off"/>
            </w:pPr>
            <w:r>
              <w:rPr/>
              <w:t>Consultar indicadores del destino</w:t>
            </w:r>
          </w:p>
        </w:tc>
        <w:tc>
          <w:tcPr>
            <w:tcW w:w="2700" w:type="dxa"/>
            <w:tcMar>
              <w:top w:w="60" w:type="dxa"/>
              <w:left w:w="90" w:type="dxa"/>
              <w:bottom w:w="60" w:type="dxa"/>
              <w:right w:w="90" w:type="dxa"/>
            </w:tcMar>
          </w:tcPr>
          <w:p w:rsidR="72020538" w:rsidP="72020538" w:rsidRDefault="72020538" w14:paraId="7537EE88" w14:textId="6AE16A14">
            <w:pPr>
              <w:spacing w:before="0" w:beforeAutospacing="off" w:after="0" w:afterAutospacing="off"/>
            </w:pPr>
            <w:r>
              <w:rPr/>
              <w:t>Gestor del destino</w:t>
            </w:r>
          </w:p>
        </w:tc>
      </w:tr>
    </w:tbl>
    <w:p w:rsidR="00F76057" w:rsidRDefault="00F76057" w14:paraId="6F075402" w14:textId="77777777">
      <w:pPr>
        <w:spacing w:after="120"/>
      </w:pPr>
    </w:p>
    <w:p w:rsidR="00F76057" w:rsidP="0053C59B" w:rsidRDefault="00000000" w14:paraId="6F075405" w14:textId="77777777">
      <w:pPr>
        <w:pStyle w:val="Ttulo2"/>
        <w:spacing w:before="280" w:after="140"/>
        <w:rPr>
          <w:color w:val="auto"/>
        </w:rPr>
      </w:pPr>
      <w:bookmarkStart w:name="_Toc239669879" w:id="40"/>
      <w:r>
        <w:rPr>
          <w:color w:val="auto"/>
        </w:rPr>
        <w:t>4.2 Matriz de trazabilidad requisito → historia → caso de uso → prueba</w:t>
      </w:r>
      <w:bookmarkEnd w:id="40"/>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74"/>
        <w:gridCol w:w="1620"/>
        <w:gridCol w:w="1514"/>
        <w:gridCol w:w="2500"/>
      </w:tblGrid>
      <w:tr w:rsidR="72020538" w:rsidTr="72020538" w14:paraId="5E3629AF">
        <w:trPr>
          <w:trHeight w:val="300"/>
        </w:trPr>
        <w:tc>
          <w:tcPr>
            <w:tcW w:w="1274" w:type="dxa"/>
            <w:shd w:val="clear" w:color="auto" w:fill="DAE8F8"/>
            <w:tcMar/>
            <w:vAlign w:val="center"/>
          </w:tcPr>
          <w:p w:rsidR="72020538" w:rsidP="72020538" w:rsidRDefault="72020538" w14:paraId="451345E9" w14:textId="71079A00">
            <w:pPr>
              <w:spacing w:before="0" w:beforeAutospacing="off" w:after="0" w:afterAutospacing="off"/>
              <w:jc w:val="center"/>
            </w:pPr>
            <w:r>
              <w:rPr>
                <w:b w:val="1"/>
                <w:bCs w:val="1"/>
              </w:rPr>
              <w:t>Requisito</w:t>
            </w:r>
          </w:p>
        </w:tc>
        <w:tc>
          <w:tcPr>
            <w:tcW w:w="1620" w:type="dxa"/>
            <w:shd w:val="clear" w:color="auto" w:fill="DAE8F8"/>
            <w:tcMar/>
            <w:vAlign w:val="center"/>
          </w:tcPr>
          <w:p w:rsidR="72020538" w:rsidP="72020538" w:rsidRDefault="72020538" w14:paraId="58AC3731" w14:textId="6D341DF9">
            <w:pPr>
              <w:spacing w:before="0" w:beforeAutospacing="off" w:after="0" w:afterAutospacing="off"/>
              <w:jc w:val="center"/>
            </w:pPr>
            <w:r>
              <w:rPr>
                <w:b w:val="1"/>
                <w:bCs w:val="1"/>
              </w:rPr>
              <w:t>HU origen</w:t>
            </w:r>
          </w:p>
        </w:tc>
        <w:tc>
          <w:tcPr>
            <w:tcW w:w="1514" w:type="dxa"/>
            <w:shd w:val="clear" w:color="auto" w:fill="DAE8F8"/>
            <w:tcMar/>
            <w:vAlign w:val="center"/>
          </w:tcPr>
          <w:p w:rsidR="72020538" w:rsidP="72020538" w:rsidRDefault="72020538" w14:paraId="7F12CA71" w14:textId="678576C4">
            <w:pPr>
              <w:spacing w:before="0" w:beforeAutospacing="off" w:after="0" w:afterAutospacing="off"/>
              <w:jc w:val="center"/>
            </w:pPr>
            <w:r>
              <w:rPr>
                <w:b w:val="1"/>
                <w:bCs w:val="1"/>
              </w:rPr>
              <w:t>Caso de uso</w:t>
            </w:r>
          </w:p>
        </w:tc>
        <w:tc>
          <w:tcPr>
            <w:tcW w:w="2500" w:type="dxa"/>
            <w:shd w:val="clear" w:color="auto" w:fill="DAE8F8"/>
            <w:tcMar/>
            <w:vAlign w:val="center"/>
          </w:tcPr>
          <w:p w:rsidR="72020538" w:rsidP="72020538" w:rsidRDefault="72020538" w14:paraId="765D2B4B" w14:textId="4DD19F47">
            <w:pPr>
              <w:spacing w:before="0" w:beforeAutospacing="off" w:after="0" w:afterAutospacing="off"/>
              <w:jc w:val="center"/>
            </w:pPr>
            <w:r>
              <w:rPr>
                <w:b w:val="1"/>
                <w:bCs w:val="1"/>
              </w:rPr>
              <w:t>Prueba de aceptación</w:t>
            </w:r>
          </w:p>
        </w:tc>
      </w:tr>
      <w:tr w:rsidR="72020538" w:rsidTr="72020538" w14:paraId="4BF1E08E">
        <w:trPr>
          <w:trHeight w:val="300"/>
        </w:trPr>
        <w:tc>
          <w:tcPr>
            <w:tcW w:w="1274" w:type="dxa"/>
            <w:tcMar/>
            <w:vAlign w:val="center"/>
          </w:tcPr>
          <w:p w:rsidR="72020538" w:rsidP="72020538" w:rsidRDefault="72020538" w14:paraId="6C6984F6" w14:textId="014EE2E3">
            <w:pPr>
              <w:spacing w:before="0" w:beforeAutospacing="off" w:after="0" w:afterAutospacing="off"/>
            </w:pPr>
            <w:r>
              <w:rPr/>
              <w:t>RF-01</w:t>
            </w:r>
          </w:p>
        </w:tc>
        <w:tc>
          <w:tcPr>
            <w:tcW w:w="1620" w:type="dxa"/>
            <w:tcMar/>
            <w:vAlign w:val="center"/>
          </w:tcPr>
          <w:p w:rsidR="72020538" w:rsidP="72020538" w:rsidRDefault="72020538" w14:paraId="4BE7F22C" w14:textId="1217CD22">
            <w:pPr>
              <w:spacing w:before="0" w:beforeAutospacing="off" w:after="0" w:afterAutospacing="off"/>
            </w:pPr>
            <w:r>
              <w:rPr/>
              <w:t>HU-ACC-01</w:t>
            </w:r>
          </w:p>
        </w:tc>
        <w:tc>
          <w:tcPr>
            <w:tcW w:w="1514" w:type="dxa"/>
            <w:tcMar/>
            <w:vAlign w:val="center"/>
          </w:tcPr>
          <w:p w:rsidR="72020538" w:rsidP="72020538" w:rsidRDefault="72020538" w14:paraId="0CE0862F" w14:textId="5536C573">
            <w:pPr>
              <w:spacing w:before="0" w:beforeAutospacing="off" w:after="0" w:afterAutospacing="off"/>
            </w:pPr>
            <w:r>
              <w:rPr/>
              <w:t>CU-06</w:t>
            </w:r>
          </w:p>
        </w:tc>
        <w:tc>
          <w:tcPr>
            <w:tcW w:w="2500" w:type="dxa"/>
            <w:tcMar/>
            <w:vAlign w:val="center"/>
          </w:tcPr>
          <w:p w:rsidR="72020538" w:rsidP="72020538" w:rsidRDefault="72020538" w14:paraId="550405BE" w14:textId="17AC3BD4">
            <w:pPr>
              <w:spacing w:before="0" w:beforeAutospacing="off" w:after="0" w:afterAutospacing="off"/>
            </w:pPr>
            <w:r>
              <w:rPr/>
              <w:t>PA-01</w:t>
            </w:r>
          </w:p>
        </w:tc>
      </w:tr>
      <w:tr w:rsidR="72020538" w:rsidTr="72020538" w14:paraId="7F381A4B">
        <w:trPr>
          <w:trHeight w:val="300"/>
        </w:trPr>
        <w:tc>
          <w:tcPr>
            <w:tcW w:w="1274" w:type="dxa"/>
            <w:tcMar/>
            <w:vAlign w:val="center"/>
          </w:tcPr>
          <w:p w:rsidR="72020538" w:rsidP="72020538" w:rsidRDefault="72020538" w14:paraId="20D2836E" w14:textId="0980B0A4">
            <w:pPr>
              <w:spacing w:before="0" w:beforeAutospacing="off" w:after="0" w:afterAutospacing="off"/>
            </w:pPr>
            <w:r>
              <w:rPr/>
              <w:t>RF-02</w:t>
            </w:r>
          </w:p>
        </w:tc>
        <w:tc>
          <w:tcPr>
            <w:tcW w:w="1620" w:type="dxa"/>
            <w:tcMar/>
            <w:vAlign w:val="center"/>
          </w:tcPr>
          <w:p w:rsidR="72020538" w:rsidP="72020538" w:rsidRDefault="72020538" w14:paraId="1EB3C297" w14:textId="2B476F11">
            <w:pPr>
              <w:spacing w:before="0" w:beforeAutospacing="off" w:after="0" w:afterAutospacing="off"/>
            </w:pPr>
            <w:r>
              <w:rPr/>
              <w:t>HU-ACC-01</w:t>
            </w:r>
          </w:p>
        </w:tc>
        <w:tc>
          <w:tcPr>
            <w:tcW w:w="1514" w:type="dxa"/>
            <w:tcMar/>
            <w:vAlign w:val="center"/>
          </w:tcPr>
          <w:p w:rsidR="72020538" w:rsidP="72020538" w:rsidRDefault="72020538" w14:paraId="0B895678" w14:textId="2819ABF5">
            <w:pPr>
              <w:spacing w:before="0" w:beforeAutospacing="off" w:after="0" w:afterAutospacing="off"/>
            </w:pPr>
            <w:r>
              <w:rPr/>
              <w:t>CU-06</w:t>
            </w:r>
          </w:p>
        </w:tc>
        <w:tc>
          <w:tcPr>
            <w:tcW w:w="2500" w:type="dxa"/>
            <w:tcMar/>
            <w:vAlign w:val="center"/>
          </w:tcPr>
          <w:p w:rsidR="72020538" w:rsidP="72020538" w:rsidRDefault="72020538" w14:paraId="171256C5" w14:textId="2D5FE424">
            <w:pPr>
              <w:spacing w:before="0" w:beforeAutospacing="off" w:after="0" w:afterAutospacing="off"/>
            </w:pPr>
            <w:r>
              <w:rPr/>
              <w:t>PA-02</w:t>
            </w:r>
          </w:p>
        </w:tc>
      </w:tr>
      <w:tr w:rsidR="72020538" w:rsidTr="72020538" w14:paraId="6DFF9173">
        <w:trPr>
          <w:trHeight w:val="300"/>
        </w:trPr>
        <w:tc>
          <w:tcPr>
            <w:tcW w:w="1274" w:type="dxa"/>
            <w:tcMar/>
            <w:vAlign w:val="center"/>
          </w:tcPr>
          <w:p w:rsidR="72020538" w:rsidP="72020538" w:rsidRDefault="72020538" w14:paraId="3E262B71" w14:textId="28A5DD1C">
            <w:pPr>
              <w:spacing w:before="0" w:beforeAutospacing="off" w:after="0" w:afterAutospacing="off"/>
            </w:pPr>
            <w:r>
              <w:rPr/>
              <w:t>RF-03</w:t>
            </w:r>
          </w:p>
        </w:tc>
        <w:tc>
          <w:tcPr>
            <w:tcW w:w="1620" w:type="dxa"/>
            <w:tcMar/>
            <w:vAlign w:val="center"/>
          </w:tcPr>
          <w:p w:rsidR="72020538" w:rsidP="72020538" w:rsidRDefault="72020538" w14:paraId="062065B4" w14:textId="1184C59E">
            <w:pPr>
              <w:spacing w:before="0" w:beforeAutospacing="off" w:after="0" w:afterAutospacing="off"/>
            </w:pPr>
            <w:r>
              <w:rPr/>
              <w:t>HU-ACC-01</w:t>
            </w:r>
          </w:p>
        </w:tc>
        <w:tc>
          <w:tcPr>
            <w:tcW w:w="1514" w:type="dxa"/>
            <w:tcMar/>
            <w:vAlign w:val="center"/>
          </w:tcPr>
          <w:p w:rsidR="72020538" w:rsidP="72020538" w:rsidRDefault="72020538" w14:paraId="5697FC57" w14:textId="7A312CAC">
            <w:pPr>
              <w:spacing w:before="0" w:beforeAutospacing="off" w:after="0" w:afterAutospacing="off"/>
            </w:pPr>
            <w:r>
              <w:rPr/>
              <w:t>CU-06</w:t>
            </w:r>
          </w:p>
        </w:tc>
        <w:tc>
          <w:tcPr>
            <w:tcW w:w="2500" w:type="dxa"/>
            <w:tcMar/>
            <w:vAlign w:val="center"/>
          </w:tcPr>
          <w:p w:rsidR="72020538" w:rsidP="72020538" w:rsidRDefault="72020538" w14:paraId="0EF41120" w14:textId="73E7D41A">
            <w:pPr>
              <w:spacing w:before="0" w:beforeAutospacing="off" w:after="0" w:afterAutospacing="off"/>
            </w:pPr>
            <w:r>
              <w:rPr/>
              <w:t>PA-03</w:t>
            </w:r>
          </w:p>
        </w:tc>
      </w:tr>
      <w:tr w:rsidR="72020538" w:rsidTr="72020538" w14:paraId="2D0A49AF">
        <w:trPr>
          <w:trHeight w:val="300"/>
        </w:trPr>
        <w:tc>
          <w:tcPr>
            <w:tcW w:w="1274" w:type="dxa"/>
            <w:tcMar/>
            <w:vAlign w:val="center"/>
          </w:tcPr>
          <w:p w:rsidR="72020538" w:rsidP="72020538" w:rsidRDefault="72020538" w14:paraId="2A117CB8" w14:textId="38BB28ED">
            <w:pPr>
              <w:spacing w:before="0" w:beforeAutospacing="off" w:after="0" w:afterAutospacing="off"/>
            </w:pPr>
            <w:r>
              <w:rPr/>
              <w:t>RF-04</w:t>
            </w:r>
          </w:p>
        </w:tc>
        <w:tc>
          <w:tcPr>
            <w:tcW w:w="1620" w:type="dxa"/>
            <w:tcMar/>
            <w:vAlign w:val="center"/>
          </w:tcPr>
          <w:p w:rsidR="72020538" w:rsidP="72020538" w:rsidRDefault="72020538" w14:paraId="2EDC9F36" w14:textId="118E5600">
            <w:pPr>
              <w:spacing w:before="0" w:beforeAutospacing="off" w:after="0" w:afterAutospacing="off"/>
            </w:pPr>
            <w:r>
              <w:rPr/>
              <w:t>HU-ACC-02</w:t>
            </w:r>
          </w:p>
        </w:tc>
        <w:tc>
          <w:tcPr>
            <w:tcW w:w="1514" w:type="dxa"/>
            <w:tcMar/>
            <w:vAlign w:val="center"/>
          </w:tcPr>
          <w:p w:rsidR="72020538" w:rsidP="72020538" w:rsidRDefault="72020538" w14:paraId="4A221D0A" w14:textId="01FA6F0A">
            <w:pPr>
              <w:spacing w:before="0" w:beforeAutospacing="off" w:after="0" w:afterAutospacing="off"/>
            </w:pPr>
            <w:r>
              <w:rPr/>
              <w:t>CU-06</w:t>
            </w:r>
          </w:p>
        </w:tc>
        <w:tc>
          <w:tcPr>
            <w:tcW w:w="2500" w:type="dxa"/>
            <w:tcMar/>
            <w:vAlign w:val="center"/>
          </w:tcPr>
          <w:p w:rsidR="72020538" w:rsidP="72020538" w:rsidRDefault="72020538" w14:paraId="2D396D06" w14:textId="56691627">
            <w:pPr>
              <w:spacing w:before="0" w:beforeAutospacing="off" w:after="0" w:afterAutospacing="off"/>
            </w:pPr>
            <w:r>
              <w:rPr/>
              <w:t>PA-04</w:t>
            </w:r>
          </w:p>
        </w:tc>
      </w:tr>
      <w:tr w:rsidR="72020538" w:rsidTr="72020538" w14:paraId="74D00F6A">
        <w:trPr>
          <w:trHeight w:val="300"/>
        </w:trPr>
        <w:tc>
          <w:tcPr>
            <w:tcW w:w="1274" w:type="dxa"/>
            <w:tcMar/>
            <w:vAlign w:val="center"/>
          </w:tcPr>
          <w:p w:rsidR="72020538" w:rsidP="72020538" w:rsidRDefault="72020538" w14:paraId="3FE81674" w14:textId="2772ECB7">
            <w:pPr>
              <w:spacing w:before="0" w:beforeAutospacing="off" w:after="0" w:afterAutospacing="off"/>
            </w:pPr>
            <w:r>
              <w:rPr/>
              <w:t>RF-05</w:t>
            </w:r>
          </w:p>
        </w:tc>
        <w:tc>
          <w:tcPr>
            <w:tcW w:w="1620" w:type="dxa"/>
            <w:tcMar/>
            <w:vAlign w:val="center"/>
          </w:tcPr>
          <w:p w:rsidR="72020538" w:rsidP="72020538" w:rsidRDefault="72020538" w14:paraId="32895AA6" w14:textId="25234D45">
            <w:pPr>
              <w:spacing w:before="0" w:beforeAutospacing="off" w:after="0" w:afterAutospacing="off"/>
            </w:pPr>
            <w:r>
              <w:rPr/>
              <w:t>HU-ACC-02</w:t>
            </w:r>
          </w:p>
        </w:tc>
        <w:tc>
          <w:tcPr>
            <w:tcW w:w="1514" w:type="dxa"/>
            <w:tcMar/>
            <w:vAlign w:val="center"/>
          </w:tcPr>
          <w:p w:rsidR="72020538" w:rsidP="72020538" w:rsidRDefault="72020538" w14:paraId="297CAD06" w14:textId="34FBC8B4">
            <w:pPr>
              <w:spacing w:before="0" w:beforeAutospacing="off" w:after="0" w:afterAutospacing="off"/>
            </w:pPr>
            <w:r>
              <w:rPr/>
              <w:t>CU-06</w:t>
            </w:r>
          </w:p>
        </w:tc>
        <w:tc>
          <w:tcPr>
            <w:tcW w:w="2500" w:type="dxa"/>
            <w:tcMar/>
            <w:vAlign w:val="center"/>
          </w:tcPr>
          <w:p w:rsidR="72020538" w:rsidP="72020538" w:rsidRDefault="72020538" w14:paraId="074089A2" w14:textId="1C994EF6">
            <w:pPr>
              <w:spacing w:before="0" w:beforeAutospacing="off" w:after="0" w:afterAutospacing="off"/>
            </w:pPr>
            <w:r>
              <w:rPr/>
              <w:t>PA-05</w:t>
            </w:r>
          </w:p>
        </w:tc>
      </w:tr>
      <w:tr w:rsidR="72020538" w:rsidTr="72020538" w14:paraId="1A429715">
        <w:trPr>
          <w:trHeight w:val="300"/>
        </w:trPr>
        <w:tc>
          <w:tcPr>
            <w:tcW w:w="1274" w:type="dxa"/>
            <w:tcMar/>
            <w:vAlign w:val="center"/>
          </w:tcPr>
          <w:p w:rsidR="72020538" w:rsidP="72020538" w:rsidRDefault="72020538" w14:paraId="2F9A0332" w14:textId="1E814D0D">
            <w:pPr>
              <w:spacing w:before="0" w:beforeAutospacing="off" w:after="0" w:afterAutospacing="off"/>
            </w:pPr>
            <w:r>
              <w:rPr/>
              <w:t>RF-06</w:t>
            </w:r>
          </w:p>
        </w:tc>
        <w:tc>
          <w:tcPr>
            <w:tcW w:w="1620" w:type="dxa"/>
            <w:tcMar/>
            <w:vAlign w:val="center"/>
          </w:tcPr>
          <w:p w:rsidR="72020538" w:rsidP="72020538" w:rsidRDefault="72020538" w14:paraId="0B484892" w14:textId="2DCC7995">
            <w:pPr>
              <w:spacing w:before="0" w:beforeAutospacing="off" w:after="0" w:afterAutospacing="off"/>
            </w:pPr>
            <w:r>
              <w:rPr/>
              <w:t>HU-ACC-02</w:t>
            </w:r>
          </w:p>
        </w:tc>
        <w:tc>
          <w:tcPr>
            <w:tcW w:w="1514" w:type="dxa"/>
            <w:tcMar/>
            <w:vAlign w:val="center"/>
          </w:tcPr>
          <w:p w:rsidR="72020538" w:rsidP="72020538" w:rsidRDefault="72020538" w14:paraId="27E10262" w14:textId="50ABA233">
            <w:pPr>
              <w:spacing w:before="0" w:beforeAutospacing="off" w:after="0" w:afterAutospacing="off"/>
            </w:pPr>
            <w:r>
              <w:rPr/>
              <w:t>CU-06</w:t>
            </w:r>
          </w:p>
        </w:tc>
        <w:tc>
          <w:tcPr>
            <w:tcW w:w="2500" w:type="dxa"/>
            <w:tcMar/>
            <w:vAlign w:val="center"/>
          </w:tcPr>
          <w:p w:rsidR="72020538" w:rsidP="72020538" w:rsidRDefault="72020538" w14:paraId="7FB70A19" w14:textId="5C14B5FF">
            <w:pPr>
              <w:spacing w:before="0" w:beforeAutospacing="off" w:after="0" w:afterAutospacing="off"/>
            </w:pPr>
            <w:r>
              <w:rPr/>
              <w:t>PA-06</w:t>
            </w:r>
          </w:p>
        </w:tc>
      </w:tr>
      <w:tr w:rsidR="72020538" w:rsidTr="72020538" w14:paraId="3AB6F08D">
        <w:trPr>
          <w:trHeight w:val="300"/>
        </w:trPr>
        <w:tc>
          <w:tcPr>
            <w:tcW w:w="1274" w:type="dxa"/>
            <w:tcMar/>
            <w:vAlign w:val="center"/>
          </w:tcPr>
          <w:p w:rsidR="72020538" w:rsidP="72020538" w:rsidRDefault="72020538" w14:paraId="0E8F3F1E" w14:textId="03C2A8E6">
            <w:pPr>
              <w:spacing w:before="0" w:beforeAutospacing="off" w:after="0" w:afterAutospacing="off"/>
            </w:pPr>
            <w:r>
              <w:rPr/>
              <w:t>RF-07</w:t>
            </w:r>
          </w:p>
        </w:tc>
        <w:tc>
          <w:tcPr>
            <w:tcW w:w="1620" w:type="dxa"/>
            <w:tcMar/>
            <w:vAlign w:val="center"/>
          </w:tcPr>
          <w:p w:rsidR="72020538" w:rsidP="72020538" w:rsidRDefault="72020538" w14:paraId="7F1FF1C9" w14:textId="23638DA0">
            <w:pPr>
              <w:spacing w:before="0" w:beforeAutospacing="off" w:after="0" w:afterAutospacing="off"/>
            </w:pPr>
            <w:r>
              <w:rPr/>
              <w:t>HU-ACC-03</w:t>
            </w:r>
          </w:p>
        </w:tc>
        <w:tc>
          <w:tcPr>
            <w:tcW w:w="1514" w:type="dxa"/>
            <w:tcMar/>
            <w:vAlign w:val="center"/>
          </w:tcPr>
          <w:p w:rsidR="72020538" w:rsidP="72020538" w:rsidRDefault="72020538" w14:paraId="73CCB3E9" w14:textId="688F5097">
            <w:pPr>
              <w:spacing w:before="0" w:beforeAutospacing="off" w:after="0" w:afterAutospacing="off"/>
            </w:pPr>
            <w:r>
              <w:rPr/>
              <w:t>CU-06</w:t>
            </w:r>
          </w:p>
        </w:tc>
        <w:tc>
          <w:tcPr>
            <w:tcW w:w="2500" w:type="dxa"/>
            <w:tcMar/>
            <w:vAlign w:val="center"/>
          </w:tcPr>
          <w:p w:rsidR="72020538" w:rsidP="72020538" w:rsidRDefault="72020538" w14:paraId="7C116DF8" w14:textId="0F3076A6">
            <w:pPr>
              <w:spacing w:before="0" w:beforeAutospacing="off" w:after="0" w:afterAutospacing="off"/>
            </w:pPr>
            <w:r>
              <w:rPr/>
              <w:t>PA-07</w:t>
            </w:r>
          </w:p>
        </w:tc>
      </w:tr>
      <w:tr w:rsidR="72020538" w:rsidTr="72020538" w14:paraId="0ABC894F">
        <w:trPr>
          <w:trHeight w:val="300"/>
        </w:trPr>
        <w:tc>
          <w:tcPr>
            <w:tcW w:w="1274" w:type="dxa"/>
            <w:tcMar/>
            <w:vAlign w:val="center"/>
          </w:tcPr>
          <w:p w:rsidR="72020538" w:rsidP="72020538" w:rsidRDefault="72020538" w14:paraId="2C66FFEA" w14:textId="279843A2">
            <w:pPr>
              <w:spacing w:before="0" w:beforeAutospacing="off" w:after="0" w:afterAutospacing="off"/>
            </w:pPr>
            <w:r>
              <w:rPr/>
              <w:t>RF-08</w:t>
            </w:r>
          </w:p>
        </w:tc>
        <w:tc>
          <w:tcPr>
            <w:tcW w:w="1620" w:type="dxa"/>
            <w:tcMar/>
            <w:vAlign w:val="center"/>
          </w:tcPr>
          <w:p w:rsidR="72020538" w:rsidP="72020538" w:rsidRDefault="72020538" w14:paraId="50A16636" w14:textId="50904074">
            <w:pPr>
              <w:spacing w:before="0" w:beforeAutospacing="off" w:after="0" w:afterAutospacing="off"/>
            </w:pPr>
            <w:r>
              <w:rPr/>
              <w:t>HU-ACC-03</w:t>
            </w:r>
          </w:p>
        </w:tc>
        <w:tc>
          <w:tcPr>
            <w:tcW w:w="1514" w:type="dxa"/>
            <w:tcMar/>
            <w:vAlign w:val="center"/>
          </w:tcPr>
          <w:p w:rsidR="72020538" w:rsidP="72020538" w:rsidRDefault="72020538" w14:paraId="1315E686" w14:textId="7486C84D">
            <w:pPr>
              <w:spacing w:before="0" w:beforeAutospacing="off" w:after="0" w:afterAutospacing="off"/>
            </w:pPr>
            <w:r>
              <w:rPr/>
              <w:t>CU-06</w:t>
            </w:r>
          </w:p>
        </w:tc>
        <w:tc>
          <w:tcPr>
            <w:tcW w:w="2500" w:type="dxa"/>
            <w:tcMar/>
            <w:vAlign w:val="center"/>
          </w:tcPr>
          <w:p w:rsidR="72020538" w:rsidP="72020538" w:rsidRDefault="72020538" w14:paraId="2EBC41C2" w14:textId="30F269B8">
            <w:pPr>
              <w:spacing w:before="0" w:beforeAutospacing="off" w:after="0" w:afterAutospacing="off"/>
            </w:pPr>
            <w:r>
              <w:rPr/>
              <w:t>PA-08</w:t>
            </w:r>
          </w:p>
        </w:tc>
      </w:tr>
      <w:tr w:rsidR="72020538" w:rsidTr="72020538" w14:paraId="16506977">
        <w:trPr>
          <w:trHeight w:val="300"/>
        </w:trPr>
        <w:tc>
          <w:tcPr>
            <w:tcW w:w="1274" w:type="dxa"/>
            <w:tcMar/>
            <w:vAlign w:val="center"/>
          </w:tcPr>
          <w:p w:rsidR="72020538" w:rsidP="72020538" w:rsidRDefault="72020538" w14:paraId="5F672947" w14:textId="4057F0B4">
            <w:pPr>
              <w:spacing w:before="0" w:beforeAutospacing="off" w:after="0" w:afterAutospacing="off"/>
            </w:pPr>
            <w:r>
              <w:rPr/>
              <w:t>RF-09</w:t>
            </w:r>
          </w:p>
        </w:tc>
        <w:tc>
          <w:tcPr>
            <w:tcW w:w="1620" w:type="dxa"/>
            <w:tcMar/>
            <w:vAlign w:val="center"/>
          </w:tcPr>
          <w:p w:rsidR="72020538" w:rsidP="72020538" w:rsidRDefault="72020538" w14:paraId="22A3B216" w14:textId="0C98BCE1">
            <w:pPr>
              <w:spacing w:before="0" w:beforeAutospacing="off" w:after="0" w:afterAutospacing="off"/>
            </w:pPr>
            <w:r>
              <w:rPr/>
              <w:t>HU-ACC-04</w:t>
            </w:r>
          </w:p>
        </w:tc>
        <w:tc>
          <w:tcPr>
            <w:tcW w:w="1514" w:type="dxa"/>
            <w:tcMar/>
            <w:vAlign w:val="center"/>
          </w:tcPr>
          <w:p w:rsidR="72020538" w:rsidP="72020538" w:rsidRDefault="72020538" w14:paraId="5C2D3D89" w14:textId="3A46FD2D">
            <w:pPr>
              <w:spacing w:before="0" w:beforeAutospacing="off" w:after="0" w:afterAutospacing="off"/>
            </w:pPr>
            <w:r>
              <w:rPr/>
              <w:t>CU-06</w:t>
            </w:r>
          </w:p>
        </w:tc>
        <w:tc>
          <w:tcPr>
            <w:tcW w:w="2500" w:type="dxa"/>
            <w:tcMar/>
            <w:vAlign w:val="center"/>
          </w:tcPr>
          <w:p w:rsidR="72020538" w:rsidP="72020538" w:rsidRDefault="72020538" w14:paraId="3EBE44D2" w14:textId="09AD4A8F">
            <w:pPr>
              <w:spacing w:before="0" w:beforeAutospacing="off" w:after="0" w:afterAutospacing="off"/>
            </w:pPr>
            <w:r>
              <w:rPr/>
              <w:t>PA-09</w:t>
            </w:r>
          </w:p>
        </w:tc>
      </w:tr>
      <w:tr w:rsidR="72020538" w:rsidTr="72020538" w14:paraId="13807E07">
        <w:trPr>
          <w:trHeight w:val="300"/>
        </w:trPr>
        <w:tc>
          <w:tcPr>
            <w:tcW w:w="1274" w:type="dxa"/>
            <w:tcMar/>
            <w:vAlign w:val="center"/>
          </w:tcPr>
          <w:p w:rsidR="72020538" w:rsidP="72020538" w:rsidRDefault="72020538" w14:paraId="32F8183D" w14:textId="39C3321C">
            <w:pPr>
              <w:spacing w:before="0" w:beforeAutospacing="off" w:after="0" w:afterAutospacing="off"/>
            </w:pPr>
            <w:r>
              <w:rPr/>
              <w:t>RF-10</w:t>
            </w:r>
          </w:p>
        </w:tc>
        <w:tc>
          <w:tcPr>
            <w:tcW w:w="1620" w:type="dxa"/>
            <w:tcMar/>
            <w:vAlign w:val="center"/>
          </w:tcPr>
          <w:p w:rsidR="72020538" w:rsidP="72020538" w:rsidRDefault="72020538" w14:paraId="179D694F" w14:textId="512024EC">
            <w:pPr>
              <w:spacing w:before="0" w:beforeAutospacing="off" w:after="0" w:afterAutospacing="off"/>
            </w:pPr>
            <w:r>
              <w:rPr/>
              <w:t>HU-ACC-04</w:t>
            </w:r>
          </w:p>
        </w:tc>
        <w:tc>
          <w:tcPr>
            <w:tcW w:w="1514" w:type="dxa"/>
            <w:tcMar/>
            <w:vAlign w:val="center"/>
          </w:tcPr>
          <w:p w:rsidR="72020538" w:rsidP="72020538" w:rsidRDefault="72020538" w14:paraId="4F587D80" w14:textId="623B6268">
            <w:pPr>
              <w:spacing w:before="0" w:beforeAutospacing="off" w:after="0" w:afterAutospacing="off"/>
            </w:pPr>
            <w:r>
              <w:rPr/>
              <w:t>CU-06</w:t>
            </w:r>
          </w:p>
        </w:tc>
        <w:tc>
          <w:tcPr>
            <w:tcW w:w="2500" w:type="dxa"/>
            <w:tcMar/>
            <w:vAlign w:val="center"/>
          </w:tcPr>
          <w:p w:rsidR="72020538" w:rsidP="72020538" w:rsidRDefault="72020538" w14:paraId="73B8583D" w14:textId="0B2EFC2A">
            <w:pPr>
              <w:spacing w:before="0" w:beforeAutospacing="off" w:after="0" w:afterAutospacing="off"/>
            </w:pPr>
            <w:r>
              <w:rPr/>
              <w:t>PA-10</w:t>
            </w:r>
          </w:p>
        </w:tc>
      </w:tr>
      <w:tr w:rsidR="72020538" w:rsidTr="72020538" w14:paraId="3A103393">
        <w:trPr>
          <w:trHeight w:val="300"/>
        </w:trPr>
        <w:tc>
          <w:tcPr>
            <w:tcW w:w="1274" w:type="dxa"/>
            <w:tcMar/>
            <w:vAlign w:val="center"/>
          </w:tcPr>
          <w:p w:rsidR="72020538" w:rsidP="72020538" w:rsidRDefault="72020538" w14:paraId="1BD98617" w14:textId="453F3550">
            <w:pPr>
              <w:spacing w:before="0" w:beforeAutospacing="off" w:after="0" w:afterAutospacing="off"/>
            </w:pPr>
            <w:r>
              <w:rPr/>
              <w:t>RF-11</w:t>
            </w:r>
          </w:p>
        </w:tc>
        <w:tc>
          <w:tcPr>
            <w:tcW w:w="1620" w:type="dxa"/>
            <w:tcMar/>
            <w:vAlign w:val="center"/>
          </w:tcPr>
          <w:p w:rsidR="72020538" w:rsidP="72020538" w:rsidRDefault="72020538" w14:paraId="72CE1E7B" w14:textId="361A68B9">
            <w:pPr>
              <w:spacing w:before="0" w:beforeAutospacing="off" w:after="0" w:afterAutospacing="off"/>
            </w:pPr>
            <w:r>
              <w:rPr/>
              <w:t>HU-ACC-04</w:t>
            </w:r>
          </w:p>
        </w:tc>
        <w:tc>
          <w:tcPr>
            <w:tcW w:w="1514" w:type="dxa"/>
            <w:tcMar/>
            <w:vAlign w:val="center"/>
          </w:tcPr>
          <w:p w:rsidR="72020538" w:rsidP="72020538" w:rsidRDefault="72020538" w14:paraId="2351729C" w14:textId="1257A25D">
            <w:pPr>
              <w:spacing w:before="0" w:beforeAutospacing="off" w:after="0" w:afterAutospacing="off"/>
            </w:pPr>
            <w:r>
              <w:rPr/>
              <w:t>CU-06</w:t>
            </w:r>
          </w:p>
        </w:tc>
        <w:tc>
          <w:tcPr>
            <w:tcW w:w="2500" w:type="dxa"/>
            <w:tcMar/>
            <w:vAlign w:val="center"/>
          </w:tcPr>
          <w:p w:rsidR="72020538" w:rsidP="72020538" w:rsidRDefault="72020538" w14:paraId="3F01D1DB" w14:textId="0849A261">
            <w:pPr>
              <w:spacing w:before="0" w:beforeAutospacing="off" w:after="0" w:afterAutospacing="off"/>
            </w:pPr>
            <w:r>
              <w:rPr/>
              <w:t>PA-11</w:t>
            </w:r>
          </w:p>
        </w:tc>
      </w:tr>
      <w:tr w:rsidR="72020538" w:rsidTr="72020538" w14:paraId="23029A85">
        <w:trPr>
          <w:trHeight w:val="300"/>
        </w:trPr>
        <w:tc>
          <w:tcPr>
            <w:tcW w:w="1274" w:type="dxa"/>
            <w:tcMar/>
            <w:vAlign w:val="center"/>
          </w:tcPr>
          <w:p w:rsidR="72020538" w:rsidP="72020538" w:rsidRDefault="72020538" w14:paraId="50E8002F" w14:textId="7F7D50C4">
            <w:pPr>
              <w:spacing w:before="0" w:beforeAutospacing="off" w:after="0" w:afterAutospacing="off"/>
            </w:pPr>
            <w:r>
              <w:rPr/>
              <w:t>RF-12</w:t>
            </w:r>
          </w:p>
        </w:tc>
        <w:tc>
          <w:tcPr>
            <w:tcW w:w="1620" w:type="dxa"/>
            <w:tcMar/>
            <w:vAlign w:val="center"/>
          </w:tcPr>
          <w:p w:rsidR="72020538" w:rsidP="72020538" w:rsidRDefault="72020538" w14:paraId="18E3A032" w14:textId="0A707A0F">
            <w:pPr>
              <w:spacing w:before="0" w:beforeAutospacing="off" w:after="0" w:afterAutospacing="off"/>
            </w:pPr>
            <w:r>
              <w:rPr/>
              <w:t>HU-ACC-05</w:t>
            </w:r>
          </w:p>
        </w:tc>
        <w:tc>
          <w:tcPr>
            <w:tcW w:w="1514" w:type="dxa"/>
            <w:tcMar/>
            <w:vAlign w:val="center"/>
          </w:tcPr>
          <w:p w:rsidR="72020538" w:rsidP="72020538" w:rsidRDefault="72020538" w14:paraId="2DC324CA" w14:textId="7A9BFCD9">
            <w:pPr>
              <w:spacing w:before="0" w:beforeAutospacing="off" w:after="0" w:afterAutospacing="off"/>
            </w:pPr>
            <w:r>
              <w:rPr/>
              <w:t>CU-06</w:t>
            </w:r>
          </w:p>
        </w:tc>
        <w:tc>
          <w:tcPr>
            <w:tcW w:w="2500" w:type="dxa"/>
            <w:tcMar/>
            <w:vAlign w:val="center"/>
          </w:tcPr>
          <w:p w:rsidR="72020538" w:rsidP="72020538" w:rsidRDefault="72020538" w14:paraId="7A67A0CF" w14:textId="23020DF5">
            <w:pPr>
              <w:spacing w:before="0" w:beforeAutospacing="off" w:after="0" w:afterAutospacing="off"/>
            </w:pPr>
            <w:r>
              <w:rPr/>
              <w:t>PA-12</w:t>
            </w:r>
          </w:p>
        </w:tc>
      </w:tr>
      <w:tr w:rsidR="72020538" w:rsidTr="72020538" w14:paraId="2360B5FE">
        <w:trPr>
          <w:trHeight w:val="300"/>
        </w:trPr>
        <w:tc>
          <w:tcPr>
            <w:tcW w:w="1274" w:type="dxa"/>
            <w:tcMar/>
            <w:vAlign w:val="center"/>
          </w:tcPr>
          <w:p w:rsidR="72020538" w:rsidP="72020538" w:rsidRDefault="72020538" w14:paraId="10DBECFD" w14:textId="3AC5FE1C">
            <w:pPr>
              <w:spacing w:before="0" w:beforeAutospacing="off" w:after="0" w:afterAutospacing="off"/>
            </w:pPr>
            <w:r>
              <w:rPr/>
              <w:t>RF-13</w:t>
            </w:r>
          </w:p>
        </w:tc>
        <w:tc>
          <w:tcPr>
            <w:tcW w:w="1620" w:type="dxa"/>
            <w:tcMar/>
            <w:vAlign w:val="center"/>
          </w:tcPr>
          <w:p w:rsidR="72020538" w:rsidP="72020538" w:rsidRDefault="72020538" w14:paraId="3B0764C7" w14:textId="1A034201">
            <w:pPr>
              <w:spacing w:before="0" w:beforeAutospacing="off" w:after="0" w:afterAutospacing="off"/>
            </w:pPr>
            <w:r>
              <w:rPr/>
              <w:t>HU-ACC-05</w:t>
            </w:r>
          </w:p>
        </w:tc>
        <w:tc>
          <w:tcPr>
            <w:tcW w:w="1514" w:type="dxa"/>
            <w:tcMar/>
            <w:vAlign w:val="center"/>
          </w:tcPr>
          <w:p w:rsidR="72020538" w:rsidP="72020538" w:rsidRDefault="72020538" w14:paraId="3C4E2989" w14:textId="5F7E88B2">
            <w:pPr>
              <w:spacing w:before="0" w:beforeAutospacing="off" w:after="0" w:afterAutospacing="off"/>
            </w:pPr>
            <w:r>
              <w:rPr/>
              <w:t>CU-06</w:t>
            </w:r>
          </w:p>
        </w:tc>
        <w:tc>
          <w:tcPr>
            <w:tcW w:w="2500" w:type="dxa"/>
            <w:tcMar/>
            <w:vAlign w:val="center"/>
          </w:tcPr>
          <w:p w:rsidR="72020538" w:rsidP="72020538" w:rsidRDefault="72020538" w14:paraId="272CD8D5" w14:textId="13BFD89A">
            <w:pPr>
              <w:spacing w:before="0" w:beforeAutospacing="off" w:after="0" w:afterAutospacing="off"/>
            </w:pPr>
            <w:r>
              <w:rPr/>
              <w:t>PA-13</w:t>
            </w:r>
          </w:p>
        </w:tc>
      </w:tr>
      <w:tr w:rsidR="72020538" w:rsidTr="72020538" w14:paraId="4319427B">
        <w:trPr>
          <w:trHeight w:val="300"/>
        </w:trPr>
        <w:tc>
          <w:tcPr>
            <w:tcW w:w="1274" w:type="dxa"/>
            <w:tcMar/>
            <w:vAlign w:val="center"/>
          </w:tcPr>
          <w:p w:rsidR="72020538" w:rsidP="72020538" w:rsidRDefault="72020538" w14:paraId="38C769E5" w14:textId="50236E02">
            <w:pPr>
              <w:spacing w:before="0" w:beforeAutospacing="off" w:after="0" w:afterAutospacing="off"/>
            </w:pPr>
            <w:r>
              <w:rPr/>
              <w:t>RF-14</w:t>
            </w:r>
          </w:p>
        </w:tc>
        <w:tc>
          <w:tcPr>
            <w:tcW w:w="1620" w:type="dxa"/>
            <w:tcMar/>
            <w:vAlign w:val="center"/>
          </w:tcPr>
          <w:p w:rsidR="72020538" w:rsidP="72020538" w:rsidRDefault="72020538" w14:paraId="571D6822" w14:textId="1B4DB547">
            <w:pPr>
              <w:spacing w:before="0" w:beforeAutospacing="off" w:after="0" w:afterAutospacing="off"/>
            </w:pPr>
            <w:r>
              <w:rPr/>
              <w:t>HU-TUR-01</w:t>
            </w:r>
          </w:p>
        </w:tc>
        <w:tc>
          <w:tcPr>
            <w:tcW w:w="1514" w:type="dxa"/>
            <w:tcMar/>
            <w:vAlign w:val="center"/>
          </w:tcPr>
          <w:p w:rsidR="72020538" w:rsidP="72020538" w:rsidRDefault="72020538" w14:paraId="4149C08C" w14:textId="246A7D05">
            <w:pPr>
              <w:spacing w:before="0" w:beforeAutospacing="off" w:after="0" w:afterAutospacing="off"/>
            </w:pPr>
            <w:r>
              <w:rPr/>
              <w:t>CU-01</w:t>
            </w:r>
          </w:p>
        </w:tc>
        <w:tc>
          <w:tcPr>
            <w:tcW w:w="2500" w:type="dxa"/>
            <w:tcMar/>
            <w:vAlign w:val="center"/>
          </w:tcPr>
          <w:p w:rsidR="72020538" w:rsidP="72020538" w:rsidRDefault="72020538" w14:paraId="2D83860A" w14:textId="26AB3B80">
            <w:pPr>
              <w:spacing w:before="0" w:beforeAutospacing="off" w:after="0" w:afterAutospacing="off"/>
            </w:pPr>
            <w:r>
              <w:rPr/>
              <w:t>PA-14</w:t>
            </w:r>
          </w:p>
        </w:tc>
      </w:tr>
      <w:tr w:rsidR="72020538" w:rsidTr="72020538" w14:paraId="26A62E5A">
        <w:trPr>
          <w:trHeight w:val="300"/>
        </w:trPr>
        <w:tc>
          <w:tcPr>
            <w:tcW w:w="1274" w:type="dxa"/>
            <w:tcMar/>
            <w:vAlign w:val="center"/>
          </w:tcPr>
          <w:p w:rsidR="72020538" w:rsidP="72020538" w:rsidRDefault="72020538" w14:paraId="3FA17CAF" w14:textId="060728E2">
            <w:pPr>
              <w:spacing w:before="0" w:beforeAutospacing="off" w:after="0" w:afterAutospacing="off"/>
            </w:pPr>
            <w:r>
              <w:rPr/>
              <w:t>RF-15</w:t>
            </w:r>
          </w:p>
        </w:tc>
        <w:tc>
          <w:tcPr>
            <w:tcW w:w="1620" w:type="dxa"/>
            <w:tcMar/>
            <w:vAlign w:val="center"/>
          </w:tcPr>
          <w:p w:rsidR="72020538" w:rsidP="72020538" w:rsidRDefault="72020538" w14:paraId="3EE30CB5" w14:textId="55363F76">
            <w:pPr>
              <w:spacing w:before="0" w:beforeAutospacing="off" w:after="0" w:afterAutospacing="off"/>
            </w:pPr>
            <w:r>
              <w:rPr/>
              <w:t>HU-TUR-01</w:t>
            </w:r>
          </w:p>
        </w:tc>
        <w:tc>
          <w:tcPr>
            <w:tcW w:w="1514" w:type="dxa"/>
            <w:tcMar/>
            <w:vAlign w:val="center"/>
          </w:tcPr>
          <w:p w:rsidR="72020538" w:rsidP="72020538" w:rsidRDefault="72020538" w14:paraId="233717FB" w14:textId="37BED189">
            <w:pPr>
              <w:spacing w:before="0" w:beforeAutospacing="off" w:after="0" w:afterAutospacing="off"/>
            </w:pPr>
            <w:r>
              <w:rPr/>
              <w:t>CU-01</w:t>
            </w:r>
          </w:p>
        </w:tc>
        <w:tc>
          <w:tcPr>
            <w:tcW w:w="2500" w:type="dxa"/>
            <w:tcMar/>
            <w:vAlign w:val="center"/>
          </w:tcPr>
          <w:p w:rsidR="72020538" w:rsidP="72020538" w:rsidRDefault="72020538" w14:paraId="60FB60AC" w14:textId="43A56D02">
            <w:pPr>
              <w:spacing w:before="0" w:beforeAutospacing="off" w:after="0" w:afterAutospacing="off"/>
            </w:pPr>
            <w:r>
              <w:rPr/>
              <w:t>PA-15</w:t>
            </w:r>
          </w:p>
        </w:tc>
      </w:tr>
      <w:tr w:rsidR="72020538" w:rsidTr="72020538" w14:paraId="22615A16">
        <w:trPr>
          <w:trHeight w:val="300"/>
        </w:trPr>
        <w:tc>
          <w:tcPr>
            <w:tcW w:w="1274" w:type="dxa"/>
            <w:tcMar/>
            <w:vAlign w:val="center"/>
          </w:tcPr>
          <w:p w:rsidR="72020538" w:rsidP="72020538" w:rsidRDefault="72020538" w14:paraId="73167325" w14:textId="3AE05834">
            <w:pPr>
              <w:spacing w:before="0" w:beforeAutospacing="off" w:after="0" w:afterAutospacing="off"/>
            </w:pPr>
            <w:r>
              <w:rPr/>
              <w:t>RF-16</w:t>
            </w:r>
          </w:p>
        </w:tc>
        <w:tc>
          <w:tcPr>
            <w:tcW w:w="1620" w:type="dxa"/>
            <w:tcMar/>
            <w:vAlign w:val="center"/>
          </w:tcPr>
          <w:p w:rsidR="72020538" w:rsidP="72020538" w:rsidRDefault="72020538" w14:paraId="20C03301" w14:textId="425D81F7">
            <w:pPr>
              <w:spacing w:before="0" w:beforeAutospacing="off" w:after="0" w:afterAutospacing="off"/>
            </w:pPr>
            <w:r>
              <w:rPr/>
              <w:t>HU-TUR-01</w:t>
            </w:r>
          </w:p>
        </w:tc>
        <w:tc>
          <w:tcPr>
            <w:tcW w:w="1514" w:type="dxa"/>
            <w:tcMar/>
            <w:vAlign w:val="center"/>
          </w:tcPr>
          <w:p w:rsidR="72020538" w:rsidP="72020538" w:rsidRDefault="72020538" w14:paraId="0E4E03ED" w14:textId="042EFC2C">
            <w:pPr>
              <w:spacing w:before="0" w:beforeAutospacing="off" w:after="0" w:afterAutospacing="off"/>
            </w:pPr>
            <w:r>
              <w:rPr/>
              <w:t>CU-01</w:t>
            </w:r>
          </w:p>
        </w:tc>
        <w:tc>
          <w:tcPr>
            <w:tcW w:w="2500" w:type="dxa"/>
            <w:tcMar/>
            <w:vAlign w:val="center"/>
          </w:tcPr>
          <w:p w:rsidR="72020538" w:rsidP="72020538" w:rsidRDefault="72020538" w14:paraId="0D39CC01" w14:textId="1F7D7215">
            <w:pPr>
              <w:spacing w:before="0" w:beforeAutospacing="off" w:after="0" w:afterAutospacing="off"/>
            </w:pPr>
            <w:r>
              <w:rPr/>
              <w:t>PA-16</w:t>
            </w:r>
          </w:p>
        </w:tc>
      </w:tr>
      <w:tr w:rsidR="72020538" w:rsidTr="72020538" w14:paraId="12C43CEA">
        <w:trPr>
          <w:trHeight w:val="300"/>
        </w:trPr>
        <w:tc>
          <w:tcPr>
            <w:tcW w:w="1274" w:type="dxa"/>
            <w:tcMar/>
            <w:vAlign w:val="center"/>
          </w:tcPr>
          <w:p w:rsidR="72020538" w:rsidP="72020538" w:rsidRDefault="72020538" w14:paraId="5910C66D" w14:textId="3C040B45">
            <w:pPr>
              <w:spacing w:before="0" w:beforeAutospacing="off" w:after="0" w:afterAutospacing="off"/>
            </w:pPr>
            <w:r>
              <w:rPr/>
              <w:t>RF-17</w:t>
            </w:r>
          </w:p>
        </w:tc>
        <w:tc>
          <w:tcPr>
            <w:tcW w:w="1620" w:type="dxa"/>
            <w:tcMar/>
            <w:vAlign w:val="center"/>
          </w:tcPr>
          <w:p w:rsidR="72020538" w:rsidP="72020538" w:rsidRDefault="72020538" w14:paraId="7C07745B" w14:textId="50EACFA7">
            <w:pPr>
              <w:spacing w:before="0" w:beforeAutospacing="off" w:after="0" w:afterAutospacing="off"/>
            </w:pPr>
            <w:r>
              <w:rPr/>
              <w:t>HU-TUR-02</w:t>
            </w:r>
          </w:p>
        </w:tc>
        <w:tc>
          <w:tcPr>
            <w:tcW w:w="1514" w:type="dxa"/>
            <w:tcMar/>
            <w:vAlign w:val="center"/>
          </w:tcPr>
          <w:p w:rsidR="72020538" w:rsidP="72020538" w:rsidRDefault="72020538" w14:paraId="6D9F53AC" w14:textId="79E48FA1">
            <w:pPr>
              <w:spacing w:before="0" w:beforeAutospacing="off" w:after="0" w:afterAutospacing="off"/>
            </w:pPr>
            <w:r>
              <w:rPr/>
              <w:t>CU-01</w:t>
            </w:r>
          </w:p>
        </w:tc>
        <w:tc>
          <w:tcPr>
            <w:tcW w:w="2500" w:type="dxa"/>
            <w:tcMar/>
            <w:vAlign w:val="center"/>
          </w:tcPr>
          <w:p w:rsidR="72020538" w:rsidP="72020538" w:rsidRDefault="72020538" w14:paraId="51650251" w14:textId="5A773E47">
            <w:pPr>
              <w:spacing w:before="0" w:beforeAutospacing="off" w:after="0" w:afterAutospacing="off"/>
            </w:pPr>
            <w:r>
              <w:rPr/>
              <w:t>PA-17</w:t>
            </w:r>
          </w:p>
        </w:tc>
      </w:tr>
      <w:tr w:rsidR="72020538" w:rsidTr="72020538" w14:paraId="04FFD437">
        <w:trPr>
          <w:trHeight w:val="300"/>
        </w:trPr>
        <w:tc>
          <w:tcPr>
            <w:tcW w:w="1274" w:type="dxa"/>
            <w:tcMar/>
            <w:vAlign w:val="center"/>
          </w:tcPr>
          <w:p w:rsidR="72020538" w:rsidP="72020538" w:rsidRDefault="72020538" w14:paraId="3EF5CA70" w14:textId="4ECB705F">
            <w:pPr>
              <w:spacing w:before="0" w:beforeAutospacing="off" w:after="0" w:afterAutospacing="off"/>
            </w:pPr>
            <w:r>
              <w:rPr/>
              <w:t>RF-18</w:t>
            </w:r>
          </w:p>
        </w:tc>
        <w:tc>
          <w:tcPr>
            <w:tcW w:w="1620" w:type="dxa"/>
            <w:tcMar/>
            <w:vAlign w:val="center"/>
          </w:tcPr>
          <w:p w:rsidR="72020538" w:rsidP="72020538" w:rsidRDefault="72020538" w14:paraId="7F57EC9E" w14:textId="06B2FE83">
            <w:pPr>
              <w:spacing w:before="0" w:beforeAutospacing="off" w:after="0" w:afterAutospacing="off"/>
            </w:pPr>
            <w:r>
              <w:rPr/>
              <w:t>HU-TUR-03</w:t>
            </w:r>
          </w:p>
        </w:tc>
        <w:tc>
          <w:tcPr>
            <w:tcW w:w="1514" w:type="dxa"/>
            <w:tcMar/>
            <w:vAlign w:val="center"/>
          </w:tcPr>
          <w:p w:rsidR="72020538" w:rsidP="72020538" w:rsidRDefault="72020538" w14:paraId="07DA3D67" w14:textId="796C44DF">
            <w:pPr>
              <w:spacing w:before="0" w:beforeAutospacing="off" w:after="0" w:afterAutospacing="off"/>
            </w:pPr>
            <w:r>
              <w:rPr/>
              <w:t>CU-01</w:t>
            </w:r>
          </w:p>
        </w:tc>
        <w:tc>
          <w:tcPr>
            <w:tcW w:w="2500" w:type="dxa"/>
            <w:tcMar/>
            <w:vAlign w:val="center"/>
          </w:tcPr>
          <w:p w:rsidR="72020538" w:rsidP="72020538" w:rsidRDefault="72020538" w14:paraId="1C835CE6" w14:textId="434D21FD">
            <w:pPr>
              <w:spacing w:before="0" w:beforeAutospacing="off" w:after="0" w:afterAutospacing="off"/>
            </w:pPr>
            <w:r>
              <w:rPr/>
              <w:t>PA-18</w:t>
            </w:r>
          </w:p>
        </w:tc>
      </w:tr>
      <w:tr w:rsidR="72020538" w:rsidTr="72020538" w14:paraId="6B6B8EFB">
        <w:trPr>
          <w:trHeight w:val="300"/>
        </w:trPr>
        <w:tc>
          <w:tcPr>
            <w:tcW w:w="1274" w:type="dxa"/>
            <w:tcMar/>
            <w:vAlign w:val="center"/>
          </w:tcPr>
          <w:p w:rsidR="72020538" w:rsidP="72020538" w:rsidRDefault="72020538" w14:paraId="7A20110D" w14:textId="47524C59">
            <w:pPr>
              <w:spacing w:before="0" w:beforeAutospacing="off" w:after="0" w:afterAutospacing="off"/>
            </w:pPr>
            <w:r>
              <w:rPr/>
              <w:t>RF-19</w:t>
            </w:r>
          </w:p>
        </w:tc>
        <w:tc>
          <w:tcPr>
            <w:tcW w:w="1620" w:type="dxa"/>
            <w:tcMar/>
            <w:vAlign w:val="center"/>
          </w:tcPr>
          <w:p w:rsidR="72020538" w:rsidP="72020538" w:rsidRDefault="72020538" w14:paraId="7FE53DA6" w14:textId="332489CB">
            <w:pPr>
              <w:spacing w:before="0" w:beforeAutospacing="off" w:after="0" w:afterAutospacing="off"/>
            </w:pPr>
            <w:r>
              <w:rPr/>
              <w:t>HU-TUR-03</w:t>
            </w:r>
          </w:p>
        </w:tc>
        <w:tc>
          <w:tcPr>
            <w:tcW w:w="1514" w:type="dxa"/>
            <w:tcMar/>
            <w:vAlign w:val="center"/>
          </w:tcPr>
          <w:p w:rsidR="72020538" w:rsidP="72020538" w:rsidRDefault="72020538" w14:paraId="791BA8B2" w14:textId="350F37DD">
            <w:pPr>
              <w:spacing w:before="0" w:beforeAutospacing="off" w:after="0" w:afterAutospacing="off"/>
            </w:pPr>
            <w:r>
              <w:rPr/>
              <w:t>CU-01</w:t>
            </w:r>
          </w:p>
        </w:tc>
        <w:tc>
          <w:tcPr>
            <w:tcW w:w="2500" w:type="dxa"/>
            <w:tcMar/>
            <w:vAlign w:val="center"/>
          </w:tcPr>
          <w:p w:rsidR="72020538" w:rsidP="72020538" w:rsidRDefault="72020538" w14:paraId="6AD3F730" w14:textId="10134D8F">
            <w:pPr>
              <w:spacing w:before="0" w:beforeAutospacing="off" w:after="0" w:afterAutospacing="off"/>
            </w:pPr>
            <w:r>
              <w:rPr/>
              <w:t>PA-19</w:t>
            </w:r>
          </w:p>
        </w:tc>
      </w:tr>
      <w:tr w:rsidR="72020538" w:rsidTr="72020538" w14:paraId="043290FD">
        <w:trPr>
          <w:trHeight w:val="300"/>
        </w:trPr>
        <w:tc>
          <w:tcPr>
            <w:tcW w:w="1274" w:type="dxa"/>
            <w:tcMar/>
            <w:vAlign w:val="center"/>
          </w:tcPr>
          <w:p w:rsidR="72020538" w:rsidP="72020538" w:rsidRDefault="72020538" w14:paraId="46144DFC" w14:textId="1349D0B6">
            <w:pPr>
              <w:spacing w:before="0" w:beforeAutospacing="off" w:after="0" w:afterAutospacing="off"/>
            </w:pPr>
            <w:r>
              <w:rPr/>
              <w:t>RF-20</w:t>
            </w:r>
          </w:p>
        </w:tc>
        <w:tc>
          <w:tcPr>
            <w:tcW w:w="1620" w:type="dxa"/>
            <w:tcMar/>
            <w:vAlign w:val="center"/>
          </w:tcPr>
          <w:p w:rsidR="72020538" w:rsidP="72020538" w:rsidRDefault="72020538" w14:paraId="2FF67E9F" w14:textId="3FEAD4CE">
            <w:pPr>
              <w:spacing w:before="0" w:beforeAutospacing="off" w:after="0" w:afterAutospacing="off"/>
            </w:pPr>
            <w:r>
              <w:rPr/>
              <w:t>HU-TUR-11</w:t>
            </w:r>
          </w:p>
        </w:tc>
        <w:tc>
          <w:tcPr>
            <w:tcW w:w="1514" w:type="dxa"/>
            <w:tcMar/>
            <w:vAlign w:val="center"/>
          </w:tcPr>
          <w:p w:rsidR="72020538" w:rsidP="72020538" w:rsidRDefault="72020538" w14:paraId="165C710A" w14:textId="42ED3870">
            <w:pPr>
              <w:spacing w:before="0" w:beforeAutospacing="off" w:after="0" w:afterAutospacing="off"/>
            </w:pPr>
            <w:r>
              <w:rPr/>
              <w:t>CU-01</w:t>
            </w:r>
          </w:p>
        </w:tc>
        <w:tc>
          <w:tcPr>
            <w:tcW w:w="2500" w:type="dxa"/>
            <w:tcMar/>
            <w:vAlign w:val="center"/>
          </w:tcPr>
          <w:p w:rsidR="72020538" w:rsidP="72020538" w:rsidRDefault="72020538" w14:paraId="79396EE8" w14:textId="378AA031">
            <w:pPr>
              <w:spacing w:before="0" w:beforeAutospacing="off" w:after="0" w:afterAutospacing="off"/>
            </w:pPr>
            <w:r>
              <w:rPr/>
              <w:t>PA-20</w:t>
            </w:r>
          </w:p>
        </w:tc>
      </w:tr>
      <w:tr w:rsidR="72020538" w:rsidTr="72020538" w14:paraId="1277D736">
        <w:trPr>
          <w:trHeight w:val="300"/>
        </w:trPr>
        <w:tc>
          <w:tcPr>
            <w:tcW w:w="1274" w:type="dxa"/>
            <w:tcMar/>
            <w:vAlign w:val="center"/>
          </w:tcPr>
          <w:p w:rsidR="72020538" w:rsidP="72020538" w:rsidRDefault="72020538" w14:paraId="6B248400" w14:textId="1BF13476">
            <w:pPr>
              <w:spacing w:before="0" w:beforeAutospacing="off" w:after="0" w:afterAutospacing="off"/>
            </w:pPr>
            <w:r>
              <w:rPr/>
              <w:t>RF-21</w:t>
            </w:r>
          </w:p>
        </w:tc>
        <w:tc>
          <w:tcPr>
            <w:tcW w:w="1620" w:type="dxa"/>
            <w:tcMar/>
            <w:vAlign w:val="center"/>
          </w:tcPr>
          <w:p w:rsidR="72020538" w:rsidP="72020538" w:rsidRDefault="72020538" w14:paraId="6B7181BE" w14:textId="083844C8">
            <w:pPr>
              <w:spacing w:before="0" w:beforeAutospacing="off" w:after="0" w:afterAutospacing="off"/>
            </w:pPr>
            <w:r>
              <w:rPr/>
              <w:t>HU-TUR-11</w:t>
            </w:r>
          </w:p>
        </w:tc>
        <w:tc>
          <w:tcPr>
            <w:tcW w:w="1514" w:type="dxa"/>
            <w:tcMar/>
            <w:vAlign w:val="center"/>
          </w:tcPr>
          <w:p w:rsidR="72020538" w:rsidP="72020538" w:rsidRDefault="72020538" w14:paraId="4E62F336" w14:textId="6C0822CC">
            <w:pPr>
              <w:spacing w:before="0" w:beforeAutospacing="off" w:after="0" w:afterAutospacing="off"/>
            </w:pPr>
            <w:r>
              <w:rPr/>
              <w:t>CU-01</w:t>
            </w:r>
          </w:p>
        </w:tc>
        <w:tc>
          <w:tcPr>
            <w:tcW w:w="2500" w:type="dxa"/>
            <w:tcMar/>
            <w:vAlign w:val="center"/>
          </w:tcPr>
          <w:p w:rsidR="72020538" w:rsidP="72020538" w:rsidRDefault="72020538" w14:paraId="7C8EFDD8" w14:textId="1C1F573E">
            <w:pPr>
              <w:spacing w:before="0" w:beforeAutospacing="off" w:after="0" w:afterAutospacing="off"/>
            </w:pPr>
            <w:r>
              <w:rPr/>
              <w:t>PA-21</w:t>
            </w:r>
          </w:p>
        </w:tc>
      </w:tr>
      <w:tr w:rsidR="72020538" w:rsidTr="72020538" w14:paraId="0AAB6BAA">
        <w:trPr>
          <w:trHeight w:val="300"/>
        </w:trPr>
        <w:tc>
          <w:tcPr>
            <w:tcW w:w="1274" w:type="dxa"/>
            <w:tcMar/>
            <w:vAlign w:val="center"/>
          </w:tcPr>
          <w:p w:rsidR="72020538" w:rsidP="72020538" w:rsidRDefault="72020538" w14:paraId="1C2D73D3" w14:textId="2A886171">
            <w:pPr>
              <w:spacing w:before="0" w:beforeAutospacing="off" w:after="0" w:afterAutospacing="off"/>
            </w:pPr>
            <w:r>
              <w:rPr/>
              <w:t>RF-22</w:t>
            </w:r>
          </w:p>
        </w:tc>
        <w:tc>
          <w:tcPr>
            <w:tcW w:w="1620" w:type="dxa"/>
            <w:tcMar/>
            <w:vAlign w:val="center"/>
          </w:tcPr>
          <w:p w:rsidR="72020538" w:rsidP="72020538" w:rsidRDefault="72020538" w14:paraId="2D535471" w14:textId="034521D1">
            <w:pPr>
              <w:spacing w:before="0" w:beforeAutospacing="off" w:after="0" w:afterAutospacing="off"/>
            </w:pPr>
            <w:r>
              <w:rPr/>
              <w:t>HU-TUR-10</w:t>
            </w:r>
          </w:p>
        </w:tc>
        <w:tc>
          <w:tcPr>
            <w:tcW w:w="1514" w:type="dxa"/>
            <w:tcMar/>
            <w:vAlign w:val="center"/>
          </w:tcPr>
          <w:p w:rsidR="72020538" w:rsidP="72020538" w:rsidRDefault="72020538" w14:paraId="33805C13" w14:textId="21CC172E">
            <w:pPr>
              <w:spacing w:before="0" w:beforeAutospacing="off" w:after="0" w:afterAutospacing="off"/>
            </w:pPr>
            <w:r>
              <w:rPr/>
              <w:t>CU-01</w:t>
            </w:r>
          </w:p>
        </w:tc>
        <w:tc>
          <w:tcPr>
            <w:tcW w:w="2500" w:type="dxa"/>
            <w:tcMar/>
            <w:vAlign w:val="center"/>
          </w:tcPr>
          <w:p w:rsidR="72020538" w:rsidP="72020538" w:rsidRDefault="72020538" w14:paraId="7642B921" w14:textId="1F91D23A">
            <w:pPr>
              <w:spacing w:before="0" w:beforeAutospacing="off" w:after="0" w:afterAutospacing="off"/>
            </w:pPr>
            <w:r>
              <w:rPr/>
              <w:t>PA-22</w:t>
            </w:r>
          </w:p>
        </w:tc>
      </w:tr>
      <w:tr w:rsidR="72020538" w:rsidTr="72020538" w14:paraId="7F4E5080">
        <w:trPr>
          <w:trHeight w:val="300"/>
        </w:trPr>
        <w:tc>
          <w:tcPr>
            <w:tcW w:w="1274" w:type="dxa"/>
            <w:tcMar/>
            <w:vAlign w:val="center"/>
          </w:tcPr>
          <w:p w:rsidR="72020538" w:rsidP="72020538" w:rsidRDefault="72020538" w14:paraId="319CCE90" w14:textId="613DA247">
            <w:pPr>
              <w:spacing w:before="0" w:beforeAutospacing="off" w:after="0" w:afterAutospacing="off"/>
            </w:pPr>
            <w:r>
              <w:rPr/>
              <w:t>RF-23</w:t>
            </w:r>
          </w:p>
        </w:tc>
        <w:tc>
          <w:tcPr>
            <w:tcW w:w="1620" w:type="dxa"/>
            <w:tcMar/>
            <w:vAlign w:val="center"/>
          </w:tcPr>
          <w:p w:rsidR="72020538" w:rsidP="72020538" w:rsidRDefault="72020538" w14:paraId="471D4111" w14:textId="1444D130">
            <w:pPr>
              <w:spacing w:before="0" w:beforeAutospacing="off" w:after="0" w:afterAutospacing="off"/>
            </w:pPr>
            <w:r>
              <w:rPr/>
              <w:t>HU-TUR-10</w:t>
            </w:r>
          </w:p>
        </w:tc>
        <w:tc>
          <w:tcPr>
            <w:tcW w:w="1514" w:type="dxa"/>
            <w:tcMar/>
            <w:vAlign w:val="center"/>
          </w:tcPr>
          <w:p w:rsidR="72020538" w:rsidP="72020538" w:rsidRDefault="72020538" w14:paraId="46889FD7" w14:textId="097774FF">
            <w:pPr>
              <w:spacing w:before="0" w:beforeAutospacing="off" w:after="0" w:afterAutospacing="off"/>
            </w:pPr>
            <w:r>
              <w:rPr/>
              <w:t>CU-01</w:t>
            </w:r>
          </w:p>
        </w:tc>
        <w:tc>
          <w:tcPr>
            <w:tcW w:w="2500" w:type="dxa"/>
            <w:tcMar/>
            <w:vAlign w:val="center"/>
          </w:tcPr>
          <w:p w:rsidR="72020538" w:rsidP="72020538" w:rsidRDefault="72020538" w14:paraId="16C12DEE" w14:textId="6B741213">
            <w:pPr>
              <w:spacing w:before="0" w:beforeAutospacing="off" w:after="0" w:afterAutospacing="off"/>
            </w:pPr>
            <w:r>
              <w:rPr/>
              <w:t>PA-23</w:t>
            </w:r>
          </w:p>
        </w:tc>
      </w:tr>
      <w:tr w:rsidR="72020538" w:rsidTr="72020538" w14:paraId="210474EF">
        <w:trPr>
          <w:trHeight w:val="300"/>
        </w:trPr>
        <w:tc>
          <w:tcPr>
            <w:tcW w:w="1274" w:type="dxa"/>
            <w:tcMar/>
            <w:vAlign w:val="center"/>
          </w:tcPr>
          <w:p w:rsidR="72020538" w:rsidP="72020538" w:rsidRDefault="72020538" w14:paraId="47EF1444" w14:textId="6D5FA4A3">
            <w:pPr>
              <w:spacing w:before="0" w:beforeAutospacing="off" w:after="0" w:afterAutospacing="off"/>
            </w:pPr>
            <w:r>
              <w:rPr/>
              <w:t>RF-24</w:t>
            </w:r>
          </w:p>
        </w:tc>
        <w:tc>
          <w:tcPr>
            <w:tcW w:w="1620" w:type="dxa"/>
            <w:tcMar/>
            <w:vAlign w:val="center"/>
          </w:tcPr>
          <w:p w:rsidR="72020538" w:rsidP="72020538" w:rsidRDefault="72020538" w14:paraId="1A0FCB18" w14:textId="6D580424">
            <w:pPr>
              <w:spacing w:before="0" w:beforeAutospacing="off" w:after="0" w:afterAutospacing="off"/>
            </w:pPr>
            <w:r>
              <w:rPr/>
              <w:t>HU-TUR-09</w:t>
            </w:r>
          </w:p>
        </w:tc>
        <w:tc>
          <w:tcPr>
            <w:tcW w:w="1514" w:type="dxa"/>
            <w:tcMar/>
            <w:vAlign w:val="center"/>
          </w:tcPr>
          <w:p w:rsidR="72020538" w:rsidP="72020538" w:rsidRDefault="72020538" w14:paraId="41A5FD70" w14:textId="63C85C1C">
            <w:pPr>
              <w:spacing w:before="0" w:beforeAutospacing="off" w:after="0" w:afterAutospacing="off"/>
            </w:pPr>
            <w:r>
              <w:rPr/>
              <w:t>CU-01</w:t>
            </w:r>
          </w:p>
        </w:tc>
        <w:tc>
          <w:tcPr>
            <w:tcW w:w="2500" w:type="dxa"/>
            <w:tcMar/>
            <w:vAlign w:val="center"/>
          </w:tcPr>
          <w:p w:rsidR="72020538" w:rsidP="72020538" w:rsidRDefault="72020538" w14:paraId="28445A61" w14:textId="221DCE00">
            <w:pPr>
              <w:spacing w:before="0" w:beforeAutospacing="off" w:after="0" w:afterAutospacing="off"/>
            </w:pPr>
            <w:r>
              <w:rPr/>
              <w:t>PA-24</w:t>
            </w:r>
          </w:p>
        </w:tc>
      </w:tr>
      <w:tr w:rsidR="72020538" w:rsidTr="72020538" w14:paraId="613FCE22">
        <w:trPr>
          <w:trHeight w:val="300"/>
        </w:trPr>
        <w:tc>
          <w:tcPr>
            <w:tcW w:w="1274" w:type="dxa"/>
            <w:tcMar/>
            <w:vAlign w:val="center"/>
          </w:tcPr>
          <w:p w:rsidR="72020538" w:rsidP="72020538" w:rsidRDefault="72020538" w14:paraId="76D009C4" w14:textId="2A24F3AB">
            <w:pPr>
              <w:spacing w:before="0" w:beforeAutospacing="off" w:after="0" w:afterAutospacing="off"/>
            </w:pPr>
            <w:r>
              <w:rPr/>
              <w:t>RF-25</w:t>
            </w:r>
          </w:p>
        </w:tc>
        <w:tc>
          <w:tcPr>
            <w:tcW w:w="1620" w:type="dxa"/>
            <w:tcMar/>
            <w:vAlign w:val="center"/>
          </w:tcPr>
          <w:p w:rsidR="72020538" w:rsidP="72020538" w:rsidRDefault="72020538" w14:paraId="4B069E79" w14:textId="2FC6C7A4">
            <w:pPr>
              <w:spacing w:before="0" w:beforeAutospacing="off" w:after="0" w:afterAutospacing="off"/>
            </w:pPr>
            <w:r>
              <w:rPr/>
              <w:t>HU-TUR-16</w:t>
            </w:r>
          </w:p>
        </w:tc>
        <w:tc>
          <w:tcPr>
            <w:tcW w:w="1514" w:type="dxa"/>
            <w:tcMar/>
            <w:vAlign w:val="center"/>
          </w:tcPr>
          <w:p w:rsidR="72020538" w:rsidP="72020538" w:rsidRDefault="72020538" w14:paraId="638FF437" w14:textId="40276468">
            <w:pPr>
              <w:spacing w:before="0" w:beforeAutospacing="off" w:after="0" w:afterAutospacing="off"/>
            </w:pPr>
            <w:r>
              <w:rPr/>
              <w:t>CU-01</w:t>
            </w:r>
          </w:p>
        </w:tc>
        <w:tc>
          <w:tcPr>
            <w:tcW w:w="2500" w:type="dxa"/>
            <w:tcMar/>
            <w:vAlign w:val="center"/>
          </w:tcPr>
          <w:p w:rsidR="72020538" w:rsidP="72020538" w:rsidRDefault="72020538" w14:paraId="0D32E968" w14:textId="562BCA27">
            <w:pPr>
              <w:spacing w:before="0" w:beforeAutospacing="off" w:after="0" w:afterAutospacing="off"/>
            </w:pPr>
            <w:r>
              <w:rPr/>
              <w:t>PA-25</w:t>
            </w:r>
          </w:p>
        </w:tc>
      </w:tr>
      <w:tr w:rsidR="72020538" w:rsidTr="72020538" w14:paraId="4A81DAEC">
        <w:trPr>
          <w:trHeight w:val="300"/>
        </w:trPr>
        <w:tc>
          <w:tcPr>
            <w:tcW w:w="1274" w:type="dxa"/>
            <w:tcMar/>
            <w:vAlign w:val="center"/>
          </w:tcPr>
          <w:p w:rsidR="72020538" w:rsidP="72020538" w:rsidRDefault="72020538" w14:paraId="4E148745" w14:textId="4550B195">
            <w:pPr>
              <w:spacing w:before="0" w:beforeAutospacing="off" w:after="0" w:afterAutospacing="off"/>
            </w:pPr>
            <w:r>
              <w:rPr/>
              <w:t>RF-26</w:t>
            </w:r>
          </w:p>
        </w:tc>
        <w:tc>
          <w:tcPr>
            <w:tcW w:w="1620" w:type="dxa"/>
            <w:tcMar/>
            <w:vAlign w:val="center"/>
          </w:tcPr>
          <w:p w:rsidR="72020538" w:rsidP="72020538" w:rsidRDefault="72020538" w14:paraId="1581F5C8" w14:textId="41EF458C">
            <w:pPr>
              <w:spacing w:before="0" w:beforeAutospacing="off" w:after="0" w:afterAutospacing="off"/>
            </w:pPr>
            <w:r>
              <w:rPr/>
              <w:t>HU-TUR-04</w:t>
            </w:r>
          </w:p>
        </w:tc>
        <w:tc>
          <w:tcPr>
            <w:tcW w:w="1514" w:type="dxa"/>
            <w:tcMar/>
            <w:vAlign w:val="center"/>
          </w:tcPr>
          <w:p w:rsidR="72020538" w:rsidP="72020538" w:rsidRDefault="72020538" w14:paraId="0574F7FA" w14:textId="6118949B">
            <w:pPr>
              <w:spacing w:before="0" w:beforeAutospacing="off" w:after="0" w:afterAutospacing="off"/>
            </w:pPr>
            <w:r>
              <w:rPr/>
              <w:t>CU-08</w:t>
            </w:r>
          </w:p>
        </w:tc>
        <w:tc>
          <w:tcPr>
            <w:tcW w:w="2500" w:type="dxa"/>
            <w:tcMar/>
            <w:vAlign w:val="center"/>
          </w:tcPr>
          <w:p w:rsidR="72020538" w:rsidP="72020538" w:rsidRDefault="72020538" w14:paraId="7F5A69E0" w14:textId="7F5FC5E9">
            <w:pPr>
              <w:spacing w:before="0" w:beforeAutospacing="off" w:after="0" w:afterAutospacing="off"/>
            </w:pPr>
            <w:r>
              <w:rPr/>
              <w:t>PA-26</w:t>
            </w:r>
          </w:p>
        </w:tc>
      </w:tr>
      <w:tr w:rsidR="72020538" w:rsidTr="72020538" w14:paraId="3A3C5767">
        <w:trPr>
          <w:trHeight w:val="300"/>
        </w:trPr>
        <w:tc>
          <w:tcPr>
            <w:tcW w:w="1274" w:type="dxa"/>
            <w:tcMar/>
            <w:vAlign w:val="center"/>
          </w:tcPr>
          <w:p w:rsidR="72020538" w:rsidP="72020538" w:rsidRDefault="72020538" w14:paraId="10CBF9A4" w14:textId="5DCBCE76">
            <w:pPr>
              <w:spacing w:before="0" w:beforeAutospacing="off" w:after="0" w:afterAutospacing="off"/>
            </w:pPr>
            <w:r>
              <w:rPr/>
              <w:t>RF-27</w:t>
            </w:r>
          </w:p>
        </w:tc>
        <w:tc>
          <w:tcPr>
            <w:tcW w:w="1620" w:type="dxa"/>
            <w:tcMar/>
            <w:vAlign w:val="center"/>
          </w:tcPr>
          <w:p w:rsidR="72020538" w:rsidP="72020538" w:rsidRDefault="72020538" w14:paraId="67F9E230" w14:textId="21A4F0D2">
            <w:pPr>
              <w:spacing w:before="0" w:beforeAutospacing="off" w:after="0" w:afterAutospacing="off"/>
            </w:pPr>
            <w:r>
              <w:rPr/>
              <w:t>HU-TUR-04</w:t>
            </w:r>
          </w:p>
        </w:tc>
        <w:tc>
          <w:tcPr>
            <w:tcW w:w="1514" w:type="dxa"/>
            <w:tcMar/>
            <w:vAlign w:val="center"/>
          </w:tcPr>
          <w:p w:rsidR="72020538" w:rsidP="72020538" w:rsidRDefault="72020538" w14:paraId="0FAB903B" w14:textId="26B8CB98">
            <w:pPr>
              <w:spacing w:before="0" w:beforeAutospacing="off" w:after="0" w:afterAutospacing="off"/>
            </w:pPr>
            <w:r>
              <w:rPr/>
              <w:t>CU-08</w:t>
            </w:r>
          </w:p>
        </w:tc>
        <w:tc>
          <w:tcPr>
            <w:tcW w:w="2500" w:type="dxa"/>
            <w:tcMar/>
            <w:vAlign w:val="center"/>
          </w:tcPr>
          <w:p w:rsidR="72020538" w:rsidP="72020538" w:rsidRDefault="72020538" w14:paraId="56BBF886" w14:textId="47980025">
            <w:pPr>
              <w:spacing w:before="0" w:beforeAutospacing="off" w:after="0" w:afterAutospacing="off"/>
            </w:pPr>
            <w:r>
              <w:rPr/>
              <w:t>PA-27</w:t>
            </w:r>
          </w:p>
        </w:tc>
      </w:tr>
      <w:tr w:rsidR="72020538" w:rsidTr="72020538" w14:paraId="66082E26">
        <w:trPr>
          <w:trHeight w:val="300"/>
        </w:trPr>
        <w:tc>
          <w:tcPr>
            <w:tcW w:w="1274" w:type="dxa"/>
            <w:tcMar/>
            <w:vAlign w:val="center"/>
          </w:tcPr>
          <w:p w:rsidR="72020538" w:rsidP="72020538" w:rsidRDefault="72020538" w14:paraId="0C0E3100" w14:textId="05EC5A67">
            <w:pPr>
              <w:spacing w:before="0" w:beforeAutospacing="off" w:after="0" w:afterAutospacing="off"/>
            </w:pPr>
            <w:r>
              <w:rPr/>
              <w:t>RF-28</w:t>
            </w:r>
          </w:p>
        </w:tc>
        <w:tc>
          <w:tcPr>
            <w:tcW w:w="1620" w:type="dxa"/>
            <w:tcMar/>
            <w:vAlign w:val="center"/>
          </w:tcPr>
          <w:p w:rsidR="72020538" w:rsidP="72020538" w:rsidRDefault="72020538" w14:paraId="5A012475" w14:textId="760051E1">
            <w:pPr>
              <w:spacing w:before="0" w:beforeAutospacing="off" w:after="0" w:afterAutospacing="off"/>
            </w:pPr>
            <w:r>
              <w:rPr/>
              <w:t>HU-TUR-08</w:t>
            </w:r>
          </w:p>
        </w:tc>
        <w:tc>
          <w:tcPr>
            <w:tcW w:w="1514" w:type="dxa"/>
            <w:tcMar/>
            <w:vAlign w:val="center"/>
          </w:tcPr>
          <w:p w:rsidR="72020538" w:rsidP="72020538" w:rsidRDefault="72020538" w14:paraId="1B2BADE4" w14:textId="3B3717B2">
            <w:pPr>
              <w:spacing w:before="0" w:beforeAutospacing="off" w:after="0" w:afterAutospacing="off"/>
            </w:pPr>
            <w:r>
              <w:rPr/>
              <w:t>CU-08</w:t>
            </w:r>
          </w:p>
        </w:tc>
        <w:tc>
          <w:tcPr>
            <w:tcW w:w="2500" w:type="dxa"/>
            <w:tcMar/>
            <w:vAlign w:val="center"/>
          </w:tcPr>
          <w:p w:rsidR="72020538" w:rsidP="72020538" w:rsidRDefault="72020538" w14:paraId="37F61933" w14:textId="40B47CC8">
            <w:pPr>
              <w:spacing w:before="0" w:beforeAutospacing="off" w:after="0" w:afterAutospacing="off"/>
            </w:pPr>
            <w:r>
              <w:rPr/>
              <w:t>PA-28</w:t>
            </w:r>
          </w:p>
        </w:tc>
      </w:tr>
      <w:tr w:rsidR="72020538" w:rsidTr="72020538" w14:paraId="6802A50D">
        <w:trPr>
          <w:trHeight w:val="300"/>
        </w:trPr>
        <w:tc>
          <w:tcPr>
            <w:tcW w:w="1274" w:type="dxa"/>
            <w:tcMar/>
            <w:vAlign w:val="center"/>
          </w:tcPr>
          <w:p w:rsidR="72020538" w:rsidP="72020538" w:rsidRDefault="72020538" w14:paraId="0D5CD7CE" w14:textId="23B9F4E2">
            <w:pPr>
              <w:spacing w:before="0" w:beforeAutospacing="off" w:after="0" w:afterAutospacing="off"/>
            </w:pPr>
            <w:r>
              <w:rPr/>
              <w:t>RF-29</w:t>
            </w:r>
          </w:p>
        </w:tc>
        <w:tc>
          <w:tcPr>
            <w:tcW w:w="1620" w:type="dxa"/>
            <w:tcMar/>
            <w:vAlign w:val="center"/>
          </w:tcPr>
          <w:p w:rsidR="72020538" w:rsidP="72020538" w:rsidRDefault="72020538" w14:paraId="44013BBA" w14:textId="59226777">
            <w:pPr>
              <w:spacing w:before="0" w:beforeAutospacing="off" w:after="0" w:afterAutospacing="off"/>
            </w:pPr>
            <w:r>
              <w:rPr/>
              <w:t>HU-TUR-17</w:t>
            </w:r>
          </w:p>
        </w:tc>
        <w:tc>
          <w:tcPr>
            <w:tcW w:w="1514" w:type="dxa"/>
            <w:tcMar/>
            <w:vAlign w:val="center"/>
          </w:tcPr>
          <w:p w:rsidR="72020538" w:rsidP="72020538" w:rsidRDefault="72020538" w14:paraId="26E3C241" w14:textId="6AFDEF57">
            <w:pPr>
              <w:spacing w:before="0" w:beforeAutospacing="off" w:after="0" w:afterAutospacing="off"/>
            </w:pPr>
            <w:r>
              <w:rPr/>
              <w:t>CU-08</w:t>
            </w:r>
          </w:p>
        </w:tc>
        <w:tc>
          <w:tcPr>
            <w:tcW w:w="2500" w:type="dxa"/>
            <w:tcMar/>
            <w:vAlign w:val="center"/>
          </w:tcPr>
          <w:p w:rsidR="72020538" w:rsidP="72020538" w:rsidRDefault="72020538" w14:paraId="55AC2C9E" w14:textId="02FA195E">
            <w:pPr>
              <w:spacing w:before="0" w:beforeAutospacing="off" w:after="0" w:afterAutospacing="off"/>
            </w:pPr>
            <w:r>
              <w:rPr/>
              <w:t>PA-29</w:t>
            </w:r>
          </w:p>
        </w:tc>
      </w:tr>
      <w:tr w:rsidR="72020538" w:rsidTr="72020538" w14:paraId="5F0B802D">
        <w:trPr>
          <w:trHeight w:val="300"/>
        </w:trPr>
        <w:tc>
          <w:tcPr>
            <w:tcW w:w="1274" w:type="dxa"/>
            <w:tcMar/>
            <w:vAlign w:val="center"/>
          </w:tcPr>
          <w:p w:rsidR="72020538" w:rsidP="72020538" w:rsidRDefault="72020538" w14:paraId="4C6E42F9" w14:textId="45B8F151">
            <w:pPr>
              <w:spacing w:before="0" w:beforeAutospacing="off" w:after="0" w:afterAutospacing="off"/>
            </w:pPr>
            <w:r>
              <w:rPr/>
              <w:t>RF-30</w:t>
            </w:r>
          </w:p>
        </w:tc>
        <w:tc>
          <w:tcPr>
            <w:tcW w:w="1620" w:type="dxa"/>
            <w:tcMar/>
            <w:vAlign w:val="center"/>
          </w:tcPr>
          <w:p w:rsidR="72020538" w:rsidP="72020538" w:rsidRDefault="72020538" w14:paraId="34FA6A00" w14:textId="6A12CA4D">
            <w:pPr>
              <w:spacing w:before="0" w:beforeAutospacing="off" w:after="0" w:afterAutospacing="off"/>
            </w:pPr>
            <w:r>
              <w:rPr/>
              <w:t>HU-TUR-05</w:t>
            </w:r>
          </w:p>
        </w:tc>
        <w:tc>
          <w:tcPr>
            <w:tcW w:w="1514" w:type="dxa"/>
            <w:tcMar/>
            <w:vAlign w:val="center"/>
          </w:tcPr>
          <w:p w:rsidR="72020538" w:rsidP="72020538" w:rsidRDefault="72020538" w14:paraId="629FC7A6" w14:textId="360233E0">
            <w:pPr>
              <w:spacing w:before="0" w:beforeAutospacing="off" w:after="0" w:afterAutospacing="off"/>
            </w:pPr>
            <w:r>
              <w:rPr/>
              <w:t>CU-02</w:t>
            </w:r>
          </w:p>
        </w:tc>
        <w:tc>
          <w:tcPr>
            <w:tcW w:w="2500" w:type="dxa"/>
            <w:tcMar/>
            <w:vAlign w:val="center"/>
          </w:tcPr>
          <w:p w:rsidR="72020538" w:rsidP="72020538" w:rsidRDefault="72020538" w14:paraId="5E5D96D8" w14:textId="65EBF3B0">
            <w:pPr>
              <w:spacing w:before="0" w:beforeAutospacing="off" w:after="0" w:afterAutospacing="off"/>
            </w:pPr>
            <w:r>
              <w:rPr/>
              <w:t>PA-30</w:t>
            </w:r>
          </w:p>
        </w:tc>
      </w:tr>
      <w:tr w:rsidR="72020538" w:rsidTr="72020538" w14:paraId="5E8E45A7">
        <w:trPr>
          <w:trHeight w:val="300"/>
        </w:trPr>
        <w:tc>
          <w:tcPr>
            <w:tcW w:w="1274" w:type="dxa"/>
            <w:tcMar/>
            <w:vAlign w:val="center"/>
          </w:tcPr>
          <w:p w:rsidR="72020538" w:rsidP="72020538" w:rsidRDefault="72020538" w14:paraId="2148C0A7" w14:textId="1CBA1CD5">
            <w:pPr>
              <w:spacing w:before="0" w:beforeAutospacing="off" w:after="0" w:afterAutospacing="off"/>
            </w:pPr>
            <w:r>
              <w:rPr/>
              <w:t>RF-31</w:t>
            </w:r>
          </w:p>
        </w:tc>
        <w:tc>
          <w:tcPr>
            <w:tcW w:w="1620" w:type="dxa"/>
            <w:tcMar/>
            <w:vAlign w:val="center"/>
          </w:tcPr>
          <w:p w:rsidR="72020538" w:rsidP="72020538" w:rsidRDefault="72020538" w14:paraId="17ACE81B" w14:textId="502475A3">
            <w:pPr>
              <w:spacing w:before="0" w:beforeAutospacing="off" w:after="0" w:afterAutospacing="off"/>
            </w:pPr>
            <w:r>
              <w:rPr/>
              <w:t>HU-TUR-05</w:t>
            </w:r>
          </w:p>
        </w:tc>
        <w:tc>
          <w:tcPr>
            <w:tcW w:w="1514" w:type="dxa"/>
            <w:tcMar/>
            <w:vAlign w:val="center"/>
          </w:tcPr>
          <w:p w:rsidR="72020538" w:rsidP="72020538" w:rsidRDefault="72020538" w14:paraId="3AC4D777" w14:textId="40BE4E51">
            <w:pPr>
              <w:spacing w:before="0" w:beforeAutospacing="off" w:after="0" w:afterAutospacing="off"/>
            </w:pPr>
            <w:r>
              <w:rPr/>
              <w:t>CU-02</w:t>
            </w:r>
          </w:p>
        </w:tc>
        <w:tc>
          <w:tcPr>
            <w:tcW w:w="2500" w:type="dxa"/>
            <w:tcMar/>
            <w:vAlign w:val="center"/>
          </w:tcPr>
          <w:p w:rsidR="72020538" w:rsidP="72020538" w:rsidRDefault="72020538" w14:paraId="4FAA3441" w14:textId="328F7C54">
            <w:pPr>
              <w:spacing w:before="0" w:beforeAutospacing="off" w:after="0" w:afterAutospacing="off"/>
            </w:pPr>
            <w:r>
              <w:rPr/>
              <w:t>PA-31</w:t>
            </w:r>
          </w:p>
        </w:tc>
      </w:tr>
      <w:tr w:rsidR="72020538" w:rsidTr="72020538" w14:paraId="1898A364">
        <w:trPr>
          <w:trHeight w:val="300"/>
        </w:trPr>
        <w:tc>
          <w:tcPr>
            <w:tcW w:w="1274" w:type="dxa"/>
            <w:tcMar/>
            <w:vAlign w:val="center"/>
          </w:tcPr>
          <w:p w:rsidR="72020538" w:rsidP="72020538" w:rsidRDefault="72020538" w14:paraId="11FC1D41" w14:textId="3DD59CD7">
            <w:pPr>
              <w:spacing w:before="0" w:beforeAutospacing="off" w:after="0" w:afterAutospacing="off"/>
            </w:pPr>
            <w:r>
              <w:rPr/>
              <w:t>RF-32</w:t>
            </w:r>
          </w:p>
        </w:tc>
        <w:tc>
          <w:tcPr>
            <w:tcW w:w="1620" w:type="dxa"/>
            <w:tcMar/>
            <w:vAlign w:val="center"/>
          </w:tcPr>
          <w:p w:rsidR="72020538" w:rsidP="72020538" w:rsidRDefault="72020538" w14:paraId="0405FF1F" w14:textId="7708B52C">
            <w:pPr>
              <w:spacing w:before="0" w:beforeAutospacing="off" w:after="0" w:afterAutospacing="off"/>
            </w:pPr>
            <w:r>
              <w:rPr/>
              <w:t>HU-TUR-05</w:t>
            </w:r>
          </w:p>
        </w:tc>
        <w:tc>
          <w:tcPr>
            <w:tcW w:w="1514" w:type="dxa"/>
            <w:tcMar/>
            <w:vAlign w:val="center"/>
          </w:tcPr>
          <w:p w:rsidR="72020538" w:rsidP="72020538" w:rsidRDefault="72020538" w14:paraId="353E1477" w14:textId="340DBC65">
            <w:pPr>
              <w:spacing w:before="0" w:beforeAutospacing="off" w:after="0" w:afterAutospacing="off"/>
            </w:pPr>
            <w:r>
              <w:rPr/>
              <w:t>CU-02</w:t>
            </w:r>
          </w:p>
        </w:tc>
        <w:tc>
          <w:tcPr>
            <w:tcW w:w="2500" w:type="dxa"/>
            <w:tcMar/>
            <w:vAlign w:val="center"/>
          </w:tcPr>
          <w:p w:rsidR="72020538" w:rsidP="72020538" w:rsidRDefault="72020538" w14:paraId="2F0A548C" w14:textId="5AEB8485">
            <w:pPr>
              <w:spacing w:before="0" w:beforeAutospacing="off" w:after="0" w:afterAutospacing="off"/>
            </w:pPr>
            <w:r>
              <w:rPr/>
              <w:t>PA-32</w:t>
            </w:r>
          </w:p>
        </w:tc>
      </w:tr>
      <w:tr w:rsidR="72020538" w:rsidTr="72020538" w14:paraId="16360D4E">
        <w:trPr>
          <w:trHeight w:val="300"/>
        </w:trPr>
        <w:tc>
          <w:tcPr>
            <w:tcW w:w="1274" w:type="dxa"/>
            <w:tcMar/>
            <w:vAlign w:val="center"/>
          </w:tcPr>
          <w:p w:rsidR="72020538" w:rsidP="72020538" w:rsidRDefault="72020538" w14:paraId="40CD76CF" w14:textId="5A0E303F">
            <w:pPr>
              <w:spacing w:before="0" w:beforeAutospacing="off" w:after="0" w:afterAutospacing="off"/>
            </w:pPr>
            <w:r>
              <w:rPr/>
              <w:t>RF-33</w:t>
            </w:r>
          </w:p>
        </w:tc>
        <w:tc>
          <w:tcPr>
            <w:tcW w:w="1620" w:type="dxa"/>
            <w:tcMar/>
            <w:vAlign w:val="center"/>
          </w:tcPr>
          <w:p w:rsidR="72020538" w:rsidP="72020538" w:rsidRDefault="72020538" w14:paraId="54A317C3" w14:textId="6018BE8C">
            <w:pPr>
              <w:spacing w:before="0" w:beforeAutospacing="off" w:after="0" w:afterAutospacing="off"/>
            </w:pPr>
            <w:r>
              <w:rPr/>
              <w:t>HU-TUR-06</w:t>
            </w:r>
          </w:p>
        </w:tc>
        <w:tc>
          <w:tcPr>
            <w:tcW w:w="1514" w:type="dxa"/>
            <w:tcMar/>
            <w:vAlign w:val="center"/>
          </w:tcPr>
          <w:p w:rsidR="72020538" w:rsidP="72020538" w:rsidRDefault="72020538" w14:paraId="1101E308" w14:textId="4F61D10B">
            <w:pPr>
              <w:spacing w:before="0" w:beforeAutospacing="off" w:after="0" w:afterAutospacing="off"/>
            </w:pPr>
            <w:r>
              <w:rPr/>
              <w:t>CU-02</w:t>
            </w:r>
          </w:p>
        </w:tc>
        <w:tc>
          <w:tcPr>
            <w:tcW w:w="2500" w:type="dxa"/>
            <w:tcMar/>
            <w:vAlign w:val="center"/>
          </w:tcPr>
          <w:p w:rsidR="72020538" w:rsidP="72020538" w:rsidRDefault="72020538" w14:paraId="2DFD4D75" w14:textId="70288E97">
            <w:pPr>
              <w:spacing w:before="0" w:beforeAutospacing="off" w:after="0" w:afterAutospacing="off"/>
            </w:pPr>
            <w:r>
              <w:rPr/>
              <w:t>PA-33</w:t>
            </w:r>
          </w:p>
        </w:tc>
      </w:tr>
      <w:tr w:rsidR="72020538" w:rsidTr="72020538" w14:paraId="0F6E8F69">
        <w:trPr>
          <w:trHeight w:val="300"/>
        </w:trPr>
        <w:tc>
          <w:tcPr>
            <w:tcW w:w="1274" w:type="dxa"/>
            <w:tcMar/>
            <w:vAlign w:val="center"/>
          </w:tcPr>
          <w:p w:rsidR="72020538" w:rsidP="72020538" w:rsidRDefault="72020538" w14:paraId="2C5C6ED6" w14:textId="447F4A38">
            <w:pPr>
              <w:spacing w:before="0" w:beforeAutospacing="off" w:after="0" w:afterAutospacing="off"/>
            </w:pPr>
            <w:r>
              <w:rPr/>
              <w:t>RF-34</w:t>
            </w:r>
          </w:p>
        </w:tc>
        <w:tc>
          <w:tcPr>
            <w:tcW w:w="1620" w:type="dxa"/>
            <w:tcMar/>
            <w:vAlign w:val="center"/>
          </w:tcPr>
          <w:p w:rsidR="72020538" w:rsidP="72020538" w:rsidRDefault="72020538" w14:paraId="6DC19ADE" w14:textId="6FB51148">
            <w:pPr>
              <w:spacing w:before="0" w:beforeAutospacing="off" w:after="0" w:afterAutospacing="off"/>
            </w:pPr>
            <w:r>
              <w:rPr/>
              <w:t>HU-OPE-01</w:t>
            </w:r>
          </w:p>
        </w:tc>
        <w:tc>
          <w:tcPr>
            <w:tcW w:w="1514" w:type="dxa"/>
            <w:tcMar/>
            <w:vAlign w:val="center"/>
          </w:tcPr>
          <w:p w:rsidR="72020538" w:rsidP="72020538" w:rsidRDefault="72020538" w14:paraId="299C5571" w14:textId="7492FF23">
            <w:pPr>
              <w:spacing w:before="0" w:beforeAutospacing="off" w:after="0" w:afterAutospacing="off"/>
            </w:pPr>
            <w:r>
              <w:rPr/>
              <w:t>CU-02</w:t>
            </w:r>
          </w:p>
        </w:tc>
        <w:tc>
          <w:tcPr>
            <w:tcW w:w="2500" w:type="dxa"/>
            <w:tcMar/>
            <w:vAlign w:val="center"/>
          </w:tcPr>
          <w:p w:rsidR="72020538" w:rsidP="72020538" w:rsidRDefault="72020538" w14:paraId="3BCE708C" w14:textId="3C9F5521">
            <w:pPr>
              <w:spacing w:before="0" w:beforeAutospacing="off" w:after="0" w:afterAutospacing="off"/>
            </w:pPr>
            <w:r>
              <w:rPr/>
              <w:t>PA-34</w:t>
            </w:r>
          </w:p>
        </w:tc>
      </w:tr>
      <w:tr w:rsidR="72020538" w:rsidTr="72020538" w14:paraId="12284CC9">
        <w:trPr>
          <w:trHeight w:val="300"/>
        </w:trPr>
        <w:tc>
          <w:tcPr>
            <w:tcW w:w="1274" w:type="dxa"/>
            <w:tcMar/>
            <w:vAlign w:val="center"/>
          </w:tcPr>
          <w:p w:rsidR="72020538" w:rsidP="72020538" w:rsidRDefault="72020538" w14:paraId="029FC071" w14:textId="696D7E7D">
            <w:pPr>
              <w:spacing w:before="0" w:beforeAutospacing="off" w:after="0" w:afterAutospacing="off"/>
            </w:pPr>
            <w:r>
              <w:rPr/>
              <w:t>RF-35</w:t>
            </w:r>
          </w:p>
        </w:tc>
        <w:tc>
          <w:tcPr>
            <w:tcW w:w="1620" w:type="dxa"/>
            <w:tcMar/>
            <w:vAlign w:val="center"/>
          </w:tcPr>
          <w:p w:rsidR="72020538" w:rsidP="72020538" w:rsidRDefault="72020538" w14:paraId="7E598FA5" w14:textId="4A3E3CDB">
            <w:pPr>
              <w:spacing w:before="0" w:beforeAutospacing="off" w:after="0" w:afterAutospacing="off"/>
            </w:pPr>
            <w:r>
              <w:rPr/>
              <w:t>HU-OPE-02</w:t>
            </w:r>
          </w:p>
        </w:tc>
        <w:tc>
          <w:tcPr>
            <w:tcW w:w="1514" w:type="dxa"/>
            <w:tcMar/>
            <w:vAlign w:val="center"/>
          </w:tcPr>
          <w:p w:rsidR="72020538" w:rsidP="72020538" w:rsidRDefault="72020538" w14:paraId="5D1B9636" w14:textId="31F75F7D">
            <w:pPr>
              <w:spacing w:before="0" w:beforeAutospacing="off" w:after="0" w:afterAutospacing="off"/>
            </w:pPr>
            <w:r>
              <w:rPr/>
              <w:t>CU-02</w:t>
            </w:r>
          </w:p>
        </w:tc>
        <w:tc>
          <w:tcPr>
            <w:tcW w:w="2500" w:type="dxa"/>
            <w:tcMar/>
            <w:vAlign w:val="center"/>
          </w:tcPr>
          <w:p w:rsidR="72020538" w:rsidP="72020538" w:rsidRDefault="72020538" w14:paraId="0E146141" w14:textId="1E553338">
            <w:pPr>
              <w:spacing w:before="0" w:beforeAutospacing="off" w:after="0" w:afterAutospacing="off"/>
            </w:pPr>
            <w:r>
              <w:rPr/>
              <w:t>PA-35</w:t>
            </w:r>
          </w:p>
        </w:tc>
      </w:tr>
      <w:tr w:rsidR="72020538" w:rsidTr="72020538" w14:paraId="272798BA">
        <w:trPr>
          <w:trHeight w:val="300"/>
        </w:trPr>
        <w:tc>
          <w:tcPr>
            <w:tcW w:w="1274" w:type="dxa"/>
            <w:tcMar/>
            <w:vAlign w:val="center"/>
          </w:tcPr>
          <w:p w:rsidR="72020538" w:rsidP="72020538" w:rsidRDefault="72020538" w14:paraId="046F7F29" w14:textId="2CC22CE8">
            <w:pPr>
              <w:spacing w:before="0" w:beforeAutospacing="off" w:after="0" w:afterAutospacing="off"/>
            </w:pPr>
            <w:r>
              <w:rPr/>
              <w:t>RF-36</w:t>
            </w:r>
          </w:p>
        </w:tc>
        <w:tc>
          <w:tcPr>
            <w:tcW w:w="1620" w:type="dxa"/>
            <w:tcMar/>
            <w:vAlign w:val="center"/>
          </w:tcPr>
          <w:p w:rsidR="72020538" w:rsidP="72020538" w:rsidRDefault="72020538" w14:paraId="5A4B5E6C" w14:textId="55C7DB35">
            <w:pPr>
              <w:spacing w:before="0" w:beforeAutospacing="off" w:after="0" w:afterAutospacing="off"/>
            </w:pPr>
            <w:r>
              <w:rPr/>
              <w:t>HU-OPE-02</w:t>
            </w:r>
          </w:p>
        </w:tc>
        <w:tc>
          <w:tcPr>
            <w:tcW w:w="1514" w:type="dxa"/>
            <w:tcMar/>
            <w:vAlign w:val="center"/>
          </w:tcPr>
          <w:p w:rsidR="72020538" w:rsidP="72020538" w:rsidRDefault="72020538" w14:paraId="3A764E5C" w14:textId="50B7144D">
            <w:pPr>
              <w:spacing w:before="0" w:beforeAutospacing="off" w:after="0" w:afterAutospacing="off"/>
            </w:pPr>
            <w:r>
              <w:rPr/>
              <w:t>CU-02</w:t>
            </w:r>
          </w:p>
        </w:tc>
        <w:tc>
          <w:tcPr>
            <w:tcW w:w="2500" w:type="dxa"/>
            <w:tcMar/>
            <w:vAlign w:val="center"/>
          </w:tcPr>
          <w:p w:rsidR="72020538" w:rsidP="72020538" w:rsidRDefault="72020538" w14:paraId="7D56B15D" w14:textId="63BD9F5E">
            <w:pPr>
              <w:spacing w:before="0" w:beforeAutospacing="off" w:after="0" w:afterAutospacing="off"/>
            </w:pPr>
            <w:r>
              <w:rPr/>
              <w:t>PA-36</w:t>
            </w:r>
          </w:p>
        </w:tc>
      </w:tr>
      <w:tr w:rsidR="72020538" w:rsidTr="72020538" w14:paraId="3F93F42A">
        <w:trPr>
          <w:trHeight w:val="300"/>
        </w:trPr>
        <w:tc>
          <w:tcPr>
            <w:tcW w:w="1274" w:type="dxa"/>
            <w:tcMar/>
            <w:vAlign w:val="center"/>
          </w:tcPr>
          <w:p w:rsidR="72020538" w:rsidP="72020538" w:rsidRDefault="72020538" w14:paraId="2C024207" w14:textId="5E6E578B">
            <w:pPr>
              <w:spacing w:before="0" w:beforeAutospacing="off" w:after="0" w:afterAutospacing="off"/>
            </w:pPr>
            <w:r>
              <w:rPr/>
              <w:t>RF-37</w:t>
            </w:r>
          </w:p>
        </w:tc>
        <w:tc>
          <w:tcPr>
            <w:tcW w:w="1620" w:type="dxa"/>
            <w:tcMar/>
            <w:vAlign w:val="center"/>
          </w:tcPr>
          <w:p w:rsidR="72020538" w:rsidP="72020538" w:rsidRDefault="72020538" w14:paraId="4FC25E5C" w14:textId="660A1DEF">
            <w:pPr>
              <w:spacing w:before="0" w:beforeAutospacing="off" w:after="0" w:afterAutospacing="off"/>
            </w:pPr>
            <w:r>
              <w:rPr/>
              <w:t>HU-OPE-05</w:t>
            </w:r>
          </w:p>
        </w:tc>
        <w:tc>
          <w:tcPr>
            <w:tcW w:w="1514" w:type="dxa"/>
            <w:tcMar/>
            <w:vAlign w:val="center"/>
          </w:tcPr>
          <w:p w:rsidR="72020538" w:rsidP="72020538" w:rsidRDefault="72020538" w14:paraId="6850091A" w14:textId="0457C4D9">
            <w:pPr>
              <w:spacing w:before="0" w:beforeAutospacing="off" w:after="0" w:afterAutospacing="off"/>
            </w:pPr>
            <w:r>
              <w:rPr/>
              <w:t>CU-02</w:t>
            </w:r>
          </w:p>
        </w:tc>
        <w:tc>
          <w:tcPr>
            <w:tcW w:w="2500" w:type="dxa"/>
            <w:tcMar/>
            <w:vAlign w:val="center"/>
          </w:tcPr>
          <w:p w:rsidR="72020538" w:rsidP="72020538" w:rsidRDefault="72020538" w14:paraId="0B3F72E0" w14:textId="0CB20AC8">
            <w:pPr>
              <w:spacing w:before="0" w:beforeAutospacing="off" w:after="0" w:afterAutospacing="off"/>
            </w:pPr>
            <w:r>
              <w:rPr/>
              <w:t>PA-37</w:t>
            </w:r>
          </w:p>
        </w:tc>
      </w:tr>
      <w:tr w:rsidR="72020538" w:rsidTr="72020538" w14:paraId="3B423702">
        <w:trPr>
          <w:trHeight w:val="300"/>
        </w:trPr>
        <w:tc>
          <w:tcPr>
            <w:tcW w:w="1274" w:type="dxa"/>
            <w:tcMar/>
            <w:vAlign w:val="center"/>
          </w:tcPr>
          <w:p w:rsidR="72020538" w:rsidP="72020538" w:rsidRDefault="72020538" w14:paraId="350D0F0A" w14:textId="402F78E4">
            <w:pPr>
              <w:spacing w:before="0" w:beforeAutospacing="off" w:after="0" w:afterAutospacing="off"/>
            </w:pPr>
            <w:r>
              <w:rPr/>
              <w:t>RF-38</w:t>
            </w:r>
          </w:p>
        </w:tc>
        <w:tc>
          <w:tcPr>
            <w:tcW w:w="1620" w:type="dxa"/>
            <w:tcMar/>
            <w:vAlign w:val="center"/>
          </w:tcPr>
          <w:p w:rsidR="72020538" w:rsidP="72020538" w:rsidRDefault="72020538" w14:paraId="54E27DF2" w14:textId="61609EC2">
            <w:pPr>
              <w:spacing w:before="0" w:beforeAutospacing="off" w:after="0" w:afterAutospacing="off"/>
            </w:pPr>
            <w:r>
              <w:rPr/>
              <w:t>HU-OPE-05</w:t>
            </w:r>
          </w:p>
        </w:tc>
        <w:tc>
          <w:tcPr>
            <w:tcW w:w="1514" w:type="dxa"/>
            <w:tcMar/>
            <w:vAlign w:val="center"/>
          </w:tcPr>
          <w:p w:rsidR="72020538" w:rsidP="72020538" w:rsidRDefault="72020538" w14:paraId="13BE83C0" w14:textId="7A14A465">
            <w:pPr>
              <w:spacing w:before="0" w:beforeAutospacing="off" w:after="0" w:afterAutospacing="off"/>
            </w:pPr>
            <w:r>
              <w:rPr/>
              <w:t>CU-02</w:t>
            </w:r>
          </w:p>
        </w:tc>
        <w:tc>
          <w:tcPr>
            <w:tcW w:w="2500" w:type="dxa"/>
            <w:tcMar/>
            <w:vAlign w:val="center"/>
          </w:tcPr>
          <w:p w:rsidR="72020538" w:rsidP="72020538" w:rsidRDefault="72020538" w14:paraId="6FE841B0" w14:textId="72A0BD52">
            <w:pPr>
              <w:spacing w:before="0" w:beforeAutospacing="off" w:after="0" w:afterAutospacing="off"/>
            </w:pPr>
            <w:r>
              <w:rPr/>
              <w:t>PA-38</w:t>
            </w:r>
          </w:p>
        </w:tc>
      </w:tr>
      <w:tr w:rsidR="72020538" w:rsidTr="72020538" w14:paraId="109B57D0">
        <w:trPr>
          <w:trHeight w:val="300"/>
        </w:trPr>
        <w:tc>
          <w:tcPr>
            <w:tcW w:w="1274" w:type="dxa"/>
            <w:tcMar/>
            <w:vAlign w:val="center"/>
          </w:tcPr>
          <w:p w:rsidR="72020538" w:rsidP="72020538" w:rsidRDefault="72020538" w14:paraId="0F603196" w14:textId="1328F299">
            <w:pPr>
              <w:spacing w:before="0" w:beforeAutospacing="off" w:after="0" w:afterAutospacing="off"/>
            </w:pPr>
            <w:r>
              <w:rPr/>
              <w:t>RF-39</w:t>
            </w:r>
          </w:p>
        </w:tc>
        <w:tc>
          <w:tcPr>
            <w:tcW w:w="1620" w:type="dxa"/>
            <w:tcMar/>
            <w:vAlign w:val="center"/>
          </w:tcPr>
          <w:p w:rsidR="72020538" w:rsidP="72020538" w:rsidRDefault="72020538" w14:paraId="222DC3FB" w14:textId="21411917">
            <w:pPr>
              <w:spacing w:before="0" w:beforeAutospacing="off" w:after="0" w:afterAutospacing="off"/>
            </w:pPr>
            <w:r>
              <w:rPr/>
              <w:t>HU-OPE-03</w:t>
            </w:r>
          </w:p>
        </w:tc>
        <w:tc>
          <w:tcPr>
            <w:tcW w:w="1514" w:type="dxa"/>
            <w:tcMar/>
            <w:vAlign w:val="center"/>
          </w:tcPr>
          <w:p w:rsidR="72020538" w:rsidP="72020538" w:rsidRDefault="72020538" w14:paraId="6D677CB2" w14:textId="3520FE9B">
            <w:pPr>
              <w:spacing w:before="0" w:beforeAutospacing="off" w:after="0" w:afterAutospacing="off"/>
            </w:pPr>
            <w:r>
              <w:rPr/>
              <w:t>CU-02</w:t>
            </w:r>
          </w:p>
        </w:tc>
        <w:tc>
          <w:tcPr>
            <w:tcW w:w="2500" w:type="dxa"/>
            <w:tcMar/>
            <w:vAlign w:val="center"/>
          </w:tcPr>
          <w:p w:rsidR="72020538" w:rsidP="72020538" w:rsidRDefault="72020538" w14:paraId="2CCE2F52" w14:textId="4064CF0F">
            <w:pPr>
              <w:spacing w:before="0" w:beforeAutospacing="off" w:after="0" w:afterAutospacing="off"/>
            </w:pPr>
            <w:r>
              <w:rPr/>
              <w:t>PA-39</w:t>
            </w:r>
          </w:p>
        </w:tc>
      </w:tr>
      <w:tr w:rsidR="72020538" w:rsidTr="72020538" w14:paraId="742564CC">
        <w:trPr>
          <w:trHeight w:val="300"/>
        </w:trPr>
        <w:tc>
          <w:tcPr>
            <w:tcW w:w="1274" w:type="dxa"/>
            <w:tcMar/>
            <w:vAlign w:val="center"/>
          </w:tcPr>
          <w:p w:rsidR="72020538" w:rsidP="72020538" w:rsidRDefault="72020538" w14:paraId="2E71278D" w14:textId="421C3F3A">
            <w:pPr>
              <w:spacing w:before="0" w:beforeAutospacing="off" w:after="0" w:afterAutospacing="off"/>
            </w:pPr>
            <w:r>
              <w:rPr/>
              <w:t>RF-40</w:t>
            </w:r>
          </w:p>
        </w:tc>
        <w:tc>
          <w:tcPr>
            <w:tcW w:w="1620" w:type="dxa"/>
            <w:tcMar/>
            <w:vAlign w:val="center"/>
          </w:tcPr>
          <w:p w:rsidR="72020538" w:rsidP="72020538" w:rsidRDefault="72020538" w14:paraId="49D722B5" w14:textId="4D901CB7">
            <w:pPr>
              <w:spacing w:before="0" w:beforeAutospacing="off" w:after="0" w:afterAutospacing="off"/>
            </w:pPr>
            <w:r>
              <w:rPr/>
              <w:t>HU-OPE-03</w:t>
            </w:r>
          </w:p>
        </w:tc>
        <w:tc>
          <w:tcPr>
            <w:tcW w:w="1514" w:type="dxa"/>
            <w:tcMar/>
            <w:vAlign w:val="center"/>
          </w:tcPr>
          <w:p w:rsidR="72020538" w:rsidP="72020538" w:rsidRDefault="72020538" w14:paraId="6985DA39" w14:textId="3541B53B">
            <w:pPr>
              <w:spacing w:before="0" w:beforeAutospacing="off" w:after="0" w:afterAutospacing="off"/>
            </w:pPr>
            <w:r>
              <w:rPr/>
              <w:t>CU-02</w:t>
            </w:r>
          </w:p>
        </w:tc>
        <w:tc>
          <w:tcPr>
            <w:tcW w:w="2500" w:type="dxa"/>
            <w:tcMar/>
            <w:vAlign w:val="center"/>
          </w:tcPr>
          <w:p w:rsidR="72020538" w:rsidP="72020538" w:rsidRDefault="72020538" w14:paraId="45410599" w14:textId="2034B9CE">
            <w:pPr>
              <w:spacing w:before="0" w:beforeAutospacing="off" w:after="0" w:afterAutospacing="off"/>
            </w:pPr>
            <w:r>
              <w:rPr/>
              <w:t>PA-40</w:t>
            </w:r>
          </w:p>
        </w:tc>
      </w:tr>
      <w:tr w:rsidR="72020538" w:rsidTr="72020538" w14:paraId="5C355A3A">
        <w:trPr>
          <w:trHeight w:val="300"/>
        </w:trPr>
        <w:tc>
          <w:tcPr>
            <w:tcW w:w="1274" w:type="dxa"/>
            <w:tcMar/>
            <w:vAlign w:val="center"/>
          </w:tcPr>
          <w:p w:rsidR="72020538" w:rsidP="72020538" w:rsidRDefault="72020538" w14:paraId="27EE1DE4" w14:textId="0EA26F0A">
            <w:pPr>
              <w:spacing w:before="0" w:beforeAutospacing="off" w:after="0" w:afterAutospacing="off"/>
            </w:pPr>
            <w:r>
              <w:rPr/>
              <w:t>RF-41</w:t>
            </w:r>
          </w:p>
        </w:tc>
        <w:tc>
          <w:tcPr>
            <w:tcW w:w="1620" w:type="dxa"/>
            <w:tcMar/>
            <w:vAlign w:val="center"/>
          </w:tcPr>
          <w:p w:rsidR="72020538" w:rsidP="72020538" w:rsidRDefault="72020538" w14:paraId="68E9446D" w14:textId="17BB13FB">
            <w:pPr>
              <w:spacing w:before="0" w:beforeAutospacing="off" w:after="0" w:afterAutospacing="off"/>
            </w:pPr>
            <w:r>
              <w:rPr/>
              <w:t>HU-OPE-04</w:t>
            </w:r>
          </w:p>
        </w:tc>
        <w:tc>
          <w:tcPr>
            <w:tcW w:w="1514" w:type="dxa"/>
            <w:tcMar/>
            <w:vAlign w:val="center"/>
          </w:tcPr>
          <w:p w:rsidR="72020538" w:rsidP="72020538" w:rsidRDefault="72020538" w14:paraId="79516531" w14:textId="65AC3765">
            <w:pPr>
              <w:spacing w:before="0" w:beforeAutospacing="off" w:after="0" w:afterAutospacing="off"/>
            </w:pPr>
            <w:r>
              <w:rPr/>
              <w:t>CU-02</w:t>
            </w:r>
          </w:p>
        </w:tc>
        <w:tc>
          <w:tcPr>
            <w:tcW w:w="2500" w:type="dxa"/>
            <w:tcMar/>
            <w:vAlign w:val="center"/>
          </w:tcPr>
          <w:p w:rsidR="72020538" w:rsidP="72020538" w:rsidRDefault="72020538" w14:paraId="31B88D91" w14:textId="278C561C">
            <w:pPr>
              <w:spacing w:before="0" w:beforeAutospacing="off" w:after="0" w:afterAutospacing="off"/>
            </w:pPr>
            <w:r>
              <w:rPr/>
              <w:t>PA-41</w:t>
            </w:r>
          </w:p>
        </w:tc>
      </w:tr>
      <w:tr w:rsidR="72020538" w:rsidTr="72020538" w14:paraId="0969453B">
        <w:trPr>
          <w:trHeight w:val="300"/>
        </w:trPr>
        <w:tc>
          <w:tcPr>
            <w:tcW w:w="1274" w:type="dxa"/>
            <w:tcMar/>
            <w:vAlign w:val="center"/>
          </w:tcPr>
          <w:p w:rsidR="72020538" w:rsidP="72020538" w:rsidRDefault="72020538" w14:paraId="52F41B9D" w14:textId="5DA0413E">
            <w:pPr>
              <w:spacing w:before="0" w:beforeAutospacing="off" w:after="0" w:afterAutospacing="off"/>
            </w:pPr>
            <w:r>
              <w:rPr/>
              <w:t>RF-42</w:t>
            </w:r>
          </w:p>
        </w:tc>
        <w:tc>
          <w:tcPr>
            <w:tcW w:w="1620" w:type="dxa"/>
            <w:tcMar/>
            <w:vAlign w:val="center"/>
          </w:tcPr>
          <w:p w:rsidR="72020538" w:rsidP="72020538" w:rsidRDefault="72020538" w14:paraId="39803576" w14:textId="36DB9688">
            <w:pPr>
              <w:spacing w:before="0" w:beforeAutospacing="off" w:after="0" w:afterAutospacing="off"/>
            </w:pPr>
            <w:r>
              <w:rPr/>
              <w:t>HU-TUR-15</w:t>
            </w:r>
          </w:p>
        </w:tc>
        <w:tc>
          <w:tcPr>
            <w:tcW w:w="1514" w:type="dxa"/>
            <w:tcMar/>
            <w:vAlign w:val="center"/>
          </w:tcPr>
          <w:p w:rsidR="72020538" w:rsidP="72020538" w:rsidRDefault="72020538" w14:paraId="63FADE02" w14:textId="6CED091C">
            <w:pPr>
              <w:spacing w:before="0" w:beforeAutospacing="off" w:after="0" w:afterAutospacing="off"/>
            </w:pPr>
            <w:r>
              <w:rPr/>
              <w:t>CU-02</w:t>
            </w:r>
          </w:p>
        </w:tc>
        <w:tc>
          <w:tcPr>
            <w:tcW w:w="2500" w:type="dxa"/>
            <w:tcMar/>
            <w:vAlign w:val="center"/>
          </w:tcPr>
          <w:p w:rsidR="72020538" w:rsidP="72020538" w:rsidRDefault="72020538" w14:paraId="1FBBD9C6" w14:textId="5909C980">
            <w:pPr>
              <w:spacing w:before="0" w:beforeAutospacing="off" w:after="0" w:afterAutospacing="off"/>
            </w:pPr>
            <w:r>
              <w:rPr/>
              <w:t>PA-42</w:t>
            </w:r>
          </w:p>
        </w:tc>
      </w:tr>
      <w:tr w:rsidR="72020538" w:rsidTr="72020538" w14:paraId="2A9DBF6E">
        <w:trPr>
          <w:trHeight w:val="300"/>
        </w:trPr>
        <w:tc>
          <w:tcPr>
            <w:tcW w:w="1274" w:type="dxa"/>
            <w:tcMar/>
            <w:vAlign w:val="center"/>
          </w:tcPr>
          <w:p w:rsidR="72020538" w:rsidP="72020538" w:rsidRDefault="72020538" w14:paraId="25D40CB3" w14:textId="68A99930">
            <w:pPr>
              <w:spacing w:before="0" w:beforeAutospacing="off" w:after="0" w:afterAutospacing="off"/>
            </w:pPr>
            <w:r>
              <w:rPr/>
              <w:t>RF-43</w:t>
            </w:r>
          </w:p>
        </w:tc>
        <w:tc>
          <w:tcPr>
            <w:tcW w:w="1620" w:type="dxa"/>
            <w:tcMar/>
            <w:vAlign w:val="center"/>
          </w:tcPr>
          <w:p w:rsidR="72020538" w:rsidP="72020538" w:rsidRDefault="72020538" w14:paraId="2405FF55" w14:textId="325D78A4">
            <w:pPr>
              <w:spacing w:before="0" w:beforeAutospacing="off" w:after="0" w:afterAutospacing="off"/>
            </w:pPr>
            <w:r>
              <w:rPr/>
              <w:t>HU-TUR-15</w:t>
            </w:r>
          </w:p>
        </w:tc>
        <w:tc>
          <w:tcPr>
            <w:tcW w:w="1514" w:type="dxa"/>
            <w:tcMar/>
            <w:vAlign w:val="center"/>
          </w:tcPr>
          <w:p w:rsidR="72020538" w:rsidP="72020538" w:rsidRDefault="72020538" w14:paraId="76E27041" w14:textId="37E7C57C">
            <w:pPr>
              <w:spacing w:before="0" w:beforeAutospacing="off" w:after="0" w:afterAutospacing="off"/>
            </w:pPr>
            <w:r>
              <w:rPr/>
              <w:t>CU-02</w:t>
            </w:r>
          </w:p>
        </w:tc>
        <w:tc>
          <w:tcPr>
            <w:tcW w:w="2500" w:type="dxa"/>
            <w:tcMar/>
            <w:vAlign w:val="center"/>
          </w:tcPr>
          <w:p w:rsidR="72020538" w:rsidP="72020538" w:rsidRDefault="72020538" w14:paraId="74C3F49E" w14:textId="49205ECE">
            <w:pPr>
              <w:spacing w:before="0" w:beforeAutospacing="off" w:after="0" w:afterAutospacing="off"/>
            </w:pPr>
            <w:r>
              <w:rPr/>
              <w:t>PA-43</w:t>
            </w:r>
          </w:p>
        </w:tc>
      </w:tr>
      <w:tr w:rsidR="72020538" w:rsidTr="72020538" w14:paraId="5A65F0B1">
        <w:trPr>
          <w:trHeight w:val="300"/>
        </w:trPr>
        <w:tc>
          <w:tcPr>
            <w:tcW w:w="1274" w:type="dxa"/>
            <w:tcMar/>
            <w:vAlign w:val="center"/>
          </w:tcPr>
          <w:p w:rsidR="72020538" w:rsidP="72020538" w:rsidRDefault="72020538" w14:paraId="0917C16B" w14:textId="7D51B502">
            <w:pPr>
              <w:spacing w:before="0" w:beforeAutospacing="off" w:after="0" w:afterAutospacing="off"/>
            </w:pPr>
            <w:r>
              <w:rPr/>
              <w:t>RF-44</w:t>
            </w:r>
          </w:p>
        </w:tc>
        <w:tc>
          <w:tcPr>
            <w:tcW w:w="1620" w:type="dxa"/>
            <w:tcMar/>
            <w:vAlign w:val="center"/>
          </w:tcPr>
          <w:p w:rsidR="72020538" w:rsidP="72020538" w:rsidRDefault="72020538" w14:paraId="71E58CDF" w14:textId="7BBEF253">
            <w:pPr>
              <w:spacing w:before="0" w:beforeAutospacing="off" w:after="0" w:afterAutospacing="off"/>
            </w:pPr>
            <w:r>
              <w:rPr/>
              <w:t>HU-TUR-12</w:t>
            </w:r>
          </w:p>
        </w:tc>
        <w:tc>
          <w:tcPr>
            <w:tcW w:w="1514" w:type="dxa"/>
            <w:tcMar/>
            <w:vAlign w:val="center"/>
          </w:tcPr>
          <w:p w:rsidR="72020538" w:rsidP="72020538" w:rsidRDefault="72020538" w14:paraId="18453478" w14:textId="3543C088">
            <w:pPr>
              <w:spacing w:before="0" w:beforeAutospacing="off" w:after="0" w:afterAutospacing="off"/>
            </w:pPr>
            <w:r>
              <w:rPr/>
              <w:t>CU-02</w:t>
            </w:r>
          </w:p>
        </w:tc>
        <w:tc>
          <w:tcPr>
            <w:tcW w:w="2500" w:type="dxa"/>
            <w:tcMar/>
            <w:vAlign w:val="center"/>
          </w:tcPr>
          <w:p w:rsidR="72020538" w:rsidP="72020538" w:rsidRDefault="72020538" w14:paraId="3457AC3F" w14:textId="584A1616">
            <w:pPr>
              <w:spacing w:before="0" w:beforeAutospacing="off" w:after="0" w:afterAutospacing="off"/>
            </w:pPr>
            <w:r>
              <w:rPr/>
              <w:t>PA-44</w:t>
            </w:r>
          </w:p>
        </w:tc>
      </w:tr>
      <w:tr w:rsidR="72020538" w:rsidTr="72020538" w14:paraId="6203DD8E">
        <w:trPr>
          <w:trHeight w:val="300"/>
        </w:trPr>
        <w:tc>
          <w:tcPr>
            <w:tcW w:w="1274" w:type="dxa"/>
            <w:tcMar/>
            <w:vAlign w:val="center"/>
          </w:tcPr>
          <w:p w:rsidR="72020538" w:rsidP="72020538" w:rsidRDefault="72020538" w14:paraId="1A9AA42D" w14:textId="4B54EE86">
            <w:pPr>
              <w:spacing w:before="0" w:beforeAutospacing="off" w:after="0" w:afterAutospacing="off"/>
            </w:pPr>
            <w:r>
              <w:rPr/>
              <w:t>RF-45</w:t>
            </w:r>
          </w:p>
        </w:tc>
        <w:tc>
          <w:tcPr>
            <w:tcW w:w="1620" w:type="dxa"/>
            <w:tcMar/>
            <w:vAlign w:val="center"/>
          </w:tcPr>
          <w:p w:rsidR="72020538" w:rsidP="72020538" w:rsidRDefault="72020538" w14:paraId="381EB44F" w14:textId="37A81161">
            <w:pPr>
              <w:spacing w:before="0" w:beforeAutospacing="off" w:after="0" w:afterAutospacing="off"/>
            </w:pPr>
            <w:r>
              <w:rPr/>
              <w:t>HU-TUR-12</w:t>
            </w:r>
          </w:p>
        </w:tc>
        <w:tc>
          <w:tcPr>
            <w:tcW w:w="1514" w:type="dxa"/>
            <w:tcMar/>
            <w:vAlign w:val="center"/>
          </w:tcPr>
          <w:p w:rsidR="72020538" w:rsidP="72020538" w:rsidRDefault="72020538" w14:paraId="5E09B1BD" w14:textId="0840A399">
            <w:pPr>
              <w:spacing w:before="0" w:beforeAutospacing="off" w:after="0" w:afterAutospacing="off"/>
            </w:pPr>
            <w:r>
              <w:rPr/>
              <w:t>CU-02</w:t>
            </w:r>
          </w:p>
        </w:tc>
        <w:tc>
          <w:tcPr>
            <w:tcW w:w="2500" w:type="dxa"/>
            <w:tcMar/>
            <w:vAlign w:val="center"/>
          </w:tcPr>
          <w:p w:rsidR="72020538" w:rsidP="72020538" w:rsidRDefault="72020538" w14:paraId="429C9217" w14:textId="4D985F0C">
            <w:pPr>
              <w:spacing w:before="0" w:beforeAutospacing="off" w:after="0" w:afterAutospacing="off"/>
            </w:pPr>
            <w:r>
              <w:rPr/>
              <w:t>PA-45</w:t>
            </w:r>
          </w:p>
        </w:tc>
      </w:tr>
      <w:tr w:rsidR="72020538" w:rsidTr="72020538" w14:paraId="6F06B61C">
        <w:trPr>
          <w:trHeight w:val="300"/>
        </w:trPr>
        <w:tc>
          <w:tcPr>
            <w:tcW w:w="1274" w:type="dxa"/>
            <w:tcMar/>
            <w:vAlign w:val="center"/>
          </w:tcPr>
          <w:p w:rsidR="72020538" w:rsidP="72020538" w:rsidRDefault="72020538" w14:paraId="26B59391" w14:textId="658D751D">
            <w:pPr>
              <w:spacing w:before="0" w:beforeAutospacing="off" w:after="0" w:afterAutospacing="off"/>
            </w:pPr>
            <w:r>
              <w:rPr/>
              <w:t>RF-46</w:t>
            </w:r>
          </w:p>
        </w:tc>
        <w:tc>
          <w:tcPr>
            <w:tcW w:w="1620" w:type="dxa"/>
            <w:tcMar/>
            <w:vAlign w:val="center"/>
          </w:tcPr>
          <w:p w:rsidR="72020538" w:rsidP="72020538" w:rsidRDefault="72020538" w14:paraId="45F4328B" w14:textId="5951C484">
            <w:pPr>
              <w:spacing w:before="0" w:beforeAutospacing="off" w:after="0" w:afterAutospacing="off"/>
            </w:pPr>
            <w:r>
              <w:rPr/>
              <w:t>HU-PAG-01</w:t>
            </w:r>
          </w:p>
        </w:tc>
        <w:tc>
          <w:tcPr>
            <w:tcW w:w="1514" w:type="dxa"/>
            <w:tcMar/>
            <w:vAlign w:val="center"/>
          </w:tcPr>
          <w:p w:rsidR="72020538" w:rsidP="72020538" w:rsidRDefault="72020538" w14:paraId="7AE2098C" w14:textId="4AF942ED">
            <w:pPr>
              <w:spacing w:before="0" w:beforeAutospacing="off" w:after="0" w:afterAutospacing="off"/>
            </w:pPr>
            <w:r>
              <w:rPr/>
              <w:t>CU-04</w:t>
            </w:r>
          </w:p>
        </w:tc>
        <w:tc>
          <w:tcPr>
            <w:tcW w:w="2500" w:type="dxa"/>
            <w:tcMar/>
            <w:vAlign w:val="center"/>
          </w:tcPr>
          <w:p w:rsidR="72020538" w:rsidP="72020538" w:rsidRDefault="72020538" w14:paraId="6F47E8E1" w14:textId="18E05282">
            <w:pPr>
              <w:spacing w:before="0" w:beforeAutospacing="off" w:after="0" w:afterAutospacing="off"/>
            </w:pPr>
            <w:r>
              <w:rPr/>
              <w:t>PA-46</w:t>
            </w:r>
          </w:p>
        </w:tc>
      </w:tr>
      <w:tr w:rsidR="72020538" w:rsidTr="72020538" w14:paraId="63C5D585">
        <w:trPr>
          <w:trHeight w:val="300"/>
        </w:trPr>
        <w:tc>
          <w:tcPr>
            <w:tcW w:w="1274" w:type="dxa"/>
            <w:tcMar/>
            <w:vAlign w:val="center"/>
          </w:tcPr>
          <w:p w:rsidR="72020538" w:rsidP="72020538" w:rsidRDefault="72020538" w14:paraId="17F9A7B4" w14:textId="7E964231">
            <w:pPr>
              <w:spacing w:before="0" w:beforeAutospacing="off" w:after="0" w:afterAutospacing="off"/>
            </w:pPr>
            <w:r>
              <w:rPr/>
              <w:t>RF-47</w:t>
            </w:r>
          </w:p>
        </w:tc>
        <w:tc>
          <w:tcPr>
            <w:tcW w:w="1620" w:type="dxa"/>
            <w:tcMar/>
            <w:vAlign w:val="center"/>
          </w:tcPr>
          <w:p w:rsidR="72020538" w:rsidP="72020538" w:rsidRDefault="72020538" w14:paraId="23F3E3E6" w14:textId="1C100A89">
            <w:pPr>
              <w:spacing w:before="0" w:beforeAutospacing="off" w:after="0" w:afterAutospacing="off"/>
            </w:pPr>
            <w:r>
              <w:rPr/>
              <w:t>HU-PAG-01</w:t>
            </w:r>
          </w:p>
        </w:tc>
        <w:tc>
          <w:tcPr>
            <w:tcW w:w="1514" w:type="dxa"/>
            <w:tcMar/>
            <w:vAlign w:val="center"/>
          </w:tcPr>
          <w:p w:rsidR="72020538" w:rsidP="72020538" w:rsidRDefault="72020538" w14:paraId="31CDC338" w14:textId="62C4BB32">
            <w:pPr>
              <w:spacing w:before="0" w:beforeAutospacing="off" w:after="0" w:afterAutospacing="off"/>
            </w:pPr>
            <w:r>
              <w:rPr/>
              <w:t>CU-04</w:t>
            </w:r>
          </w:p>
        </w:tc>
        <w:tc>
          <w:tcPr>
            <w:tcW w:w="2500" w:type="dxa"/>
            <w:tcMar/>
            <w:vAlign w:val="center"/>
          </w:tcPr>
          <w:p w:rsidR="72020538" w:rsidP="72020538" w:rsidRDefault="72020538" w14:paraId="687EB6D1" w14:textId="24FEA5CB">
            <w:pPr>
              <w:spacing w:before="0" w:beforeAutospacing="off" w:after="0" w:afterAutospacing="off"/>
            </w:pPr>
            <w:r>
              <w:rPr/>
              <w:t>PA-47</w:t>
            </w:r>
          </w:p>
        </w:tc>
      </w:tr>
      <w:tr w:rsidR="72020538" w:rsidTr="72020538" w14:paraId="5EC9C03C">
        <w:trPr>
          <w:trHeight w:val="300"/>
        </w:trPr>
        <w:tc>
          <w:tcPr>
            <w:tcW w:w="1274" w:type="dxa"/>
            <w:tcMar/>
            <w:vAlign w:val="center"/>
          </w:tcPr>
          <w:p w:rsidR="72020538" w:rsidP="72020538" w:rsidRDefault="72020538" w14:paraId="7EE38E82" w14:textId="4917FD30">
            <w:pPr>
              <w:spacing w:before="0" w:beforeAutospacing="off" w:after="0" w:afterAutospacing="off"/>
            </w:pPr>
            <w:r>
              <w:rPr/>
              <w:t>RF-48</w:t>
            </w:r>
          </w:p>
        </w:tc>
        <w:tc>
          <w:tcPr>
            <w:tcW w:w="1620" w:type="dxa"/>
            <w:tcMar/>
            <w:vAlign w:val="center"/>
          </w:tcPr>
          <w:p w:rsidR="72020538" w:rsidP="72020538" w:rsidRDefault="72020538" w14:paraId="30AC148D" w14:textId="71F44985">
            <w:pPr>
              <w:spacing w:before="0" w:beforeAutospacing="off" w:after="0" w:afterAutospacing="off"/>
            </w:pPr>
            <w:r>
              <w:rPr/>
              <w:t>HU-TUR-07</w:t>
            </w:r>
          </w:p>
        </w:tc>
        <w:tc>
          <w:tcPr>
            <w:tcW w:w="1514" w:type="dxa"/>
            <w:tcMar/>
            <w:vAlign w:val="center"/>
          </w:tcPr>
          <w:p w:rsidR="72020538" w:rsidP="72020538" w:rsidRDefault="72020538" w14:paraId="1C22CA9E" w14:textId="091C0C13">
            <w:pPr>
              <w:spacing w:before="0" w:beforeAutospacing="off" w:after="0" w:afterAutospacing="off"/>
            </w:pPr>
            <w:r>
              <w:rPr/>
              <w:t>CU-04</w:t>
            </w:r>
          </w:p>
        </w:tc>
        <w:tc>
          <w:tcPr>
            <w:tcW w:w="2500" w:type="dxa"/>
            <w:tcMar/>
            <w:vAlign w:val="center"/>
          </w:tcPr>
          <w:p w:rsidR="72020538" w:rsidP="72020538" w:rsidRDefault="72020538" w14:paraId="6E0EC898" w14:textId="1FB32980">
            <w:pPr>
              <w:spacing w:before="0" w:beforeAutospacing="off" w:after="0" w:afterAutospacing="off"/>
            </w:pPr>
            <w:r>
              <w:rPr/>
              <w:t>PA-48</w:t>
            </w:r>
          </w:p>
        </w:tc>
      </w:tr>
      <w:tr w:rsidR="72020538" w:rsidTr="72020538" w14:paraId="391DDB77">
        <w:trPr>
          <w:trHeight w:val="300"/>
        </w:trPr>
        <w:tc>
          <w:tcPr>
            <w:tcW w:w="1274" w:type="dxa"/>
            <w:tcMar/>
            <w:vAlign w:val="center"/>
          </w:tcPr>
          <w:p w:rsidR="72020538" w:rsidP="72020538" w:rsidRDefault="72020538" w14:paraId="403D61DE" w14:textId="201A3F14">
            <w:pPr>
              <w:spacing w:before="0" w:beforeAutospacing="off" w:after="0" w:afterAutospacing="off"/>
            </w:pPr>
            <w:r>
              <w:rPr/>
              <w:t>RF-49</w:t>
            </w:r>
          </w:p>
        </w:tc>
        <w:tc>
          <w:tcPr>
            <w:tcW w:w="1620" w:type="dxa"/>
            <w:tcMar/>
            <w:vAlign w:val="center"/>
          </w:tcPr>
          <w:p w:rsidR="72020538" w:rsidP="72020538" w:rsidRDefault="72020538" w14:paraId="4ABB1F5A" w14:textId="40D0BFD9">
            <w:pPr>
              <w:spacing w:before="0" w:beforeAutospacing="off" w:after="0" w:afterAutospacing="off"/>
            </w:pPr>
            <w:r>
              <w:rPr/>
              <w:t>HU-TUR-07</w:t>
            </w:r>
          </w:p>
        </w:tc>
        <w:tc>
          <w:tcPr>
            <w:tcW w:w="1514" w:type="dxa"/>
            <w:tcMar/>
            <w:vAlign w:val="center"/>
          </w:tcPr>
          <w:p w:rsidR="72020538" w:rsidP="72020538" w:rsidRDefault="72020538" w14:paraId="66264C0F" w14:textId="1D2C406B">
            <w:pPr>
              <w:spacing w:before="0" w:beforeAutospacing="off" w:after="0" w:afterAutospacing="off"/>
            </w:pPr>
            <w:r>
              <w:rPr/>
              <w:t>CU-04</w:t>
            </w:r>
          </w:p>
        </w:tc>
        <w:tc>
          <w:tcPr>
            <w:tcW w:w="2500" w:type="dxa"/>
            <w:tcMar/>
            <w:vAlign w:val="center"/>
          </w:tcPr>
          <w:p w:rsidR="72020538" w:rsidP="72020538" w:rsidRDefault="72020538" w14:paraId="3267BB89" w14:textId="52637245">
            <w:pPr>
              <w:spacing w:before="0" w:beforeAutospacing="off" w:after="0" w:afterAutospacing="off"/>
            </w:pPr>
            <w:r>
              <w:rPr/>
              <w:t>PA-49</w:t>
            </w:r>
          </w:p>
        </w:tc>
      </w:tr>
      <w:tr w:rsidR="72020538" w:rsidTr="72020538" w14:paraId="38B2C67D">
        <w:trPr>
          <w:trHeight w:val="300"/>
        </w:trPr>
        <w:tc>
          <w:tcPr>
            <w:tcW w:w="1274" w:type="dxa"/>
            <w:tcMar/>
            <w:vAlign w:val="center"/>
          </w:tcPr>
          <w:p w:rsidR="72020538" w:rsidP="72020538" w:rsidRDefault="72020538" w14:paraId="24183E39" w14:textId="24A1EAF7">
            <w:pPr>
              <w:spacing w:before="0" w:beforeAutospacing="off" w:after="0" w:afterAutospacing="off"/>
            </w:pPr>
            <w:r>
              <w:rPr/>
              <w:t>RF-50</w:t>
            </w:r>
          </w:p>
        </w:tc>
        <w:tc>
          <w:tcPr>
            <w:tcW w:w="1620" w:type="dxa"/>
            <w:tcMar/>
            <w:vAlign w:val="center"/>
          </w:tcPr>
          <w:p w:rsidR="72020538" w:rsidP="72020538" w:rsidRDefault="72020538" w14:paraId="120A9ED4" w14:textId="38285759">
            <w:pPr>
              <w:spacing w:before="0" w:beforeAutospacing="off" w:after="0" w:afterAutospacing="off"/>
            </w:pPr>
            <w:r>
              <w:rPr/>
              <w:t>HU-PAG-02</w:t>
            </w:r>
          </w:p>
        </w:tc>
        <w:tc>
          <w:tcPr>
            <w:tcW w:w="1514" w:type="dxa"/>
            <w:tcMar/>
            <w:vAlign w:val="center"/>
          </w:tcPr>
          <w:p w:rsidR="72020538" w:rsidP="72020538" w:rsidRDefault="72020538" w14:paraId="495A564D" w14:textId="1613D490">
            <w:pPr>
              <w:spacing w:before="0" w:beforeAutospacing="off" w:after="0" w:afterAutospacing="off"/>
            </w:pPr>
            <w:r>
              <w:rPr/>
              <w:t>CU-04</w:t>
            </w:r>
          </w:p>
        </w:tc>
        <w:tc>
          <w:tcPr>
            <w:tcW w:w="2500" w:type="dxa"/>
            <w:tcMar/>
            <w:vAlign w:val="center"/>
          </w:tcPr>
          <w:p w:rsidR="72020538" w:rsidP="72020538" w:rsidRDefault="72020538" w14:paraId="2942267F" w14:textId="6728AB45">
            <w:pPr>
              <w:spacing w:before="0" w:beforeAutospacing="off" w:after="0" w:afterAutospacing="off"/>
            </w:pPr>
            <w:r>
              <w:rPr/>
              <w:t>PA-50</w:t>
            </w:r>
          </w:p>
        </w:tc>
      </w:tr>
      <w:tr w:rsidR="72020538" w:rsidTr="72020538" w14:paraId="431B044E">
        <w:trPr>
          <w:trHeight w:val="300"/>
        </w:trPr>
        <w:tc>
          <w:tcPr>
            <w:tcW w:w="1274" w:type="dxa"/>
            <w:tcMar/>
            <w:vAlign w:val="center"/>
          </w:tcPr>
          <w:p w:rsidR="72020538" w:rsidP="72020538" w:rsidRDefault="72020538" w14:paraId="0052A78A" w14:textId="13F53F53">
            <w:pPr>
              <w:spacing w:before="0" w:beforeAutospacing="off" w:after="0" w:afterAutospacing="off"/>
            </w:pPr>
            <w:r>
              <w:rPr/>
              <w:t>RF-51</w:t>
            </w:r>
          </w:p>
        </w:tc>
        <w:tc>
          <w:tcPr>
            <w:tcW w:w="1620" w:type="dxa"/>
            <w:tcMar/>
            <w:vAlign w:val="center"/>
          </w:tcPr>
          <w:p w:rsidR="72020538" w:rsidP="72020538" w:rsidRDefault="72020538" w14:paraId="4905D96C" w14:textId="5AA9F3C1">
            <w:pPr>
              <w:spacing w:before="0" w:beforeAutospacing="off" w:after="0" w:afterAutospacing="off"/>
            </w:pPr>
            <w:r>
              <w:rPr/>
              <w:t>HU-PAG-02</w:t>
            </w:r>
          </w:p>
        </w:tc>
        <w:tc>
          <w:tcPr>
            <w:tcW w:w="1514" w:type="dxa"/>
            <w:tcMar/>
            <w:vAlign w:val="center"/>
          </w:tcPr>
          <w:p w:rsidR="72020538" w:rsidP="72020538" w:rsidRDefault="72020538" w14:paraId="25A70DB4" w14:textId="62F4E2FA">
            <w:pPr>
              <w:spacing w:before="0" w:beforeAutospacing="off" w:after="0" w:afterAutospacing="off"/>
            </w:pPr>
            <w:r>
              <w:rPr/>
              <w:t>CU-04</w:t>
            </w:r>
          </w:p>
        </w:tc>
        <w:tc>
          <w:tcPr>
            <w:tcW w:w="2500" w:type="dxa"/>
            <w:tcMar/>
            <w:vAlign w:val="center"/>
          </w:tcPr>
          <w:p w:rsidR="72020538" w:rsidP="72020538" w:rsidRDefault="72020538" w14:paraId="6875ADBA" w14:textId="3CC050EB">
            <w:pPr>
              <w:spacing w:before="0" w:beforeAutospacing="off" w:after="0" w:afterAutospacing="off"/>
            </w:pPr>
            <w:r>
              <w:rPr/>
              <w:t>PA-51</w:t>
            </w:r>
          </w:p>
        </w:tc>
      </w:tr>
      <w:tr w:rsidR="72020538" w:rsidTr="72020538" w14:paraId="4977D1C5">
        <w:trPr>
          <w:trHeight w:val="300"/>
        </w:trPr>
        <w:tc>
          <w:tcPr>
            <w:tcW w:w="1274" w:type="dxa"/>
            <w:tcMar/>
            <w:vAlign w:val="center"/>
          </w:tcPr>
          <w:p w:rsidR="72020538" w:rsidP="72020538" w:rsidRDefault="72020538" w14:paraId="257BD3C3" w14:textId="23727F97">
            <w:pPr>
              <w:spacing w:before="0" w:beforeAutospacing="off" w:after="0" w:afterAutospacing="off"/>
            </w:pPr>
            <w:r>
              <w:rPr/>
              <w:t>RF-52</w:t>
            </w:r>
          </w:p>
        </w:tc>
        <w:tc>
          <w:tcPr>
            <w:tcW w:w="1620" w:type="dxa"/>
            <w:tcMar/>
            <w:vAlign w:val="center"/>
          </w:tcPr>
          <w:p w:rsidR="72020538" w:rsidP="72020538" w:rsidRDefault="72020538" w14:paraId="44387AC7" w14:textId="6DCB7E5C">
            <w:pPr>
              <w:spacing w:before="0" w:beforeAutospacing="off" w:after="0" w:afterAutospacing="off"/>
            </w:pPr>
            <w:r>
              <w:rPr/>
              <w:t>HU-PAG-02</w:t>
            </w:r>
          </w:p>
        </w:tc>
        <w:tc>
          <w:tcPr>
            <w:tcW w:w="1514" w:type="dxa"/>
            <w:tcMar/>
            <w:vAlign w:val="center"/>
          </w:tcPr>
          <w:p w:rsidR="72020538" w:rsidP="72020538" w:rsidRDefault="72020538" w14:paraId="1F355630" w14:textId="38EE4D54">
            <w:pPr>
              <w:spacing w:before="0" w:beforeAutospacing="off" w:after="0" w:afterAutospacing="off"/>
            </w:pPr>
            <w:r>
              <w:rPr/>
              <w:t>CU-04</w:t>
            </w:r>
          </w:p>
        </w:tc>
        <w:tc>
          <w:tcPr>
            <w:tcW w:w="2500" w:type="dxa"/>
            <w:tcMar/>
            <w:vAlign w:val="center"/>
          </w:tcPr>
          <w:p w:rsidR="72020538" w:rsidP="72020538" w:rsidRDefault="72020538" w14:paraId="106CD0A4" w14:textId="7DE8E83E">
            <w:pPr>
              <w:spacing w:before="0" w:beforeAutospacing="off" w:after="0" w:afterAutospacing="off"/>
            </w:pPr>
            <w:r>
              <w:rPr/>
              <w:t>PA-52</w:t>
            </w:r>
          </w:p>
        </w:tc>
      </w:tr>
      <w:tr w:rsidR="72020538" w:rsidTr="72020538" w14:paraId="50481178">
        <w:trPr>
          <w:trHeight w:val="300"/>
        </w:trPr>
        <w:tc>
          <w:tcPr>
            <w:tcW w:w="1274" w:type="dxa"/>
            <w:tcMar/>
            <w:vAlign w:val="center"/>
          </w:tcPr>
          <w:p w:rsidR="72020538" w:rsidP="72020538" w:rsidRDefault="72020538" w14:paraId="3740E80E" w14:textId="6CC06AFC">
            <w:pPr>
              <w:spacing w:before="0" w:beforeAutospacing="off" w:after="0" w:afterAutospacing="off"/>
            </w:pPr>
            <w:r>
              <w:rPr/>
              <w:t>RF-53</w:t>
            </w:r>
          </w:p>
        </w:tc>
        <w:tc>
          <w:tcPr>
            <w:tcW w:w="1620" w:type="dxa"/>
            <w:tcMar/>
            <w:vAlign w:val="center"/>
          </w:tcPr>
          <w:p w:rsidR="72020538" w:rsidP="72020538" w:rsidRDefault="72020538" w14:paraId="5F06DCD8" w14:textId="20AAB79C">
            <w:pPr>
              <w:spacing w:before="0" w:beforeAutospacing="off" w:after="0" w:afterAutospacing="off"/>
            </w:pPr>
            <w:r>
              <w:rPr/>
              <w:t>HU-PAG-03</w:t>
            </w:r>
          </w:p>
        </w:tc>
        <w:tc>
          <w:tcPr>
            <w:tcW w:w="1514" w:type="dxa"/>
            <w:tcMar/>
            <w:vAlign w:val="center"/>
          </w:tcPr>
          <w:p w:rsidR="72020538" w:rsidP="72020538" w:rsidRDefault="72020538" w14:paraId="46C38C8E" w14:textId="0E865E65">
            <w:pPr>
              <w:spacing w:before="0" w:beforeAutospacing="off" w:after="0" w:afterAutospacing="off"/>
            </w:pPr>
            <w:r>
              <w:rPr/>
              <w:t>CU-04</w:t>
            </w:r>
          </w:p>
        </w:tc>
        <w:tc>
          <w:tcPr>
            <w:tcW w:w="2500" w:type="dxa"/>
            <w:tcMar/>
            <w:vAlign w:val="center"/>
          </w:tcPr>
          <w:p w:rsidR="72020538" w:rsidP="72020538" w:rsidRDefault="72020538" w14:paraId="6764ACC4" w14:textId="418C4867">
            <w:pPr>
              <w:spacing w:before="0" w:beforeAutospacing="off" w:after="0" w:afterAutospacing="off"/>
            </w:pPr>
            <w:r>
              <w:rPr/>
              <w:t>PA-53</w:t>
            </w:r>
          </w:p>
        </w:tc>
      </w:tr>
      <w:tr w:rsidR="72020538" w:rsidTr="72020538" w14:paraId="03B1483E">
        <w:trPr>
          <w:trHeight w:val="300"/>
        </w:trPr>
        <w:tc>
          <w:tcPr>
            <w:tcW w:w="1274" w:type="dxa"/>
            <w:tcMar/>
            <w:vAlign w:val="center"/>
          </w:tcPr>
          <w:p w:rsidR="72020538" w:rsidP="72020538" w:rsidRDefault="72020538" w14:paraId="26EFDB9A" w14:textId="2B3FEDFE">
            <w:pPr>
              <w:spacing w:before="0" w:beforeAutospacing="off" w:after="0" w:afterAutospacing="off"/>
            </w:pPr>
            <w:r>
              <w:rPr/>
              <w:t>RF-54</w:t>
            </w:r>
          </w:p>
        </w:tc>
        <w:tc>
          <w:tcPr>
            <w:tcW w:w="1620" w:type="dxa"/>
            <w:tcMar/>
            <w:vAlign w:val="center"/>
          </w:tcPr>
          <w:p w:rsidR="72020538" w:rsidP="72020538" w:rsidRDefault="72020538" w14:paraId="5772A731" w14:textId="0F0BD20C">
            <w:pPr>
              <w:spacing w:before="0" w:beforeAutospacing="off" w:after="0" w:afterAutospacing="off"/>
            </w:pPr>
            <w:r>
              <w:rPr/>
              <w:t>HU-PAG-03</w:t>
            </w:r>
          </w:p>
        </w:tc>
        <w:tc>
          <w:tcPr>
            <w:tcW w:w="1514" w:type="dxa"/>
            <w:tcMar/>
            <w:vAlign w:val="center"/>
          </w:tcPr>
          <w:p w:rsidR="72020538" w:rsidP="72020538" w:rsidRDefault="72020538" w14:paraId="5C36B2E1" w14:textId="1C5E3C10">
            <w:pPr>
              <w:spacing w:before="0" w:beforeAutospacing="off" w:after="0" w:afterAutospacing="off"/>
            </w:pPr>
            <w:r>
              <w:rPr/>
              <w:t>CU-04</w:t>
            </w:r>
          </w:p>
        </w:tc>
        <w:tc>
          <w:tcPr>
            <w:tcW w:w="2500" w:type="dxa"/>
            <w:tcMar/>
            <w:vAlign w:val="center"/>
          </w:tcPr>
          <w:p w:rsidR="72020538" w:rsidP="72020538" w:rsidRDefault="72020538" w14:paraId="59620679" w14:textId="1CBA13AC">
            <w:pPr>
              <w:spacing w:before="0" w:beforeAutospacing="off" w:after="0" w:afterAutospacing="off"/>
            </w:pPr>
            <w:r>
              <w:rPr/>
              <w:t>PA-54</w:t>
            </w:r>
          </w:p>
        </w:tc>
      </w:tr>
      <w:tr w:rsidR="72020538" w:rsidTr="72020538" w14:paraId="701A0A76">
        <w:trPr>
          <w:trHeight w:val="300"/>
        </w:trPr>
        <w:tc>
          <w:tcPr>
            <w:tcW w:w="1274" w:type="dxa"/>
            <w:tcMar/>
            <w:vAlign w:val="center"/>
          </w:tcPr>
          <w:p w:rsidR="72020538" w:rsidP="72020538" w:rsidRDefault="72020538" w14:paraId="0695F290" w14:textId="299B2091">
            <w:pPr>
              <w:spacing w:before="0" w:beforeAutospacing="off" w:after="0" w:afterAutospacing="off"/>
            </w:pPr>
            <w:r>
              <w:rPr/>
              <w:t>RF-55</w:t>
            </w:r>
          </w:p>
        </w:tc>
        <w:tc>
          <w:tcPr>
            <w:tcW w:w="1620" w:type="dxa"/>
            <w:tcMar/>
            <w:vAlign w:val="center"/>
          </w:tcPr>
          <w:p w:rsidR="72020538" w:rsidP="72020538" w:rsidRDefault="72020538" w14:paraId="039846C0" w14:textId="50832128">
            <w:pPr>
              <w:spacing w:before="0" w:beforeAutospacing="off" w:after="0" w:afterAutospacing="off"/>
            </w:pPr>
            <w:r>
              <w:rPr/>
              <w:t>HU-PAG-04</w:t>
            </w:r>
          </w:p>
        </w:tc>
        <w:tc>
          <w:tcPr>
            <w:tcW w:w="1514" w:type="dxa"/>
            <w:tcMar/>
            <w:vAlign w:val="center"/>
          </w:tcPr>
          <w:p w:rsidR="72020538" w:rsidP="72020538" w:rsidRDefault="72020538" w14:paraId="0B39FB6B" w14:textId="2AF6FB98">
            <w:pPr>
              <w:spacing w:before="0" w:beforeAutospacing="off" w:after="0" w:afterAutospacing="off"/>
            </w:pPr>
            <w:r>
              <w:rPr/>
              <w:t>CU-04</w:t>
            </w:r>
          </w:p>
        </w:tc>
        <w:tc>
          <w:tcPr>
            <w:tcW w:w="2500" w:type="dxa"/>
            <w:tcMar/>
            <w:vAlign w:val="center"/>
          </w:tcPr>
          <w:p w:rsidR="72020538" w:rsidP="72020538" w:rsidRDefault="72020538" w14:paraId="6211A57B" w14:textId="5D3B1F27">
            <w:pPr>
              <w:spacing w:before="0" w:beforeAutospacing="off" w:after="0" w:afterAutospacing="off"/>
            </w:pPr>
            <w:r>
              <w:rPr/>
              <w:t>PA-55</w:t>
            </w:r>
          </w:p>
        </w:tc>
      </w:tr>
      <w:tr w:rsidR="72020538" w:rsidTr="72020538" w14:paraId="0DE5CCB3">
        <w:trPr>
          <w:trHeight w:val="300"/>
        </w:trPr>
        <w:tc>
          <w:tcPr>
            <w:tcW w:w="1274" w:type="dxa"/>
            <w:tcMar/>
            <w:vAlign w:val="center"/>
          </w:tcPr>
          <w:p w:rsidR="72020538" w:rsidP="72020538" w:rsidRDefault="72020538" w14:paraId="77E2AD0D" w14:textId="6DF9E6A9">
            <w:pPr>
              <w:spacing w:before="0" w:beforeAutospacing="off" w:after="0" w:afterAutospacing="off"/>
            </w:pPr>
            <w:r>
              <w:rPr/>
              <w:t>RF-56</w:t>
            </w:r>
          </w:p>
        </w:tc>
        <w:tc>
          <w:tcPr>
            <w:tcW w:w="1620" w:type="dxa"/>
            <w:tcMar/>
            <w:vAlign w:val="center"/>
          </w:tcPr>
          <w:p w:rsidR="72020538" w:rsidP="72020538" w:rsidRDefault="72020538" w14:paraId="2DBD23E5" w14:textId="1BA55A21">
            <w:pPr>
              <w:spacing w:before="0" w:beforeAutospacing="off" w:after="0" w:afterAutospacing="off"/>
            </w:pPr>
            <w:r>
              <w:rPr/>
              <w:t>HU-PAG-04</w:t>
            </w:r>
          </w:p>
        </w:tc>
        <w:tc>
          <w:tcPr>
            <w:tcW w:w="1514" w:type="dxa"/>
            <w:tcMar/>
            <w:vAlign w:val="center"/>
          </w:tcPr>
          <w:p w:rsidR="72020538" w:rsidP="72020538" w:rsidRDefault="72020538" w14:paraId="7D5CA74F" w14:textId="18C29985">
            <w:pPr>
              <w:spacing w:before="0" w:beforeAutospacing="off" w:after="0" w:afterAutospacing="off"/>
            </w:pPr>
            <w:r>
              <w:rPr/>
              <w:t>CU-04</w:t>
            </w:r>
          </w:p>
        </w:tc>
        <w:tc>
          <w:tcPr>
            <w:tcW w:w="2500" w:type="dxa"/>
            <w:tcMar/>
            <w:vAlign w:val="center"/>
          </w:tcPr>
          <w:p w:rsidR="72020538" w:rsidP="72020538" w:rsidRDefault="72020538" w14:paraId="595F7A8B" w14:textId="2DABFB73">
            <w:pPr>
              <w:spacing w:before="0" w:beforeAutospacing="off" w:after="0" w:afterAutospacing="off"/>
            </w:pPr>
            <w:r>
              <w:rPr/>
              <w:t>PA-56</w:t>
            </w:r>
          </w:p>
        </w:tc>
      </w:tr>
      <w:tr w:rsidR="72020538" w:rsidTr="72020538" w14:paraId="6AED70E1">
        <w:trPr>
          <w:trHeight w:val="300"/>
        </w:trPr>
        <w:tc>
          <w:tcPr>
            <w:tcW w:w="1274" w:type="dxa"/>
            <w:tcMar/>
            <w:vAlign w:val="center"/>
          </w:tcPr>
          <w:p w:rsidR="72020538" w:rsidP="72020538" w:rsidRDefault="72020538" w14:paraId="1BD71DA0" w14:textId="167CCE85">
            <w:pPr>
              <w:spacing w:before="0" w:beforeAutospacing="off" w:after="0" w:afterAutospacing="off"/>
            </w:pPr>
            <w:r>
              <w:rPr/>
              <w:t>RF-57</w:t>
            </w:r>
          </w:p>
        </w:tc>
        <w:tc>
          <w:tcPr>
            <w:tcW w:w="1620" w:type="dxa"/>
            <w:tcMar/>
            <w:vAlign w:val="center"/>
          </w:tcPr>
          <w:p w:rsidR="72020538" w:rsidP="72020538" w:rsidRDefault="72020538" w14:paraId="51AC3D3A" w14:textId="48DA270A">
            <w:pPr>
              <w:spacing w:before="0" w:beforeAutospacing="off" w:after="0" w:afterAutospacing="off"/>
            </w:pPr>
            <w:r>
              <w:rPr/>
              <w:t>HU-PAG-05</w:t>
            </w:r>
          </w:p>
        </w:tc>
        <w:tc>
          <w:tcPr>
            <w:tcW w:w="1514" w:type="dxa"/>
            <w:tcMar/>
            <w:vAlign w:val="center"/>
          </w:tcPr>
          <w:p w:rsidR="72020538" w:rsidP="72020538" w:rsidRDefault="72020538" w14:paraId="5FB00B11" w14:textId="3A3032AF">
            <w:pPr>
              <w:spacing w:before="0" w:beforeAutospacing="off" w:after="0" w:afterAutospacing="off"/>
            </w:pPr>
            <w:r>
              <w:rPr/>
              <w:t>CU-04</w:t>
            </w:r>
          </w:p>
        </w:tc>
        <w:tc>
          <w:tcPr>
            <w:tcW w:w="2500" w:type="dxa"/>
            <w:tcMar/>
            <w:vAlign w:val="center"/>
          </w:tcPr>
          <w:p w:rsidR="72020538" w:rsidP="72020538" w:rsidRDefault="72020538" w14:paraId="29FBFDE2" w14:textId="0A393362">
            <w:pPr>
              <w:spacing w:before="0" w:beforeAutospacing="off" w:after="0" w:afterAutospacing="off"/>
            </w:pPr>
            <w:r>
              <w:rPr/>
              <w:t>PA-57</w:t>
            </w:r>
          </w:p>
        </w:tc>
      </w:tr>
      <w:tr w:rsidR="72020538" w:rsidTr="72020538" w14:paraId="36565239">
        <w:trPr>
          <w:trHeight w:val="300"/>
        </w:trPr>
        <w:tc>
          <w:tcPr>
            <w:tcW w:w="1274" w:type="dxa"/>
            <w:tcMar/>
            <w:vAlign w:val="center"/>
          </w:tcPr>
          <w:p w:rsidR="72020538" w:rsidP="72020538" w:rsidRDefault="72020538" w14:paraId="29D7D071" w14:textId="4CFB44D5">
            <w:pPr>
              <w:spacing w:before="0" w:beforeAutospacing="off" w:after="0" w:afterAutospacing="off"/>
            </w:pPr>
            <w:r>
              <w:rPr/>
              <w:t>RF-58</w:t>
            </w:r>
          </w:p>
        </w:tc>
        <w:tc>
          <w:tcPr>
            <w:tcW w:w="1620" w:type="dxa"/>
            <w:tcMar/>
            <w:vAlign w:val="center"/>
          </w:tcPr>
          <w:p w:rsidR="72020538" w:rsidP="72020538" w:rsidRDefault="72020538" w14:paraId="5DC38143" w14:textId="07D6CC07">
            <w:pPr>
              <w:spacing w:before="0" w:beforeAutospacing="off" w:after="0" w:afterAutospacing="off"/>
            </w:pPr>
            <w:r>
              <w:rPr/>
              <w:t>HU-TUR-07</w:t>
            </w:r>
          </w:p>
        </w:tc>
        <w:tc>
          <w:tcPr>
            <w:tcW w:w="1514" w:type="dxa"/>
            <w:tcMar/>
            <w:vAlign w:val="center"/>
          </w:tcPr>
          <w:p w:rsidR="72020538" w:rsidP="72020538" w:rsidRDefault="72020538" w14:paraId="194C53EA" w14:textId="681A41D2">
            <w:pPr>
              <w:spacing w:before="0" w:beforeAutospacing="off" w:after="0" w:afterAutospacing="off"/>
            </w:pPr>
            <w:r>
              <w:rPr/>
              <w:t>CU-04</w:t>
            </w:r>
          </w:p>
        </w:tc>
        <w:tc>
          <w:tcPr>
            <w:tcW w:w="2500" w:type="dxa"/>
            <w:tcMar/>
            <w:vAlign w:val="center"/>
          </w:tcPr>
          <w:p w:rsidR="72020538" w:rsidP="72020538" w:rsidRDefault="72020538" w14:paraId="0F23EE72" w14:textId="579CA6C0">
            <w:pPr>
              <w:spacing w:before="0" w:beforeAutospacing="off" w:after="0" w:afterAutospacing="off"/>
            </w:pPr>
            <w:r>
              <w:rPr/>
              <w:t>PA-58</w:t>
            </w:r>
          </w:p>
        </w:tc>
      </w:tr>
      <w:tr w:rsidR="72020538" w:rsidTr="72020538" w14:paraId="7B580105">
        <w:trPr>
          <w:trHeight w:val="300"/>
        </w:trPr>
        <w:tc>
          <w:tcPr>
            <w:tcW w:w="1274" w:type="dxa"/>
            <w:tcMar/>
            <w:vAlign w:val="center"/>
          </w:tcPr>
          <w:p w:rsidR="72020538" w:rsidP="72020538" w:rsidRDefault="72020538" w14:paraId="20595B62" w14:textId="0A435CFC">
            <w:pPr>
              <w:spacing w:before="0" w:beforeAutospacing="off" w:after="0" w:afterAutospacing="off"/>
            </w:pPr>
            <w:r>
              <w:rPr/>
              <w:t>RF-59</w:t>
            </w:r>
          </w:p>
        </w:tc>
        <w:tc>
          <w:tcPr>
            <w:tcW w:w="1620" w:type="dxa"/>
            <w:tcMar/>
            <w:vAlign w:val="center"/>
          </w:tcPr>
          <w:p w:rsidR="72020538" w:rsidP="72020538" w:rsidRDefault="72020538" w14:paraId="4A4F8AD8" w14:textId="4C44DC80">
            <w:pPr>
              <w:spacing w:before="0" w:beforeAutospacing="off" w:after="0" w:afterAutospacing="off"/>
            </w:pPr>
            <w:r>
              <w:rPr/>
              <w:t>HU-TUR-13</w:t>
            </w:r>
          </w:p>
        </w:tc>
        <w:tc>
          <w:tcPr>
            <w:tcW w:w="1514" w:type="dxa"/>
            <w:tcMar/>
            <w:vAlign w:val="center"/>
          </w:tcPr>
          <w:p w:rsidR="72020538" w:rsidP="72020538" w:rsidRDefault="72020538" w14:paraId="51B0774C" w14:textId="5B6E1E65">
            <w:pPr>
              <w:spacing w:before="0" w:beforeAutospacing="off" w:after="0" w:afterAutospacing="off"/>
            </w:pPr>
            <w:r>
              <w:rPr/>
              <w:t>CU-07</w:t>
            </w:r>
          </w:p>
        </w:tc>
        <w:tc>
          <w:tcPr>
            <w:tcW w:w="2500" w:type="dxa"/>
            <w:tcMar/>
            <w:vAlign w:val="center"/>
          </w:tcPr>
          <w:p w:rsidR="72020538" w:rsidP="72020538" w:rsidRDefault="72020538" w14:paraId="24C7CB92" w14:textId="153F76BF">
            <w:pPr>
              <w:spacing w:before="0" w:beforeAutospacing="off" w:after="0" w:afterAutospacing="off"/>
            </w:pPr>
            <w:r>
              <w:rPr/>
              <w:t>PA-59</w:t>
            </w:r>
          </w:p>
        </w:tc>
      </w:tr>
      <w:tr w:rsidR="72020538" w:rsidTr="72020538" w14:paraId="4081612E">
        <w:trPr>
          <w:trHeight w:val="300"/>
        </w:trPr>
        <w:tc>
          <w:tcPr>
            <w:tcW w:w="1274" w:type="dxa"/>
            <w:tcMar/>
            <w:vAlign w:val="center"/>
          </w:tcPr>
          <w:p w:rsidR="72020538" w:rsidP="72020538" w:rsidRDefault="72020538" w14:paraId="6D486370" w14:textId="7A789094">
            <w:pPr>
              <w:spacing w:before="0" w:beforeAutospacing="off" w:after="0" w:afterAutospacing="off"/>
            </w:pPr>
            <w:r>
              <w:rPr/>
              <w:t>RF-60</w:t>
            </w:r>
          </w:p>
        </w:tc>
        <w:tc>
          <w:tcPr>
            <w:tcW w:w="1620" w:type="dxa"/>
            <w:tcMar/>
            <w:vAlign w:val="center"/>
          </w:tcPr>
          <w:p w:rsidR="72020538" w:rsidP="72020538" w:rsidRDefault="72020538" w14:paraId="022479A6" w14:textId="6FC3EF57">
            <w:pPr>
              <w:spacing w:before="0" w:beforeAutospacing="off" w:after="0" w:afterAutospacing="off"/>
            </w:pPr>
            <w:r>
              <w:rPr/>
              <w:t>HU-TUR-14</w:t>
            </w:r>
          </w:p>
        </w:tc>
        <w:tc>
          <w:tcPr>
            <w:tcW w:w="1514" w:type="dxa"/>
            <w:tcMar/>
            <w:vAlign w:val="center"/>
          </w:tcPr>
          <w:p w:rsidR="72020538" w:rsidP="72020538" w:rsidRDefault="72020538" w14:paraId="1B2A65DB" w14:textId="58FB996A">
            <w:pPr>
              <w:spacing w:before="0" w:beforeAutospacing="off" w:after="0" w:afterAutospacing="off"/>
            </w:pPr>
            <w:r>
              <w:rPr/>
              <w:t>CU-07</w:t>
            </w:r>
          </w:p>
        </w:tc>
        <w:tc>
          <w:tcPr>
            <w:tcW w:w="2500" w:type="dxa"/>
            <w:tcMar/>
            <w:vAlign w:val="center"/>
          </w:tcPr>
          <w:p w:rsidR="72020538" w:rsidP="72020538" w:rsidRDefault="72020538" w14:paraId="7965FDD1" w14:textId="7842E9D4">
            <w:pPr>
              <w:spacing w:before="0" w:beforeAutospacing="off" w:after="0" w:afterAutospacing="off"/>
            </w:pPr>
            <w:r>
              <w:rPr/>
              <w:t>PA-60</w:t>
            </w:r>
          </w:p>
        </w:tc>
      </w:tr>
      <w:tr w:rsidR="72020538" w:rsidTr="72020538" w14:paraId="48591D4B">
        <w:trPr>
          <w:trHeight w:val="300"/>
        </w:trPr>
        <w:tc>
          <w:tcPr>
            <w:tcW w:w="1274" w:type="dxa"/>
            <w:tcMar/>
            <w:vAlign w:val="center"/>
          </w:tcPr>
          <w:p w:rsidR="72020538" w:rsidP="72020538" w:rsidRDefault="72020538" w14:paraId="64BF8E2D" w14:textId="43E0F9DD">
            <w:pPr>
              <w:spacing w:before="0" w:beforeAutospacing="off" w:after="0" w:afterAutospacing="off"/>
            </w:pPr>
            <w:r>
              <w:rPr/>
              <w:t>RF-61</w:t>
            </w:r>
          </w:p>
        </w:tc>
        <w:tc>
          <w:tcPr>
            <w:tcW w:w="1620" w:type="dxa"/>
            <w:tcMar/>
            <w:vAlign w:val="center"/>
          </w:tcPr>
          <w:p w:rsidR="72020538" w:rsidP="72020538" w:rsidRDefault="72020538" w14:paraId="44FB9A87" w14:textId="61AEAC0D">
            <w:pPr>
              <w:spacing w:before="0" w:beforeAutospacing="off" w:after="0" w:afterAutospacing="off"/>
            </w:pPr>
            <w:r>
              <w:rPr/>
              <w:t>HU-TUR-14</w:t>
            </w:r>
          </w:p>
        </w:tc>
        <w:tc>
          <w:tcPr>
            <w:tcW w:w="1514" w:type="dxa"/>
            <w:tcMar/>
            <w:vAlign w:val="center"/>
          </w:tcPr>
          <w:p w:rsidR="72020538" w:rsidP="72020538" w:rsidRDefault="72020538" w14:paraId="052591AC" w14:textId="3623D388">
            <w:pPr>
              <w:spacing w:before="0" w:beforeAutospacing="off" w:after="0" w:afterAutospacing="off"/>
            </w:pPr>
            <w:r>
              <w:rPr/>
              <w:t>CU-07</w:t>
            </w:r>
          </w:p>
        </w:tc>
        <w:tc>
          <w:tcPr>
            <w:tcW w:w="2500" w:type="dxa"/>
            <w:tcMar/>
            <w:vAlign w:val="center"/>
          </w:tcPr>
          <w:p w:rsidR="72020538" w:rsidP="72020538" w:rsidRDefault="72020538" w14:paraId="0E9BE7BA" w14:textId="1490057C">
            <w:pPr>
              <w:spacing w:before="0" w:beforeAutospacing="off" w:after="0" w:afterAutospacing="off"/>
            </w:pPr>
            <w:r>
              <w:rPr/>
              <w:t>PA-61</w:t>
            </w:r>
          </w:p>
        </w:tc>
      </w:tr>
      <w:tr w:rsidR="72020538" w:rsidTr="72020538" w14:paraId="5F0896F4">
        <w:trPr>
          <w:trHeight w:val="300"/>
        </w:trPr>
        <w:tc>
          <w:tcPr>
            <w:tcW w:w="1274" w:type="dxa"/>
            <w:tcMar/>
            <w:vAlign w:val="center"/>
          </w:tcPr>
          <w:p w:rsidR="72020538" w:rsidP="72020538" w:rsidRDefault="72020538" w14:paraId="6BB767F8" w14:textId="5F3EFFAB">
            <w:pPr>
              <w:spacing w:before="0" w:beforeAutospacing="off" w:after="0" w:afterAutospacing="off"/>
            </w:pPr>
            <w:r>
              <w:rPr/>
              <w:t>RF-62</w:t>
            </w:r>
          </w:p>
        </w:tc>
        <w:tc>
          <w:tcPr>
            <w:tcW w:w="1620" w:type="dxa"/>
            <w:tcMar/>
            <w:vAlign w:val="center"/>
          </w:tcPr>
          <w:p w:rsidR="72020538" w:rsidP="72020538" w:rsidRDefault="72020538" w14:paraId="43FF4CE7" w14:textId="580BA60D">
            <w:pPr>
              <w:spacing w:before="0" w:beforeAutospacing="off" w:after="0" w:afterAutospacing="off"/>
            </w:pPr>
            <w:r>
              <w:rPr/>
              <w:t>HU-PRES-01</w:t>
            </w:r>
          </w:p>
        </w:tc>
        <w:tc>
          <w:tcPr>
            <w:tcW w:w="1514" w:type="dxa"/>
            <w:tcMar/>
            <w:vAlign w:val="center"/>
          </w:tcPr>
          <w:p w:rsidR="72020538" w:rsidP="72020538" w:rsidRDefault="72020538" w14:paraId="4AD65D65" w14:textId="22708376">
            <w:pPr>
              <w:spacing w:before="0" w:beforeAutospacing="off" w:after="0" w:afterAutospacing="off"/>
            </w:pPr>
            <w:r>
              <w:rPr/>
              <w:t>CU-03</w:t>
            </w:r>
          </w:p>
        </w:tc>
        <w:tc>
          <w:tcPr>
            <w:tcW w:w="2500" w:type="dxa"/>
            <w:tcMar/>
            <w:vAlign w:val="center"/>
          </w:tcPr>
          <w:p w:rsidR="72020538" w:rsidP="72020538" w:rsidRDefault="72020538" w14:paraId="39EAEC20" w14:textId="5FE246ED">
            <w:pPr>
              <w:spacing w:before="0" w:beforeAutospacing="off" w:after="0" w:afterAutospacing="off"/>
            </w:pPr>
            <w:r>
              <w:rPr/>
              <w:t>PA-62</w:t>
            </w:r>
          </w:p>
        </w:tc>
      </w:tr>
      <w:tr w:rsidR="72020538" w:rsidTr="72020538" w14:paraId="2F057984">
        <w:trPr>
          <w:trHeight w:val="300"/>
        </w:trPr>
        <w:tc>
          <w:tcPr>
            <w:tcW w:w="1274" w:type="dxa"/>
            <w:tcMar/>
            <w:vAlign w:val="center"/>
          </w:tcPr>
          <w:p w:rsidR="72020538" w:rsidP="72020538" w:rsidRDefault="72020538" w14:paraId="5CC39BC6" w14:textId="071725CB">
            <w:pPr>
              <w:spacing w:before="0" w:beforeAutospacing="off" w:after="0" w:afterAutospacing="off"/>
            </w:pPr>
            <w:r>
              <w:rPr/>
              <w:t>RF-63</w:t>
            </w:r>
          </w:p>
        </w:tc>
        <w:tc>
          <w:tcPr>
            <w:tcW w:w="1620" w:type="dxa"/>
            <w:tcMar/>
            <w:vAlign w:val="center"/>
          </w:tcPr>
          <w:p w:rsidR="72020538" w:rsidP="72020538" w:rsidRDefault="72020538" w14:paraId="34738246" w14:textId="1CF7ED9E">
            <w:pPr>
              <w:spacing w:before="0" w:beforeAutospacing="off" w:after="0" w:afterAutospacing="off"/>
            </w:pPr>
            <w:r>
              <w:rPr/>
              <w:t>HU-PRES-01</w:t>
            </w:r>
          </w:p>
        </w:tc>
        <w:tc>
          <w:tcPr>
            <w:tcW w:w="1514" w:type="dxa"/>
            <w:tcMar/>
            <w:vAlign w:val="center"/>
          </w:tcPr>
          <w:p w:rsidR="72020538" w:rsidP="72020538" w:rsidRDefault="72020538" w14:paraId="50138A3F" w14:textId="68BC8434">
            <w:pPr>
              <w:spacing w:before="0" w:beforeAutospacing="off" w:after="0" w:afterAutospacing="off"/>
            </w:pPr>
            <w:r>
              <w:rPr/>
              <w:t>CU-03</w:t>
            </w:r>
          </w:p>
        </w:tc>
        <w:tc>
          <w:tcPr>
            <w:tcW w:w="2500" w:type="dxa"/>
            <w:tcMar/>
            <w:vAlign w:val="center"/>
          </w:tcPr>
          <w:p w:rsidR="72020538" w:rsidP="72020538" w:rsidRDefault="72020538" w14:paraId="7B8AEFCE" w14:textId="0DF2E803">
            <w:pPr>
              <w:spacing w:before="0" w:beforeAutospacing="off" w:after="0" w:afterAutospacing="off"/>
            </w:pPr>
            <w:r>
              <w:rPr/>
              <w:t>PA-63</w:t>
            </w:r>
          </w:p>
        </w:tc>
      </w:tr>
      <w:tr w:rsidR="72020538" w:rsidTr="72020538" w14:paraId="56345295">
        <w:trPr>
          <w:trHeight w:val="300"/>
        </w:trPr>
        <w:tc>
          <w:tcPr>
            <w:tcW w:w="1274" w:type="dxa"/>
            <w:tcMar/>
            <w:vAlign w:val="center"/>
          </w:tcPr>
          <w:p w:rsidR="72020538" w:rsidP="72020538" w:rsidRDefault="72020538" w14:paraId="7127B42C" w14:textId="26A2E07C">
            <w:pPr>
              <w:spacing w:before="0" w:beforeAutospacing="off" w:after="0" w:afterAutospacing="off"/>
            </w:pPr>
            <w:r>
              <w:rPr/>
              <w:t>RF-64</w:t>
            </w:r>
          </w:p>
        </w:tc>
        <w:tc>
          <w:tcPr>
            <w:tcW w:w="1620" w:type="dxa"/>
            <w:tcMar/>
            <w:vAlign w:val="center"/>
          </w:tcPr>
          <w:p w:rsidR="72020538" w:rsidP="72020538" w:rsidRDefault="72020538" w14:paraId="74298C00" w14:textId="71769FA5">
            <w:pPr>
              <w:spacing w:before="0" w:beforeAutospacing="off" w:after="0" w:afterAutospacing="off"/>
            </w:pPr>
            <w:r>
              <w:rPr/>
              <w:t>HU-PRES-02</w:t>
            </w:r>
          </w:p>
        </w:tc>
        <w:tc>
          <w:tcPr>
            <w:tcW w:w="1514" w:type="dxa"/>
            <w:tcMar/>
            <w:vAlign w:val="center"/>
          </w:tcPr>
          <w:p w:rsidR="72020538" w:rsidP="72020538" w:rsidRDefault="72020538" w14:paraId="2FEE38F0" w14:textId="6B119E43">
            <w:pPr>
              <w:spacing w:before="0" w:beforeAutospacing="off" w:after="0" w:afterAutospacing="off"/>
            </w:pPr>
            <w:r>
              <w:rPr/>
              <w:t>CU-03</w:t>
            </w:r>
          </w:p>
        </w:tc>
        <w:tc>
          <w:tcPr>
            <w:tcW w:w="2500" w:type="dxa"/>
            <w:tcMar/>
            <w:vAlign w:val="center"/>
          </w:tcPr>
          <w:p w:rsidR="72020538" w:rsidP="72020538" w:rsidRDefault="72020538" w14:paraId="35FEB028" w14:textId="13DE4E6A">
            <w:pPr>
              <w:spacing w:before="0" w:beforeAutospacing="off" w:after="0" w:afterAutospacing="off"/>
            </w:pPr>
            <w:r>
              <w:rPr/>
              <w:t>PA-64</w:t>
            </w:r>
          </w:p>
        </w:tc>
      </w:tr>
      <w:tr w:rsidR="72020538" w:rsidTr="72020538" w14:paraId="69BDD8B2">
        <w:trPr>
          <w:trHeight w:val="300"/>
        </w:trPr>
        <w:tc>
          <w:tcPr>
            <w:tcW w:w="1274" w:type="dxa"/>
            <w:tcMar/>
            <w:vAlign w:val="center"/>
          </w:tcPr>
          <w:p w:rsidR="72020538" w:rsidP="72020538" w:rsidRDefault="72020538" w14:paraId="4F01AB76" w14:textId="1B8E1E8E">
            <w:pPr>
              <w:spacing w:before="0" w:beforeAutospacing="off" w:after="0" w:afterAutospacing="off"/>
            </w:pPr>
            <w:r>
              <w:rPr/>
              <w:t>RF-65</w:t>
            </w:r>
          </w:p>
        </w:tc>
        <w:tc>
          <w:tcPr>
            <w:tcW w:w="1620" w:type="dxa"/>
            <w:tcMar/>
            <w:vAlign w:val="center"/>
          </w:tcPr>
          <w:p w:rsidR="72020538" w:rsidP="72020538" w:rsidRDefault="72020538" w14:paraId="2A5D7596" w14:textId="2B38A91D">
            <w:pPr>
              <w:spacing w:before="0" w:beforeAutospacing="off" w:after="0" w:afterAutospacing="off"/>
            </w:pPr>
            <w:r>
              <w:rPr/>
              <w:t>HU-PRES-03</w:t>
            </w:r>
          </w:p>
        </w:tc>
        <w:tc>
          <w:tcPr>
            <w:tcW w:w="1514" w:type="dxa"/>
            <w:tcMar/>
            <w:vAlign w:val="center"/>
          </w:tcPr>
          <w:p w:rsidR="72020538" w:rsidP="72020538" w:rsidRDefault="72020538" w14:paraId="17419D0B" w14:textId="5008AFAC">
            <w:pPr>
              <w:spacing w:before="0" w:beforeAutospacing="off" w:after="0" w:afterAutospacing="off"/>
            </w:pPr>
            <w:r>
              <w:rPr/>
              <w:t>CU-03</w:t>
            </w:r>
          </w:p>
        </w:tc>
        <w:tc>
          <w:tcPr>
            <w:tcW w:w="2500" w:type="dxa"/>
            <w:tcMar/>
            <w:vAlign w:val="center"/>
          </w:tcPr>
          <w:p w:rsidR="72020538" w:rsidP="72020538" w:rsidRDefault="72020538" w14:paraId="6F29D34A" w14:textId="65FF8002">
            <w:pPr>
              <w:spacing w:before="0" w:beforeAutospacing="off" w:after="0" w:afterAutospacing="off"/>
            </w:pPr>
            <w:r>
              <w:rPr/>
              <w:t>PA-65</w:t>
            </w:r>
          </w:p>
        </w:tc>
      </w:tr>
      <w:tr w:rsidR="72020538" w:rsidTr="72020538" w14:paraId="46446B61">
        <w:trPr>
          <w:trHeight w:val="300"/>
        </w:trPr>
        <w:tc>
          <w:tcPr>
            <w:tcW w:w="1274" w:type="dxa"/>
            <w:tcMar/>
            <w:vAlign w:val="center"/>
          </w:tcPr>
          <w:p w:rsidR="72020538" w:rsidP="72020538" w:rsidRDefault="72020538" w14:paraId="600F58C8" w14:textId="13423218">
            <w:pPr>
              <w:spacing w:before="0" w:beforeAutospacing="off" w:after="0" w:afterAutospacing="off"/>
            </w:pPr>
            <w:r>
              <w:rPr/>
              <w:t>RF-66</w:t>
            </w:r>
          </w:p>
        </w:tc>
        <w:tc>
          <w:tcPr>
            <w:tcW w:w="1620" w:type="dxa"/>
            <w:tcMar/>
            <w:vAlign w:val="center"/>
          </w:tcPr>
          <w:p w:rsidR="72020538" w:rsidP="72020538" w:rsidRDefault="72020538" w14:paraId="161D2A06" w14:textId="4B17F0D6">
            <w:pPr>
              <w:spacing w:before="0" w:beforeAutospacing="off" w:after="0" w:afterAutospacing="off"/>
            </w:pPr>
            <w:r>
              <w:rPr/>
              <w:t>HU-PRES-03</w:t>
            </w:r>
          </w:p>
        </w:tc>
        <w:tc>
          <w:tcPr>
            <w:tcW w:w="1514" w:type="dxa"/>
            <w:tcMar/>
            <w:vAlign w:val="center"/>
          </w:tcPr>
          <w:p w:rsidR="72020538" w:rsidP="72020538" w:rsidRDefault="72020538" w14:paraId="41240E27" w14:textId="37D62AD5">
            <w:pPr>
              <w:spacing w:before="0" w:beforeAutospacing="off" w:after="0" w:afterAutospacing="off"/>
            </w:pPr>
            <w:r>
              <w:rPr/>
              <w:t>CU-03</w:t>
            </w:r>
          </w:p>
        </w:tc>
        <w:tc>
          <w:tcPr>
            <w:tcW w:w="2500" w:type="dxa"/>
            <w:tcMar/>
            <w:vAlign w:val="center"/>
          </w:tcPr>
          <w:p w:rsidR="72020538" w:rsidP="72020538" w:rsidRDefault="72020538" w14:paraId="4B86B69F" w14:textId="0F7B4CE6">
            <w:pPr>
              <w:spacing w:before="0" w:beforeAutospacing="off" w:after="0" w:afterAutospacing="off"/>
            </w:pPr>
            <w:r>
              <w:rPr/>
              <w:t>PA-66</w:t>
            </w:r>
          </w:p>
        </w:tc>
      </w:tr>
      <w:tr w:rsidR="72020538" w:rsidTr="72020538" w14:paraId="77E4BC3F">
        <w:trPr>
          <w:trHeight w:val="300"/>
        </w:trPr>
        <w:tc>
          <w:tcPr>
            <w:tcW w:w="1274" w:type="dxa"/>
            <w:tcMar/>
            <w:vAlign w:val="center"/>
          </w:tcPr>
          <w:p w:rsidR="72020538" w:rsidP="72020538" w:rsidRDefault="72020538" w14:paraId="64662960" w14:textId="3C7CE030">
            <w:pPr>
              <w:spacing w:before="0" w:beforeAutospacing="off" w:after="0" w:afterAutospacing="off"/>
            </w:pPr>
            <w:r>
              <w:rPr/>
              <w:t>RF-67</w:t>
            </w:r>
          </w:p>
        </w:tc>
        <w:tc>
          <w:tcPr>
            <w:tcW w:w="1620" w:type="dxa"/>
            <w:tcMar/>
            <w:vAlign w:val="center"/>
          </w:tcPr>
          <w:p w:rsidR="72020538" w:rsidP="72020538" w:rsidRDefault="72020538" w14:paraId="3449B02C" w14:textId="59C08D05">
            <w:pPr>
              <w:spacing w:before="0" w:beforeAutospacing="off" w:after="0" w:afterAutospacing="off"/>
            </w:pPr>
            <w:r>
              <w:rPr/>
              <w:t>HU-PRES-03</w:t>
            </w:r>
          </w:p>
        </w:tc>
        <w:tc>
          <w:tcPr>
            <w:tcW w:w="1514" w:type="dxa"/>
            <w:tcMar/>
            <w:vAlign w:val="center"/>
          </w:tcPr>
          <w:p w:rsidR="72020538" w:rsidP="72020538" w:rsidRDefault="72020538" w14:paraId="6BBEFC41" w14:textId="08064894">
            <w:pPr>
              <w:spacing w:before="0" w:beforeAutospacing="off" w:after="0" w:afterAutospacing="off"/>
            </w:pPr>
            <w:r>
              <w:rPr/>
              <w:t>CU-03</w:t>
            </w:r>
          </w:p>
        </w:tc>
        <w:tc>
          <w:tcPr>
            <w:tcW w:w="2500" w:type="dxa"/>
            <w:tcMar/>
            <w:vAlign w:val="center"/>
          </w:tcPr>
          <w:p w:rsidR="72020538" w:rsidP="72020538" w:rsidRDefault="72020538" w14:paraId="0F28D625" w14:textId="4BF023FC">
            <w:pPr>
              <w:spacing w:before="0" w:beforeAutospacing="off" w:after="0" w:afterAutospacing="off"/>
            </w:pPr>
            <w:r>
              <w:rPr/>
              <w:t>PA-67</w:t>
            </w:r>
          </w:p>
        </w:tc>
      </w:tr>
      <w:tr w:rsidR="72020538" w:rsidTr="72020538" w14:paraId="021B618B">
        <w:trPr>
          <w:trHeight w:val="300"/>
        </w:trPr>
        <w:tc>
          <w:tcPr>
            <w:tcW w:w="1274" w:type="dxa"/>
            <w:tcMar/>
            <w:vAlign w:val="center"/>
          </w:tcPr>
          <w:p w:rsidR="72020538" w:rsidP="72020538" w:rsidRDefault="72020538" w14:paraId="455CF848" w14:textId="492D87C6">
            <w:pPr>
              <w:spacing w:before="0" w:beforeAutospacing="off" w:after="0" w:afterAutospacing="off"/>
            </w:pPr>
            <w:r>
              <w:rPr/>
              <w:t>RF-68</w:t>
            </w:r>
          </w:p>
        </w:tc>
        <w:tc>
          <w:tcPr>
            <w:tcW w:w="1620" w:type="dxa"/>
            <w:tcMar/>
            <w:vAlign w:val="center"/>
          </w:tcPr>
          <w:p w:rsidR="72020538" w:rsidP="72020538" w:rsidRDefault="72020538" w14:paraId="772A1BD6" w14:textId="386FFB58">
            <w:pPr>
              <w:spacing w:before="0" w:beforeAutospacing="off" w:after="0" w:afterAutospacing="off"/>
            </w:pPr>
            <w:r>
              <w:rPr/>
              <w:t>HU-PRES-04</w:t>
            </w:r>
          </w:p>
        </w:tc>
        <w:tc>
          <w:tcPr>
            <w:tcW w:w="1514" w:type="dxa"/>
            <w:tcMar/>
            <w:vAlign w:val="center"/>
          </w:tcPr>
          <w:p w:rsidR="72020538" w:rsidP="72020538" w:rsidRDefault="72020538" w14:paraId="0E307F33" w14:textId="68E42ABC">
            <w:pPr>
              <w:spacing w:before="0" w:beforeAutospacing="off" w:after="0" w:afterAutospacing="off"/>
            </w:pPr>
            <w:r>
              <w:rPr/>
              <w:t>CU-03</w:t>
            </w:r>
          </w:p>
        </w:tc>
        <w:tc>
          <w:tcPr>
            <w:tcW w:w="2500" w:type="dxa"/>
            <w:tcMar/>
            <w:vAlign w:val="center"/>
          </w:tcPr>
          <w:p w:rsidR="72020538" w:rsidP="72020538" w:rsidRDefault="72020538" w14:paraId="4C6EAE7D" w14:textId="35CFD860">
            <w:pPr>
              <w:spacing w:before="0" w:beforeAutospacing="off" w:after="0" w:afterAutospacing="off"/>
            </w:pPr>
            <w:r>
              <w:rPr/>
              <w:t>PA-68</w:t>
            </w:r>
          </w:p>
        </w:tc>
      </w:tr>
      <w:tr w:rsidR="72020538" w:rsidTr="72020538" w14:paraId="66E46234">
        <w:trPr>
          <w:trHeight w:val="300"/>
        </w:trPr>
        <w:tc>
          <w:tcPr>
            <w:tcW w:w="1274" w:type="dxa"/>
            <w:tcMar/>
            <w:vAlign w:val="center"/>
          </w:tcPr>
          <w:p w:rsidR="72020538" w:rsidP="72020538" w:rsidRDefault="72020538" w14:paraId="787F5FC6" w14:textId="1A569CDA">
            <w:pPr>
              <w:spacing w:before="0" w:beforeAutospacing="off" w:after="0" w:afterAutospacing="off"/>
            </w:pPr>
            <w:r>
              <w:rPr/>
              <w:t>RF-69</w:t>
            </w:r>
          </w:p>
        </w:tc>
        <w:tc>
          <w:tcPr>
            <w:tcW w:w="1620" w:type="dxa"/>
            <w:tcMar/>
            <w:vAlign w:val="center"/>
          </w:tcPr>
          <w:p w:rsidR="72020538" w:rsidP="72020538" w:rsidRDefault="72020538" w14:paraId="7B43C312" w14:textId="5C9175F8">
            <w:pPr>
              <w:spacing w:before="0" w:beforeAutospacing="off" w:after="0" w:afterAutospacing="off"/>
            </w:pPr>
            <w:r>
              <w:rPr/>
              <w:t>HU-PRES-04</w:t>
            </w:r>
          </w:p>
        </w:tc>
        <w:tc>
          <w:tcPr>
            <w:tcW w:w="1514" w:type="dxa"/>
            <w:tcMar/>
            <w:vAlign w:val="center"/>
          </w:tcPr>
          <w:p w:rsidR="72020538" w:rsidP="72020538" w:rsidRDefault="72020538" w14:paraId="4D37B6E7" w14:textId="0F33A5B2">
            <w:pPr>
              <w:spacing w:before="0" w:beforeAutospacing="off" w:after="0" w:afterAutospacing="off"/>
            </w:pPr>
            <w:r>
              <w:rPr/>
              <w:t>CU-03</w:t>
            </w:r>
          </w:p>
        </w:tc>
        <w:tc>
          <w:tcPr>
            <w:tcW w:w="2500" w:type="dxa"/>
            <w:tcMar/>
            <w:vAlign w:val="center"/>
          </w:tcPr>
          <w:p w:rsidR="72020538" w:rsidP="72020538" w:rsidRDefault="72020538" w14:paraId="27B344EC" w14:textId="32DA0823">
            <w:pPr>
              <w:spacing w:before="0" w:beforeAutospacing="off" w:after="0" w:afterAutospacing="off"/>
            </w:pPr>
            <w:r>
              <w:rPr/>
              <w:t>PA-69</w:t>
            </w:r>
          </w:p>
        </w:tc>
      </w:tr>
      <w:tr w:rsidR="72020538" w:rsidTr="72020538" w14:paraId="21BCA571">
        <w:trPr>
          <w:trHeight w:val="300"/>
        </w:trPr>
        <w:tc>
          <w:tcPr>
            <w:tcW w:w="1274" w:type="dxa"/>
            <w:tcMar/>
            <w:vAlign w:val="center"/>
          </w:tcPr>
          <w:p w:rsidR="72020538" w:rsidP="72020538" w:rsidRDefault="72020538" w14:paraId="75CBC3F7" w14:textId="508D0D79">
            <w:pPr>
              <w:spacing w:before="0" w:beforeAutospacing="off" w:after="0" w:afterAutospacing="off"/>
            </w:pPr>
            <w:r>
              <w:rPr/>
              <w:t>RF-70</w:t>
            </w:r>
          </w:p>
        </w:tc>
        <w:tc>
          <w:tcPr>
            <w:tcW w:w="1620" w:type="dxa"/>
            <w:tcMar/>
            <w:vAlign w:val="center"/>
          </w:tcPr>
          <w:p w:rsidR="72020538" w:rsidP="72020538" w:rsidRDefault="72020538" w14:paraId="30168135" w14:textId="385D6B5A">
            <w:pPr>
              <w:spacing w:before="0" w:beforeAutospacing="off" w:after="0" w:afterAutospacing="off"/>
            </w:pPr>
            <w:r>
              <w:rPr/>
              <w:t>HU-PRES-04</w:t>
            </w:r>
          </w:p>
        </w:tc>
        <w:tc>
          <w:tcPr>
            <w:tcW w:w="1514" w:type="dxa"/>
            <w:tcMar/>
            <w:vAlign w:val="center"/>
          </w:tcPr>
          <w:p w:rsidR="72020538" w:rsidP="72020538" w:rsidRDefault="72020538" w14:paraId="373FEBDE" w14:textId="4D314A73">
            <w:pPr>
              <w:spacing w:before="0" w:beforeAutospacing="off" w:after="0" w:afterAutospacing="off"/>
            </w:pPr>
            <w:r>
              <w:rPr/>
              <w:t>CU-03</w:t>
            </w:r>
          </w:p>
        </w:tc>
        <w:tc>
          <w:tcPr>
            <w:tcW w:w="2500" w:type="dxa"/>
            <w:tcMar/>
            <w:vAlign w:val="center"/>
          </w:tcPr>
          <w:p w:rsidR="72020538" w:rsidP="72020538" w:rsidRDefault="72020538" w14:paraId="505DAB84" w14:textId="3AB4DA7D">
            <w:pPr>
              <w:spacing w:before="0" w:beforeAutospacing="off" w:after="0" w:afterAutospacing="off"/>
            </w:pPr>
            <w:r>
              <w:rPr/>
              <w:t>PA-70</w:t>
            </w:r>
          </w:p>
        </w:tc>
      </w:tr>
      <w:tr w:rsidR="72020538" w:rsidTr="72020538" w14:paraId="5C2FB5FF">
        <w:trPr>
          <w:trHeight w:val="300"/>
        </w:trPr>
        <w:tc>
          <w:tcPr>
            <w:tcW w:w="1274" w:type="dxa"/>
            <w:tcMar/>
            <w:vAlign w:val="center"/>
          </w:tcPr>
          <w:p w:rsidR="72020538" w:rsidP="72020538" w:rsidRDefault="72020538" w14:paraId="7EE36F2E" w14:textId="597935DC">
            <w:pPr>
              <w:spacing w:before="0" w:beforeAutospacing="off" w:after="0" w:afterAutospacing="off"/>
            </w:pPr>
            <w:r>
              <w:rPr/>
              <w:t>RF-71</w:t>
            </w:r>
          </w:p>
        </w:tc>
        <w:tc>
          <w:tcPr>
            <w:tcW w:w="1620" w:type="dxa"/>
            <w:tcMar/>
            <w:vAlign w:val="center"/>
          </w:tcPr>
          <w:p w:rsidR="72020538" w:rsidP="72020538" w:rsidRDefault="72020538" w14:paraId="129CD7ED" w14:textId="6ECB92AE">
            <w:pPr>
              <w:spacing w:before="0" w:beforeAutospacing="off" w:after="0" w:afterAutospacing="off"/>
            </w:pPr>
            <w:r>
              <w:rPr/>
              <w:t>HU-PRES-05</w:t>
            </w:r>
          </w:p>
        </w:tc>
        <w:tc>
          <w:tcPr>
            <w:tcW w:w="1514" w:type="dxa"/>
            <w:tcMar/>
            <w:vAlign w:val="center"/>
          </w:tcPr>
          <w:p w:rsidR="72020538" w:rsidP="72020538" w:rsidRDefault="72020538" w14:paraId="7424CB76" w14:textId="168CA97A">
            <w:pPr>
              <w:spacing w:before="0" w:beforeAutospacing="off" w:after="0" w:afterAutospacing="off"/>
            </w:pPr>
            <w:r>
              <w:rPr/>
              <w:t>CU-03</w:t>
            </w:r>
          </w:p>
        </w:tc>
        <w:tc>
          <w:tcPr>
            <w:tcW w:w="2500" w:type="dxa"/>
            <w:tcMar/>
            <w:vAlign w:val="center"/>
          </w:tcPr>
          <w:p w:rsidR="72020538" w:rsidP="72020538" w:rsidRDefault="72020538" w14:paraId="3EEFCC8F" w14:textId="1F7DBA1A">
            <w:pPr>
              <w:spacing w:before="0" w:beforeAutospacing="off" w:after="0" w:afterAutospacing="off"/>
            </w:pPr>
            <w:r>
              <w:rPr/>
              <w:t>PA-71</w:t>
            </w:r>
          </w:p>
        </w:tc>
      </w:tr>
      <w:tr w:rsidR="72020538" w:rsidTr="72020538" w14:paraId="0129E18D">
        <w:trPr>
          <w:trHeight w:val="300"/>
        </w:trPr>
        <w:tc>
          <w:tcPr>
            <w:tcW w:w="1274" w:type="dxa"/>
            <w:tcMar/>
            <w:vAlign w:val="center"/>
          </w:tcPr>
          <w:p w:rsidR="72020538" w:rsidP="72020538" w:rsidRDefault="72020538" w14:paraId="044FC37A" w14:textId="7C907B0C">
            <w:pPr>
              <w:spacing w:before="0" w:beforeAutospacing="off" w:after="0" w:afterAutospacing="off"/>
            </w:pPr>
            <w:r>
              <w:rPr/>
              <w:t>RF-72</w:t>
            </w:r>
          </w:p>
        </w:tc>
        <w:tc>
          <w:tcPr>
            <w:tcW w:w="1620" w:type="dxa"/>
            <w:tcMar/>
            <w:vAlign w:val="center"/>
          </w:tcPr>
          <w:p w:rsidR="72020538" w:rsidP="72020538" w:rsidRDefault="72020538" w14:paraId="73FEFDBF" w14:textId="4FC2CBBD">
            <w:pPr>
              <w:spacing w:before="0" w:beforeAutospacing="off" w:after="0" w:afterAutospacing="off"/>
            </w:pPr>
            <w:r>
              <w:rPr/>
              <w:t>HU-PRES-06</w:t>
            </w:r>
          </w:p>
        </w:tc>
        <w:tc>
          <w:tcPr>
            <w:tcW w:w="1514" w:type="dxa"/>
            <w:tcMar/>
            <w:vAlign w:val="center"/>
          </w:tcPr>
          <w:p w:rsidR="72020538" w:rsidP="72020538" w:rsidRDefault="72020538" w14:paraId="56DC2E55" w14:textId="225E3CCC">
            <w:pPr>
              <w:spacing w:before="0" w:beforeAutospacing="off" w:after="0" w:afterAutospacing="off"/>
            </w:pPr>
            <w:r>
              <w:rPr/>
              <w:t>CU-03</w:t>
            </w:r>
          </w:p>
        </w:tc>
        <w:tc>
          <w:tcPr>
            <w:tcW w:w="2500" w:type="dxa"/>
            <w:tcMar/>
            <w:vAlign w:val="center"/>
          </w:tcPr>
          <w:p w:rsidR="72020538" w:rsidP="72020538" w:rsidRDefault="72020538" w14:paraId="7CFDD05F" w14:textId="0F5B33BC">
            <w:pPr>
              <w:spacing w:before="0" w:beforeAutospacing="off" w:after="0" w:afterAutospacing="off"/>
            </w:pPr>
            <w:r>
              <w:rPr/>
              <w:t>PA-72</w:t>
            </w:r>
          </w:p>
        </w:tc>
      </w:tr>
      <w:tr w:rsidR="72020538" w:rsidTr="72020538" w14:paraId="256CEA6C">
        <w:trPr>
          <w:trHeight w:val="300"/>
        </w:trPr>
        <w:tc>
          <w:tcPr>
            <w:tcW w:w="1274" w:type="dxa"/>
            <w:tcMar/>
            <w:vAlign w:val="center"/>
          </w:tcPr>
          <w:p w:rsidR="72020538" w:rsidP="72020538" w:rsidRDefault="72020538" w14:paraId="77815CA1" w14:textId="020C613D">
            <w:pPr>
              <w:spacing w:before="0" w:beforeAutospacing="off" w:after="0" w:afterAutospacing="off"/>
            </w:pPr>
            <w:r>
              <w:rPr/>
              <w:t>RF-73</w:t>
            </w:r>
          </w:p>
        </w:tc>
        <w:tc>
          <w:tcPr>
            <w:tcW w:w="1620" w:type="dxa"/>
            <w:tcMar/>
            <w:vAlign w:val="center"/>
          </w:tcPr>
          <w:p w:rsidR="72020538" w:rsidP="72020538" w:rsidRDefault="72020538" w14:paraId="78F5B789" w14:textId="03C01667">
            <w:pPr>
              <w:spacing w:before="0" w:beforeAutospacing="off" w:after="0" w:afterAutospacing="off"/>
            </w:pPr>
            <w:r>
              <w:rPr/>
              <w:t>HU-PRES-07</w:t>
            </w:r>
          </w:p>
        </w:tc>
        <w:tc>
          <w:tcPr>
            <w:tcW w:w="1514" w:type="dxa"/>
            <w:tcMar/>
            <w:vAlign w:val="center"/>
          </w:tcPr>
          <w:p w:rsidR="72020538" w:rsidP="72020538" w:rsidRDefault="72020538" w14:paraId="64904A74" w14:textId="0D98E563">
            <w:pPr>
              <w:spacing w:before="0" w:beforeAutospacing="off" w:after="0" w:afterAutospacing="off"/>
            </w:pPr>
            <w:r>
              <w:rPr/>
              <w:t>CU-03</w:t>
            </w:r>
          </w:p>
        </w:tc>
        <w:tc>
          <w:tcPr>
            <w:tcW w:w="2500" w:type="dxa"/>
            <w:tcMar/>
            <w:vAlign w:val="center"/>
          </w:tcPr>
          <w:p w:rsidR="72020538" w:rsidP="72020538" w:rsidRDefault="72020538" w14:paraId="7968F6DC" w14:textId="4341A819">
            <w:pPr>
              <w:spacing w:before="0" w:beforeAutospacing="off" w:after="0" w:afterAutospacing="off"/>
            </w:pPr>
            <w:r>
              <w:rPr/>
              <w:t>PA-73</w:t>
            </w:r>
          </w:p>
        </w:tc>
      </w:tr>
      <w:tr w:rsidR="72020538" w:rsidTr="72020538" w14:paraId="6BC0A664">
        <w:trPr>
          <w:trHeight w:val="300"/>
        </w:trPr>
        <w:tc>
          <w:tcPr>
            <w:tcW w:w="1274" w:type="dxa"/>
            <w:tcMar/>
            <w:vAlign w:val="center"/>
          </w:tcPr>
          <w:p w:rsidR="72020538" w:rsidP="72020538" w:rsidRDefault="72020538" w14:paraId="09FE3334" w14:textId="777C21C9">
            <w:pPr>
              <w:spacing w:before="0" w:beforeAutospacing="off" w:after="0" w:afterAutospacing="off"/>
            </w:pPr>
            <w:r>
              <w:rPr/>
              <w:t>RF-74</w:t>
            </w:r>
          </w:p>
        </w:tc>
        <w:tc>
          <w:tcPr>
            <w:tcW w:w="1620" w:type="dxa"/>
            <w:tcMar/>
            <w:vAlign w:val="center"/>
          </w:tcPr>
          <w:p w:rsidR="72020538" w:rsidP="72020538" w:rsidRDefault="72020538" w14:paraId="5D3CE49F" w14:textId="0073E329">
            <w:pPr>
              <w:spacing w:before="0" w:beforeAutospacing="off" w:after="0" w:afterAutospacing="off"/>
            </w:pPr>
            <w:r>
              <w:rPr/>
              <w:t>HU-PRES-08</w:t>
            </w:r>
          </w:p>
        </w:tc>
        <w:tc>
          <w:tcPr>
            <w:tcW w:w="1514" w:type="dxa"/>
            <w:tcMar/>
            <w:vAlign w:val="center"/>
          </w:tcPr>
          <w:p w:rsidR="72020538" w:rsidP="72020538" w:rsidRDefault="72020538" w14:paraId="65B720F7" w14:textId="0662861F">
            <w:pPr>
              <w:spacing w:before="0" w:beforeAutospacing="off" w:after="0" w:afterAutospacing="off"/>
            </w:pPr>
            <w:r>
              <w:rPr/>
              <w:t>CU-03</w:t>
            </w:r>
          </w:p>
        </w:tc>
        <w:tc>
          <w:tcPr>
            <w:tcW w:w="2500" w:type="dxa"/>
            <w:tcMar/>
            <w:vAlign w:val="center"/>
          </w:tcPr>
          <w:p w:rsidR="72020538" w:rsidP="72020538" w:rsidRDefault="72020538" w14:paraId="6E7E5A8D" w14:textId="04D5FF5A">
            <w:pPr>
              <w:spacing w:before="0" w:beforeAutospacing="off" w:after="0" w:afterAutospacing="off"/>
            </w:pPr>
            <w:r>
              <w:rPr/>
              <w:t>PA-74</w:t>
            </w:r>
          </w:p>
        </w:tc>
      </w:tr>
      <w:tr w:rsidR="72020538" w:rsidTr="72020538" w14:paraId="7891B1ED">
        <w:trPr>
          <w:trHeight w:val="300"/>
        </w:trPr>
        <w:tc>
          <w:tcPr>
            <w:tcW w:w="1274" w:type="dxa"/>
            <w:tcMar/>
            <w:vAlign w:val="center"/>
          </w:tcPr>
          <w:p w:rsidR="72020538" w:rsidP="72020538" w:rsidRDefault="72020538" w14:paraId="1C870567" w14:textId="0F19FAD3">
            <w:pPr>
              <w:spacing w:before="0" w:beforeAutospacing="off" w:after="0" w:afterAutospacing="off"/>
            </w:pPr>
            <w:r>
              <w:rPr/>
              <w:t>RF-75</w:t>
            </w:r>
          </w:p>
        </w:tc>
        <w:tc>
          <w:tcPr>
            <w:tcW w:w="1620" w:type="dxa"/>
            <w:tcMar/>
            <w:vAlign w:val="center"/>
          </w:tcPr>
          <w:p w:rsidR="72020538" w:rsidP="72020538" w:rsidRDefault="72020538" w14:paraId="6A47D2C8" w14:textId="545F2805">
            <w:pPr>
              <w:spacing w:before="0" w:beforeAutospacing="off" w:after="0" w:afterAutospacing="off"/>
            </w:pPr>
            <w:r>
              <w:rPr/>
              <w:t>HU-PRES-08</w:t>
            </w:r>
          </w:p>
        </w:tc>
        <w:tc>
          <w:tcPr>
            <w:tcW w:w="1514" w:type="dxa"/>
            <w:tcMar/>
            <w:vAlign w:val="center"/>
          </w:tcPr>
          <w:p w:rsidR="72020538" w:rsidP="72020538" w:rsidRDefault="72020538" w14:paraId="57ECCA24" w14:textId="7AEF7DC0">
            <w:pPr>
              <w:spacing w:before="0" w:beforeAutospacing="off" w:after="0" w:afterAutospacing="off"/>
            </w:pPr>
            <w:r>
              <w:rPr/>
              <w:t>CU-03</w:t>
            </w:r>
          </w:p>
        </w:tc>
        <w:tc>
          <w:tcPr>
            <w:tcW w:w="2500" w:type="dxa"/>
            <w:tcMar/>
            <w:vAlign w:val="center"/>
          </w:tcPr>
          <w:p w:rsidR="72020538" w:rsidP="72020538" w:rsidRDefault="72020538" w14:paraId="5CDC4ABD" w14:textId="5341EF7F">
            <w:pPr>
              <w:spacing w:before="0" w:beforeAutospacing="off" w:after="0" w:afterAutospacing="off"/>
            </w:pPr>
            <w:r>
              <w:rPr/>
              <w:t>PA-75</w:t>
            </w:r>
          </w:p>
        </w:tc>
      </w:tr>
      <w:tr w:rsidR="72020538" w:rsidTr="72020538" w14:paraId="5B9CAA75">
        <w:trPr>
          <w:trHeight w:val="300"/>
        </w:trPr>
        <w:tc>
          <w:tcPr>
            <w:tcW w:w="1274" w:type="dxa"/>
            <w:tcMar/>
            <w:vAlign w:val="center"/>
          </w:tcPr>
          <w:p w:rsidR="72020538" w:rsidP="72020538" w:rsidRDefault="72020538" w14:paraId="3CDB5F65" w14:textId="46D7E559">
            <w:pPr>
              <w:spacing w:before="0" w:beforeAutospacing="off" w:after="0" w:afterAutospacing="off"/>
            </w:pPr>
            <w:r>
              <w:rPr/>
              <w:t>RF-76</w:t>
            </w:r>
          </w:p>
        </w:tc>
        <w:tc>
          <w:tcPr>
            <w:tcW w:w="1620" w:type="dxa"/>
            <w:tcMar/>
            <w:vAlign w:val="center"/>
          </w:tcPr>
          <w:p w:rsidR="72020538" w:rsidP="72020538" w:rsidRDefault="72020538" w14:paraId="1E79C14F" w14:textId="3B961FE4">
            <w:pPr>
              <w:spacing w:before="0" w:beforeAutospacing="off" w:after="0" w:afterAutospacing="off"/>
            </w:pPr>
            <w:r>
              <w:rPr/>
              <w:t>HU-ADM-01</w:t>
            </w:r>
          </w:p>
        </w:tc>
        <w:tc>
          <w:tcPr>
            <w:tcW w:w="1514" w:type="dxa"/>
            <w:tcMar/>
            <w:vAlign w:val="center"/>
          </w:tcPr>
          <w:p w:rsidR="72020538" w:rsidP="72020538" w:rsidRDefault="72020538" w14:paraId="40CD713F" w14:textId="68ED56CD">
            <w:pPr>
              <w:spacing w:before="0" w:beforeAutospacing="off" w:after="0" w:afterAutospacing="off"/>
            </w:pPr>
            <w:r>
              <w:rPr/>
              <w:t>CU-05</w:t>
            </w:r>
          </w:p>
        </w:tc>
        <w:tc>
          <w:tcPr>
            <w:tcW w:w="2500" w:type="dxa"/>
            <w:tcMar/>
            <w:vAlign w:val="center"/>
          </w:tcPr>
          <w:p w:rsidR="72020538" w:rsidP="72020538" w:rsidRDefault="72020538" w14:paraId="1DE5DC81" w14:textId="4253B57E">
            <w:pPr>
              <w:spacing w:before="0" w:beforeAutospacing="off" w:after="0" w:afterAutospacing="off"/>
            </w:pPr>
            <w:r>
              <w:rPr/>
              <w:t>PA-76</w:t>
            </w:r>
          </w:p>
        </w:tc>
      </w:tr>
      <w:tr w:rsidR="72020538" w:rsidTr="72020538" w14:paraId="6A3E6210">
        <w:trPr>
          <w:trHeight w:val="300"/>
        </w:trPr>
        <w:tc>
          <w:tcPr>
            <w:tcW w:w="1274" w:type="dxa"/>
            <w:tcMar/>
            <w:vAlign w:val="center"/>
          </w:tcPr>
          <w:p w:rsidR="72020538" w:rsidP="72020538" w:rsidRDefault="72020538" w14:paraId="5814AF15" w14:textId="13033A82">
            <w:pPr>
              <w:spacing w:before="0" w:beforeAutospacing="off" w:after="0" w:afterAutospacing="off"/>
            </w:pPr>
            <w:r>
              <w:rPr/>
              <w:t>RF-77</w:t>
            </w:r>
          </w:p>
        </w:tc>
        <w:tc>
          <w:tcPr>
            <w:tcW w:w="1620" w:type="dxa"/>
            <w:tcMar/>
            <w:vAlign w:val="center"/>
          </w:tcPr>
          <w:p w:rsidR="72020538" w:rsidP="72020538" w:rsidRDefault="72020538" w14:paraId="2010DE87" w14:textId="5DA95EAA">
            <w:pPr>
              <w:spacing w:before="0" w:beforeAutospacing="off" w:after="0" w:afterAutospacing="off"/>
            </w:pPr>
            <w:r>
              <w:rPr/>
              <w:t>HU-ADM-02</w:t>
            </w:r>
          </w:p>
        </w:tc>
        <w:tc>
          <w:tcPr>
            <w:tcW w:w="1514" w:type="dxa"/>
            <w:tcMar/>
            <w:vAlign w:val="center"/>
          </w:tcPr>
          <w:p w:rsidR="72020538" w:rsidP="72020538" w:rsidRDefault="72020538" w14:paraId="5A48B928" w14:textId="0053EA32">
            <w:pPr>
              <w:spacing w:before="0" w:beforeAutospacing="off" w:after="0" w:afterAutospacing="off"/>
            </w:pPr>
            <w:r>
              <w:rPr/>
              <w:t>CU-05</w:t>
            </w:r>
          </w:p>
        </w:tc>
        <w:tc>
          <w:tcPr>
            <w:tcW w:w="2500" w:type="dxa"/>
            <w:tcMar/>
            <w:vAlign w:val="center"/>
          </w:tcPr>
          <w:p w:rsidR="72020538" w:rsidP="72020538" w:rsidRDefault="72020538" w14:paraId="02AB1973" w14:textId="161647C4">
            <w:pPr>
              <w:spacing w:before="0" w:beforeAutospacing="off" w:after="0" w:afterAutospacing="off"/>
            </w:pPr>
            <w:r>
              <w:rPr/>
              <w:t>PA-77</w:t>
            </w:r>
          </w:p>
        </w:tc>
      </w:tr>
      <w:tr w:rsidR="72020538" w:rsidTr="72020538" w14:paraId="4BFFB7A3">
        <w:trPr>
          <w:trHeight w:val="300"/>
        </w:trPr>
        <w:tc>
          <w:tcPr>
            <w:tcW w:w="1274" w:type="dxa"/>
            <w:tcMar/>
            <w:vAlign w:val="center"/>
          </w:tcPr>
          <w:p w:rsidR="72020538" w:rsidP="72020538" w:rsidRDefault="72020538" w14:paraId="4F934426" w14:textId="3690D889">
            <w:pPr>
              <w:spacing w:before="0" w:beforeAutospacing="off" w:after="0" w:afterAutospacing="off"/>
            </w:pPr>
            <w:r>
              <w:rPr/>
              <w:t>RF-78</w:t>
            </w:r>
          </w:p>
        </w:tc>
        <w:tc>
          <w:tcPr>
            <w:tcW w:w="1620" w:type="dxa"/>
            <w:tcMar/>
            <w:vAlign w:val="center"/>
          </w:tcPr>
          <w:p w:rsidR="72020538" w:rsidP="72020538" w:rsidRDefault="72020538" w14:paraId="34FF5F2D" w14:textId="16CBA832">
            <w:pPr>
              <w:spacing w:before="0" w:beforeAutospacing="off" w:after="0" w:afterAutospacing="off"/>
            </w:pPr>
            <w:r>
              <w:rPr/>
              <w:t>HU-ADM-02</w:t>
            </w:r>
          </w:p>
        </w:tc>
        <w:tc>
          <w:tcPr>
            <w:tcW w:w="1514" w:type="dxa"/>
            <w:tcMar/>
            <w:vAlign w:val="center"/>
          </w:tcPr>
          <w:p w:rsidR="72020538" w:rsidP="72020538" w:rsidRDefault="72020538" w14:paraId="3C059B83" w14:textId="11DBEE93">
            <w:pPr>
              <w:spacing w:before="0" w:beforeAutospacing="off" w:after="0" w:afterAutospacing="off"/>
            </w:pPr>
            <w:r>
              <w:rPr/>
              <w:t>CU-05</w:t>
            </w:r>
          </w:p>
        </w:tc>
        <w:tc>
          <w:tcPr>
            <w:tcW w:w="2500" w:type="dxa"/>
            <w:tcMar/>
            <w:vAlign w:val="center"/>
          </w:tcPr>
          <w:p w:rsidR="72020538" w:rsidP="72020538" w:rsidRDefault="72020538" w14:paraId="245CEA6D" w14:textId="17F591E6">
            <w:pPr>
              <w:spacing w:before="0" w:beforeAutospacing="off" w:after="0" w:afterAutospacing="off"/>
            </w:pPr>
            <w:r>
              <w:rPr/>
              <w:t>PA-78</w:t>
            </w:r>
          </w:p>
        </w:tc>
      </w:tr>
      <w:tr w:rsidR="72020538" w:rsidTr="72020538" w14:paraId="792A8706">
        <w:trPr>
          <w:trHeight w:val="300"/>
        </w:trPr>
        <w:tc>
          <w:tcPr>
            <w:tcW w:w="1274" w:type="dxa"/>
            <w:tcMar/>
            <w:vAlign w:val="center"/>
          </w:tcPr>
          <w:p w:rsidR="72020538" w:rsidP="72020538" w:rsidRDefault="72020538" w14:paraId="7240A6C2" w14:textId="49F855C7">
            <w:pPr>
              <w:spacing w:before="0" w:beforeAutospacing="off" w:after="0" w:afterAutospacing="off"/>
            </w:pPr>
            <w:r>
              <w:rPr/>
              <w:t>RF-79</w:t>
            </w:r>
          </w:p>
        </w:tc>
        <w:tc>
          <w:tcPr>
            <w:tcW w:w="1620" w:type="dxa"/>
            <w:tcMar/>
            <w:vAlign w:val="center"/>
          </w:tcPr>
          <w:p w:rsidR="72020538" w:rsidP="72020538" w:rsidRDefault="72020538" w14:paraId="006EE92A" w14:textId="6E73F101">
            <w:pPr>
              <w:spacing w:before="0" w:beforeAutospacing="off" w:after="0" w:afterAutospacing="off"/>
            </w:pPr>
            <w:r>
              <w:rPr/>
              <w:t>HU-ADM-03</w:t>
            </w:r>
          </w:p>
        </w:tc>
        <w:tc>
          <w:tcPr>
            <w:tcW w:w="1514" w:type="dxa"/>
            <w:tcMar/>
            <w:vAlign w:val="center"/>
          </w:tcPr>
          <w:p w:rsidR="72020538" w:rsidP="72020538" w:rsidRDefault="72020538" w14:paraId="45681139" w14:textId="35890217">
            <w:pPr>
              <w:spacing w:before="0" w:beforeAutospacing="off" w:after="0" w:afterAutospacing="off"/>
            </w:pPr>
            <w:r>
              <w:rPr/>
              <w:t>CU-05</w:t>
            </w:r>
          </w:p>
        </w:tc>
        <w:tc>
          <w:tcPr>
            <w:tcW w:w="2500" w:type="dxa"/>
            <w:tcMar/>
            <w:vAlign w:val="center"/>
          </w:tcPr>
          <w:p w:rsidR="72020538" w:rsidP="72020538" w:rsidRDefault="72020538" w14:paraId="483439D6" w14:textId="4E2187F2">
            <w:pPr>
              <w:spacing w:before="0" w:beforeAutospacing="off" w:after="0" w:afterAutospacing="off"/>
            </w:pPr>
            <w:r>
              <w:rPr/>
              <w:t>PA-79</w:t>
            </w:r>
          </w:p>
        </w:tc>
      </w:tr>
      <w:tr w:rsidR="72020538" w:rsidTr="72020538" w14:paraId="7AB0CAC1">
        <w:trPr>
          <w:trHeight w:val="300"/>
        </w:trPr>
        <w:tc>
          <w:tcPr>
            <w:tcW w:w="1274" w:type="dxa"/>
            <w:tcMar/>
            <w:vAlign w:val="center"/>
          </w:tcPr>
          <w:p w:rsidR="72020538" w:rsidP="72020538" w:rsidRDefault="72020538" w14:paraId="07764048" w14:textId="72091A96">
            <w:pPr>
              <w:spacing w:before="0" w:beforeAutospacing="off" w:after="0" w:afterAutospacing="off"/>
            </w:pPr>
            <w:r>
              <w:rPr/>
              <w:t>RF-80</w:t>
            </w:r>
          </w:p>
        </w:tc>
        <w:tc>
          <w:tcPr>
            <w:tcW w:w="1620" w:type="dxa"/>
            <w:tcMar/>
            <w:vAlign w:val="center"/>
          </w:tcPr>
          <w:p w:rsidR="72020538" w:rsidP="72020538" w:rsidRDefault="72020538" w14:paraId="3387AE2E" w14:textId="5026A493">
            <w:pPr>
              <w:spacing w:before="0" w:beforeAutospacing="off" w:after="0" w:afterAutospacing="off"/>
            </w:pPr>
            <w:r>
              <w:rPr/>
              <w:t>HU-ADM-03</w:t>
            </w:r>
          </w:p>
        </w:tc>
        <w:tc>
          <w:tcPr>
            <w:tcW w:w="1514" w:type="dxa"/>
            <w:tcMar/>
            <w:vAlign w:val="center"/>
          </w:tcPr>
          <w:p w:rsidR="72020538" w:rsidP="72020538" w:rsidRDefault="72020538" w14:paraId="25744F5F" w14:textId="3B5551E6">
            <w:pPr>
              <w:spacing w:before="0" w:beforeAutospacing="off" w:after="0" w:afterAutospacing="off"/>
            </w:pPr>
            <w:r>
              <w:rPr/>
              <w:t>CU-05</w:t>
            </w:r>
          </w:p>
        </w:tc>
        <w:tc>
          <w:tcPr>
            <w:tcW w:w="2500" w:type="dxa"/>
            <w:tcMar/>
            <w:vAlign w:val="center"/>
          </w:tcPr>
          <w:p w:rsidR="72020538" w:rsidP="72020538" w:rsidRDefault="72020538" w14:paraId="37686FBE" w14:textId="6496D7E0">
            <w:pPr>
              <w:spacing w:before="0" w:beforeAutospacing="off" w:after="0" w:afterAutospacing="off"/>
            </w:pPr>
            <w:r>
              <w:rPr/>
              <w:t>PA-80</w:t>
            </w:r>
          </w:p>
        </w:tc>
      </w:tr>
      <w:tr w:rsidR="72020538" w:rsidTr="72020538" w14:paraId="049A79C6">
        <w:trPr>
          <w:trHeight w:val="300"/>
        </w:trPr>
        <w:tc>
          <w:tcPr>
            <w:tcW w:w="1274" w:type="dxa"/>
            <w:tcMar/>
            <w:vAlign w:val="center"/>
          </w:tcPr>
          <w:p w:rsidR="72020538" w:rsidP="72020538" w:rsidRDefault="72020538" w14:paraId="22778256" w14:textId="764F0BB2">
            <w:pPr>
              <w:spacing w:before="0" w:beforeAutospacing="off" w:after="0" w:afterAutospacing="off"/>
            </w:pPr>
            <w:r>
              <w:rPr/>
              <w:t>RF-81</w:t>
            </w:r>
          </w:p>
        </w:tc>
        <w:tc>
          <w:tcPr>
            <w:tcW w:w="1620" w:type="dxa"/>
            <w:tcMar/>
            <w:vAlign w:val="center"/>
          </w:tcPr>
          <w:p w:rsidR="72020538" w:rsidP="72020538" w:rsidRDefault="72020538" w14:paraId="7D52DD64" w14:textId="3BB8FC4A">
            <w:pPr>
              <w:spacing w:before="0" w:beforeAutospacing="off" w:after="0" w:afterAutospacing="off"/>
            </w:pPr>
            <w:r>
              <w:rPr/>
              <w:t>HU-ADM-04</w:t>
            </w:r>
          </w:p>
        </w:tc>
        <w:tc>
          <w:tcPr>
            <w:tcW w:w="1514" w:type="dxa"/>
            <w:tcMar/>
            <w:vAlign w:val="center"/>
          </w:tcPr>
          <w:p w:rsidR="72020538" w:rsidP="72020538" w:rsidRDefault="72020538" w14:paraId="6B632DD9" w14:textId="3648096C">
            <w:pPr>
              <w:spacing w:before="0" w:beforeAutospacing="off" w:after="0" w:afterAutospacing="off"/>
            </w:pPr>
            <w:r>
              <w:rPr/>
              <w:t>CU-05</w:t>
            </w:r>
          </w:p>
        </w:tc>
        <w:tc>
          <w:tcPr>
            <w:tcW w:w="2500" w:type="dxa"/>
            <w:tcMar/>
            <w:vAlign w:val="center"/>
          </w:tcPr>
          <w:p w:rsidR="72020538" w:rsidP="72020538" w:rsidRDefault="72020538" w14:paraId="7B9FE8A4" w14:textId="57ED5512">
            <w:pPr>
              <w:spacing w:before="0" w:beforeAutospacing="off" w:after="0" w:afterAutospacing="off"/>
            </w:pPr>
            <w:r>
              <w:rPr/>
              <w:t>PA-81</w:t>
            </w:r>
          </w:p>
        </w:tc>
      </w:tr>
      <w:tr w:rsidR="72020538" w:rsidTr="72020538" w14:paraId="2A12A53F">
        <w:trPr>
          <w:trHeight w:val="300"/>
        </w:trPr>
        <w:tc>
          <w:tcPr>
            <w:tcW w:w="1274" w:type="dxa"/>
            <w:tcMar/>
            <w:vAlign w:val="center"/>
          </w:tcPr>
          <w:p w:rsidR="72020538" w:rsidP="72020538" w:rsidRDefault="72020538" w14:paraId="2F77B4B9" w14:textId="4714E29C">
            <w:pPr>
              <w:spacing w:before="0" w:beforeAutospacing="off" w:after="0" w:afterAutospacing="off"/>
            </w:pPr>
            <w:r>
              <w:rPr/>
              <w:t>RF-82</w:t>
            </w:r>
          </w:p>
        </w:tc>
        <w:tc>
          <w:tcPr>
            <w:tcW w:w="1620" w:type="dxa"/>
            <w:tcMar/>
            <w:vAlign w:val="center"/>
          </w:tcPr>
          <w:p w:rsidR="72020538" w:rsidP="72020538" w:rsidRDefault="72020538" w14:paraId="2A4CA3DF" w14:textId="309EAD30">
            <w:pPr>
              <w:spacing w:before="0" w:beforeAutospacing="off" w:after="0" w:afterAutospacing="off"/>
            </w:pPr>
            <w:r>
              <w:rPr/>
              <w:t>HU-ADM-05</w:t>
            </w:r>
          </w:p>
        </w:tc>
        <w:tc>
          <w:tcPr>
            <w:tcW w:w="1514" w:type="dxa"/>
            <w:tcMar/>
            <w:vAlign w:val="center"/>
          </w:tcPr>
          <w:p w:rsidR="72020538" w:rsidP="72020538" w:rsidRDefault="72020538" w14:paraId="24F107B3" w14:textId="5BF1E646">
            <w:pPr>
              <w:spacing w:before="0" w:beforeAutospacing="off" w:after="0" w:afterAutospacing="off"/>
            </w:pPr>
            <w:r>
              <w:rPr/>
              <w:t>CU-05</w:t>
            </w:r>
          </w:p>
        </w:tc>
        <w:tc>
          <w:tcPr>
            <w:tcW w:w="2500" w:type="dxa"/>
            <w:tcMar/>
            <w:vAlign w:val="center"/>
          </w:tcPr>
          <w:p w:rsidR="72020538" w:rsidP="72020538" w:rsidRDefault="72020538" w14:paraId="3F6004C6" w14:textId="38C43ED8">
            <w:pPr>
              <w:spacing w:before="0" w:beforeAutospacing="off" w:after="0" w:afterAutospacing="off"/>
            </w:pPr>
            <w:r>
              <w:rPr/>
              <w:t>PA-82</w:t>
            </w:r>
          </w:p>
        </w:tc>
      </w:tr>
      <w:tr w:rsidR="72020538" w:rsidTr="72020538" w14:paraId="529777CC">
        <w:trPr>
          <w:trHeight w:val="300"/>
        </w:trPr>
        <w:tc>
          <w:tcPr>
            <w:tcW w:w="1274" w:type="dxa"/>
            <w:tcMar/>
            <w:vAlign w:val="center"/>
          </w:tcPr>
          <w:p w:rsidR="72020538" w:rsidP="72020538" w:rsidRDefault="72020538" w14:paraId="7F9A7366" w14:textId="074A421A">
            <w:pPr>
              <w:spacing w:before="0" w:beforeAutospacing="off" w:after="0" w:afterAutospacing="off"/>
            </w:pPr>
            <w:r>
              <w:rPr/>
              <w:t>RF-83</w:t>
            </w:r>
          </w:p>
        </w:tc>
        <w:tc>
          <w:tcPr>
            <w:tcW w:w="1620" w:type="dxa"/>
            <w:tcMar/>
            <w:vAlign w:val="center"/>
          </w:tcPr>
          <w:p w:rsidR="72020538" w:rsidP="72020538" w:rsidRDefault="72020538" w14:paraId="5EB6D478" w14:textId="6B3A777E">
            <w:pPr>
              <w:spacing w:before="0" w:beforeAutospacing="off" w:after="0" w:afterAutospacing="off"/>
            </w:pPr>
            <w:r>
              <w:rPr/>
              <w:t>HU-ADM-05</w:t>
            </w:r>
          </w:p>
        </w:tc>
        <w:tc>
          <w:tcPr>
            <w:tcW w:w="1514" w:type="dxa"/>
            <w:tcMar/>
            <w:vAlign w:val="center"/>
          </w:tcPr>
          <w:p w:rsidR="72020538" w:rsidP="72020538" w:rsidRDefault="72020538" w14:paraId="5DC95EDA" w14:textId="56B69DAF">
            <w:pPr>
              <w:spacing w:before="0" w:beforeAutospacing="off" w:after="0" w:afterAutospacing="off"/>
            </w:pPr>
            <w:r>
              <w:rPr/>
              <w:t>CU-05</w:t>
            </w:r>
          </w:p>
        </w:tc>
        <w:tc>
          <w:tcPr>
            <w:tcW w:w="2500" w:type="dxa"/>
            <w:tcMar/>
            <w:vAlign w:val="center"/>
          </w:tcPr>
          <w:p w:rsidR="72020538" w:rsidP="72020538" w:rsidRDefault="72020538" w14:paraId="69A7634D" w14:textId="6F3064F8">
            <w:pPr>
              <w:spacing w:before="0" w:beforeAutospacing="off" w:after="0" w:afterAutospacing="off"/>
            </w:pPr>
            <w:r>
              <w:rPr/>
              <w:t>PA-83</w:t>
            </w:r>
          </w:p>
        </w:tc>
      </w:tr>
      <w:tr w:rsidR="72020538" w:rsidTr="72020538" w14:paraId="483CB34E">
        <w:trPr>
          <w:trHeight w:val="300"/>
        </w:trPr>
        <w:tc>
          <w:tcPr>
            <w:tcW w:w="1274" w:type="dxa"/>
            <w:tcMar/>
            <w:vAlign w:val="center"/>
          </w:tcPr>
          <w:p w:rsidR="72020538" w:rsidP="72020538" w:rsidRDefault="72020538" w14:paraId="22185E48" w14:textId="3DB752CA">
            <w:pPr>
              <w:spacing w:before="0" w:beforeAutospacing="off" w:after="0" w:afterAutospacing="off"/>
            </w:pPr>
            <w:r>
              <w:rPr/>
              <w:t>RF-84</w:t>
            </w:r>
          </w:p>
        </w:tc>
        <w:tc>
          <w:tcPr>
            <w:tcW w:w="1620" w:type="dxa"/>
            <w:tcMar/>
            <w:vAlign w:val="center"/>
          </w:tcPr>
          <w:p w:rsidR="72020538" w:rsidP="72020538" w:rsidRDefault="72020538" w14:paraId="1FC26A23" w14:textId="7A2975C2">
            <w:pPr>
              <w:spacing w:before="0" w:beforeAutospacing="off" w:after="0" w:afterAutospacing="off"/>
            </w:pPr>
            <w:r>
              <w:rPr/>
              <w:t>HU-ADM-06</w:t>
            </w:r>
          </w:p>
        </w:tc>
        <w:tc>
          <w:tcPr>
            <w:tcW w:w="1514" w:type="dxa"/>
            <w:tcMar/>
            <w:vAlign w:val="center"/>
          </w:tcPr>
          <w:p w:rsidR="72020538" w:rsidP="72020538" w:rsidRDefault="72020538" w14:paraId="24148E3C" w14:textId="3F3A11B0">
            <w:pPr>
              <w:spacing w:before="0" w:beforeAutospacing="off" w:after="0" w:afterAutospacing="off"/>
            </w:pPr>
            <w:r>
              <w:rPr/>
              <w:t>CU-05</w:t>
            </w:r>
          </w:p>
        </w:tc>
        <w:tc>
          <w:tcPr>
            <w:tcW w:w="2500" w:type="dxa"/>
            <w:tcMar/>
            <w:vAlign w:val="center"/>
          </w:tcPr>
          <w:p w:rsidR="72020538" w:rsidP="72020538" w:rsidRDefault="72020538" w14:paraId="6A4269EA" w14:textId="4C450268">
            <w:pPr>
              <w:spacing w:before="0" w:beforeAutospacing="off" w:after="0" w:afterAutospacing="off"/>
            </w:pPr>
            <w:r>
              <w:rPr/>
              <w:t>PA-84</w:t>
            </w:r>
          </w:p>
        </w:tc>
      </w:tr>
      <w:tr w:rsidR="72020538" w:rsidTr="72020538" w14:paraId="7F4A3081">
        <w:trPr>
          <w:trHeight w:val="300"/>
        </w:trPr>
        <w:tc>
          <w:tcPr>
            <w:tcW w:w="1274" w:type="dxa"/>
            <w:tcMar/>
            <w:vAlign w:val="center"/>
          </w:tcPr>
          <w:p w:rsidR="72020538" w:rsidP="72020538" w:rsidRDefault="72020538" w14:paraId="7FE84642" w14:textId="517B58E5">
            <w:pPr>
              <w:spacing w:before="0" w:beforeAutospacing="off" w:after="0" w:afterAutospacing="off"/>
            </w:pPr>
            <w:r>
              <w:rPr/>
              <w:t>RF-85</w:t>
            </w:r>
          </w:p>
        </w:tc>
        <w:tc>
          <w:tcPr>
            <w:tcW w:w="1620" w:type="dxa"/>
            <w:tcMar/>
            <w:vAlign w:val="center"/>
          </w:tcPr>
          <w:p w:rsidR="72020538" w:rsidP="72020538" w:rsidRDefault="72020538" w14:paraId="056E46D4" w14:textId="7375EEA5">
            <w:pPr>
              <w:spacing w:before="0" w:beforeAutospacing="off" w:after="0" w:afterAutospacing="off"/>
            </w:pPr>
            <w:r>
              <w:rPr/>
              <w:t>HU-GES-01</w:t>
            </w:r>
          </w:p>
        </w:tc>
        <w:tc>
          <w:tcPr>
            <w:tcW w:w="1514" w:type="dxa"/>
            <w:tcMar/>
            <w:vAlign w:val="center"/>
          </w:tcPr>
          <w:p w:rsidR="72020538" w:rsidP="72020538" w:rsidRDefault="72020538" w14:paraId="7B2FCDC7" w14:textId="534DEDF7">
            <w:pPr>
              <w:spacing w:before="0" w:beforeAutospacing="off" w:after="0" w:afterAutospacing="off"/>
            </w:pPr>
            <w:r>
              <w:rPr/>
              <w:t>CU-09</w:t>
            </w:r>
          </w:p>
        </w:tc>
        <w:tc>
          <w:tcPr>
            <w:tcW w:w="2500" w:type="dxa"/>
            <w:tcMar/>
            <w:vAlign w:val="center"/>
          </w:tcPr>
          <w:p w:rsidR="72020538" w:rsidP="72020538" w:rsidRDefault="72020538" w14:paraId="47A9BFE4" w14:textId="2F7CF1BA">
            <w:pPr>
              <w:spacing w:before="0" w:beforeAutospacing="off" w:after="0" w:afterAutospacing="off"/>
            </w:pPr>
            <w:r>
              <w:rPr/>
              <w:t>PA-85</w:t>
            </w:r>
          </w:p>
        </w:tc>
      </w:tr>
      <w:tr w:rsidR="72020538" w:rsidTr="72020538" w14:paraId="107E2B40">
        <w:trPr>
          <w:trHeight w:val="300"/>
        </w:trPr>
        <w:tc>
          <w:tcPr>
            <w:tcW w:w="1274" w:type="dxa"/>
            <w:tcMar/>
            <w:vAlign w:val="center"/>
          </w:tcPr>
          <w:p w:rsidR="72020538" w:rsidP="72020538" w:rsidRDefault="72020538" w14:paraId="78493FD5" w14:textId="6E3CFC18">
            <w:pPr>
              <w:spacing w:before="0" w:beforeAutospacing="off" w:after="0" w:afterAutospacing="off"/>
            </w:pPr>
            <w:r>
              <w:rPr/>
              <w:t>RF-86</w:t>
            </w:r>
          </w:p>
        </w:tc>
        <w:tc>
          <w:tcPr>
            <w:tcW w:w="1620" w:type="dxa"/>
            <w:tcMar/>
            <w:vAlign w:val="center"/>
          </w:tcPr>
          <w:p w:rsidR="72020538" w:rsidP="72020538" w:rsidRDefault="72020538" w14:paraId="1374AB74" w14:textId="708D9811">
            <w:pPr>
              <w:spacing w:before="0" w:beforeAutospacing="off" w:after="0" w:afterAutospacing="off"/>
            </w:pPr>
            <w:r>
              <w:rPr/>
              <w:t>HU-GES-01</w:t>
            </w:r>
          </w:p>
        </w:tc>
        <w:tc>
          <w:tcPr>
            <w:tcW w:w="1514" w:type="dxa"/>
            <w:tcMar/>
            <w:vAlign w:val="center"/>
          </w:tcPr>
          <w:p w:rsidR="72020538" w:rsidP="72020538" w:rsidRDefault="72020538" w14:paraId="26F39E00" w14:textId="76D25C8B">
            <w:pPr>
              <w:spacing w:before="0" w:beforeAutospacing="off" w:after="0" w:afterAutospacing="off"/>
            </w:pPr>
            <w:r>
              <w:rPr/>
              <w:t>CU-09</w:t>
            </w:r>
          </w:p>
        </w:tc>
        <w:tc>
          <w:tcPr>
            <w:tcW w:w="2500" w:type="dxa"/>
            <w:tcMar/>
            <w:vAlign w:val="center"/>
          </w:tcPr>
          <w:p w:rsidR="72020538" w:rsidP="72020538" w:rsidRDefault="72020538" w14:paraId="509DCB51" w14:textId="0EA1A0CB">
            <w:pPr>
              <w:spacing w:before="0" w:beforeAutospacing="off" w:after="0" w:afterAutospacing="off"/>
            </w:pPr>
            <w:r>
              <w:rPr/>
              <w:t>PA-86</w:t>
            </w:r>
          </w:p>
        </w:tc>
      </w:tr>
      <w:tr w:rsidR="72020538" w:rsidTr="72020538" w14:paraId="4DB60AC2">
        <w:trPr>
          <w:trHeight w:val="300"/>
        </w:trPr>
        <w:tc>
          <w:tcPr>
            <w:tcW w:w="1274" w:type="dxa"/>
            <w:tcMar/>
            <w:vAlign w:val="center"/>
          </w:tcPr>
          <w:p w:rsidR="72020538" w:rsidP="72020538" w:rsidRDefault="72020538" w14:paraId="7C0AAD3F" w14:textId="6857C9A9">
            <w:pPr>
              <w:spacing w:before="0" w:beforeAutospacing="off" w:after="0" w:afterAutospacing="off"/>
            </w:pPr>
            <w:r>
              <w:rPr/>
              <w:t>RF-87</w:t>
            </w:r>
          </w:p>
        </w:tc>
        <w:tc>
          <w:tcPr>
            <w:tcW w:w="1620" w:type="dxa"/>
            <w:tcMar/>
            <w:vAlign w:val="center"/>
          </w:tcPr>
          <w:p w:rsidR="72020538" w:rsidP="72020538" w:rsidRDefault="72020538" w14:paraId="73C5BED8" w14:textId="4AB24A68">
            <w:pPr>
              <w:spacing w:before="0" w:beforeAutospacing="off" w:after="0" w:afterAutospacing="off"/>
            </w:pPr>
            <w:r>
              <w:rPr/>
              <w:t>HU-GES-02</w:t>
            </w:r>
          </w:p>
        </w:tc>
        <w:tc>
          <w:tcPr>
            <w:tcW w:w="1514" w:type="dxa"/>
            <w:tcMar/>
            <w:vAlign w:val="center"/>
          </w:tcPr>
          <w:p w:rsidR="72020538" w:rsidP="72020538" w:rsidRDefault="72020538" w14:paraId="134EEBB7" w14:textId="6FB67E44">
            <w:pPr>
              <w:spacing w:before="0" w:beforeAutospacing="off" w:after="0" w:afterAutospacing="off"/>
            </w:pPr>
            <w:r>
              <w:rPr/>
              <w:t>CU-09</w:t>
            </w:r>
          </w:p>
        </w:tc>
        <w:tc>
          <w:tcPr>
            <w:tcW w:w="2500" w:type="dxa"/>
            <w:tcMar/>
            <w:vAlign w:val="center"/>
          </w:tcPr>
          <w:p w:rsidR="72020538" w:rsidP="72020538" w:rsidRDefault="72020538" w14:paraId="43CE96CD" w14:textId="34CF6E0B">
            <w:pPr>
              <w:spacing w:before="0" w:beforeAutospacing="off" w:after="0" w:afterAutospacing="off"/>
            </w:pPr>
            <w:r>
              <w:rPr/>
              <w:t>PA-87</w:t>
            </w:r>
          </w:p>
        </w:tc>
      </w:tr>
      <w:tr w:rsidR="72020538" w:rsidTr="72020538" w14:paraId="5C4A88CB">
        <w:trPr>
          <w:trHeight w:val="300"/>
        </w:trPr>
        <w:tc>
          <w:tcPr>
            <w:tcW w:w="1274" w:type="dxa"/>
            <w:tcMar/>
            <w:vAlign w:val="center"/>
          </w:tcPr>
          <w:p w:rsidR="72020538" w:rsidP="72020538" w:rsidRDefault="72020538" w14:paraId="375835EA" w14:textId="3AD7BF3C">
            <w:pPr>
              <w:spacing w:before="0" w:beforeAutospacing="off" w:after="0" w:afterAutospacing="off"/>
            </w:pPr>
            <w:r>
              <w:rPr/>
              <w:t>RF-88</w:t>
            </w:r>
          </w:p>
        </w:tc>
        <w:tc>
          <w:tcPr>
            <w:tcW w:w="1620" w:type="dxa"/>
            <w:tcMar/>
            <w:vAlign w:val="center"/>
          </w:tcPr>
          <w:p w:rsidR="72020538" w:rsidP="72020538" w:rsidRDefault="72020538" w14:paraId="378C5319" w14:textId="6900644C">
            <w:pPr>
              <w:spacing w:before="0" w:beforeAutospacing="off" w:after="0" w:afterAutospacing="off"/>
            </w:pPr>
            <w:r>
              <w:rPr/>
              <w:t>HU-GES-02</w:t>
            </w:r>
          </w:p>
        </w:tc>
        <w:tc>
          <w:tcPr>
            <w:tcW w:w="1514" w:type="dxa"/>
            <w:tcMar/>
            <w:vAlign w:val="center"/>
          </w:tcPr>
          <w:p w:rsidR="72020538" w:rsidP="72020538" w:rsidRDefault="72020538" w14:paraId="65670CA2" w14:textId="31C6A89B">
            <w:pPr>
              <w:spacing w:before="0" w:beforeAutospacing="off" w:after="0" w:afterAutospacing="off"/>
            </w:pPr>
            <w:r>
              <w:rPr/>
              <w:t>CU-09</w:t>
            </w:r>
          </w:p>
        </w:tc>
        <w:tc>
          <w:tcPr>
            <w:tcW w:w="2500" w:type="dxa"/>
            <w:tcMar/>
            <w:vAlign w:val="center"/>
          </w:tcPr>
          <w:p w:rsidR="72020538" w:rsidP="72020538" w:rsidRDefault="72020538" w14:paraId="4100F7D9" w14:textId="0D274599">
            <w:pPr>
              <w:spacing w:before="0" w:beforeAutospacing="off" w:after="0" w:afterAutospacing="off"/>
            </w:pPr>
            <w:r>
              <w:rPr/>
              <w:t>PA-88</w:t>
            </w:r>
          </w:p>
        </w:tc>
      </w:tr>
      <w:tr w:rsidR="72020538" w:rsidTr="72020538" w14:paraId="6FEBEABB">
        <w:trPr>
          <w:trHeight w:val="300"/>
        </w:trPr>
        <w:tc>
          <w:tcPr>
            <w:tcW w:w="1274" w:type="dxa"/>
            <w:tcMar/>
            <w:vAlign w:val="center"/>
          </w:tcPr>
          <w:p w:rsidR="72020538" w:rsidP="72020538" w:rsidRDefault="72020538" w14:paraId="1C963A29" w14:textId="2F2DDA7F">
            <w:pPr>
              <w:spacing w:before="0" w:beforeAutospacing="off" w:after="0" w:afterAutospacing="off"/>
            </w:pPr>
            <w:r>
              <w:rPr/>
              <w:t>RF-89</w:t>
            </w:r>
          </w:p>
        </w:tc>
        <w:tc>
          <w:tcPr>
            <w:tcW w:w="1620" w:type="dxa"/>
            <w:tcMar/>
            <w:vAlign w:val="center"/>
          </w:tcPr>
          <w:p w:rsidR="72020538" w:rsidP="72020538" w:rsidRDefault="72020538" w14:paraId="23DD1C7B" w14:textId="0ACF75F5">
            <w:pPr>
              <w:spacing w:before="0" w:beforeAutospacing="off" w:after="0" w:afterAutospacing="off"/>
            </w:pPr>
            <w:r>
              <w:rPr/>
              <w:t>HU-GES-03</w:t>
            </w:r>
          </w:p>
        </w:tc>
        <w:tc>
          <w:tcPr>
            <w:tcW w:w="1514" w:type="dxa"/>
            <w:tcMar/>
            <w:vAlign w:val="center"/>
          </w:tcPr>
          <w:p w:rsidR="72020538" w:rsidP="72020538" w:rsidRDefault="72020538" w14:paraId="11FB9183" w14:textId="16167F3D">
            <w:pPr>
              <w:spacing w:before="0" w:beforeAutospacing="off" w:after="0" w:afterAutospacing="off"/>
            </w:pPr>
            <w:r>
              <w:rPr/>
              <w:t>CU-09</w:t>
            </w:r>
          </w:p>
        </w:tc>
        <w:tc>
          <w:tcPr>
            <w:tcW w:w="2500" w:type="dxa"/>
            <w:tcMar/>
            <w:vAlign w:val="center"/>
          </w:tcPr>
          <w:p w:rsidR="72020538" w:rsidP="72020538" w:rsidRDefault="72020538" w14:paraId="71890FDA" w14:textId="460024C2">
            <w:pPr>
              <w:spacing w:before="0" w:beforeAutospacing="off" w:after="0" w:afterAutospacing="off"/>
            </w:pPr>
            <w:r>
              <w:rPr/>
              <w:t>PA-89</w:t>
            </w:r>
          </w:p>
        </w:tc>
      </w:tr>
    </w:tbl>
    <w:p w:rsidR="00F76057" w:rsidRDefault="00F76057" w14:paraId="6F0755C8" w14:textId="3AA1E864">
      <w:pPr>
        <w:spacing w:after="120"/>
      </w:pPr>
    </w:p>
    <w:p w:rsidR="0053C59B" w:rsidP="0053C59B" w:rsidRDefault="0053C59B" w14:paraId="6065B447" w14:textId="20D0B088">
      <w:pPr>
        <w:spacing w:after="120"/>
      </w:pPr>
    </w:p>
    <w:p w:rsidR="0053C59B" w:rsidP="0053C59B" w:rsidRDefault="0053C59B" w14:paraId="19B7BA91" w14:textId="584BF1B5">
      <w:pPr>
        <w:spacing w:after="120"/>
      </w:pPr>
    </w:p>
    <w:p w:rsidR="0053C59B" w:rsidP="0053C59B" w:rsidRDefault="0053C59B" w14:paraId="7CB86DFD" w14:textId="3F4690F1">
      <w:pPr>
        <w:spacing w:after="120"/>
      </w:pPr>
    </w:p>
    <w:p w:rsidR="0053C59B" w:rsidP="0053C59B" w:rsidRDefault="0053C59B" w14:paraId="73B3B742" w14:textId="555EFC08">
      <w:pPr>
        <w:spacing w:after="120"/>
      </w:pPr>
    </w:p>
    <w:p w:rsidR="72020538" w:rsidP="72020538" w:rsidRDefault="72020538" w14:paraId="48103B0C" w14:textId="10205A0E">
      <w:pPr>
        <w:spacing w:after="120"/>
      </w:pPr>
    </w:p>
    <w:p w:rsidR="72020538" w:rsidP="72020538" w:rsidRDefault="72020538" w14:paraId="6B3990E8" w14:textId="49668486">
      <w:pPr>
        <w:spacing w:after="120"/>
      </w:pPr>
    </w:p>
    <w:p w:rsidR="72020538" w:rsidP="72020538" w:rsidRDefault="72020538" w14:paraId="1A903F0B" w14:textId="7BC407DB">
      <w:pPr>
        <w:spacing w:after="120"/>
      </w:pPr>
    </w:p>
    <w:p w:rsidR="72020538" w:rsidP="72020538" w:rsidRDefault="72020538" w14:paraId="517AEB27" w14:textId="2AC0CE55">
      <w:pPr>
        <w:spacing w:after="120"/>
      </w:pPr>
    </w:p>
    <w:p w:rsidR="72020538" w:rsidP="72020538" w:rsidRDefault="72020538" w14:paraId="71A43622" w14:textId="48BEEAE2">
      <w:pPr>
        <w:spacing w:after="120"/>
      </w:pPr>
    </w:p>
    <w:p w:rsidR="0053C59B" w:rsidP="0053C59B" w:rsidRDefault="0053C59B" w14:paraId="39A88441" w14:textId="0FE46B71">
      <w:pPr>
        <w:spacing w:after="120"/>
      </w:pPr>
    </w:p>
    <w:p w:rsidR="00F76057" w:rsidP="0053C59B" w:rsidRDefault="00000000" w14:paraId="6F0755D0" w14:textId="77777777">
      <w:pPr>
        <w:pStyle w:val="Ttulo2"/>
        <w:spacing w:before="280" w:after="140"/>
        <w:rPr>
          <w:color w:val="auto"/>
        </w:rPr>
      </w:pPr>
      <w:bookmarkStart w:name="_Toc239669880" w:id="41"/>
      <w:r>
        <w:rPr>
          <w:color w:val="auto"/>
        </w:rPr>
        <w:t>4.3 Trazabilidad de restricciones y atributos de calidad</w:t>
      </w:r>
      <w:bookmarkEnd w:id="41"/>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1500"/>
        <w:gridCol w:w="2900"/>
        <w:gridCol w:w="2900"/>
      </w:tblGrid>
      <w:tr w:rsidR="00F76057" w:rsidTr="72020538" w14:paraId="6F0755D6" w14:textId="77777777">
        <w:tblPrEx>
          <w:tblCellMar>
            <w:top w:w="0" w:type="dxa"/>
            <w:bottom w:w="0" w:type="dxa"/>
          </w:tblCellMar>
        </w:tblPrEx>
        <w:trPr>
          <w:tblHeader/>
        </w:trPr>
        <w:tc>
          <w:tcPr>
            <w:tcW w:w="1700" w:type="dxa"/>
            <w:shd w:val="clear" w:color="auto" w:fill="D9E2F3"/>
            <w:tcMar>
              <w:top w:w="60" w:type="dxa"/>
              <w:left w:w="90" w:type="dxa"/>
              <w:bottom w:w="60" w:type="dxa"/>
              <w:right w:w="90" w:type="dxa"/>
            </w:tcMar>
          </w:tcPr>
          <w:p w:rsidR="00F76057" w:rsidRDefault="00000000" w14:paraId="6F0755D2" w14:textId="77777777">
            <w:pPr>
              <w:spacing w:before="40" w:after="40"/>
            </w:pPr>
            <w:r>
              <w:rPr>
                <w:b/>
                <w:bCs/>
                <w:sz w:val="16"/>
                <w:szCs w:val="16"/>
              </w:rPr>
              <w:t>Restricción / Atributo</w:t>
            </w:r>
          </w:p>
        </w:tc>
        <w:tc>
          <w:tcPr>
            <w:tcW w:w="1500" w:type="dxa"/>
            <w:shd w:val="clear" w:color="auto" w:fill="D9E2F3"/>
            <w:tcMar>
              <w:top w:w="60" w:type="dxa"/>
              <w:left w:w="90" w:type="dxa"/>
              <w:bottom w:w="60" w:type="dxa"/>
              <w:right w:w="90" w:type="dxa"/>
            </w:tcMar>
          </w:tcPr>
          <w:p w:rsidR="00F76057" w:rsidRDefault="00000000" w14:paraId="6F0755D3" w14:textId="77777777">
            <w:pPr>
              <w:spacing w:before="40" w:after="40"/>
            </w:pPr>
            <w:r>
              <w:rPr>
                <w:b/>
                <w:bCs/>
                <w:sz w:val="16"/>
                <w:szCs w:val="16"/>
              </w:rPr>
              <w:t>Tipo</w:t>
            </w:r>
          </w:p>
        </w:tc>
        <w:tc>
          <w:tcPr>
            <w:tcW w:w="2900" w:type="dxa"/>
            <w:shd w:val="clear" w:color="auto" w:fill="D9E2F3"/>
            <w:tcMar>
              <w:top w:w="60" w:type="dxa"/>
              <w:left w:w="90" w:type="dxa"/>
              <w:bottom w:w="60" w:type="dxa"/>
              <w:right w:w="90" w:type="dxa"/>
            </w:tcMar>
          </w:tcPr>
          <w:p w:rsidR="00F76057" w:rsidRDefault="00000000" w14:paraId="6F0755D4" w14:textId="77777777">
            <w:pPr>
              <w:spacing w:before="40" w:after="40"/>
            </w:pPr>
            <w:r>
              <w:rPr>
                <w:b/>
                <w:bCs/>
                <w:sz w:val="16"/>
                <w:szCs w:val="16"/>
              </w:rPr>
              <w:t>Requisito(s) que la materializan</w:t>
            </w:r>
          </w:p>
        </w:tc>
        <w:tc>
          <w:tcPr>
            <w:tcW w:w="2900" w:type="dxa"/>
            <w:shd w:val="clear" w:color="auto" w:fill="D9E2F3"/>
            <w:tcMar>
              <w:top w:w="60" w:type="dxa"/>
              <w:left w:w="90" w:type="dxa"/>
              <w:bottom w:w="60" w:type="dxa"/>
              <w:right w:w="90" w:type="dxa"/>
            </w:tcMar>
          </w:tcPr>
          <w:p w:rsidR="00F76057" w:rsidRDefault="00000000" w14:paraId="6F0755D5" w14:textId="77777777">
            <w:pPr>
              <w:spacing w:before="40" w:after="40"/>
            </w:pPr>
            <w:r>
              <w:rPr>
                <w:b/>
                <w:bCs/>
                <w:sz w:val="16"/>
                <w:szCs w:val="16"/>
              </w:rPr>
              <w:t>Decisión arquitectónica asociada (Entregable 2)</w:t>
            </w:r>
          </w:p>
        </w:tc>
      </w:tr>
      <w:tr w:rsidR="00F76057" w:rsidTr="72020538" w14:paraId="6F0755DB"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D7" w14:textId="77777777">
            <w:pPr>
              <w:spacing w:before="40" w:after="40"/>
            </w:pPr>
            <w:r>
              <w:rPr>
                <w:sz w:val="16"/>
                <w:szCs w:val="16"/>
              </w:rPr>
              <w:t>RT-04 — Disponibilidad 99 %</w:t>
            </w:r>
          </w:p>
        </w:tc>
        <w:tc>
          <w:tcPr>
            <w:tcW w:w="1500" w:type="dxa"/>
            <w:tcMar>
              <w:top w:w="60" w:type="dxa"/>
              <w:left w:w="90" w:type="dxa"/>
              <w:bottom w:w="60" w:type="dxa"/>
              <w:right w:w="90" w:type="dxa"/>
            </w:tcMar>
          </w:tcPr>
          <w:p w:rsidR="00F76057" w:rsidRDefault="00000000" w14:paraId="6F0755D8" w14:textId="77777777">
            <w:pPr>
              <w:spacing w:before="40" w:after="40"/>
            </w:pPr>
            <w:r>
              <w:rPr>
                <w:sz w:val="16"/>
                <w:szCs w:val="16"/>
              </w:rPr>
              <w:t>Técnica</w:t>
            </w:r>
          </w:p>
        </w:tc>
        <w:tc>
          <w:tcPr>
            <w:tcW w:w="2900" w:type="dxa"/>
            <w:tcMar>
              <w:top w:w="60" w:type="dxa"/>
              <w:left w:w="90" w:type="dxa"/>
              <w:bottom w:w="60" w:type="dxa"/>
              <w:right w:w="90" w:type="dxa"/>
            </w:tcMar>
          </w:tcPr>
          <w:p w:rsidR="00F76057" w:rsidRDefault="00000000" w14:paraId="6F0755D9" w14:textId="77777777">
            <w:pPr>
              <w:spacing w:before="40" w:after="40"/>
            </w:pPr>
            <w:r>
              <w:rPr>
                <w:sz w:val="16"/>
                <w:szCs w:val="16"/>
              </w:rPr>
              <w:t>RNF-01, RNF-13 / QAS-01</w:t>
            </w:r>
          </w:p>
        </w:tc>
        <w:tc>
          <w:tcPr>
            <w:tcW w:w="2900" w:type="dxa"/>
            <w:tcMar>
              <w:top w:w="60" w:type="dxa"/>
              <w:left w:w="90" w:type="dxa"/>
              <w:bottom w:w="60" w:type="dxa"/>
              <w:right w:w="90" w:type="dxa"/>
            </w:tcMar>
          </w:tcPr>
          <w:p w:rsidR="00F76057" w:rsidRDefault="00000000" w14:paraId="6F0755DA" w14:textId="77777777">
            <w:pPr>
              <w:spacing w:before="40" w:after="40"/>
            </w:pPr>
            <w:r>
              <w:rPr>
                <w:sz w:val="16"/>
                <w:szCs w:val="16"/>
              </w:rPr>
              <w:t xml:space="preserve">Resuelto (ADR-02): réplicas sin estado con reinicio automático detrás de un balanceador y sonda externa de disponibilidad</w:t>
            </w:r>
          </w:p>
        </w:tc>
      </w:tr>
      <w:tr w:rsidR="00F76057" w:rsidTr="72020538" w14:paraId="6F0755E0"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DC" w14:textId="77777777">
            <w:pPr>
              <w:spacing w:before="40" w:after="40"/>
            </w:pPr>
            <w:r>
              <w:rPr>
                <w:sz w:val="16"/>
                <w:szCs w:val="16"/>
              </w:rPr>
              <w:t>RT-02 — Integración de fuentes</w:t>
            </w:r>
          </w:p>
        </w:tc>
        <w:tc>
          <w:tcPr>
            <w:tcW w:w="1500" w:type="dxa"/>
            <w:tcMar>
              <w:top w:w="60" w:type="dxa"/>
              <w:left w:w="90" w:type="dxa"/>
              <w:bottom w:w="60" w:type="dxa"/>
              <w:right w:w="90" w:type="dxa"/>
            </w:tcMar>
          </w:tcPr>
          <w:p w:rsidR="00F76057" w:rsidRDefault="00000000" w14:paraId="6F0755DD" w14:textId="77777777">
            <w:pPr>
              <w:spacing w:before="40" w:after="40"/>
            </w:pPr>
            <w:r>
              <w:rPr>
                <w:sz w:val="16"/>
                <w:szCs w:val="16"/>
              </w:rPr>
              <w:t>Técnica</w:t>
            </w:r>
          </w:p>
        </w:tc>
        <w:tc>
          <w:tcPr>
            <w:tcW w:w="2900" w:type="dxa"/>
            <w:tcMar>
              <w:top w:w="60" w:type="dxa"/>
              <w:left w:w="90" w:type="dxa"/>
              <w:bottom w:w="60" w:type="dxa"/>
              <w:right w:w="90" w:type="dxa"/>
            </w:tcMar>
          </w:tcPr>
          <w:p w:rsidRPr="002E6FE9" w:rsidR="00F76057" w:rsidRDefault="00000000" w14:paraId="6F0755DE" w14:textId="77777777">
            <w:pPr>
              <w:spacing w:before="40" w:after="40"/>
              <w:rPr>
                <w:lang w:val="en-US"/>
              </w:rPr>
            </w:pPr>
            <w:r>
              <w:rPr>
                <w:sz w:val="16"/>
                <w:szCs w:val="16"/>
                <w:lang w:val="en-US"/>
              </w:rPr>
              <w:t>RF-62, RF-76, RNF-04, RNF-05 / QAS-03</w:t>
            </w:r>
          </w:p>
        </w:tc>
        <w:tc>
          <w:tcPr>
            <w:tcW w:w="2900" w:type="dxa"/>
            <w:tcMar>
              <w:top w:w="60" w:type="dxa"/>
              <w:left w:w="90" w:type="dxa"/>
              <w:bottom w:w="60" w:type="dxa"/>
              <w:right w:w="90" w:type="dxa"/>
            </w:tcMar>
          </w:tcPr>
          <w:p w:rsidR="00F76057" w:rsidRDefault="00000000" w14:paraId="6F0755DF" w14:textId="77777777">
            <w:pPr>
              <w:spacing w:before="40" w:after="40"/>
            </w:pPr>
            <w:r>
              <w:rPr>
                <w:sz w:val="16"/>
                <w:szCs w:val="16"/>
              </w:rPr>
              <w:t>Puertos de integración con adaptadores; ADR de resiliencia ante fuente caída</w:t>
            </w:r>
          </w:p>
        </w:tc>
      </w:tr>
      <w:tr w:rsidR="00F76057" w:rsidTr="72020538" w14:paraId="6F0755E5"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E1" w14:textId="77777777">
            <w:pPr>
              <w:spacing w:before="40" w:after="40"/>
            </w:pPr>
            <w:r>
              <w:rPr>
                <w:sz w:val="16"/>
                <w:szCs w:val="16"/>
              </w:rPr>
              <w:t>RT-03 — Alta concurrencia</w:t>
            </w:r>
          </w:p>
        </w:tc>
        <w:tc>
          <w:tcPr>
            <w:tcW w:w="1500" w:type="dxa"/>
            <w:tcMar>
              <w:top w:w="60" w:type="dxa"/>
              <w:left w:w="90" w:type="dxa"/>
              <w:bottom w:w="60" w:type="dxa"/>
              <w:right w:w="90" w:type="dxa"/>
            </w:tcMar>
          </w:tcPr>
          <w:p w:rsidR="00F76057" w:rsidRDefault="00000000" w14:paraId="6F0755E2" w14:textId="77777777">
            <w:pPr>
              <w:spacing w:before="40" w:after="40"/>
            </w:pPr>
            <w:r>
              <w:rPr>
                <w:sz w:val="16"/>
                <w:szCs w:val="16"/>
              </w:rPr>
              <w:t>Técnica</w:t>
            </w:r>
          </w:p>
        </w:tc>
        <w:tc>
          <w:tcPr>
            <w:tcW w:w="2900" w:type="dxa"/>
            <w:tcMar>
              <w:top w:w="60" w:type="dxa"/>
              <w:left w:w="90" w:type="dxa"/>
              <w:bottom w:w="60" w:type="dxa"/>
              <w:right w:w="90" w:type="dxa"/>
            </w:tcMar>
          </w:tcPr>
          <w:p w:rsidR="00F76057" w:rsidRDefault="00000000" w14:paraId="6F0755E3" w14:textId="77777777">
            <w:pPr>
              <w:spacing w:before="40" w:after="40"/>
            </w:pPr>
            <w:r>
              <w:rPr>
                <w:sz w:val="16"/>
                <w:szCs w:val="16"/>
              </w:rPr>
              <w:t>RNF-02, RNF-03 / QAS-02, QAS-07</w:t>
            </w:r>
          </w:p>
        </w:tc>
        <w:tc>
          <w:tcPr>
            <w:tcW w:w="2900" w:type="dxa"/>
            <w:tcMar>
              <w:top w:w="60" w:type="dxa"/>
              <w:left w:w="90" w:type="dxa"/>
              <w:bottom w:w="60" w:type="dxa"/>
              <w:right w:w="90" w:type="dxa"/>
            </w:tcMar>
          </w:tcPr>
          <w:p w:rsidR="00F76057" w:rsidRDefault="00000000" w14:paraId="6F0755E4" w14:textId="77777777">
            <w:pPr>
              <w:spacing w:before="40" w:after="40"/>
            </w:pPr>
            <w:r>
              <w:rPr>
                <w:sz w:val="16"/>
                <w:szCs w:val="16"/>
              </w:rPr>
              <w:t xml:space="preserve">Resuelto (ADR-02): escalado horizontal de réplicas sin estado e índices del catálogo en MongoDB</w:t>
            </w:r>
          </w:p>
        </w:tc>
      </w:tr>
      <w:tr w:rsidR="00F76057" w:rsidTr="72020538" w14:paraId="6F0755EA"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E6" w14:textId="77777777">
            <w:pPr>
              <w:spacing w:before="40" w:after="40"/>
            </w:pPr>
            <w:r>
              <w:rPr>
                <w:sz w:val="16"/>
                <w:szCs w:val="16"/>
              </w:rPr>
              <w:t>RT-06 — Persistencia</w:t>
            </w:r>
          </w:p>
        </w:tc>
        <w:tc>
          <w:tcPr>
            <w:tcW w:w="1500" w:type="dxa"/>
            <w:tcMar>
              <w:top w:w="60" w:type="dxa"/>
              <w:left w:w="90" w:type="dxa"/>
              <w:bottom w:w="60" w:type="dxa"/>
              <w:right w:w="90" w:type="dxa"/>
            </w:tcMar>
          </w:tcPr>
          <w:p w:rsidR="00F76057" w:rsidRDefault="00000000" w14:paraId="6F0755E7" w14:textId="77777777">
            <w:pPr>
              <w:spacing w:before="40" w:after="40"/>
            </w:pPr>
            <w:r>
              <w:rPr>
                <w:sz w:val="16"/>
                <w:szCs w:val="16"/>
              </w:rPr>
              <w:t>Técnica</w:t>
            </w:r>
          </w:p>
        </w:tc>
        <w:tc>
          <w:tcPr>
            <w:tcW w:w="2900" w:type="dxa"/>
            <w:tcMar>
              <w:top w:w="60" w:type="dxa"/>
              <w:left w:w="90" w:type="dxa"/>
              <w:bottom w:w="60" w:type="dxa"/>
              <w:right w:w="90" w:type="dxa"/>
            </w:tcMar>
          </w:tcPr>
          <w:p w:rsidR="00F76057" w:rsidRDefault="00000000" w14:paraId="6F0755E8" w14:textId="77777777">
            <w:pPr>
              <w:spacing w:before="40" w:after="40"/>
            </w:pPr>
            <w:r>
              <w:rPr>
                <w:sz w:val="16"/>
                <w:szCs w:val="16"/>
              </w:rPr>
              <w:t>RNF-10, RNF-11</w:t>
            </w:r>
          </w:p>
        </w:tc>
        <w:tc>
          <w:tcPr>
            <w:tcW w:w="2900" w:type="dxa"/>
            <w:tcMar>
              <w:top w:w="60" w:type="dxa"/>
              <w:left w:w="90" w:type="dxa"/>
              <w:bottom w:w="60" w:type="dxa"/>
              <w:right w:w="90" w:type="dxa"/>
            </w:tcMar>
          </w:tcPr>
          <w:p w:rsidR="00F76057" w:rsidRDefault="00000000" w14:paraId="6F0755E9" w14:textId="77777777">
            <w:pPr>
              <w:spacing w:before="40" w:after="40"/>
            </w:pPr>
            <w:r>
              <w:rPr>
                <w:sz w:val="16"/>
                <w:szCs w:val="16"/>
              </w:rPr>
              <w:t xml:space="preserve">Resuelto (ADR-03): persistencia políglota PostgreSQL + MongoDB</w:t>
            </w:r>
          </w:p>
        </w:tc>
      </w:tr>
      <w:tr w:rsidR="00F76057" w:rsidTr="72020538" w14:paraId="6F0755EF"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EB" w14:textId="77777777">
            <w:pPr>
              <w:spacing w:before="40" w:after="40"/>
            </w:pPr>
            <w:r>
              <w:rPr>
                <w:sz w:val="16"/>
                <w:szCs w:val="16"/>
              </w:rPr>
              <w:t>RT-07 — Estilo de comunicación</w:t>
            </w:r>
          </w:p>
        </w:tc>
        <w:tc>
          <w:tcPr>
            <w:tcW w:w="1500" w:type="dxa"/>
            <w:tcMar>
              <w:top w:w="60" w:type="dxa"/>
              <w:left w:w="90" w:type="dxa"/>
              <w:bottom w:w="60" w:type="dxa"/>
              <w:right w:w="90" w:type="dxa"/>
            </w:tcMar>
          </w:tcPr>
          <w:p w:rsidR="00F76057" w:rsidRDefault="00000000" w14:paraId="6F0755EC" w14:textId="77777777">
            <w:pPr>
              <w:spacing w:before="40" w:after="40"/>
            </w:pPr>
            <w:r>
              <w:rPr>
                <w:sz w:val="16"/>
                <w:szCs w:val="16"/>
              </w:rPr>
              <w:t>Técnica</w:t>
            </w:r>
          </w:p>
        </w:tc>
        <w:tc>
          <w:tcPr>
            <w:tcW w:w="2900" w:type="dxa"/>
            <w:tcMar>
              <w:top w:w="60" w:type="dxa"/>
              <w:left w:w="90" w:type="dxa"/>
              <w:bottom w:w="60" w:type="dxa"/>
              <w:right w:w="90" w:type="dxa"/>
            </w:tcMar>
          </w:tcPr>
          <w:p w:rsidR="00F76057" w:rsidRDefault="00000000" w14:paraId="6F0755ED" w14:textId="77777777">
            <w:pPr>
              <w:spacing w:before="40" w:after="40"/>
            </w:pPr>
            <w:r>
              <w:rPr>
                <w:sz w:val="16"/>
                <w:szCs w:val="16"/>
              </w:rPr>
              <w:t>RF-50, RF-44, RNF-05</w:t>
            </w:r>
          </w:p>
        </w:tc>
        <w:tc>
          <w:tcPr>
            <w:tcW w:w="2900" w:type="dxa"/>
            <w:tcMar>
              <w:top w:w="60" w:type="dxa"/>
              <w:left w:w="90" w:type="dxa"/>
              <w:bottom w:w="60" w:type="dxa"/>
              <w:right w:w="90" w:type="dxa"/>
            </w:tcMar>
          </w:tcPr>
          <w:p w:rsidR="00F76057" w:rsidRDefault="00000000" w14:paraId="6F0755EE" w14:textId="77777777">
            <w:pPr>
              <w:spacing w:before="40" w:after="40"/>
            </w:pPr>
            <w:r>
              <w:rPr>
                <w:sz w:val="16"/>
                <w:szCs w:val="16"/>
              </w:rPr>
              <w:t xml:space="preserve">Resuelto: webhook síncrono, procesamiento y notificaciones asíncronos</w:t>
            </w:r>
          </w:p>
        </w:tc>
      </w:tr>
      <w:tr w:rsidR="00F76057" w:rsidTr="72020538" w14:paraId="6F0755F4"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F0" w14:textId="77777777">
            <w:pPr>
              <w:spacing w:before="40" w:after="40"/>
            </w:pPr>
            <w:r>
              <w:rPr>
                <w:sz w:val="16"/>
                <w:szCs w:val="16"/>
              </w:rPr>
              <w:t>RE-01 — Presupuesto USD 20.000</w:t>
            </w:r>
          </w:p>
        </w:tc>
        <w:tc>
          <w:tcPr>
            <w:tcW w:w="1500" w:type="dxa"/>
            <w:tcMar>
              <w:top w:w="60" w:type="dxa"/>
              <w:left w:w="90" w:type="dxa"/>
              <w:bottom w:w="60" w:type="dxa"/>
              <w:right w:w="90" w:type="dxa"/>
            </w:tcMar>
          </w:tcPr>
          <w:p w:rsidR="00F76057" w:rsidRDefault="00000000" w14:paraId="6F0755F1" w14:textId="77777777">
            <w:pPr>
              <w:spacing w:before="40" w:after="40"/>
            </w:pPr>
            <w:r>
              <w:rPr>
                <w:sz w:val="16"/>
                <w:szCs w:val="16"/>
              </w:rPr>
              <w:t>Económica</w:t>
            </w:r>
          </w:p>
        </w:tc>
        <w:tc>
          <w:tcPr>
            <w:tcW w:w="2900" w:type="dxa"/>
            <w:tcMar>
              <w:top w:w="60" w:type="dxa"/>
              <w:left w:w="90" w:type="dxa"/>
              <w:bottom w:w="60" w:type="dxa"/>
              <w:right w:w="90" w:type="dxa"/>
            </w:tcMar>
          </w:tcPr>
          <w:p w:rsidR="00F76057" w:rsidP="72020538" w:rsidRDefault="00000000" w14:paraId="6F0755F2" w14:textId="5159FF25">
            <w:pPr>
              <w:pStyle w:val="Normal"/>
              <w:spacing w:before="40" w:after="40"/>
            </w:pPr>
            <w:r>
              <w:rPr>
                <w:rFonts w:ascii="Calibri" w:hAnsi="Calibri" w:eastAsia="Calibri" w:cs="Calibri"/>
                <w:noProof w:val="0"/>
                <w:sz w:val="16"/>
                <w:szCs w:val="16"/>
                <w:lang w:val="es-CO"/>
              </w:rPr>
              <w:t>Plan, cronograma y presupuesto</w:t>
            </w:r>
          </w:p>
        </w:tc>
        <w:tc>
          <w:tcPr>
            <w:tcW w:w="2900" w:type="dxa"/>
            <w:tcMar>
              <w:top w:w="60" w:type="dxa"/>
              <w:left w:w="90" w:type="dxa"/>
              <w:bottom w:w="60" w:type="dxa"/>
              <w:right w:w="90" w:type="dxa"/>
            </w:tcMar>
          </w:tcPr>
          <w:p w:rsidR="00F76057" w:rsidP="72020538" w:rsidRDefault="00000000" w14:paraId="6F0755F3" w14:textId="6E6437A8">
            <w:pPr>
              <w:pStyle w:val="Normal"/>
              <w:spacing w:before="40" w:after="40"/>
            </w:pPr>
            <w:r>
              <w:rPr>
                <w:rFonts w:ascii="Calibri" w:hAnsi="Calibri" w:eastAsia="Calibri" w:cs="Calibri"/>
                <w:noProof w:val="0"/>
                <w:sz w:val="16"/>
                <w:szCs w:val="16"/>
                <w:lang w:val="es-CO"/>
              </w:rPr>
              <w:t>Resuelto:el tope aplica al talento humano (salarios, imprevistos y utilidad) en un plan de 6 meses con 12 iteraciones de 15 días; resultado dentro del tope.</w:t>
            </w:r>
          </w:p>
        </w:tc>
      </w:tr>
      <w:tr w:rsidR="00F76057" w:rsidTr="72020538" w14:paraId="6F0755F9"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F5" w14:textId="77777777">
            <w:pPr>
              <w:spacing w:before="40" w:after="40"/>
            </w:pPr>
            <w:r>
              <w:rPr>
                <w:sz w:val="16"/>
                <w:szCs w:val="16"/>
              </w:rPr>
              <w:t>RS-02 — Bilingüe</w:t>
            </w:r>
          </w:p>
        </w:tc>
        <w:tc>
          <w:tcPr>
            <w:tcW w:w="1500" w:type="dxa"/>
            <w:tcMar>
              <w:top w:w="60" w:type="dxa"/>
              <w:left w:w="90" w:type="dxa"/>
              <w:bottom w:w="60" w:type="dxa"/>
              <w:right w:w="90" w:type="dxa"/>
            </w:tcMar>
          </w:tcPr>
          <w:p w:rsidR="00F76057" w:rsidRDefault="00000000" w14:paraId="6F0755F6" w14:textId="77777777">
            <w:pPr>
              <w:spacing w:before="40" w:after="40"/>
            </w:pPr>
            <w:r>
              <w:rPr>
                <w:sz w:val="16"/>
                <w:szCs w:val="16"/>
              </w:rPr>
              <w:t>Social</w:t>
            </w:r>
          </w:p>
        </w:tc>
        <w:tc>
          <w:tcPr>
            <w:tcW w:w="2900" w:type="dxa"/>
            <w:tcMar>
              <w:top w:w="60" w:type="dxa"/>
              <w:left w:w="90" w:type="dxa"/>
              <w:bottom w:w="60" w:type="dxa"/>
              <w:right w:w="90" w:type="dxa"/>
            </w:tcMar>
          </w:tcPr>
          <w:p w:rsidR="00F76057" w:rsidRDefault="00000000" w14:paraId="6F0755F7" w14:textId="77777777">
            <w:pPr>
              <w:spacing w:before="40" w:after="40"/>
            </w:pPr>
            <w:r>
              <w:rPr>
                <w:sz w:val="16"/>
                <w:szCs w:val="16"/>
              </w:rPr>
              <w:t>RF-18, RF-19</w:t>
            </w:r>
          </w:p>
        </w:tc>
        <w:tc>
          <w:tcPr>
            <w:tcW w:w="2900" w:type="dxa"/>
            <w:tcMar>
              <w:top w:w="60" w:type="dxa"/>
              <w:left w:w="90" w:type="dxa"/>
              <w:bottom w:w="60" w:type="dxa"/>
              <w:right w:w="90" w:type="dxa"/>
            </w:tcMar>
          </w:tcPr>
          <w:p w:rsidR="00F76057" w:rsidRDefault="00000000" w14:paraId="6F0755F8" w14:textId="77777777">
            <w:pPr>
              <w:spacing w:before="40" w:after="40"/>
            </w:pPr>
            <w:r>
              <w:rPr>
                <w:sz w:val="16"/>
                <w:szCs w:val="16"/>
              </w:rPr>
              <w:t xml:space="preserve">Internacionalización de la interfaz y de los valores cerrados mediante el framework; contenido libre y notificaciones en español</w:t>
            </w:r>
          </w:p>
        </w:tc>
      </w:tr>
      <w:tr w:rsidR="00F76057" w:rsidTr="72020538" w14:paraId="6F0755FE"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FA" w14:textId="77777777">
            <w:pPr>
              <w:spacing w:before="40" w:after="40"/>
            </w:pPr>
            <w:r>
              <w:rPr>
                <w:sz w:val="16"/>
                <w:szCs w:val="16"/>
              </w:rPr>
              <w:t>RS-04 — Accesibilidad</w:t>
            </w:r>
          </w:p>
        </w:tc>
        <w:tc>
          <w:tcPr>
            <w:tcW w:w="1500" w:type="dxa"/>
            <w:tcMar>
              <w:top w:w="60" w:type="dxa"/>
              <w:left w:w="90" w:type="dxa"/>
              <w:bottom w:w="60" w:type="dxa"/>
              <w:right w:w="90" w:type="dxa"/>
            </w:tcMar>
          </w:tcPr>
          <w:p w:rsidR="00F76057" w:rsidRDefault="00000000" w14:paraId="6F0755FB" w14:textId="77777777">
            <w:pPr>
              <w:spacing w:before="40" w:after="40"/>
            </w:pPr>
            <w:r>
              <w:rPr>
                <w:sz w:val="16"/>
                <w:szCs w:val="16"/>
              </w:rPr>
              <w:t>Social</w:t>
            </w:r>
          </w:p>
        </w:tc>
        <w:tc>
          <w:tcPr>
            <w:tcW w:w="2900" w:type="dxa"/>
            <w:tcMar>
              <w:top w:w="60" w:type="dxa"/>
              <w:left w:w="90" w:type="dxa"/>
              <w:bottom w:w="60" w:type="dxa"/>
              <w:right w:w="90" w:type="dxa"/>
            </w:tcMar>
          </w:tcPr>
          <w:p w:rsidR="00F76057" w:rsidRDefault="00000000" w14:paraId="6F0755FC" w14:textId="77777777">
            <w:pPr>
              <w:spacing w:before="40" w:after="40"/>
            </w:pPr>
            <w:r>
              <w:rPr>
                <w:sz w:val="16"/>
                <w:szCs w:val="16"/>
              </w:rPr>
              <w:t>RF-17, RNF-12 / QAS-08</w:t>
            </w:r>
          </w:p>
        </w:tc>
        <w:tc>
          <w:tcPr>
            <w:tcW w:w="2900" w:type="dxa"/>
            <w:tcMar>
              <w:top w:w="60" w:type="dxa"/>
              <w:left w:w="90" w:type="dxa"/>
              <w:bottom w:w="60" w:type="dxa"/>
              <w:right w:w="90" w:type="dxa"/>
            </w:tcMar>
          </w:tcPr>
          <w:p w:rsidR="00F76057" w:rsidRDefault="00000000" w14:paraId="6F0755FD" w14:textId="77777777">
            <w:pPr>
              <w:spacing w:before="40" w:after="40"/>
            </w:pPr>
            <w:r>
              <w:rPr>
                <w:sz w:val="16"/>
                <w:szCs w:val="16"/>
              </w:rPr>
              <w:t>Pendiente: auditoría WCAG en el flujo crítico</w:t>
            </w:r>
          </w:p>
        </w:tc>
      </w:tr>
      <w:tr w:rsidR="00F76057" w:rsidTr="72020538" w14:paraId="6F075603"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5FF" w14:textId="3C4475AC">
            <w:pPr>
              <w:spacing w:before="40" w:after="40"/>
            </w:pPr>
            <w:r>
              <w:rPr>
                <w:sz w:val="16"/>
                <w:szCs w:val="16"/>
              </w:rPr>
              <w:t xml:space="preserve">RA-01 , RA-02 — Ambientales</w:t>
            </w:r>
          </w:p>
        </w:tc>
        <w:tc>
          <w:tcPr>
            <w:tcW w:w="1500" w:type="dxa"/>
            <w:tcMar>
              <w:top w:w="60" w:type="dxa"/>
              <w:left w:w="90" w:type="dxa"/>
              <w:bottom w:w="60" w:type="dxa"/>
              <w:right w:w="90" w:type="dxa"/>
            </w:tcMar>
          </w:tcPr>
          <w:p w:rsidR="00F76057" w:rsidRDefault="00000000" w14:paraId="6F075600" w14:textId="77777777">
            <w:pPr>
              <w:spacing w:before="40" w:after="40"/>
            </w:pPr>
            <w:r>
              <w:rPr>
                <w:sz w:val="16"/>
                <w:szCs w:val="16"/>
              </w:rPr>
              <w:t>Ambiental</w:t>
            </w:r>
          </w:p>
        </w:tc>
        <w:tc>
          <w:tcPr>
            <w:tcW w:w="2900" w:type="dxa"/>
            <w:tcMar>
              <w:top w:w="60" w:type="dxa"/>
              <w:left w:w="90" w:type="dxa"/>
              <w:bottom w:w="60" w:type="dxa"/>
              <w:right w:w="90" w:type="dxa"/>
            </w:tcMar>
          </w:tcPr>
          <w:p w:rsidR="00F76057" w:rsidP="72020538" w:rsidRDefault="00000000" w14:paraId="6F075601" w14:textId="3FBC05CF">
            <w:pPr>
              <w:pStyle w:val="Normal"/>
              <w:spacing w:before="40" w:after="40"/>
            </w:pPr>
            <w:r>
              <w:rPr>
                <w:rFonts w:ascii="Calibri" w:hAnsi="Calibri" w:eastAsia="Calibri" w:cs="Calibri"/>
                <w:noProof w:val="0"/>
                <w:sz w:val="16"/>
                <w:szCs w:val="16"/>
                <w:lang w:val="es-CO"/>
              </w:rPr>
              <w:t>RF-25, RF-29, RF-84</w:t>
            </w:r>
          </w:p>
        </w:tc>
        <w:tc>
          <w:tcPr>
            <w:tcW w:w="2900" w:type="dxa"/>
            <w:tcMar>
              <w:top w:w="60" w:type="dxa"/>
              <w:left w:w="90" w:type="dxa"/>
              <w:bottom w:w="60" w:type="dxa"/>
              <w:right w:w="90" w:type="dxa"/>
            </w:tcMar>
          </w:tcPr>
          <w:p w:rsidR="00F76057" w:rsidP="72020538" w:rsidRDefault="00000000" w14:paraId="6F075602" w14:textId="30F5CCF6">
            <w:pPr>
              <w:pStyle w:val="Normal"/>
              <w:spacing w:before="40" w:after="40"/>
            </w:pPr>
            <w:r>
              <w:rPr>
                <w:rFonts w:ascii="Calibri" w:hAnsi="Calibri" w:eastAsia="Calibri" w:cs="Calibri"/>
                <w:noProof w:val="0"/>
                <w:sz w:val="16"/>
                <w:szCs w:val="16"/>
                <w:lang w:val="es-CO"/>
              </w:rPr>
              <w:t xml:space="preserve">Resuelto: marcas manuales de área sensible y de alta afluencia sobre las zonas, administradas por el Administrador.</w:t>
            </w:r>
          </w:p>
        </w:tc>
      </w:tr>
      <w:tr w:rsidR="00F76057" w:rsidTr="72020538" w14:paraId="6F075608"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604" w14:textId="77777777">
            <w:pPr>
              <w:spacing w:before="40" w:after="40"/>
            </w:pPr>
            <w:r>
              <w:rPr>
                <w:sz w:val="16"/>
                <w:szCs w:val="16"/>
              </w:rPr>
              <w:t>RN-01 — Ley 1581 de 2012</w:t>
            </w:r>
          </w:p>
        </w:tc>
        <w:tc>
          <w:tcPr>
            <w:tcW w:w="1500" w:type="dxa"/>
            <w:tcMar>
              <w:top w:w="60" w:type="dxa"/>
              <w:left w:w="90" w:type="dxa"/>
              <w:bottom w:w="60" w:type="dxa"/>
              <w:right w:w="90" w:type="dxa"/>
            </w:tcMar>
          </w:tcPr>
          <w:p w:rsidR="00F76057" w:rsidRDefault="00000000" w14:paraId="6F075605" w14:textId="77777777">
            <w:pPr>
              <w:spacing w:before="40" w:after="40"/>
            </w:pPr>
            <w:r>
              <w:rPr>
                <w:sz w:val="16"/>
                <w:szCs w:val="16"/>
              </w:rPr>
              <w:t>Normativa</w:t>
            </w:r>
          </w:p>
        </w:tc>
        <w:tc>
          <w:tcPr>
            <w:tcW w:w="2900" w:type="dxa"/>
            <w:tcMar>
              <w:top w:w="60" w:type="dxa"/>
              <w:left w:w="90" w:type="dxa"/>
              <w:bottom w:w="60" w:type="dxa"/>
              <w:right w:w="90" w:type="dxa"/>
            </w:tcMar>
          </w:tcPr>
          <w:p w:rsidRPr="002E6FE9" w:rsidR="00F76057" w:rsidRDefault="00000000" w14:paraId="6F075606" w14:textId="77777777">
            <w:pPr>
              <w:spacing w:before="40" w:after="40"/>
              <w:rPr>
                <w:lang w:val="en-US"/>
              </w:rPr>
            </w:pPr>
            <w:r>
              <w:rPr>
                <w:sz w:val="16"/>
                <w:szCs w:val="16"/>
                <w:lang w:val="en-US"/>
              </w:rPr>
              <w:t>RF-09 a RF-13, RNF-08, RNF-09</w:t>
            </w:r>
          </w:p>
        </w:tc>
        <w:tc>
          <w:tcPr>
            <w:tcW w:w="2900" w:type="dxa"/>
            <w:tcMar>
              <w:top w:w="60" w:type="dxa"/>
              <w:left w:w="90" w:type="dxa"/>
              <w:bottom w:w="60" w:type="dxa"/>
              <w:right w:w="90" w:type="dxa"/>
            </w:tcMar>
          </w:tcPr>
          <w:p w:rsidR="00F76057" w:rsidRDefault="00000000" w14:paraId="6F075607" w14:textId="77777777">
            <w:pPr>
              <w:spacing w:before="40" w:after="40"/>
            </w:pPr>
            <w:r>
              <w:rPr>
                <w:sz w:val="16"/>
                <w:szCs w:val="16"/>
              </w:rPr>
              <w:t>Consentimiento versionado, cifrado en reposo y registro de auditoría</w:t>
            </w:r>
          </w:p>
        </w:tc>
      </w:tr>
      <w:tr w:rsidR="00F76057" w:rsidTr="72020538" w14:paraId="6F07560D"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609" w14:textId="77777777">
            <w:pPr>
              <w:spacing w:before="40" w:after="40"/>
            </w:pPr>
            <w:r>
              <w:rPr>
                <w:sz w:val="16"/>
                <w:szCs w:val="16"/>
              </w:rPr>
              <w:t>RN-02 — Verificación RNT</w:t>
            </w:r>
          </w:p>
        </w:tc>
        <w:tc>
          <w:tcPr>
            <w:tcW w:w="1500" w:type="dxa"/>
            <w:tcMar>
              <w:top w:w="60" w:type="dxa"/>
              <w:left w:w="90" w:type="dxa"/>
              <w:bottom w:w="60" w:type="dxa"/>
              <w:right w:w="90" w:type="dxa"/>
            </w:tcMar>
          </w:tcPr>
          <w:p w:rsidR="00F76057" w:rsidRDefault="00000000" w14:paraId="6F07560A" w14:textId="77777777">
            <w:pPr>
              <w:spacing w:before="40" w:after="40"/>
            </w:pPr>
            <w:r>
              <w:rPr>
                <w:sz w:val="16"/>
                <w:szCs w:val="16"/>
              </w:rPr>
              <w:t>Normativa</w:t>
            </w:r>
          </w:p>
        </w:tc>
        <w:tc>
          <w:tcPr>
            <w:tcW w:w="2900" w:type="dxa"/>
            <w:tcMar>
              <w:top w:w="60" w:type="dxa"/>
              <w:left w:w="90" w:type="dxa"/>
              <w:bottom w:w="60" w:type="dxa"/>
              <w:right w:w="90" w:type="dxa"/>
            </w:tcMar>
          </w:tcPr>
          <w:p w:rsidR="00F76057" w:rsidRDefault="00000000" w14:paraId="6F07560B" w14:textId="77777777">
            <w:pPr>
              <w:spacing w:before="40" w:after="40"/>
            </w:pPr>
            <w:r>
              <w:rPr>
                <w:sz w:val="16"/>
                <w:szCs w:val="16"/>
              </w:rPr>
              <w:t>RF-62, RF-63, RF-76, RF-77</w:t>
            </w:r>
          </w:p>
        </w:tc>
        <w:tc>
          <w:tcPr>
            <w:tcW w:w="2900" w:type="dxa"/>
            <w:tcMar>
              <w:top w:w="60" w:type="dxa"/>
              <w:left w:w="90" w:type="dxa"/>
              <w:bottom w:w="60" w:type="dxa"/>
              <w:right w:w="90" w:type="dxa"/>
            </w:tcMar>
          </w:tcPr>
          <w:p w:rsidR="00F76057" w:rsidP="72020538" w:rsidRDefault="00000000" w14:paraId="6F07560C" w14:textId="07AD5D0B">
            <w:pPr>
              <w:spacing w:before="40" w:after="40"/>
              <w:rPr>
                <w:sz w:val="16"/>
                <w:szCs w:val="16"/>
              </w:rPr>
            </w:pPr>
            <w:r>
              <w:rPr>
                <w:sz w:val="16"/>
                <w:szCs w:val="16"/>
              </w:rPr>
              <w:t xml:space="preserve">Adaptador RNT sobre API SODA </w:t>
            </w:r>
          </w:p>
        </w:tc>
      </w:tr>
      <w:tr w:rsidR="00F76057" w:rsidTr="72020538" w14:paraId="6F075612"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60E" w14:textId="77777777">
            <w:pPr>
              <w:spacing w:before="40" w:after="40"/>
            </w:pPr>
            <w:r>
              <w:rPr>
                <w:sz w:val="16"/>
                <w:szCs w:val="16"/>
              </w:rPr>
              <w:t>RN-04 — Autenticación y autorización</w:t>
            </w:r>
          </w:p>
        </w:tc>
        <w:tc>
          <w:tcPr>
            <w:tcW w:w="1500" w:type="dxa"/>
            <w:tcMar>
              <w:top w:w="60" w:type="dxa"/>
              <w:left w:w="90" w:type="dxa"/>
              <w:bottom w:w="60" w:type="dxa"/>
              <w:right w:w="90" w:type="dxa"/>
            </w:tcMar>
          </w:tcPr>
          <w:p w:rsidR="00F76057" w:rsidRDefault="00000000" w14:paraId="6F07560F" w14:textId="77777777">
            <w:pPr>
              <w:spacing w:before="40" w:after="40"/>
            </w:pPr>
            <w:r>
              <w:rPr>
                <w:sz w:val="16"/>
                <w:szCs w:val="16"/>
              </w:rPr>
              <w:t>Normativa</w:t>
            </w:r>
          </w:p>
        </w:tc>
        <w:tc>
          <w:tcPr>
            <w:tcW w:w="2900" w:type="dxa"/>
            <w:tcMar>
              <w:top w:w="60" w:type="dxa"/>
              <w:left w:w="90" w:type="dxa"/>
              <w:bottom w:w="60" w:type="dxa"/>
              <w:right w:w="90" w:type="dxa"/>
            </w:tcMar>
          </w:tcPr>
          <w:p w:rsidRPr="002E6FE9" w:rsidR="00F76057" w:rsidRDefault="00000000" w14:paraId="6F075610" w14:textId="77777777">
            <w:pPr>
              <w:spacing w:before="40" w:after="40"/>
              <w:rPr>
                <w:lang w:val="en-US"/>
              </w:rPr>
            </w:pPr>
            <w:r>
              <w:rPr>
                <w:sz w:val="16"/>
                <w:szCs w:val="16"/>
                <w:lang w:val="en-US"/>
              </w:rPr>
              <w:t>RF-04 a RF-08, RNF-06, RNF-07 / QAS-04</w:t>
            </w:r>
          </w:p>
        </w:tc>
        <w:tc>
          <w:tcPr>
            <w:tcW w:w="2900" w:type="dxa"/>
            <w:tcMar>
              <w:top w:w="60" w:type="dxa"/>
              <w:left w:w="90" w:type="dxa"/>
              <w:bottom w:w="60" w:type="dxa"/>
              <w:right w:w="90" w:type="dxa"/>
            </w:tcMar>
          </w:tcPr>
          <w:p w:rsidR="00F76057" w:rsidRDefault="00000000" w14:paraId="6F075611" w14:textId="77777777">
            <w:pPr>
              <w:spacing w:before="40" w:after="40"/>
            </w:pPr>
            <w:r>
              <w:rPr>
                <w:sz w:val="16"/>
                <w:szCs w:val="16"/>
              </w:rPr>
              <w:t>Autorización por rol verificada mediante pruebas</w:t>
            </w:r>
          </w:p>
        </w:tc>
      </w:tr>
      <w:tr w:rsidR="00F76057" w:rsidTr="72020538" w14:paraId="6F075617" w14:textId="77777777">
        <w:tblPrEx>
          <w:tblCellMar>
            <w:top w:w="0" w:type="dxa"/>
            <w:bottom w:w="0" w:type="dxa"/>
          </w:tblCellMar>
        </w:tblPrEx>
        <w:tc>
          <w:tcPr>
            <w:tcW w:w="1700" w:type="dxa"/>
            <w:tcMar>
              <w:top w:w="60" w:type="dxa"/>
              <w:left w:w="90" w:type="dxa"/>
              <w:bottom w:w="60" w:type="dxa"/>
              <w:right w:w="90" w:type="dxa"/>
            </w:tcMar>
          </w:tcPr>
          <w:p w:rsidR="00F76057" w:rsidRDefault="00000000" w14:paraId="6F075613" w14:textId="77777777">
            <w:pPr>
              <w:spacing w:before="40" w:after="40"/>
            </w:pPr>
            <w:r>
              <w:rPr>
                <w:sz w:val="16"/>
                <w:szCs w:val="16"/>
              </w:rPr>
              <w:t>RET-01, RET-02 — Ética de la IA</w:t>
            </w:r>
          </w:p>
        </w:tc>
        <w:tc>
          <w:tcPr>
            <w:tcW w:w="1500" w:type="dxa"/>
            <w:tcMar>
              <w:top w:w="60" w:type="dxa"/>
              <w:left w:w="90" w:type="dxa"/>
              <w:bottom w:w="60" w:type="dxa"/>
              <w:right w:w="90" w:type="dxa"/>
            </w:tcMar>
          </w:tcPr>
          <w:p w:rsidR="00F76057" w:rsidRDefault="00000000" w14:paraId="6F075614" w14:textId="77777777">
            <w:pPr>
              <w:spacing w:before="40" w:after="40"/>
            </w:pPr>
            <w:r>
              <w:rPr>
                <w:sz w:val="16"/>
                <w:szCs w:val="16"/>
              </w:rPr>
              <w:t>Ética</w:t>
            </w:r>
          </w:p>
        </w:tc>
        <w:tc>
          <w:tcPr>
            <w:tcW w:w="2900" w:type="dxa"/>
            <w:tcMar>
              <w:top w:w="60" w:type="dxa"/>
              <w:left w:w="90" w:type="dxa"/>
              <w:bottom w:w="60" w:type="dxa"/>
              <w:right w:w="90" w:type="dxa"/>
            </w:tcMar>
          </w:tcPr>
          <w:p w:rsidR="00F76057" w:rsidRDefault="00000000" w14:paraId="6F075615" w14:textId="77777777">
            <w:pPr>
              <w:spacing w:before="40" w:after="40"/>
            </w:pPr>
            <w:r>
              <w:rPr>
                <w:sz w:val="16"/>
                <w:szCs w:val="16"/>
              </w:rPr>
              <w:t>RF-27, RNF-11</w:t>
            </w:r>
          </w:p>
        </w:tc>
        <w:tc>
          <w:tcPr>
            <w:tcW w:w="2900" w:type="dxa"/>
            <w:tcMar>
              <w:top w:w="60" w:type="dxa"/>
              <w:left w:w="90" w:type="dxa"/>
              <w:bottom w:w="60" w:type="dxa"/>
              <w:right w:w="90" w:type="dxa"/>
            </w:tcMar>
          </w:tcPr>
          <w:p w:rsidR="00F76057" w:rsidP="72020538" w:rsidRDefault="00000000" w14:paraId="6F075616" w14:textId="6E03DAA3">
            <w:pPr>
              <w:pStyle w:val="Normal"/>
              <w:spacing w:before="40" w:after="40"/>
            </w:pPr>
            <w:r>
              <w:rPr>
                <w:rFonts w:ascii="Calibri" w:hAnsi="Calibri" w:eastAsia="Calibri" w:cs="Calibri"/>
                <w:noProof w:val="0"/>
                <w:sz w:val="16"/>
                <w:szCs w:val="16"/>
                <w:lang w:val="es-CO"/>
              </w:rPr>
              <w:t xml:space="preserve">Explicabilidad en cada recomendación con criterios explícitos; métrica de sesgo por índice de exposición (decisión 5.5 #9)</w:t>
            </w:r>
          </w:p>
        </w:tc>
      </w:tr>
    </w:tbl>
    <w:p w:rsidR="00F76057" w:rsidRDefault="00000000" w14:paraId="6F075618" w14:textId="77777777">
      <w:r>
        <w:br w:type="page"/>
      </w:r>
    </w:p>
    <w:p w:rsidR="00F76057" w:rsidP="0053C59B" w:rsidRDefault="00000000" w14:paraId="6F075619" w14:textId="77777777">
      <w:pPr>
        <w:pStyle w:val="Ttulo1"/>
        <w:spacing w:before="280" w:after="140"/>
        <w:rPr>
          <w:color w:val="auto"/>
        </w:rPr>
      </w:pPr>
      <w:bookmarkStart w:name="_Toc239669881" w:id="42"/>
      <w:r>
        <w:rPr>
          <w:color w:val="auto"/>
        </w:rPr>
        <w:t>5. Anexos</w:t>
      </w:r>
      <w:bookmarkEnd w:id="42"/>
    </w:p>
    <w:p w:rsidR="00F76057" w:rsidP="0053C59B" w:rsidRDefault="00000000" w14:paraId="6F07561A" w14:textId="77777777">
      <w:pPr>
        <w:pStyle w:val="Ttulo2"/>
        <w:spacing w:before="280" w:after="140"/>
        <w:rPr>
          <w:color w:val="auto"/>
        </w:rPr>
      </w:pPr>
      <w:bookmarkStart w:name="_Toc239669882" w:id="43"/>
      <w:r>
        <w:rPr>
          <w:color w:val="auto"/>
        </w:rPr>
        <w:t>5.1 Glosario</w:t>
      </w:r>
      <w:bookmarkEnd w:id="43"/>
    </w:p>
    <w:p w:rsidR="00F76057" w:rsidRDefault="00000000" w14:paraId="6F07561B" w14:textId="77777777">
      <w:pPr>
        <w:spacing w:after="120" w:line="276" w:lineRule="auto"/>
        <w:jc w:val="both"/>
      </w:pPr>
      <w:r>
        <w:t>Los términos técnicos y del dominio se definen en la sección 1.3 de este documento y no se repiten aquí. Se añaden a continuación las precisiones terminológicas acordadas por el equipo:</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200"/>
      </w:tblGrid>
      <w:tr w:rsidR="00F76057" w14:paraId="6F07561E" w14:textId="77777777">
        <w:tblPrEx>
          <w:tblCellMar>
            <w:top w:w="0" w:type="dxa"/>
            <w:bottom w:w="0" w:type="dxa"/>
          </w:tblCellMar>
        </w:tblPrEx>
        <w:trPr>
          <w:tblHeader/>
        </w:trPr>
        <w:tc>
          <w:tcPr>
            <w:tcW w:w="2800" w:type="dxa"/>
            <w:shd w:val="clear" w:color="auto" w:fill="D9E2F3"/>
            <w:tcMar>
              <w:top w:w="60" w:type="dxa"/>
              <w:left w:w="90" w:type="dxa"/>
              <w:bottom w:w="60" w:type="dxa"/>
              <w:right w:w="90" w:type="dxa"/>
            </w:tcMar>
          </w:tcPr>
          <w:p w:rsidR="00F76057" w:rsidRDefault="00000000" w14:paraId="6F07561C" w14:textId="77777777">
            <w:pPr>
              <w:spacing w:before="40" w:after="40"/>
            </w:pPr>
            <w:r>
              <w:rPr>
                <w:b/>
                <w:bCs/>
                <w:sz w:val="18"/>
                <w:szCs w:val="18"/>
              </w:rPr>
              <w:t>Término</w:t>
            </w:r>
          </w:p>
        </w:tc>
        <w:tc>
          <w:tcPr>
            <w:tcW w:w="6200" w:type="dxa"/>
            <w:shd w:val="clear" w:color="auto" w:fill="D9E2F3"/>
            <w:tcMar>
              <w:top w:w="60" w:type="dxa"/>
              <w:left w:w="90" w:type="dxa"/>
              <w:bottom w:w="60" w:type="dxa"/>
              <w:right w:w="90" w:type="dxa"/>
            </w:tcMar>
          </w:tcPr>
          <w:p w:rsidR="00F76057" w:rsidRDefault="00000000" w14:paraId="6F07561D" w14:textId="77777777">
            <w:pPr>
              <w:spacing w:before="40" w:after="40"/>
            </w:pPr>
            <w:r>
              <w:rPr>
                <w:b/>
                <w:bCs/>
                <w:sz w:val="18"/>
                <w:szCs w:val="18"/>
              </w:rPr>
              <w:t>Precisión acordada</w:t>
            </w:r>
          </w:p>
        </w:tc>
      </w:tr>
      <w:tr w:rsidR="00F76057" w14:paraId="6F075621" w14:textId="77777777">
        <w:tblPrEx>
          <w:tblCellMar>
            <w:top w:w="0" w:type="dxa"/>
            <w:bottom w:w="0" w:type="dxa"/>
          </w:tblCellMar>
        </w:tblPrEx>
        <w:tc>
          <w:tcPr>
            <w:tcW w:w="2800" w:type="dxa"/>
            <w:tcMar>
              <w:top w:w="60" w:type="dxa"/>
              <w:left w:w="90" w:type="dxa"/>
              <w:bottom w:w="60" w:type="dxa"/>
              <w:right w:w="90" w:type="dxa"/>
            </w:tcMar>
          </w:tcPr>
          <w:p w:rsidR="00F76057" w:rsidRDefault="00000000" w14:paraId="6F07561F" w14:textId="77777777">
            <w:pPr>
              <w:spacing w:before="40" w:after="40"/>
            </w:pPr>
            <w:r>
              <w:rPr>
                <w:sz w:val="18"/>
                <w:szCs w:val="18"/>
              </w:rPr>
              <w:t>"Solicitar disponibilidad" y no "reservar"</w:t>
            </w:r>
          </w:p>
        </w:tc>
        <w:tc>
          <w:tcPr>
            <w:tcW w:w="6200" w:type="dxa"/>
            <w:tcMar>
              <w:top w:w="60" w:type="dxa"/>
              <w:left w:w="90" w:type="dxa"/>
              <w:bottom w:w="60" w:type="dxa"/>
              <w:right w:w="90" w:type="dxa"/>
            </w:tcMar>
          </w:tcPr>
          <w:p w:rsidR="00F76057" w:rsidRDefault="00000000" w14:paraId="6F075620" w14:textId="77777777">
            <w:pPr>
              <w:spacing w:before="40" w:after="40"/>
            </w:pPr>
            <w:r>
              <w:rPr>
                <w:sz w:val="18"/>
                <w:szCs w:val="18"/>
              </w:rPr>
              <w:t>El turista no reserva directamente: envía una solicitud que un operador humano verifica. Usar "reservar" describe mal el modelo de negocio y compromete la coherencia del documento.</w:t>
            </w:r>
          </w:p>
        </w:tc>
      </w:tr>
      <w:tr w:rsidR="00F76057" w14:paraId="6F075624" w14:textId="77777777">
        <w:tblPrEx>
          <w:tblCellMar>
            <w:top w:w="0" w:type="dxa"/>
            <w:bottom w:w="0" w:type="dxa"/>
          </w:tblCellMar>
        </w:tblPrEx>
        <w:tc>
          <w:tcPr>
            <w:tcW w:w="2800" w:type="dxa"/>
            <w:tcMar>
              <w:top w:w="60" w:type="dxa"/>
              <w:left w:w="90" w:type="dxa"/>
              <w:bottom w:w="60" w:type="dxa"/>
              <w:right w:w="90" w:type="dxa"/>
            </w:tcMar>
          </w:tcPr>
          <w:p w:rsidR="00F76057" w:rsidRDefault="00000000" w14:paraId="6F075622" w14:textId="77777777">
            <w:pPr>
              <w:spacing w:before="40" w:after="40"/>
            </w:pPr>
            <w:r>
              <w:rPr>
                <w:sz w:val="18"/>
                <w:szCs w:val="18"/>
              </w:rPr>
              <w:t>"Observación no participante de fuentes digitales secundarias"</w:t>
            </w:r>
          </w:p>
        </w:tc>
        <w:tc>
          <w:tcPr>
            <w:tcW w:w="6200" w:type="dxa"/>
            <w:tcMar>
              <w:top w:w="60" w:type="dxa"/>
              <w:left w:w="90" w:type="dxa"/>
              <w:bottom w:w="60" w:type="dxa"/>
              <w:right w:w="90" w:type="dxa"/>
            </w:tcMar>
          </w:tcPr>
          <w:p w:rsidR="00F76057" w:rsidRDefault="00000000" w14:paraId="6F075623" w14:textId="77777777">
            <w:pPr>
              <w:spacing w:before="40" w:after="40"/>
            </w:pPr>
            <w:r>
              <w:rPr>
                <w:sz w:val="18"/>
                <w:szCs w:val="18"/>
              </w:rPr>
              <w:t>Nombre correcto de la técnica de elicitación empleada. No debe llamarse "observabilidad", que en ingeniería de software designa la capacidad de instrumentar y monitorear un sistema en producción.</w:t>
            </w:r>
          </w:p>
        </w:tc>
      </w:tr>
      <w:tr w:rsidR="00F76057" w14:paraId="6F075627" w14:textId="77777777">
        <w:tblPrEx>
          <w:tblCellMar>
            <w:top w:w="0" w:type="dxa"/>
            <w:bottom w:w="0" w:type="dxa"/>
          </w:tblCellMar>
        </w:tblPrEx>
        <w:tc>
          <w:tcPr>
            <w:tcW w:w="2800" w:type="dxa"/>
            <w:tcMar>
              <w:top w:w="60" w:type="dxa"/>
              <w:left w:w="90" w:type="dxa"/>
              <w:bottom w:w="60" w:type="dxa"/>
              <w:right w:w="90" w:type="dxa"/>
            </w:tcMar>
          </w:tcPr>
          <w:p w:rsidR="00F76057" w:rsidRDefault="00000000" w14:paraId="6F075625" w14:textId="77777777">
            <w:pPr>
              <w:spacing w:before="40" w:after="40"/>
            </w:pPr>
            <w:r>
              <w:rPr>
                <w:sz w:val="18"/>
                <w:szCs w:val="18"/>
              </w:rPr>
              <w:t>"Prestador pequeño o mediano"</w:t>
            </w:r>
          </w:p>
        </w:tc>
        <w:tc>
          <w:tcPr>
            <w:tcW w:w="6200" w:type="dxa"/>
            <w:tcMar>
              <w:top w:w="60" w:type="dxa"/>
              <w:left w:w="90" w:type="dxa"/>
              <w:bottom w:w="60" w:type="dxa"/>
              <w:right w:w="90" w:type="dxa"/>
            </w:tcMar>
          </w:tcPr>
          <w:p w:rsidR="00F76057" w:rsidRDefault="00000000" w14:paraId="6F075626" w14:textId="77777777">
            <w:pPr>
              <w:spacing w:before="40" w:after="40"/>
            </w:pPr>
            <w:r>
              <w:rPr>
                <w:sz w:val="18"/>
                <w:szCs w:val="18"/>
              </w:rPr>
              <w:t>No es una categoría oficial del RNT. Requiere criterios de clasificación definidos por el equipo para que RF-72 y RF-89 sean verificables.</w:t>
            </w:r>
          </w:p>
        </w:tc>
      </w:tr>
      <w:tr w:rsidR="00F76057" w14:paraId="6F07562A" w14:textId="77777777">
        <w:tblPrEx>
          <w:tblCellMar>
            <w:top w:w="0" w:type="dxa"/>
            <w:bottom w:w="0" w:type="dxa"/>
          </w:tblCellMar>
        </w:tblPrEx>
        <w:tc>
          <w:tcPr>
            <w:tcW w:w="2800" w:type="dxa"/>
            <w:tcMar>
              <w:top w:w="60" w:type="dxa"/>
              <w:left w:w="90" w:type="dxa"/>
              <w:bottom w:w="60" w:type="dxa"/>
              <w:right w:w="90" w:type="dxa"/>
            </w:tcMar>
          </w:tcPr>
          <w:p w:rsidR="00F76057" w:rsidRDefault="00000000" w14:paraId="6F075628" w14:textId="77777777">
            <w:pPr>
              <w:spacing w:before="40" w:after="40"/>
            </w:pPr>
            <w:r>
              <w:rPr>
                <w:sz w:val="18"/>
                <w:szCs w:val="18"/>
              </w:rPr>
              <w:t>"Guía independiente"</w:t>
            </w:r>
          </w:p>
        </w:tc>
        <w:tc>
          <w:tcPr>
            <w:tcW w:w="6200" w:type="dxa"/>
            <w:tcMar>
              <w:top w:w="60" w:type="dxa"/>
              <w:left w:w="90" w:type="dxa"/>
              <w:bottom w:w="60" w:type="dxa"/>
              <w:right w:w="90" w:type="dxa"/>
            </w:tcMar>
          </w:tcPr>
          <w:p w:rsidR="00F76057" w:rsidRDefault="00000000" w14:paraId="6F075629" w14:textId="77777777">
            <w:pPr>
              <w:spacing w:before="40" w:after="40"/>
            </w:pPr>
            <w:r>
              <w:rPr>
                <w:sz w:val="18"/>
                <w:szCs w:val="18"/>
              </w:rPr>
              <w:t xml:space="preserve">Subtipo de prestador (tipo_prestador = Guía_Independiente), no un actor distinto del sistema.</w:t>
            </w:r>
          </w:p>
        </w:tc>
      </w:tr>
      <w:tr w:rsidR="00F76057" w14:paraId="6F07562A" w14:textId="77777777">
        <w:tblPrEx>
          <w:tblCellMar>
            <w:top w:w="0" w:type="dxa"/>
            <w:bottom w:w="0" w:type="dxa"/>
          </w:tblCellMar>
        </w:tblPrEx>
        <w:tc>
          <w:tcPr>
            <w:tcW w:w="2800" w:type="dxa"/>
            <w:tcMar>
              <w:top w:w="60" w:type="dxa"/>
              <w:left w:w="90" w:type="dxa"/>
              <w:bottom w:w="60" w:type="dxa"/>
              <w:right w:w="90" w:type="dxa"/>
            </w:tcMar>
          </w:tcPr>
          <w:p w:rsidR="00F76057" w:rsidRDefault="00000000" w14:paraId="6F075628" w14:textId="77777777">
            <w:pPr>
              <w:spacing w:before="40" w:after="40"/>
            </w:pPr>
            <w:r>
              <w:rPr>
                <w:sz w:val="18"/>
                <w:szCs w:val="18"/>
              </w:rPr>
              <w:t xml:space="preserve">"Zona" y "atractivo"</w:t>
            </w:r>
          </w:p>
        </w:tc>
        <w:tc>
          <w:tcPr>
            <w:tcW w:w="6200" w:type="dxa"/>
            <w:tcMar>
              <w:top w:w="60" w:type="dxa"/>
              <w:left w:w="90" w:type="dxa"/>
              <w:bottom w:w="60" w:type="dxa"/>
              <w:right w:w="90" w:type="dxa"/>
            </w:tcMar>
          </w:tcPr>
          <w:p w:rsidR="00F76057" w:rsidRDefault="00000000" w14:paraId="6F075629" w14:textId="77777777">
            <w:pPr>
              <w:spacing w:before="40" w:after="40"/>
            </w:pPr>
            <w:r>
              <w:rPr>
                <w:sz w:val="18"/>
                <w:szCs w:val="18"/>
              </w:rPr>
              <w:t xml:space="preserve">En esta especificación, "zona" designa el lugar o atractivo turístico registrado por el Administrador. El término "atractivo" del enunciado queda cubierto por el concepto de zona.</w:t>
            </w:r>
          </w:p>
        </w:tc>
      </w:tr>
    </w:tbl>
    <w:p w:rsidR="00F76057" w:rsidP="0053C59B" w:rsidRDefault="00000000" w14:paraId="6F07562B" w14:textId="77777777">
      <w:pPr>
        <w:pStyle w:val="Ttulo2"/>
        <w:spacing w:before="280" w:after="140"/>
        <w:rPr>
          <w:color w:val="auto"/>
        </w:rPr>
      </w:pPr>
      <w:bookmarkStart w:name="_Toc239669883" w:id="44"/>
      <w:r>
        <w:rPr>
          <w:color w:val="auto"/>
        </w:rPr>
        <w:t>5.2 Referencias bibliográficas</w:t>
      </w:r>
      <w:bookmarkEnd w:id="44"/>
    </w:p>
    <w:p w:rsidR="00F76057" w:rsidP="0053C59B" w:rsidRDefault="00000000" w14:paraId="6F07562C" w14:textId="77777777">
      <w:pPr>
        <w:spacing w:after="120" w:line="276" w:lineRule="auto"/>
        <w:jc w:val="both"/>
        <w:rPr>
          <w:color w:val="auto"/>
        </w:rPr>
      </w:pPr>
      <w:r>
        <w:rPr>
          <w:color w:val="auto"/>
        </w:rPr>
        <w:t xml:space="preserve">Véase la sección 1.4. Adicionalmente, el análisis de referentes del mercado consideró TripAdvisor, Booking.com, Airbnb, Viator, Civitatis, GetYourGuide y Expedia como plataformas globales, y Tumap e Indetur como iniciativas locales. Estas últimas se emplean únicamente como contexto narrativo para justificar la brecha de mercado y no originan requisitos.</w:t>
      </w:r>
    </w:p>
    <w:p w:rsidR="00F76057" w:rsidRDefault="00000000" w14:paraId="6F07562D" w14:textId="77777777">
      <w:pPr>
        <w:pStyle w:val="Ttulo2"/>
        <w:spacing w:before="280" w:after="140"/>
      </w:pPr>
      <w:bookmarkStart w:name="_Toc239669884" w:id="45"/>
      <w:r>
        <w:rPr>
          <w:color w:val="auto"/>
        </w:rPr>
        <w:t>5.3 Documentación adicional</w:t>
      </w:r>
      <w:bookmarkEnd w:id="45"/>
    </w:p>
    <w:p w:rsidR="00F76057" w:rsidRDefault="00000000" w14:paraId="6F07562E" w14:textId="6B067ED6">
      <w:pPr>
        <w:pStyle w:val="Prrafodelista"/>
        <w:numPr>
          <w:ilvl w:val="0"/>
          <w:numId w:val="1"/>
        </w:numPr>
        <w:spacing w:after="120" w:line="276" w:lineRule="auto"/>
        <w:jc w:val="both"/>
        <w:rPr/>
      </w:pPr>
      <w:r>
        <w:rPr/>
        <w:t xml:space="preserve">Documento Entregable 1 — Proceso de Diseño de Ingeniería: contexto, stakeholders, caracterización de usuarios, backlog de 49 historias de usuario, cronograma de 12 iteraciones y análisis de restricciones con riesgo.</w:t>
      </w:r>
    </w:p>
    <w:p w:rsidR="00F76057" w:rsidRDefault="00000000" w14:paraId="6F07562F" w14:textId="2E34F1E8">
      <w:pPr>
        <w:pStyle w:val="Prrafodelista"/>
        <w:numPr>
          <w:ilvl w:val="0"/>
          <w:numId w:val="1"/>
        </w:numPr>
        <w:spacing w:after="120" w:line="276" w:lineRule="auto"/>
        <w:jc w:val="both"/>
        <w:rPr/>
      </w:pPr>
      <w:r>
        <w:rPr/>
        <w:t>Diagramas de casos de uso de nivel 0 y nivel 1 .</w:t>
      </w:r>
    </w:p>
    <w:p w:rsidR="00F76057" w:rsidRDefault="00000000" w14:paraId="6F075630" w14:textId="1A57CC94">
      <w:pPr>
        <w:pStyle w:val="Prrafodelista"/>
        <w:numPr>
          <w:ilvl w:val="0"/>
          <w:numId w:val="1"/>
        </w:numPr>
        <w:spacing w:after="120" w:line="276" w:lineRule="auto"/>
        <w:jc w:val="both"/>
        <w:rPr/>
      </w:pPr>
      <w:r>
        <w:rPr/>
        <w:t>Cronograma detallado y presupuesto de desarrollo.</w:t>
      </w:r>
    </w:p>
    <w:p w:rsidR="00F76057" w:rsidRDefault="00000000" w14:paraId="6F075631" w14:textId="77777777">
      <w:pPr>
        <w:pStyle w:val="Prrafodelista"/>
        <w:numPr>
          <w:ilvl w:val="0"/>
          <w:numId w:val="1"/>
        </w:numPr>
        <w:spacing w:after="120" w:line="276" w:lineRule="auto"/>
        <w:jc w:val="both"/>
      </w:pPr>
      <w:r>
        <w:t>Registro de decisiones arquitectónicas (ADR), a producir en el Entregable 2.</w:t>
      </w:r>
    </w:p>
    <w:p w:rsidR="00F76057" w:rsidP="0053C59B" w:rsidRDefault="00000000" w14:paraId="6F075632" w14:textId="77777777">
      <w:pPr>
        <w:pStyle w:val="Ttulo2"/>
        <w:spacing w:before="280" w:after="140"/>
        <w:rPr>
          <w:color w:val="auto"/>
        </w:rPr>
      </w:pPr>
      <w:bookmarkStart w:name="_Toc239669885" w:id="46"/>
      <w:r>
        <w:rPr>
          <w:color w:val="auto"/>
        </w:rPr>
        <w:t>5.4 Ajustes de precisión aplicados sobre Requisitos Funcionales v2</w:t>
      </w:r>
      <w:bookmarkEnd w:id="46"/>
    </w:p>
    <w:p w:rsidR="00F76057" w:rsidRDefault="00000000" w14:paraId="6F075633" w14:textId="77777777">
      <w:pPr>
        <w:spacing w:after="120" w:line="276" w:lineRule="auto"/>
        <w:jc w:val="both"/>
      </w:pPr>
      <w:r>
        <w:t>ISO/IEC/IEEE 29148:2018 exige que todo requisito sea verificable y no ambiguo. Los siguientes requisitos contenían expresiones sin valor determinado que impedían construir un criterio de aceptación objetivo. El equipo ratificó los valores que se listan a continuación, los cuales quedan incorporados a los requisitos correspondientes de la sección 3.1. Ningún ajuste modifica el alcance funcional acordado.</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00"/>
        <w:gridCol w:w="3300"/>
        <w:gridCol w:w="3200"/>
        <w:gridCol w:w="1400"/>
      </w:tblGrid>
      <w:tr w:rsidR="00F76057" w14:paraId="6F075638" w14:textId="77777777">
        <w:tblPrEx>
          <w:tblCellMar>
            <w:top w:w="0" w:type="dxa"/>
            <w:bottom w:w="0" w:type="dxa"/>
          </w:tblCellMar>
        </w:tblPrEx>
        <w:trPr>
          <w:tblHeader/>
        </w:trPr>
        <w:tc>
          <w:tcPr>
            <w:tcW w:w="1100" w:type="dxa"/>
            <w:shd w:val="clear" w:color="auto" w:fill="D9E2F3"/>
            <w:tcMar>
              <w:top w:w="60" w:type="dxa"/>
              <w:left w:w="90" w:type="dxa"/>
              <w:bottom w:w="60" w:type="dxa"/>
              <w:right w:w="90" w:type="dxa"/>
            </w:tcMar>
          </w:tcPr>
          <w:p w:rsidR="00F76057" w:rsidRDefault="00000000" w14:paraId="6F075634" w14:textId="77777777">
            <w:pPr>
              <w:spacing w:before="40" w:after="40"/>
            </w:pPr>
            <w:r>
              <w:rPr>
                <w:b/>
                <w:bCs/>
                <w:sz w:val="16"/>
                <w:szCs w:val="16"/>
              </w:rPr>
              <w:t>RF</w:t>
            </w:r>
          </w:p>
        </w:tc>
        <w:tc>
          <w:tcPr>
            <w:tcW w:w="3300" w:type="dxa"/>
            <w:shd w:val="clear" w:color="auto" w:fill="D9E2F3"/>
            <w:tcMar>
              <w:top w:w="60" w:type="dxa"/>
              <w:left w:w="90" w:type="dxa"/>
              <w:bottom w:w="60" w:type="dxa"/>
              <w:right w:w="90" w:type="dxa"/>
            </w:tcMar>
          </w:tcPr>
          <w:p w:rsidR="00F76057" w:rsidRDefault="00000000" w14:paraId="6F075635" w14:textId="77777777">
            <w:pPr>
              <w:spacing w:before="40" w:after="40"/>
            </w:pPr>
            <w:r>
              <w:rPr>
                <w:b/>
                <w:bCs/>
                <w:sz w:val="16"/>
                <w:szCs w:val="16"/>
              </w:rPr>
              <w:t>Expresión original</w:t>
            </w:r>
          </w:p>
        </w:tc>
        <w:tc>
          <w:tcPr>
            <w:tcW w:w="3200" w:type="dxa"/>
            <w:shd w:val="clear" w:color="auto" w:fill="D9E2F3"/>
            <w:tcMar>
              <w:top w:w="60" w:type="dxa"/>
              <w:left w:w="90" w:type="dxa"/>
              <w:bottom w:w="60" w:type="dxa"/>
              <w:right w:w="90" w:type="dxa"/>
            </w:tcMar>
          </w:tcPr>
          <w:p w:rsidR="00F76057" w:rsidRDefault="00000000" w14:paraId="6F075636" w14:textId="77777777">
            <w:pPr>
              <w:spacing w:before="40" w:after="40"/>
            </w:pPr>
            <w:r>
              <w:rPr>
                <w:b/>
                <w:bCs/>
                <w:sz w:val="16"/>
                <w:szCs w:val="16"/>
              </w:rPr>
              <w:t>Precisión aplicada</w:t>
            </w:r>
          </w:p>
        </w:tc>
        <w:tc>
          <w:tcPr>
            <w:tcW w:w="1400" w:type="dxa"/>
            <w:shd w:val="clear" w:color="auto" w:fill="D9E2F3"/>
            <w:tcMar>
              <w:top w:w="60" w:type="dxa"/>
              <w:left w:w="90" w:type="dxa"/>
              <w:bottom w:w="60" w:type="dxa"/>
              <w:right w:w="90" w:type="dxa"/>
            </w:tcMar>
          </w:tcPr>
          <w:p w:rsidR="00F76057" w:rsidRDefault="00000000" w14:paraId="6F075637" w14:textId="77777777">
            <w:pPr>
              <w:spacing w:before="40" w:after="40"/>
            </w:pPr>
            <w:r>
              <w:rPr>
                <w:b/>
                <w:bCs/>
                <w:sz w:val="16"/>
                <w:szCs w:val="16"/>
              </w:rPr>
              <w:t>Estado</w:t>
            </w:r>
          </w:p>
        </w:tc>
      </w:tr>
      <w:tr w:rsidR="00F76057" w14:paraId="6F07563D"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39" w14:textId="77777777">
            <w:pPr>
              <w:spacing w:before="40" w:after="40"/>
            </w:pPr>
            <w:r>
              <w:rPr>
                <w:sz w:val="16"/>
                <w:szCs w:val="16"/>
              </w:rPr>
              <w:t>RF-05</w:t>
            </w:r>
          </w:p>
        </w:tc>
        <w:tc>
          <w:tcPr>
            <w:tcW w:w="3300" w:type="dxa"/>
            <w:tcMar>
              <w:top w:w="60" w:type="dxa"/>
              <w:left w:w="90" w:type="dxa"/>
              <w:bottom w:w="60" w:type="dxa"/>
              <w:right w:w="90" w:type="dxa"/>
            </w:tcMar>
          </w:tcPr>
          <w:p w:rsidR="00F76057" w:rsidRDefault="00000000" w14:paraId="6F07563A" w14:textId="77777777">
            <w:pPr>
              <w:spacing w:before="40" w:after="40"/>
            </w:pPr>
            <w:r>
              <w:rPr>
                <w:sz w:val="16"/>
                <w:szCs w:val="16"/>
              </w:rPr>
              <w:t>"un número definido de intentos"</w:t>
            </w:r>
          </w:p>
        </w:tc>
        <w:tc>
          <w:tcPr>
            <w:tcW w:w="3200" w:type="dxa"/>
            <w:tcMar>
              <w:top w:w="60" w:type="dxa"/>
              <w:left w:w="90" w:type="dxa"/>
              <w:bottom w:w="60" w:type="dxa"/>
              <w:right w:w="90" w:type="dxa"/>
            </w:tcMar>
          </w:tcPr>
          <w:p w:rsidR="00F76057" w:rsidRDefault="00000000" w14:paraId="6F07563B" w14:textId="77777777">
            <w:pPr>
              <w:spacing w:before="40" w:after="40"/>
            </w:pPr>
            <w:r>
              <w:rPr>
                <w:sz w:val="16"/>
                <w:szCs w:val="16"/>
              </w:rPr>
              <w:t>5 intentos fallidos consecutivos, bloqueo de 15 minutos</w:t>
            </w:r>
          </w:p>
        </w:tc>
        <w:tc>
          <w:tcPr>
            <w:tcW w:w="1400" w:type="dxa"/>
            <w:tcMar>
              <w:top w:w="60" w:type="dxa"/>
              <w:left w:w="90" w:type="dxa"/>
              <w:bottom w:w="60" w:type="dxa"/>
              <w:right w:w="90" w:type="dxa"/>
            </w:tcMar>
          </w:tcPr>
          <w:p w:rsidR="00F76057" w:rsidRDefault="00000000" w14:paraId="6F07563C" w14:textId="77777777">
            <w:pPr>
              <w:spacing w:before="40" w:after="40"/>
            </w:pPr>
            <w:r>
              <w:rPr>
                <w:sz w:val="16"/>
                <w:szCs w:val="16"/>
              </w:rPr>
              <w:t>Ratificado</w:t>
            </w:r>
          </w:p>
        </w:tc>
      </w:tr>
      <w:tr w:rsidR="00F76057" w14:paraId="6F075642"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3E" w14:textId="77777777">
            <w:pPr>
              <w:spacing w:before="40" w:after="40"/>
            </w:pPr>
            <w:r>
              <w:rPr>
                <w:sz w:val="16"/>
                <w:szCs w:val="16"/>
              </w:rPr>
              <w:t>RF-08</w:t>
            </w:r>
          </w:p>
        </w:tc>
        <w:tc>
          <w:tcPr>
            <w:tcW w:w="3300" w:type="dxa"/>
            <w:tcMar>
              <w:top w:w="60" w:type="dxa"/>
              <w:left w:w="90" w:type="dxa"/>
              <w:bottom w:w="60" w:type="dxa"/>
              <w:right w:w="90" w:type="dxa"/>
            </w:tcMar>
          </w:tcPr>
          <w:p w:rsidR="00F76057" w:rsidRDefault="00000000" w14:paraId="6F07563F" w14:textId="77777777">
            <w:pPr>
              <w:spacing w:before="40" w:after="40"/>
            </w:pPr>
            <w:r>
              <w:rPr>
                <w:sz w:val="16"/>
                <w:szCs w:val="16"/>
              </w:rPr>
              <w:t>"tras su uso o vencimiento"</w:t>
            </w:r>
          </w:p>
        </w:tc>
        <w:tc>
          <w:tcPr>
            <w:tcW w:w="3200" w:type="dxa"/>
            <w:tcMar>
              <w:top w:w="60" w:type="dxa"/>
              <w:left w:w="90" w:type="dxa"/>
              <w:bottom w:w="60" w:type="dxa"/>
              <w:right w:w="90" w:type="dxa"/>
            </w:tcMar>
          </w:tcPr>
          <w:p w:rsidR="00F76057" w:rsidRDefault="00000000" w14:paraId="6F075640" w14:textId="77777777">
            <w:pPr>
              <w:spacing w:before="40" w:after="40"/>
            </w:pPr>
            <w:r>
              <w:rPr>
                <w:sz w:val="16"/>
                <w:szCs w:val="16"/>
              </w:rPr>
              <w:t>Vigencia de 30 minutos desde la emisión</w:t>
            </w:r>
          </w:p>
        </w:tc>
        <w:tc>
          <w:tcPr>
            <w:tcW w:w="1400" w:type="dxa"/>
            <w:tcMar>
              <w:top w:w="60" w:type="dxa"/>
              <w:left w:w="90" w:type="dxa"/>
              <w:bottom w:w="60" w:type="dxa"/>
              <w:right w:w="90" w:type="dxa"/>
            </w:tcMar>
          </w:tcPr>
          <w:p w:rsidR="00F76057" w:rsidRDefault="00000000" w14:paraId="6F075641" w14:textId="77777777">
            <w:pPr>
              <w:spacing w:before="40" w:after="40"/>
            </w:pPr>
            <w:r>
              <w:rPr>
                <w:sz w:val="16"/>
                <w:szCs w:val="16"/>
              </w:rPr>
              <w:t>Ratificado</w:t>
            </w:r>
          </w:p>
        </w:tc>
      </w:tr>
      <w:tr w:rsidR="00F76057" w14:paraId="6F075647"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43" w14:textId="77777777">
            <w:pPr>
              <w:spacing w:before="40" w:after="40"/>
            </w:pPr>
            <w:r>
              <w:rPr>
                <w:sz w:val="16"/>
                <w:szCs w:val="16"/>
              </w:rPr>
              <w:t>RF-17</w:t>
            </w:r>
          </w:p>
        </w:tc>
        <w:tc>
          <w:tcPr>
            <w:tcW w:w="3300" w:type="dxa"/>
            <w:tcMar>
              <w:top w:w="60" w:type="dxa"/>
              <w:left w:w="90" w:type="dxa"/>
              <w:bottom w:w="60" w:type="dxa"/>
              <w:right w:w="90" w:type="dxa"/>
            </w:tcMar>
          </w:tcPr>
          <w:p w:rsidR="00F76057" w:rsidRDefault="00000000" w14:paraId="6F075644" w14:textId="77777777">
            <w:pPr>
              <w:spacing w:before="40" w:after="40"/>
            </w:pPr>
            <w:r>
              <w:rPr>
                <w:sz w:val="16"/>
                <w:szCs w:val="16"/>
              </w:rPr>
              <w:t xml:space="preserve">El sistema debe permitir filtrar las ofertas por accesibilidad, con los valores cerrados: accesible en silla de ruedas, bajo esfuerzo físico, esfuerzo moderado y alta exigencia física. Los niveles de esfuerzo aplican a actividades y paquetes; un paquete asume el mayor nivel de esfuerzo de sus actividades y es accesible en silla de ruedas solo si todas ellas lo son.</w:t>
            </w:r>
          </w:p>
        </w:tc>
        <w:tc>
          <w:tcPr>
            <w:tcW w:w="3200" w:type="dxa"/>
            <w:tcMar>
              <w:top w:w="60" w:type="dxa"/>
              <w:left w:w="90" w:type="dxa"/>
              <w:bottom w:w="60" w:type="dxa"/>
              <w:right w:w="90" w:type="dxa"/>
            </w:tcMar>
          </w:tcPr>
          <w:p w:rsidR="00F76057" w:rsidRDefault="00000000" w14:paraId="6F075645" w14:textId="77777777">
            <w:pPr>
              <w:spacing w:before="40" w:after="40"/>
            </w:pPr>
            <w:r>
              <w:rPr>
                <w:sz w:val="16"/>
                <w:szCs w:val="16"/>
              </w:rPr>
              <w:t>Enumeración cerrada de cuatro valores: accesible en silla de ruedas; bajo esfuerzo físico; esfuerzo moderado; alta exigencia física</w:t>
            </w:r>
          </w:p>
        </w:tc>
        <w:tc>
          <w:tcPr>
            <w:tcW w:w="1400" w:type="dxa"/>
            <w:tcMar>
              <w:top w:w="60" w:type="dxa"/>
              <w:left w:w="90" w:type="dxa"/>
              <w:bottom w:w="60" w:type="dxa"/>
              <w:right w:w="90" w:type="dxa"/>
            </w:tcMar>
          </w:tcPr>
          <w:p w:rsidR="00F76057" w:rsidRDefault="00000000" w14:paraId="6F075646" w14:textId="77777777">
            <w:pPr>
              <w:spacing w:before="40" w:after="40"/>
            </w:pPr>
            <w:r>
              <w:rPr>
                <w:sz w:val="16"/>
                <w:szCs w:val="16"/>
              </w:rPr>
              <w:t>Ratificado</w:t>
            </w:r>
          </w:p>
        </w:tc>
      </w:tr>
      <w:tr w:rsidR="00F76057" w14:paraId="6F07564C"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48" w14:textId="77777777">
            <w:pPr>
              <w:spacing w:before="40" w:after="40"/>
            </w:pPr>
            <w:r>
              <w:rPr>
                <w:sz w:val="16"/>
                <w:szCs w:val="16"/>
              </w:rPr>
              <w:t>RF-28</w:t>
            </w:r>
          </w:p>
        </w:tc>
        <w:tc>
          <w:tcPr>
            <w:tcW w:w="3300" w:type="dxa"/>
            <w:tcMar>
              <w:top w:w="60" w:type="dxa"/>
              <w:left w:w="90" w:type="dxa"/>
              <w:bottom w:w="60" w:type="dxa"/>
              <w:right w:w="90" w:type="dxa"/>
            </w:tcMar>
          </w:tcPr>
          <w:p w:rsidR="00F76057" w:rsidRDefault="00000000" w14:paraId="6F075649" w14:textId="77777777">
            <w:pPr>
              <w:spacing w:before="40" w:after="40"/>
            </w:pPr>
            <w:r>
              <w:rPr>
                <w:sz w:val="16"/>
                <w:szCs w:val="16"/>
              </w:rPr>
              <w:t xml:space="preserve">El sistema debe mostrar en la ficha de las zonas las alertas climáticas vigentes para Santa Marta publicadas por el IDEAM, con su fuente y hora de actualización, y omitir la sección sin bloquear la ficha cuando la fuente no responda.</w:t>
            </w:r>
          </w:p>
        </w:tc>
        <w:tc>
          <w:tcPr>
            <w:tcW w:w="3200" w:type="dxa"/>
            <w:tcMar>
              <w:top w:w="60" w:type="dxa"/>
              <w:left w:w="90" w:type="dxa"/>
              <w:bottom w:w="60" w:type="dxa"/>
              <w:right w:w="90" w:type="dxa"/>
            </w:tcMar>
          </w:tcPr>
          <w:p w:rsidR="00F76057" w:rsidRDefault="00000000" w14:paraId="6F07564A" w14:textId="77777777">
            <w:pPr>
              <w:spacing w:before="40" w:after="40"/>
            </w:pPr>
            <w:r>
              <w:rPr>
                <w:sz w:val="16"/>
                <w:szCs w:val="16"/>
              </w:rPr>
              <w:t>Fuente confirmada: IDEAM como fuente oficial de condiciones climáticas del destino</w:t>
            </w:r>
          </w:p>
        </w:tc>
        <w:tc>
          <w:tcPr>
            <w:tcW w:w="1400" w:type="dxa"/>
            <w:tcMar>
              <w:top w:w="60" w:type="dxa"/>
              <w:left w:w="90" w:type="dxa"/>
              <w:bottom w:w="60" w:type="dxa"/>
              <w:right w:w="90" w:type="dxa"/>
            </w:tcMar>
          </w:tcPr>
          <w:p w:rsidR="00F76057" w:rsidRDefault="00000000" w14:paraId="6F07564B" w14:textId="77777777">
            <w:pPr>
              <w:spacing w:before="40" w:after="40"/>
            </w:pPr>
            <w:r>
              <w:rPr>
                <w:sz w:val="16"/>
                <w:szCs w:val="16"/>
              </w:rPr>
              <w:t>Ratificado</w:t>
            </w:r>
          </w:p>
        </w:tc>
      </w:tr>
      <w:tr w:rsidR="00F76057" w14:paraId="6F075651"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4D" w14:textId="77777777">
            <w:pPr>
              <w:spacing w:before="40" w:after="40"/>
            </w:pPr>
            <w:r>
              <w:rPr>
                <w:sz w:val="16"/>
                <w:szCs w:val="16"/>
              </w:rPr>
              <w:t>RF-36</w:t>
            </w:r>
          </w:p>
        </w:tc>
        <w:tc>
          <w:tcPr>
            <w:tcW w:w="3300" w:type="dxa"/>
            <w:tcMar>
              <w:top w:w="60" w:type="dxa"/>
              <w:left w:w="90" w:type="dxa"/>
              <w:bottom w:w="60" w:type="dxa"/>
              <w:right w:w="90" w:type="dxa"/>
            </w:tcMar>
          </w:tcPr>
          <w:p w:rsidR="00F76057" w:rsidRDefault="00000000" w14:paraId="6F07564E" w14:textId="77777777">
            <w:pPr>
              <w:spacing w:before="40" w:after="40"/>
            </w:pPr>
            <w:r>
              <w:rPr>
                <w:sz w:val="16"/>
                <w:szCs w:val="16"/>
              </w:rPr>
              <w:t>"solicitudes próximas a vencer"</w:t>
            </w:r>
          </w:p>
        </w:tc>
        <w:tc>
          <w:tcPr>
            <w:tcW w:w="3200" w:type="dxa"/>
            <w:tcMar>
              <w:top w:w="60" w:type="dxa"/>
              <w:left w:w="90" w:type="dxa"/>
              <w:bottom w:w="60" w:type="dxa"/>
              <w:right w:w="90" w:type="dxa"/>
            </w:tcMar>
          </w:tcPr>
          <w:p w:rsidR="00F76057" w:rsidRDefault="00000000" w14:paraId="6F07564F" w14:textId="77777777">
            <w:pPr>
              <w:spacing w:before="40" w:after="40"/>
            </w:pPr>
            <w:r>
              <w:rPr>
                <w:sz w:val="16"/>
                <w:szCs w:val="16"/>
              </w:rPr>
              <w:t>Vencimiento dentro de las próximas 6 horas</w:t>
            </w:r>
          </w:p>
        </w:tc>
        <w:tc>
          <w:tcPr>
            <w:tcW w:w="1400" w:type="dxa"/>
            <w:tcMar>
              <w:top w:w="60" w:type="dxa"/>
              <w:left w:w="90" w:type="dxa"/>
              <w:bottom w:w="60" w:type="dxa"/>
              <w:right w:w="90" w:type="dxa"/>
            </w:tcMar>
          </w:tcPr>
          <w:p w:rsidR="00F76057" w:rsidRDefault="00000000" w14:paraId="6F075650" w14:textId="77777777">
            <w:pPr>
              <w:spacing w:before="40" w:after="40"/>
            </w:pPr>
            <w:r>
              <w:rPr>
                <w:sz w:val="16"/>
                <w:szCs w:val="16"/>
              </w:rPr>
              <w:t>Ratificado</w:t>
            </w:r>
          </w:p>
        </w:tc>
      </w:tr>
      <w:tr w:rsidR="00F76057" w14:paraId="6F075656"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52" w14:textId="77777777">
            <w:pPr>
              <w:spacing w:before="40" w:after="40"/>
            </w:pPr>
            <w:r>
              <w:rPr>
                <w:sz w:val="16"/>
                <w:szCs w:val="16"/>
              </w:rPr>
              <w:t>RF-50</w:t>
            </w:r>
          </w:p>
        </w:tc>
        <w:tc>
          <w:tcPr>
            <w:tcW w:w="3300" w:type="dxa"/>
            <w:tcMar>
              <w:top w:w="60" w:type="dxa"/>
              <w:left w:w="90" w:type="dxa"/>
              <w:bottom w:w="60" w:type="dxa"/>
              <w:right w:w="90" w:type="dxa"/>
            </w:tcMar>
          </w:tcPr>
          <w:p w:rsidR="00F76057" w:rsidRDefault="00000000" w14:paraId="6F075653" w14:textId="77777777">
            <w:pPr>
              <w:spacing w:before="40" w:after="40"/>
            </w:pPr>
            <w:r>
              <w:rPr>
                <w:sz w:val="16"/>
                <w:szCs w:val="16"/>
              </w:rPr>
              <w:t xml:space="preserve">El sistema debe marcar la solicitud como Pagada únicamente a partir del evento de confirmación recibido por webhook desde la pasarela, previa verificación de la firma del evento. Si el evento aprobado corresponde a una solicitud ya Vencida, el sistema no la marca como Pagada: registra el pago como tardío y lo notifica al Administrador para su reembolso manual fuera del sistema.</w:t>
            </w:r>
          </w:p>
        </w:tc>
        <w:tc>
          <w:tcPr>
            <w:tcW w:w="3200" w:type="dxa"/>
            <w:tcMar>
              <w:top w:w="60" w:type="dxa"/>
              <w:left w:w="90" w:type="dxa"/>
              <w:bottom w:w="60" w:type="dxa"/>
              <w:right w:w="90" w:type="dxa"/>
            </w:tcMar>
          </w:tcPr>
          <w:p w:rsidR="00F76057" w:rsidRDefault="00000000" w14:paraId="6F075654" w14:textId="77777777">
            <w:pPr>
              <w:spacing w:before="40" w:after="40"/>
            </w:pPr>
            <w:r>
              <w:rPr>
                <w:sz w:val="16"/>
                <w:szCs w:val="16"/>
              </w:rPr>
              <w:t>Se añade la verificación de la firma del evento</w:t>
            </w:r>
          </w:p>
        </w:tc>
        <w:tc>
          <w:tcPr>
            <w:tcW w:w="1400" w:type="dxa"/>
            <w:tcMar>
              <w:top w:w="60" w:type="dxa"/>
              <w:left w:w="90" w:type="dxa"/>
              <w:bottom w:w="60" w:type="dxa"/>
              <w:right w:w="90" w:type="dxa"/>
            </w:tcMar>
          </w:tcPr>
          <w:p w:rsidR="00F76057" w:rsidRDefault="00000000" w14:paraId="6F075655" w14:textId="77777777">
            <w:pPr>
              <w:spacing w:before="40" w:after="40"/>
            </w:pPr>
            <w:r>
              <w:rPr>
                <w:sz w:val="16"/>
                <w:szCs w:val="16"/>
              </w:rPr>
              <w:t>Ratificado</w:t>
            </w:r>
          </w:p>
        </w:tc>
      </w:tr>
      <w:tr w:rsidR="00F76057" w14:paraId="6F07565B"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57" w14:textId="77777777">
            <w:pPr>
              <w:spacing w:before="40" w:after="40"/>
            </w:pPr>
            <w:r>
              <w:rPr>
                <w:sz w:val="16"/>
                <w:szCs w:val="16"/>
              </w:rPr>
              <w:t>RF-53</w:t>
            </w:r>
          </w:p>
        </w:tc>
        <w:tc>
          <w:tcPr>
            <w:tcW w:w="3300" w:type="dxa"/>
            <w:tcMar>
              <w:top w:w="60" w:type="dxa"/>
              <w:left w:w="90" w:type="dxa"/>
              <w:bottom w:w="60" w:type="dxa"/>
              <w:right w:w="90" w:type="dxa"/>
            </w:tcMar>
          </w:tcPr>
          <w:p w:rsidR="00F76057" w:rsidRDefault="00000000" w14:paraId="6F075658" w14:textId="77777777">
            <w:pPr>
              <w:spacing w:before="40" w:after="40"/>
            </w:pPr>
            <w:r>
              <w:rPr>
                <w:sz w:val="16"/>
                <w:szCs w:val="16"/>
              </w:rPr>
              <w:t>"porcentaje vigente"</w:t>
            </w:r>
          </w:p>
        </w:tc>
        <w:tc>
          <w:tcPr>
            <w:tcW w:w="3200" w:type="dxa"/>
            <w:tcMar>
              <w:top w:w="60" w:type="dxa"/>
              <w:left w:w="90" w:type="dxa"/>
              <w:bottom w:w="60" w:type="dxa"/>
              <w:right w:w="90" w:type="dxa"/>
            </w:tcMar>
          </w:tcPr>
          <w:p w:rsidR="00F76057" w:rsidRDefault="00000000" w14:paraId="6F075659" w14:textId="77777777">
            <w:pPr>
              <w:spacing w:before="40" w:after="40"/>
            </w:pPr>
            <w:r>
              <w:rPr>
                <w:sz w:val="16"/>
                <w:szCs w:val="16"/>
              </w:rPr>
              <w:t>4 % sobre el precio base, vigente al momento de la confirmación del pago (coherente con RF-83)</w:t>
            </w:r>
          </w:p>
        </w:tc>
        <w:tc>
          <w:tcPr>
            <w:tcW w:w="1400" w:type="dxa"/>
            <w:tcMar>
              <w:top w:w="60" w:type="dxa"/>
              <w:left w:w="90" w:type="dxa"/>
              <w:bottom w:w="60" w:type="dxa"/>
              <w:right w:w="90" w:type="dxa"/>
            </w:tcMar>
          </w:tcPr>
          <w:p w:rsidR="00F76057" w:rsidRDefault="00000000" w14:paraId="6F07565A" w14:textId="77777777">
            <w:pPr>
              <w:spacing w:before="40" w:after="40"/>
            </w:pPr>
            <w:r>
              <w:rPr>
                <w:sz w:val="16"/>
                <w:szCs w:val="16"/>
              </w:rPr>
              <w:t>Ratificado</w:t>
            </w:r>
          </w:p>
        </w:tc>
      </w:tr>
      <w:tr w:rsidR="00F76057" w14:paraId="6F075660"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5C" w14:textId="77777777">
            <w:pPr>
              <w:spacing w:before="40" w:after="40"/>
            </w:pPr>
            <w:r>
              <w:rPr>
                <w:sz w:val="16"/>
                <w:szCs w:val="16"/>
              </w:rPr>
              <w:t>RF-72</w:t>
            </w:r>
          </w:p>
        </w:tc>
        <w:tc>
          <w:tcPr>
            <w:tcW w:w="3300" w:type="dxa"/>
            <w:tcMar>
              <w:top w:w="60" w:type="dxa"/>
              <w:left w:w="90" w:type="dxa"/>
              <w:bottom w:w="60" w:type="dxa"/>
              <w:right w:w="90" w:type="dxa"/>
            </w:tcMar>
          </w:tcPr>
          <w:p w:rsidR="00F76057" w:rsidRDefault="00000000" w14:paraId="6F07565D" w14:textId="77777777">
            <w:pPr>
              <w:spacing w:before="40" w:after="40"/>
            </w:pPr>
            <w:r>
              <w:rPr>
                <w:sz w:val="16"/>
                <w:szCs w:val="16"/>
              </w:rPr>
              <w:t>"campos mínimos"</w:t>
            </w:r>
          </w:p>
        </w:tc>
        <w:tc>
          <w:tcPr>
            <w:tcW w:w="3200" w:type="dxa"/>
            <w:tcMar>
              <w:top w:w="60" w:type="dxa"/>
              <w:left w:w="90" w:type="dxa"/>
              <w:bottom w:w="60" w:type="dxa"/>
              <w:right w:w="90" w:type="dxa"/>
            </w:tcMar>
          </w:tcPr>
          <w:p w:rsidR="00F76057" w:rsidRDefault="00000000" w14:paraId="6F07565E" w14:textId="77777777">
            <w:pPr>
              <w:spacing w:before="40" w:after="40"/>
            </w:pPr>
            <w:r>
              <w:rPr>
                <w:sz w:val="16"/>
                <w:szCs w:val="16"/>
              </w:rPr>
              <w:t>RNT, una fotografía y una descripción corta de máximo 30 palabras</w:t>
            </w:r>
          </w:p>
        </w:tc>
        <w:tc>
          <w:tcPr>
            <w:tcW w:w="1400" w:type="dxa"/>
            <w:tcMar>
              <w:top w:w="60" w:type="dxa"/>
              <w:left w:w="90" w:type="dxa"/>
              <w:bottom w:w="60" w:type="dxa"/>
              <w:right w:w="90" w:type="dxa"/>
            </w:tcMar>
          </w:tcPr>
          <w:p w:rsidR="00F76057" w:rsidRDefault="00000000" w14:paraId="6F07565F" w14:textId="77777777">
            <w:pPr>
              <w:spacing w:before="40" w:after="40"/>
            </w:pPr>
            <w:r>
              <w:rPr>
                <w:sz w:val="16"/>
                <w:szCs w:val="16"/>
              </w:rPr>
              <w:t>Ratificado</w:t>
            </w:r>
          </w:p>
        </w:tc>
      </w:tr>
      <w:tr w:rsidR="00F76057" w14:paraId="6F075665"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61" w14:textId="77777777">
            <w:pPr>
              <w:spacing w:before="40" w:after="40"/>
            </w:pPr>
            <w:r>
              <w:rPr>
                <w:sz w:val="16"/>
                <w:szCs w:val="16"/>
              </w:rPr>
              <w:t>RF-76</w:t>
            </w:r>
          </w:p>
        </w:tc>
        <w:tc>
          <w:tcPr>
            <w:tcW w:w="3300" w:type="dxa"/>
            <w:tcMar>
              <w:top w:w="60" w:type="dxa"/>
              <w:left w:w="90" w:type="dxa"/>
              <w:bottom w:w="60" w:type="dxa"/>
              <w:right w:w="90" w:type="dxa"/>
            </w:tcMar>
          </w:tcPr>
          <w:p w:rsidR="00F76057" w:rsidRDefault="00000000" w14:paraId="6F075662" w14:textId="77777777">
            <w:pPr>
              <w:spacing w:before="40" w:after="40"/>
            </w:pPr>
            <w:r>
              <w:rPr>
                <w:sz w:val="16"/>
                <w:szCs w:val="16"/>
              </w:rPr>
              <w:t xml:space="preserve">El sistema debe ejecutar semanalmente la sincronización con la API del RNT, permitir al Administrador ejecutarla bajo demanda y actualizar el estado de cada prestador (Activo, Inactivo, No encontrado). Si la API no responde durante el registro de un prestador, este queda en Verificación pendiente y se revalida en la siguiente sincronización.</w:t>
            </w:r>
          </w:p>
        </w:tc>
        <w:tc>
          <w:tcPr>
            <w:tcW w:w="3200" w:type="dxa"/>
            <w:tcMar>
              <w:top w:w="60" w:type="dxa"/>
              <w:left w:w="90" w:type="dxa"/>
              <w:bottom w:w="60" w:type="dxa"/>
              <w:right w:w="90" w:type="dxa"/>
            </w:tcMar>
          </w:tcPr>
          <w:p w:rsidR="00F76057" w:rsidRDefault="00000000" w14:paraId="6F075663" w14:textId="77777777">
            <w:pPr>
              <w:spacing w:before="40" w:after="40"/>
            </w:pPr>
            <w:r>
              <w:rPr>
                <w:sz w:val="16"/>
                <w:szCs w:val="16"/>
              </w:rPr>
              <w:t>Periodicidad semanal</w:t>
            </w:r>
          </w:p>
        </w:tc>
        <w:tc>
          <w:tcPr>
            <w:tcW w:w="1400" w:type="dxa"/>
            <w:tcMar>
              <w:top w:w="60" w:type="dxa"/>
              <w:left w:w="90" w:type="dxa"/>
              <w:bottom w:w="60" w:type="dxa"/>
              <w:right w:w="90" w:type="dxa"/>
            </w:tcMar>
          </w:tcPr>
          <w:p w:rsidR="00F76057" w:rsidRDefault="00000000" w14:paraId="6F075664" w14:textId="77777777">
            <w:pPr>
              <w:spacing w:before="40" w:after="40"/>
            </w:pPr>
            <w:r>
              <w:rPr>
                <w:sz w:val="16"/>
                <w:szCs w:val="16"/>
              </w:rPr>
              <w:t>Ratificado</w:t>
            </w:r>
          </w:p>
        </w:tc>
      </w:tr>
      <w:tr w:rsidR="00F76057" w14:paraId="6F07566A" w14:textId="77777777">
        <w:tblPrEx>
          <w:tblCellMar>
            <w:top w:w="0" w:type="dxa"/>
            <w:bottom w:w="0" w:type="dxa"/>
          </w:tblCellMar>
        </w:tblPrEx>
        <w:tc>
          <w:tcPr>
            <w:tcW w:w="1100" w:type="dxa"/>
            <w:tcMar>
              <w:top w:w="60" w:type="dxa"/>
              <w:left w:w="90" w:type="dxa"/>
              <w:bottom w:w="60" w:type="dxa"/>
              <w:right w:w="90" w:type="dxa"/>
            </w:tcMar>
          </w:tcPr>
          <w:p w:rsidR="00F76057" w:rsidRDefault="00000000" w14:paraId="6F075666" w14:textId="77777777">
            <w:pPr>
              <w:spacing w:before="40" w:after="40"/>
            </w:pPr>
            <w:r>
              <w:rPr>
                <w:sz w:val="16"/>
                <w:szCs w:val="16"/>
              </w:rPr>
              <w:t>RF-89</w:t>
            </w:r>
          </w:p>
        </w:tc>
        <w:tc>
          <w:tcPr>
            <w:tcW w:w="3300" w:type="dxa"/>
            <w:tcMar>
              <w:top w:w="60" w:type="dxa"/>
              <w:left w:w="90" w:type="dxa"/>
              <w:bottom w:w="60" w:type="dxa"/>
              <w:right w:w="90" w:type="dxa"/>
            </w:tcMar>
          </w:tcPr>
          <w:p w:rsidR="00F76057" w:rsidRDefault="00000000" w14:paraId="6F075667" w14:textId="77777777">
            <w:pPr>
              <w:spacing w:before="40" w:after="40"/>
            </w:pPr>
            <w:r>
              <w:rPr>
                <w:sz w:val="16"/>
                <w:szCs w:val="16"/>
              </w:rPr>
              <w:t xml:space="preserve">"grande, pequeño o mediano"</w:t>
            </w:r>
          </w:p>
        </w:tc>
        <w:tc>
          <w:tcPr>
            <w:tcW w:w="3200" w:type="dxa"/>
            <w:tcMar>
              <w:top w:w="60" w:type="dxa"/>
              <w:left w:w="90" w:type="dxa"/>
              <w:bottom w:w="60" w:type="dxa"/>
              <w:right w:w="90" w:type="dxa"/>
            </w:tcMar>
          </w:tcPr>
          <w:p w:rsidR="00F76057" w:rsidRDefault="00000000" w14:paraId="6F075668" w14:textId="77777777">
            <w:pPr>
              <w:spacing w:before="40" w:after="40"/>
            </w:pPr>
            <w:r>
              <w:rPr>
                <w:sz w:val="16"/>
                <w:szCs w:val="16"/>
              </w:rPr>
              <w:t xml:space="preserve">Categorías por número de empleados vinculados, declarado por el prestador: guía independiente (con precedencia, sin declarar empleados); micro y pequeño, hasta 50 empleados (aplica el onboarding simplificado de RF-72); mediano, de 51 a 200; grande, más de 200. Criterio propio del equipo ante la ausencia de esta categoría en el RNT: el Decreto 957 de 2019 clasifica a las empresas por ingresos, y el equipo adopta el número de empleados porque es declarable y no exige datos financieros del prestador.</w:t>
            </w:r>
          </w:p>
        </w:tc>
        <w:tc>
          <w:tcPr>
            <w:tcW w:w="1400" w:type="dxa"/>
            <w:tcMar>
              <w:top w:w="60" w:type="dxa"/>
              <w:left w:w="90" w:type="dxa"/>
              <w:bottom w:w="60" w:type="dxa"/>
              <w:right w:w="90" w:type="dxa"/>
            </w:tcMar>
          </w:tcPr>
          <w:p w:rsidR="00F76057" w:rsidRDefault="00000000" w14:paraId="6F075669" w14:textId="77777777">
            <w:pPr>
              <w:spacing w:before="40" w:after="40"/>
            </w:pPr>
            <w:r>
              <w:rPr>
                <w:sz w:val="16"/>
                <w:szCs w:val="16"/>
              </w:rPr>
              <w:t>Ratificado</w:t>
            </w:r>
          </w:p>
        </w:tc>
      </w:tr>
    </w:tbl>
    <w:p w:rsidR="00F76057" w:rsidP="0053C59B" w:rsidRDefault="00000000" w14:paraId="6F07566B" w14:textId="77777777">
      <w:pPr>
        <w:pStyle w:val="Ttulo2"/>
        <w:spacing w:before="280" w:after="140"/>
        <w:rPr>
          <w:color w:val="auto"/>
        </w:rPr>
      </w:pPr>
      <w:bookmarkStart w:name="_Toc239669886" w:id="47"/>
      <w:r>
        <w:rPr>
          <w:color w:val="auto"/>
        </w:rPr>
        <w:t>5.5 Decisiones que condicionan esta especificación</w:t>
      </w:r>
      <w:bookmarkEnd w:id="47"/>
    </w:p>
    <w:p w:rsidR="00F76057" w:rsidRDefault="00000000" w14:paraId="6F07566C" w14:textId="77777777">
      <w:pPr>
        <w:spacing w:after="120" w:line="276" w:lineRule="auto"/>
        <w:jc w:val="both"/>
      </w:pPr>
      <w:r>
        <w:t>Se listan de forma explícita, conforme al principio de que un supuesto no declarado es un riesgo oculto ante el evaluador. Se indica el estado de cada una: las resueltas registran la decisión adoptada por el equipo; las abiertas conservan el impacto previsto si no se atienden.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5000"/>
        <w:gridCol w:w="3400"/>
      </w:tblGrid>
      <w:tr w:rsidR="00F76057" w:rsidTr="72020538" w14:paraId="6F075670" w14:textId="77777777">
        <w:tblPrEx>
          <w:tblCellMar>
            <w:top w:w="0" w:type="dxa"/>
            <w:bottom w:w="0" w:type="dxa"/>
          </w:tblCellMar>
        </w:tblPrEx>
        <w:trPr>
          <w:tblHeader/>
        </w:trPr>
        <w:tc>
          <w:tcPr>
            <w:tcW w:w="600" w:type="dxa"/>
            <w:shd w:val="clear" w:color="auto" w:fill="D9E2F3"/>
            <w:tcMar>
              <w:top w:w="60" w:type="dxa"/>
              <w:left w:w="90" w:type="dxa"/>
              <w:bottom w:w="60" w:type="dxa"/>
              <w:right w:w="90" w:type="dxa"/>
            </w:tcMar>
          </w:tcPr>
          <w:p w:rsidR="00F76057" w:rsidRDefault="00000000" w14:paraId="6F07566D" w14:textId="77777777">
            <w:pPr>
              <w:spacing w:before="40" w:after="40"/>
            </w:pPr>
            <w:r>
              <w:rPr>
                <w:b/>
                <w:bCs/>
                <w:sz w:val="16"/>
                <w:szCs w:val="16"/>
              </w:rPr>
              <w:t>#</w:t>
            </w:r>
          </w:p>
        </w:tc>
        <w:tc>
          <w:tcPr>
            <w:tcW w:w="5000" w:type="dxa"/>
            <w:shd w:val="clear" w:color="auto" w:fill="D9E2F3"/>
            <w:tcMar>
              <w:top w:w="60" w:type="dxa"/>
              <w:left w:w="90" w:type="dxa"/>
              <w:bottom w:w="60" w:type="dxa"/>
              <w:right w:w="90" w:type="dxa"/>
            </w:tcMar>
          </w:tcPr>
          <w:p w:rsidR="00F76057" w:rsidRDefault="00000000" w14:paraId="6F07566E" w14:textId="77777777">
            <w:pPr>
              <w:spacing w:before="40" w:after="40"/>
            </w:pPr>
            <w:r>
              <w:rPr>
                <w:b/>
                <w:bCs/>
                <w:sz w:val="16"/>
                <w:szCs w:val="16"/>
              </w:rPr>
              <w:t>Decisión pendiente</w:t>
            </w:r>
          </w:p>
        </w:tc>
        <w:tc>
          <w:tcPr>
            <w:tcW w:w="3400" w:type="dxa"/>
            <w:shd w:val="clear" w:color="auto" w:fill="D9E2F3"/>
            <w:tcMar>
              <w:top w:w="60" w:type="dxa"/>
              <w:left w:w="90" w:type="dxa"/>
              <w:bottom w:w="60" w:type="dxa"/>
              <w:right w:w="90" w:type="dxa"/>
            </w:tcMar>
          </w:tcPr>
          <w:p w:rsidR="00F76057" w:rsidRDefault="00000000" w14:paraId="6F07566F" w14:textId="77777777">
            <w:pPr>
              <w:spacing w:before="40" w:after="40"/>
            </w:pPr>
            <w:r>
              <w:rPr>
                <w:b/>
                <w:bCs/>
                <w:sz w:val="16"/>
                <w:szCs w:val="16"/>
              </w:rPr>
              <w:t>Impacto si no se resuelve</w:t>
            </w:r>
          </w:p>
        </w:tc>
      </w:tr>
      <w:tr w:rsidR="00F76057" w:rsidTr="72020538" w14:paraId="6F075674"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71" w14:textId="77777777">
            <w:pPr>
              <w:spacing w:before="40" w:after="40"/>
            </w:pPr>
            <w:r>
              <w:rPr>
                <w:sz w:val="16"/>
                <w:szCs w:val="16"/>
              </w:rPr>
              <w:t>1</w:t>
            </w:r>
          </w:p>
        </w:tc>
        <w:tc>
          <w:tcPr>
            <w:tcW w:w="5000" w:type="dxa"/>
            <w:tcMar>
              <w:top w:w="60" w:type="dxa"/>
              <w:left w:w="90" w:type="dxa"/>
              <w:bottom w:w="60" w:type="dxa"/>
              <w:right w:w="90" w:type="dxa"/>
            </w:tcMar>
          </w:tcPr>
          <w:p w:rsidR="00F76057" w:rsidRDefault="00000000" w14:paraId="6F075672" w14:textId="77777777">
            <w:pPr>
              <w:spacing w:before="40" w:after="40"/>
            </w:pPr>
            <w:r>
              <w:rPr>
                <w:sz w:val="16"/>
                <w:szCs w:val="16"/>
              </w:rPr>
              <w:t>Cobertura de las restricciones ambientales del enunciado: RESUELTA. Se incorporan RF-29, RF-25 y RF-84; el monitoreo de capacidad de carga (RA-03) queda fuera del alcance del piloto.</w:t>
            </w:r>
          </w:p>
        </w:tc>
        <w:tc>
          <w:tcPr>
            <w:tcW w:w="3400" w:type="dxa"/>
            <w:tcMar>
              <w:top w:w="60" w:type="dxa"/>
              <w:left w:w="90" w:type="dxa"/>
              <w:bottom w:w="60" w:type="dxa"/>
              <w:right w:w="90" w:type="dxa"/>
            </w:tcMar>
          </w:tcPr>
          <w:p w:rsidR="00F76057" w:rsidRDefault="00000000" w14:paraId="6F075673" w14:textId="77777777">
            <w:pPr>
              <w:spacing w:before="40" w:after="40"/>
            </w:pPr>
            <w:r>
              <w:rPr>
                <w:sz w:val="16"/>
                <w:szCs w:val="16"/>
              </w:rPr>
              <w:t>Incumplimiento directo de una restricción obligatoria y del término "sostenible" del título del proyecto. Afecta el indicador ABET sobre factores ambientales.</w:t>
            </w:r>
          </w:p>
        </w:tc>
      </w:tr>
      <w:tr w:rsidR="00F76057" w:rsidTr="72020538" w14:paraId="6F075678"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75" w14:textId="77777777">
            <w:pPr>
              <w:spacing w:before="40" w:after="40"/>
            </w:pPr>
            <w:r>
              <w:rPr>
                <w:sz w:val="16"/>
                <w:szCs w:val="16"/>
              </w:rPr>
              <w:t>2</w:t>
            </w:r>
          </w:p>
        </w:tc>
        <w:tc>
          <w:tcPr>
            <w:tcW w:w="5000" w:type="dxa"/>
            <w:tcMar>
              <w:top w:w="60" w:type="dxa"/>
              <w:left w:w="90" w:type="dxa"/>
              <w:bottom w:w="60" w:type="dxa"/>
              <w:right w:w="90" w:type="dxa"/>
            </w:tcMar>
          </w:tcPr>
          <w:p w:rsidR="00F76057" w:rsidRDefault="00000000" w14:paraId="6F075676" w14:textId="77777777">
            <w:pPr>
              <w:spacing w:before="40" w:after="40"/>
            </w:pPr>
            <w:r>
              <w:rPr>
                <w:sz w:val="16"/>
                <w:szCs w:val="16"/>
              </w:rPr>
              <w:t xml:space="preserve">Canal de notificación de respaldo frente a la dependencia única de WhatsApp: RESUELTA. El equipo mantiene WhatsApp como canal único de notificación al turista y al prestador, con mensajes en español.</w:t>
            </w:r>
          </w:p>
        </w:tc>
        <w:tc>
          <w:tcPr>
            <w:tcW w:w="3400" w:type="dxa"/>
            <w:tcMar>
              <w:top w:w="60" w:type="dxa"/>
              <w:left w:w="90" w:type="dxa"/>
              <w:bottom w:w="60" w:type="dxa"/>
              <w:right w:w="90" w:type="dxa"/>
            </w:tcMar>
          </w:tcPr>
          <w:p w:rsidR="00F76057" w:rsidRDefault="00000000" w14:paraId="6F075677" w14:textId="77777777">
            <w:pPr>
              <w:spacing w:before="40" w:after="40"/>
            </w:pPr>
            <w:r>
              <w:rPr>
                <w:sz w:val="16"/>
                <w:szCs w:val="16"/>
              </w:rPr>
              <w:t>Riesgo aceptado por el equipo: ante una falla del canal, el turista puede perder el cupo apartado. Se documenta como limitación conocida del piloto y como candidata de evolución futura (canal de respaldo por correo).</w:t>
            </w:r>
          </w:p>
        </w:tc>
      </w:tr>
      <w:tr w:rsidR="00F76057" w:rsidTr="72020538" w14:paraId="6F07567C"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79" w14:textId="77777777">
            <w:pPr>
              <w:spacing w:before="40" w:after="40"/>
            </w:pPr>
            <w:r>
              <w:rPr>
                <w:sz w:val="16"/>
                <w:szCs w:val="16"/>
              </w:rPr>
              <w:t>3</w:t>
            </w:r>
          </w:p>
        </w:tc>
        <w:tc>
          <w:tcPr>
            <w:tcW w:w="5000" w:type="dxa"/>
            <w:tcMar>
              <w:top w:w="60" w:type="dxa"/>
              <w:left w:w="90" w:type="dxa"/>
              <w:bottom w:w="60" w:type="dxa"/>
              <w:right w:w="90" w:type="dxa"/>
            </w:tcMar>
          </w:tcPr>
          <w:p w:rsidR="00F76057" w:rsidRDefault="00000000" w14:paraId="6F07567A" w14:textId="77777777">
            <w:pPr>
              <w:spacing w:before="40" w:after="40"/>
            </w:pPr>
            <w:r>
              <w:rPr>
                <w:sz w:val="16"/>
                <w:szCs w:val="16"/>
              </w:rPr>
              <w:t xml:space="preserve">Instante que dispara el conteo de las ventanas de 3 h y 24 h: RESUELTA. El conteo inicia en el momento en que el sistema registra el cambio de estado de la solicitud, con independencia de la entrega efectiva de la notificación. La ventana de 3 h vence a las 08:00 siguientes si la transición a Atendida ocurre entre las 19:00 y las 04:59, y sigue corriendo en Confirmada y en Pago fallido hasta el pago aprobado.</w:t>
            </w:r>
          </w:p>
        </w:tc>
        <w:tc>
          <w:tcPr>
            <w:tcW w:w="3400" w:type="dxa"/>
            <w:tcMar>
              <w:top w:w="60" w:type="dxa"/>
              <w:left w:w="90" w:type="dxa"/>
              <w:bottom w:w="60" w:type="dxa"/>
              <w:right w:w="90" w:type="dxa"/>
            </w:tcMar>
          </w:tcPr>
          <w:p w:rsidR="00F76057" w:rsidRDefault="00000000" w14:paraId="6F07567B" w14:textId="77777777">
            <w:pPr>
              <w:spacing w:before="40" w:after="40"/>
            </w:pPr>
            <w:r>
              <w:rPr>
                <w:sz w:val="16"/>
                <w:szCs w:val="16"/>
              </w:rPr>
              <w:t>Con este criterio, RF-38 y RF-55 quedan verificables de forma determinista a partir de la marca de tiempo de la transición de estado.</w:t>
            </w:r>
          </w:p>
        </w:tc>
      </w:tr>
      <w:tr w:rsidR="00F76057" w:rsidTr="72020538" w14:paraId="6F075680"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7D" w14:textId="77777777">
            <w:pPr>
              <w:spacing w:before="40" w:after="40"/>
            </w:pPr>
            <w:r>
              <w:rPr>
                <w:sz w:val="16"/>
                <w:szCs w:val="16"/>
              </w:rPr>
              <w:t>4</w:t>
            </w:r>
          </w:p>
        </w:tc>
        <w:tc>
          <w:tcPr>
            <w:tcW w:w="5000" w:type="dxa"/>
            <w:tcMar>
              <w:top w:w="60" w:type="dxa"/>
              <w:left w:w="90" w:type="dxa"/>
              <w:bottom w:w="60" w:type="dxa"/>
              <w:right w:w="90" w:type="dxa"/>
            </w:tcMar>
          </w:tcPr>
          <w:p w:rsidR="00F76057" w:rsidRDefault="00000000" w14:paraId="6F07567E" w14:textId="77777777">
            <w:pPr>
              <w:spacing w:before="40" w:after="40"/>
            </w:pPr>
            <w:r>
              <w:rPr>
                <w:sz w:val="16"/>
                <w:szCs w:val="16"/>
              </w:rPr>
              <w:t xml:space="preserve">Estado del ciclo de vida para el pago fallido o rechazado: RESUELTA. Se incorpora el estado Pago fallido. El turista puede reintentar el pago hasta dos veces dentro de la ventana vigente; al tercer intento fallido o al fin de la ventana, la solicitud pasa a Vencida y el cupo se libera.</w:t>
            </w:r>
          </w:p>
        </w:tc>
        <w:tc>
          <w:tcPr>
            <w:tcW w:w="3400" w:type="dxa"/>
            <w:tcMar>
              <w:top w:w="60" w:type="dxa"/>
              <w:left w:w="90" w:type="dxa"/>
              <w:bottom w:w="60" w:type="dxa"/>
              <w:right w:w="90" w:type="dxa"/>
            </w:tcMar>
          </w:tcPr>
          <w:p w:rsidR="00F76057" w:rsidRDefault="00000000" w14:paraId="6F07567F" w14:textId="77777777">
            <w:pPr>
              <w:spacing w:before="40" w:after="40"/>
            </w:pPr>
            <w:r>
              <w:rPr>
                <w:sz w:val="16"/>
                <w:szCs w:val="16"/>
              </w:rPr>
              <w:t>Cierra el hueco funcional del flujo crítico: el turista dispone de reintentos acotados y el cupo no queda retenido indefinidamente.</w:t>
            </w:r>
          </w:p>
        </w:tc>
      </w:tr>
      <w:tr w:rsidR="00F76057" w:rsidTr="72020538" w14:paraId="6F075684"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81" w14:textId="77777777">
            <w:pPr>
              <w:spacing w:before="40" w:after="40"/>
            </w:pPr>
            <w:r>
              <w:rPr>
                <w:sz w:val="16"/>
                <w:szCs w:val="16"/>
              </w:rPr>
              <w:t>5</w:t>
            </w:r>
          </w:p>
        </w:tc>
        <w:tc>
          <w:tcPr>
            <w:tcW w:w="5000" w:type="dxa"/>
            <w:tcMar>
              <w:top w:w="60" w:type="dxa"/>
              <w:left w:w="90" w:type="dxa"/>
              <w:bottom w:w="60" w:type="dxa"/>
              <w:right w:w="90" w:type="dxa"/>
            </w:tcMar>
          </w:tcPr>
          <w:p w:rsidR="00F76057" w:rsidRDefault="00000000" w14:paraId="6F075682" w14:textId="77777777">
            <w:pPr>
              <w:spacing w:before="40" w:after="40"/>
            </w:pPr>
            <w:r>
              <w:rPr>
                <w:sz w:val="16"/>
                <w:szCs w:val="16"/>
              </w:rPr>
              <w:t xml:space="preserve">Criterios de clasificación del prestador: RESUELTA. Categorías por número de empleados vinculados declarado por el prestador: guía independiente; micro y pequeño (hasta 50); mediano (51 a 200); grande (más de 200). Véase el Anexo 5.4.</w:t>
            </w:r>
          </w:p>
        </w:tc>
        <w:tc>
          <w:tcPr>
            <w:tcW w:w="3400" w:type="dxa"/>
            <w:tcMar>
              <w:top w:w="60" w:type="dxa"/>
              <w:left w:w="90" w:type="dxa"/>
              <w:bottom w:w="60" w:type="dxa"/>
              <w:right w:w="90" w:type="dxa"/>
            </w:tcMar>
          </w:tcPr>
          <w:p w:rsidR="00F76057" w:rsidRDefault="00000000" w14:paraId="6F075683" w14:textId="77777777">
            <w:pPr>
              <w:spacing w:before="40" w:after="40"/>
            </w:pPr>
            <w:r>
              <w:rPr>
                <w:sz w:val="16"/>
                <w:szCs w:val="16"/>
              </w:rPr>
              <w:t xml:space="preserve">Con este criterio, RF-72 y RF-89 quedan verificables y el indicador del dashboard puede calcularse.</w:t>
            </w:r>
          </w:p>
        </w:tc>
      </w:tr>
      <w:tr w:rsidR="00F76057" w:rsidTr="72020538" w14:paraId="6F07568C"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89" w14:textId="7D211697">
            <w:pPr>
              <w:spacing w:before="40" w:after="40"/>
            </w:pPr>
            <w:r>
              <w:rPr>
                <w:sz w:val="16"/>
                <w:szCs w:val="16"/>
              </w:rPr>
              <w:t>6</w:t>
            </w:r>
          </w:p>
        </w:tc>
        <w:tc>
          <w:tcPr>
            <w:tcW w:w="5000" w:type="dxa"/>
            <w:tcMar>
              <w:top w:w="60" w:type="dxa"/>
              <w:left w:w="90" w:type="dxa"/>
              <w:bottom w:w="60" w:type="dxa"/>
              <w:right w:w="90" w:type="dxa"/>
            </w:tcMar>
          </w:tcPr>
          <w:p w:rsidR="00F76057" w:rsidRDefault="00000000" w14:paraId="6F07568A" w14:textId="77777777">
            <w:pPr>
              <w:spacing w:before="40" w:after="40"/>
            </w:pPr>
            <w:r>
              <w:rPr>
                <w:sz w:val="16"/>
                <w:szCs w:val="16"/>
              </w:rPr>
              <w:t xml:space="preserve">Estilo de comunicación para notificaciones y webhooks (RT-07): RESUELTA. La recepción del webhook responde de forma síncrona e inmediata a la pasarela, mientras que el procesamiento del evento y el envío de notificaciones al turista se ejecutan de forma asíncrona e idempotente.</w:t>
            </w:r>
          </w:p>
        </w:tc>
        <w:tc>
          <w:tcPr>
            <w:tcW w:w="3400" w:type="dxa"/>
            <w:tcMar>
              <w:top w:w="60" w:type="dxa"/>
              <w:left w:w="90" w:type="dxa"/>
              <w:bottom w:w="60" w:type="dxa"/>
              <w:right w:w="90" w:type="dxa"/>
            </w:tcMar>
          </w:tcPr>
          <w:p w:rsidR="00F76057" w:rsidRDefault="00000000" w14:paraId="6F07568B" w14:textId="77777777">
            <w:pPr>
              <w:spacing w:before="40" w:after="40"/>
            </w:pPr>
            <w:r>
              <w:rPr>
                <w:sz w:val="16"/>
                <w:szCs w:val="16"/>
              </w:rPr>
              <w:t xml:space="preserve">Justificación: el cambio de estado de una solicitud no debe quedar supeditado a la disponibilidad del proveedor de mensajería, y la respuesta inmediata al webhook evita reintentos y eventos duplicados desde la pasarela.</w:t>
            </w:r>
          </w:p>
        </w:tc>
      </w:tr>
      <w:tr w:rsidR="00F76057" w:rsidTr="72020538" w14:paraId="6F075690"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8D" w14:textId="6B8FEF8A">
            <w:pPr>
              <w:spacing w:before="40" w:after="40"/>
            </w:pPr>
            <w:r>
              <w:rPr>
                <w:sz w:val="16"/>
                <w:szCs w:val="16"/>
              </w:rPr>
              <w:t>7</w:t>
            </w:r>
          </w:p>
        </w:tc>
        <w:tc>
          <w:tcPr>
            <w:tcW w:w="5000" w:type="dxa"/>
            <w:tcMar>
              <w:top w:w="60" w:type="dxa"/>
              <w:left w:w="90" w:type="dxa"/>
              <w:bottom w:w="60" w:type="dxa"/>
              <w:right w:w="90" w:type="dxa"/>
            </w:tcMar>
          </w:tcPr>
          <w:p w:rsidR="00F76057" w:rsidRDefault="00000000" w14:paraId="6F07568E" w14:textId="77777777">
            <w:pPr>
              <w:spacing w:before="40" w:after="40"/>
            </w:pPr>
            <w:r>
              <w:rPr>
                <w:sz w:val="16"/>
                <w:szCs w:val="16"/>
              </w:rPr>
              <w:t>Spike de conectividad con la API SODA del RNT: no se ejecutará. La integración se abordará directamente en la fase de Construcción.</w:t>
            </w:r>
          </w:p>
        </w:tc>
        <w:tc>
          <w:tcPr>
            <w:tcW w:w="3400" w:type="dxa"/>
            <w:tcMar>
              <w:top w:w="60" w:type="dxa"/>
              <w:left w:w="90" w:type="dxa"/>
              <w:bottom w:w="60" w:type="dxa"/>
              <w:right w:w="90" w:type="dxa"/>
            </w:tcMar>
          </w:tcPr>
          <w:p w:rsidR="00F76057" w:rsidRDefault="00000000" w14:paraId="6F07568F" w14:textId="77777777">
            <w:pPr>
              <w:spacing w:before="40" w:after="40"/>
            </w:pPr>
            <w:r>
              <w:rPr>
                <w:sz w:val="16"/>
                <w:szCs w:val="16"/>
              </w:rPr>
              <w:t>Riesgo asumido: RN-02 es una restricción normativa no negociable y todo el módulo 7 depende de esta integración, cuya viabilidad no se validará de forma anticipada.</w:t>
            </w:r>
          </w:p>
        </w:tc>
      </w:tr>
      <w:tr w:rsidR="00F76057" w:rsidTr="72020538" w14:paraId="6F075694"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91" w14:textId="4BD1F3E8">
            <w:pPr>
              <w:spacing w:before="40" w:after="40"/>
            </w:pPr>
            <w:r>
              <w:rPr>
                <w:sz w:val="16"/>
                <w:szCs w:val="16"/>
              </w:rPr>
              <w:t>8</w:t>
            </w:r>
          </w:p>
        </w:tc>
        <w:tc>
          <w:tcPr>
            <w:tcW w:w="5000" w:type="dxa"/>
            <w:tcMar>
              <w:top w:w="60" w:type="dxa"/>
              <w:left w:w="90" w:type="dxa"/>
              <w:bottom w:w="60" w:type="dxa"/>
              <w:right w:w="90" w:type="dxa"/>
            </w:tcMar>
          </w:tcPr>
          <w:p w:rsidR="00F76057" w:rsidRDefault="00000000" w14:paraId="6F075692" w14:textId="77777777">
            <w:pPr>
              <w:spacing w:before="40" w:after="40"/>
            </w:pPr>
            <w:r>
              <w:rPr>
                <w:sz w:val="16"/>
                <w:szCs w:val="16"/>
              </w:rPr>
              <w:t xml:space="preserve">Habilitación de dispersión en la cuenta piloto de Wompi: RESUELTA. El prototipo implementa un adaptador simulado (mock) de PaymentGatewayPort que reproduce el contrato de Wompi; Wompi queda como adaptador objetivo para la operación real.</w:t>
            </w:r>
          </w:p>
        </w:tc>
        <w:tc>
          <w:tcPr>
            <w:tcW w:w="3400" w:type="dxa"/>
            <w:tcMar>
              <w:top w:w="60" w:type="dxa"/>
              <w:left w:w="90" w:type="dxa"/>
              <w:bottom w:w="60" w:type="dxa"/>
              <w:right w:w="90" w:type="dxa"/>
            </w:tcMar>
          </w:tcPr>
          <w:p w:rsidR="00F76057" w:rsidRDefault="00000000" w14:paraId="6F075693" w14:textId="77777777">
            <w:pPr>
              <w:spacing w:before="40" w:after="40"/>
            </w:pPr>
            <w:r>
              <w:rPr>
                <w:sz w:val="16"/>
                <w:szCs w:val="16"/>
              </w:rPr>
              <w:t xml:space="preserve">El flujo crítico se cierra de extremo a extremo sin depender de la activación de una cuenta real. La sustitución por el adaptador de Wompi valida QAS-06.</w:t>
            </w:r>
          </w:p>
        </w:tc>
      </w:tr>
      <w:tr w:rsidR="00F76057" w:rsidTr="72020538" w14:paraId="6F075698" w14:textId="77777777">
        <w:tblPrEx>
          <w:tblCellMar>
            <w:top w:w="0" w:type="dxa"/>
            <w:bottom w:w="0" w:type="dxa"/>
          </w:tblCellMar>
        </w:tblPrEx>
        <w:tc>
          <w:tcPr>
            <w:tcW w:w="600" w:type="dxa"/>
            <w:tcMar>
              <w:top w:w="60" w:type="dxa"/>
              <w:left w:w="90" w:type="dxa"/>
              <w:bottom w:w="60" w:type="dxa"/>
              <w:right w:w="90" w:type="dxa"/>
            </w:tcMar>
          </w:tcPr>
          <w:p w:rsidR="00F76057" w:rsidRDefault="00000000" w14:paraId="6F075695" w14:textId="374B636F">
            <w:pPr>
              <w:spacing w:before="40" w:after="40"/>
            </w:pPr>
            <w:r>
              <w:rPr>
                <w:sz w:val="16"/>
                <w:szCs w:val="16"/>
              </w:rPr>
              <w:t>9</w:t>
            </w:r>
          </w:p>
        </w:tc>
        <w:tc>
          <w:tcPr>
            <w:tcW w:w="5000" w:type="dxa"/>
            <w:tcMar>
              <w:top w:w="60" w:type="dxa"/>
              <w:left w:w="90" w:type="dxa"/>
              <w:bottom w:w="60" w:type="dxa"/>
              <w:right w:w="90" w:type="dxa"/>
            </w:tcMar>
          </w:tcPr>
          <w:p w:rsidR="00F76057" w:rsidRDefault="00000000" w14:paraId="6F075696" w14:textId="77777777">
            <w:pPr>
              <w:spacing w:before="40" w:after="40"/>
            </w:pPr>
            <w:r>
              <w:rPr>
                <w:sz w:val="16"/>
                <w:szCs w:val="16"/>
              </w:rPr>
              <w:t xml:space="preserve">Métrica de revisión de sesgo del motor de recomendación (RET-02): RESUELTA. Índice de exposición = porcentaje de apariciones del prestador en las recomendaciones ÷ porcentaje de oferta elegible del prestador. Se genera una alerta si algún prestador supera 1,5 en una ventana de 30 días con al menos 200 recomendaciones [SUPUESTO: umbrales]. El registro de exposición no identifica al turista.</w:t>
            </w:r>
          </w:p>
        </w:tc>
        <w:tc>
          <w:tcPr>
            <w:tcW w:w="3400" w:type="dxa"/>
            <w:tcMar>
              <w:top w:w="60" w:type="dxa"/>
              <w:left w:w="90" w:type="dxa"/>
              <w:bottom w:w="60" w:type="dxa"/>
              <w:right w:w="90" w:type="dxa"/>
            </w:tcMar>
          </w:tcPr>
          <w:p w:rsidR="00F76057" w:rsidRDefault="00000000" w14:paraId="6F075697" w14:textId="77777777">
            <w:pPr>
              <w:spacing w:before="40" w:after="40"/>
            </w:pPr>
            <w:r>
              <w:rPr>
                <w:sz w:val="16"/>
                <w:szCs w:val="16"/>
              </w:rPr>
              <w:t xml:space="preserve">Con esta métrica, RET-02 queda verificable sobre el registro de exposición.</w:t>
            </w:r>
          </w:p>
        </w:tc>
      </w:tr>
    </w:tbl>
    <w:p w:rsidR="00FB73BB" w:rsidRDefault="00FB73BB" w14:paraId="672A6659" w14:textId="77777777"/>
    <w:sectPr w:rsidR="00FB73BB">
      <w:footerReference w:type="default" r:id="rId8"/>
      <w:pgSz w:w="11906" w:h="16838" w:orient="portrait"/>
      <w:pgMar w:top="1418" w:right="1440" w:bottom="141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73BB" w:rsidRDefault="00FB73BB" w14:paraId="6E1A8815" w14:textId="77777777">
      <w:r>
        <w:separator/>
      </w:r>
    </w:p>
  </w:endnote>
  <w:endnote w:type="continuationSeparator" w:id="0">
    <w:p w:rsidR="00FB73BB" w:rsidRDefault="00FB73BB" w14:paraId="540D55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6057" w:rsidRDefault="00000000" w14:paraId="6F07569B" w14:textId="24C08308">
    <w:pPr>
      <w:jc w:val="center"/>
    </w:pPr>
    <w:r>
      <w:rPr>
        <w:sz w:val="16"/>
        <w:szCs w:val="16"/>
      </w:rPr>
      <w:t xml:space="preserve">SRS — Plataforma Turismo Santa Marta · </w:t>
    </w:r>
    <w:r>
      <w:rPr>
        <w:sz w:val="16"/>
        <w:szCs w:val="16"/>
      </w:rPr>
      <w:fldChar w:fldCharType="begin"/>
    </w:r>
    <w:r>
      <w:rPr>
        <w:sz w:val="16"/>
        <w:szCs w:val="16"/>
      </w:rPr>
      <w:instrText>PAGE</w:instrText>
    </w:r>
    <w:r>
      <w:rPr>
        <w:sz w:val="16"/>
        <w:szCs w:val="16"/>
      </w:rPr>
      <w:fldChar w:fldCharType="separate"/>
    </w:r>
    <w:r w:rsidR="002E6FE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73BB" w:rsidRDefault="00FB73BB" w14:paraId="1736CDDF" w14:textId="77777777">
      <w:r>
        <w:separator/>
      </w:r>
    </w:p>
  </w:footnote>
  <w:footnote w:type="continuationSeparator" w:id="0">
    <w:p w:rsidR="00FB73BB" w:rsidRDefault="00FB73BB" w14:paraId="74C2F2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581"/>
    <w:multiLevelType w:val="hybridMultilevel"/>
    <w:tmpl w:val="97D8A7C0"/>
    <w:lvl w:ilvl="0" w:tplc="F500C4D4">
      <w:start w:val="1"/>
      <w:numFmt w:val="bullet"/>
      <w:lvlText w:val="●"/>
      <w:lvlJc w:val="left"/>
      <w:pPr>
        <w:ind w:left="720" w:hanging="360"/>
      </w:pPr>
    </w:lvl>
    <w:lvl w:ilvl="1" w:tplc="7F2AE9DE">
      <w:start w:val="1"/>
      <w:numFmt w:val="bullet"/>
      <w:lvlText w:val="○"/>
      <w:lvlJc w:val="left"/>
      <w:pPr>
        <w:ind w:left="1440" w:hanging="360"/>
      </w:pPr>
    </w:lvl>
    <w:lvl w:ilvl="2" w:tplc="6C8EF956">
      <w:start w:val="1"/>
      <w:numFmt w:val="bullet"/>
      <w:lvlText w:val="■"/>
      <w:lvlJc w:val="left"/>
      <w:pPr>
        <w:ind w:left="2160" w:hanging="360"/>
      </w:pPr>
    </w:lvl>
    <w:lvl w:ilvl="3" w:tplc="E8327B6E">
      <w:start w:val="1"/>
      <w:numFmt w:val="bullet"/>
      <w:lvlText w:val="●"/>
      <w:lvlJc w:val="left"/>
      <w:pPr>
        <w:ind w:left="2880" w:hanging="360"/>
      </w:pPr>
    </w:lvl>
    <w:lvl w:ilvl="4" w:tplc="D0AE5240">
      <w:start w:val="1"/>
      <w:numFmt w:val="bullet"/>
      <w:lvlText w:val="○"/>
      <w:lvlJc w:val="left"/>
      <w:pPr>
        <w:ind w:left="3600" w:hanging="360"/>
      </w:pPr>
    </w:lvl>
    <w:lvl w:ilvl="5" w:tplc="C52A4FB6">
      <w:start w:val="1"/>
      <w:numFmt w:val="bullet"/>
      <w:lvlText w:val="■"/>
      <w:lvlJc w:val="left"/>
      <w:pPr>
        <w:ind w:left="4320" w:hanging="360"/>
      </w:pPr>
    </w:lvl>
    <w:lvl w:ilvl="6" w:tplc="6876D02C">
      <w:start w:val="1"/>
      <w:numFmt w:val="bullet"/>
      <w:lvlText w:val="●"/>
      <w:lvlJc w:val="left"/>
      <w:pPr>
        <w:ind w:left="5040" w:hanging="360"/>
      </w:pPr>
    </w:lvl>
    <w:lvl w:ilvl="7" w:tplc="A73632DE">
      <w:start w:val="1"/>
      <w:numFmt w:val="bullet"/>
      <w:lvlText w:val="●"/>
      <w:lvlJc w:val="left"/>
      <w:pPr>
        <w:ind w:left="5760" w:hanging="360"/>
      </w:pPr>
    </w:lvl>
    <w:lvl w:ilvl="8" w:tplc="B70CEFFE">
      <w:start w:val="1"/>
      <w:numFmt w:val="bullet"/>
      <w:lvlText w:val="●"/>
      <w:lvlJc w:val="left"/>
      <w:pPr>
        <w:ind w:left="6480" w:hanging="360"/>
      </w:pPr>
    </w:lvl>
  </w:abstractNum>
  <w:num w:numId="1" w16cid:durableId="168986522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057"/>
    <w:rsid w:val="00000000"/>
    <w:rsid w:val="001722F8"/>
    <w:rsid w:val="002E6FE9"/>
    <w:rsid w:val="0053C59B"/>
    <w:rsid w:val="00BF5894"/>
    <w:rsid w:val="00E49695"/>
    <w:rsid w:val="00F20D70"/>
    <w:rsid w:val="00F76057"/>
    <w:rsid w:val="00FB73BB"/>
    <w:rsid w:val="03564A6F"/>
    <w:rsid w:val="037355BD"/>
    <w:rsid w:val="03A651AF"/>
    <w:rsid w:val="0415BC92"/>
    <w:rsid w:val="06365AE7"/>
    <w:rsid w:val="06DDA4BE"/>
    <w:rsid w:val="07F53026"/>
    <w:rsid w:val="09429B2A"/>
    <w:rsid w:val="0AC26139"/>
    <w:rsid w:val="0B28298E"/>
    <w:rsid w:val="0C49699E"/>
    <w:rsid w:val="0C49699E"/>
    <w:rsid w:val="0CAF2093"/>
    <w:rsid w:val="0CCB86F5"/>
    <w:rsid w:val="0E20AC0A"/>
    <w:rsid w:val="0F4C0484"/>
    <w:rsid w:val="10C98292"/>
    <w:rsid w:val="10C98292"/>
    <w:rsid w:val="11731E50"/>
    <w:rsid w:val="1379E746"/>
    <w:rsid w:val="141364C8"/>
    <w:rsid w:val="16030E27"/>
    <w:rsid w:val="16CD527C"/>
    <w:rsid w:val="16DD8F2A"/>
    <w:rsid w:val="18C82934"/>
    <w:rsid w:val="1A145A0E"/>
    <w:rsid w:val="1BA6C102"/>
    <w:rsid w:val="1C619A10"/>
    <w:rsid w:val="1CE325B7"/>
    <w:rsid w:val="1EA3DBDC"/>
    <w:rsid w:val="1F3AF768"/>
    <w:rsid w:val="2033435C"/>
    <w:rsid w:val="2114BBAA"/>
    <w:rsid w:val="22605251"/>
    <w:rsid w:val="226B24A5"/>
    <w:rsid w:val="2379D75A"/>
    <w:rsid w:val="25A194A9"/>
    <w:rsid w:val="25B8A654"/>
    <w:rsid w:val="2616CDEA"/>
    <w:rsid w:val="2616CDEA"/>
    <w:rsid w:val="270BA273"/>
    <w:rsid w:val="27F27ACA"/>
    <w:rsid w:val="28669918"/>
    <w:rsid w:val="287BD25A"/>
    <w:rsid w:val="2A2C8D20"/>
    <w:rsid w:val="2B32C313"/>
    <w:rsid w:val="2C862F95"/>
    <w:rsid w:val="2D89FA41"/>
    <w:rsid w:val="302865D4"/>
    <w:rsid w:val="302865D4"/>
    <w:rsid w:val="3036145A"/>
    <w:rsid w:val="3046EB5A"/>
    <w:rsid w:val="32158683"/>
    <w:rsid w:val="35CFB741"/>
    <w:rsid w:val="37B918A2"/>
    <w:rsid w:val="3868FD67"/>
    <w:rsid w:val="399E4D3C"/>
    <w:rsid w:val="3B2F556C"/>
    <w:rsid w:val="3BBA7721"/>
    <w:rsid w:val="3CB08BF4"/>
    <w:rsid w:val="3D9E3DAE"/>
    <w:rsid w:val="401A261D"/>
    <w:rsid w:val="40CD0651"/>
    <w:rsid w:val="419FAD71"/>
    <w:rsid w:val="42032322"/>
    <w:rsid w:val="429D2324"/>
    <w:rsid w:val="43430A01"/>
    <w:rsid w:val="4521CF9A"/>
    <w:rsid w:val="45B85BC2"/>
    <w:rsid w:val="4AA8D64C"/>
    <w:rsid w:val="4AA8D64C"/>
    <w:rsid w:val="4B3B0B24"/>
    <w:rsid w:val="4DCCEDC4"/>
    <w:rsid w:val="4E1CC6CA"/>
    <w:rsid w:val="51B82C84"/>
    <w:rsid w:val="5201B210"/>
    <w:rsid w:val="542500B7"/>
    <w:rsid w:val="54ECC3F2"/>
    <w:rsid w:val="578810D7"/>
    <w:rsid w:val="57EA19C8"/>
    <w:rsid w:val="586F9C18"/>
    <w:rsid w:val="5A7A1D85"/>
    <w:rsid w:val="5B1D4786"/>
    <w:rsid w:val="5C1EE237"/>
    <w:rsid w:val="5C68BDF5"/>
    <w:rsid w:val="5D265BF6"/>
    <w:rsid w:val="5E5DC76A"/>
    <w:rsid w:val="5F4BC31E"/>
    <w:rsid w:val="6054979E"/>
    <w:rsid w:val="61C4987F"/>
    <w:rsid w:val="62E44E8B"/>
    <w:rsid w:val="644E1545"/>
    <w:rsid w:val="68D34ECA"/>
    <w:rsid w:val="6ABFD0A3"/>
    <w:rsid w:val="6ABFD0A3"/>
    <w:rsid w:val="6B7A1936"/>
    <w:rsid w:val="6B8FB41F"/>
    <w:rsid w:val="6C21220E"/>
    <w:rsid w:val="6CD9DC8A"/>
    <w:rsid w:val="6F718A87"/>
    <w:rsid w:val="6F92C1C6"/>
    <w:rsid w:val="71E8B088"/>
    <w:rsid w:val="72020538"/>
    <w:rsid w:val="73131FD7"/>
    <w:rsid w:val="73EF657E"/>
    <w:rsid w:val="758A5CD7"/>
    <w:rsid w:val="75B86D77"/>
    <w:rsid w:val="75B86D77"/>
    <w:rsid w:val="76713404"/>
    <w:rsid w:val="7A766E03"/>
    <w:rsid w:val="7AD46D43"/>
    <w:rsid w:val="7B1403A0"/>
    <w:rsid w:val="7B1403A0"/>
    <w:rsid w:val="7B604C22"/>
    <w:rsid w:val="7BAEF701"/>
    <w:rsid w:val="7BB5FB15"/>
    <w:rsid w:val="7C77AE72"/>
    <w:rsid w:val="7D442AB4"/>
    <w:rsid w:val="7F108E5E"/>
    <w:rsid w:val="7F62A691"/>
    <w:rsid w:val="7F8DE8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4DB1"/>
  <w15:docId w15:val="{869DEAD9-DAB0-43D1-B7C1-3ADBCE68AE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b/>
      <w:bCs/>
      <w:color w:val="1F3864"/>
      <w:sz w:val="32"/>
      <w:szCs w:val="32"/>
    </w:rPr>
  </w:style>
  <w:style w:type="paragraph" w:styleId="Ttulo2">
    <w:name w:val="heading 2"/>
    <w:uiPriority w:val="9"/>
    <w:unhideWhenUsed/>
    <w:qFormat/>
    <w:pPr>
      <w:outlineLvl w:val="1"/>
    </w:pPr>
    <w:rPr>
      <w:b/>
      <w:bCs/>
      <w:color w:val="2E5496"/>
      <w:sz w:val="26"/>
      <w:szCs w:val="26"/>
    </w:rPr>
  </w:style>
  <w:style w:type="paragraph" w:styleId="Ttulo3">
    <w:name w:val="heading 3"/>
    <w:uiPriority w:val="9"/>
    <w:unhideWhenUsed/>
    <w:qFormat/>
    <w:pPr>
      <w:outlineLvl w:val="2"/>
    </w:pPr>
    <w:rPr>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E6FE9"/>
    <w:pPr>
      <w:spacing w:after="100"/>
    </w:pPr>
  </w:style>
  <w:style w:type="paragraph" w:styleId="TDC2">
    <w:name w:val="toc 2"/>
    <w:basedOn w:val="Normal"/>
    <w:next w:val="Normal"/>
    <w:autoRedefine/>
    <w:uiPriority w:val="39"/>
    <w:unhideWhenUsed/>
    <w:rsid w:val="002E6FE9"/>
    <w:pPr>
      <w:spacing w:after="100"/>
      <w:ind w:left="220"/>
    </w:pPr>
  </w:style>
  <w:style w:type="paragraph" w:styleId="TDC3">
    <w:name w:val="toc 3"/>
    <w:basedOn w:val="Normal"/>
    <w:next w:val="Normal"/>
    <w:autoRedefine/>
    <w:uiPriority w:val="39"/>
    <w:unhideWhenUsed/>
    <w:rsid w:val="002E6FE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Especificación de Requisitos de Software (SRS) — Plataforma Turismo Santa Marta</dc:title>
  <dc:creator>Equipo Capstone 20602 — Unimagdalena</dc:creator>
  <lastModifiedBy>JOSE ALEJANDRO  RODRIGUEZ RINCONES</lastModifiedBy>
  <revision>7</revision>
  <dcterms:created xsi:type="dcterms:W3CDTF">2026-09-07T03:06:00.0000000Z</dcterms:created>
  <dcterms:modified xsi:type="dcterms:W3CDTF">2026-09-23T04:57:16.2776638Z</dcterms:modified>
</coreProperties>
</file>