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808F8" w14:textId="458CE5B1" w:rsidR="00F77C58" w:rsidRPr="00676D73" w:rsidRDefault="00F77C58" w:rsidP="00F77C58">
      <w:pPr>
        <w:rPr>
          <w:rFonts w:ascii="Times New Roman" w:hAnsi="Times New Roman" w:cs="Times New Roman"/>
          <w:b/>
          <w:bCs/>
          <w:sz w:val="40"/>
          <w:szCs w:val="40"/>
        </w:rPr>
      </w:pPr>
      <w:r>
        <w:rPr>
          <w:rFonts w:ascii="Times New Roman" w:hAnsi="Times New Roman" w:cs="Times New Roman"/>
          <w:b/>
          <w:bCs/>
          <w:sz w:val="40"/>
          <w:szCs w:val="40"/>
        </w:rPr>
        <w:t xml:space="preserve">Company Employees </w:t>
      </w:r>
      <w:r w:rsidRPr="00676D73">
        <w:rPr>
          <w:rFonts w:ascii="Times New Roman" w:hAnsi="Times New Roman" w:cs="Times New Roman"/>
          <w:b/>
          <w:bCs/>
          <w:sz w:val="40"/>
          <w:szCs w:val="40"/>
        </w:rPr>
        <w:t>Analysis Report (using SQL)</w:t>
      </w:r>
    </w:p>
    <w:p w14:paraId="2C70D24E" w14:textId="77777777" w:rsidR="00C1148C" w:rsidRDefault="00C1148C" w:rsidP="00F77C58">
      <w:pPr>
        <w:rPr>
          <w:rFonts w:ascii="Times New Roman" w:hAnsi="Times New Roman" w:cs="Times New Roman"/>
          <w:b/>
          <w:bCs/>
          <w:sz w:val="32"/>
          <w:szCs w:val="32"/>
          <w:u w:val="single"/>
        </w:rPr>
      </w:pPr>
    </w:p>
    <w:p w14:paraId="7EDCE662" w14:textId="05691C56" w:rsidR="00F77C58" w:rsidRDefault="00F77C58" w:rsidP="00F77C58">
      <w:pPr>
        <w:rPr>
          <w:rFonts w:ascii="Times New Roman" w:hAnsi="Times New Roman" w:cs="Times New Roman"/>
          <w:b/>
          <w:bCs/>
          <w:sz w:val="32"/>
          <w:szCs w:val="32"/>
          <w:u w:val="single"/>
        </w:rPr>
      </w:pPr>
      <w:r w:rsidRPr="00676D73">
        <w:rPr>
          <w:rFonts w:ascii="Times New Roman" w:hAnsi="Times New Roman" w:cs="Times New Roman"/>
          <w:b/>
          <w:bCs/>
          <w:sz w:val="32"/>
          <w:szCs w:val="32"/>
          <w:u w:val="single"/>
        </w:rPr>
        <w:t>Objective</w:t>
      </w:r>
    </w:p>
    <w:p w14:paraId="4D2436E0" w14:textId="6046805A" w:rsidR="00F77C58" w:rsidRPr="00F77C58" w:rsidRDefault="00F77C58" w:rsidP="00F77C58">
      <w:pPr>
        <w:rPr>
          <w:rFonts w:ascii="Times New Roman" w:hAnsi="Times New Roman" w:cs="Times New Roman"/>
          <w:sz w:val="28"/>
          <w:szCs w:val="28"/>
        </w:rPr>
      </w:pPr>
      <w:r>
        <w:rPr>
          <w:rFonts w:ascii="Times New Roman" w:hAnsi="Times New Roman" w:cs="Times New Roman"/>
          <w:sz w:val="28"/>
          <w:szCs w:val="28"/>
        </w:rPr>
        <w:t>This project aims to analyze a company’s data covering employees, departments, salaries, projects, performance reviews, employee project allocations. The goal of this project is to figure out key insights about workforce performance, workload balance, and department efficiency using SQL.</w:t>
      </w:r>
      <w:r>
        <w:rPr>
          <w:rFonts w:ascii="Times New Roman" w:hAnsi="Times New Roman" w:cs="Times New Roman"/>
          <w:sz w:val="28"/>
          <w:szCs w:val="28"/>
        </w:rPr>
        <w:tab/>
      </w:r>
    </w:p>
    <w:p w14:paraId="5D6FA29E" w14:textId="77777777" w:rsidR="00F77C58" w:rsidRDefault="00F77C58" w:rsidP="00F77C58">
      <w:pPr>
        <w:rPr>
          <w:rFonts w:ascii="Times New Roman" w:hAnsi="Times New Roman" w:cs="Times New Roman"/>
          <w:sz w:val="28"/>
          <w:szCs w:val="28"/>
        </w:rPr>
      </w:pPr>
      <w:r>
        <w:rPr>
          <w:rFonts w:ascii="Times New Roman" w:hAnsi="Times New Roman" w:cs="Times New Roman"/>
          <w:sz w:val="28"/>
          <w:szCs w:val="28"/>
        </w:rPr>
        <w:t>Dataset Overview</w:t>
      </w:r>
    </w:p>
    <w:p w14:paraId="1EBE6057" w14:textId="7020FE4E" w:rsidR="00F77C58" w:rsidRPr="00684E82" w:rsidRDefault="00F77C58" w:rsidP="00F77C58">
      <w:pPr>
        <w:pStyle w:val="ListParagraph"/>
        <w:numPr>
          <w:ilvl w:val="0"/>
          <w:numId w:val="1"/>
        </w:numPr>
        <w:rPr>
          <w:rFonts w:ascii="Times New Roman" w:hAnsi="Times New Roman" w:cs="Times New Roman"/>
          <w:sz w:val="28"/>
          <w:szCs w:val="28"/>
        </w:rPr>
      </w:pPr>
      <w:r w:rsidRPr="00684E82">
        <w:rPr>
          <w:rFonts w:ascii="Times New Roman" w:hAnsi="Times New Roman" w:cs="Times New Roman"/>
          <w:sz w:val="28"/>
          <w:szCs w:val="28"/>
        </w:rPr>
        <w:t>Total Records: 2</w:t>
      </w:r>
      <w:r>
        <w:rPr>
          <w:rFonts w:ascii="Times New Roman" w:hAnsi="Times New Roman" w:cs="Times New Roman"/>
          <w:sz w:val="28"/>
          <w:szCs w:val="28"/>
        </w:rPr>
        <w:t>00 employees</w:t>
      </w:r>
    </w:p>
    <w:p w14:paraId="0882B463" w14:textId="25E1CB87" w:rsidR="00F77C58" w:rsidRPr="00684E82" w:rsidRDefault="00F77C58" w:rsidP="00F77C58">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 xml:space="preserve">Tables: </w:t>
      </w:r>
      <w:r>
        <w:rPr>
          <w:rFonts w:ascii="Times New Roman" w:hAnsi="Times New Roman" w:cs="Times New Roman"/>
          <w:sz w:val="28"/>
          <w:szCs w:val="28"/>
        </w:rPr>
        <w:t xml:space="preserve">employees, departments, salaries, projects, </w:t>
      </w:r>
      <w:proofErr w:type="spellStart"/>
      <w:r>
        <w:rPr>
          <w:rFonts w:ascii="Times New Roman" w:hAnsi="Times New Roman" w:cs="Times New Roman"/>
          <w:sz w:val="28"/>
          <w:szCs w:val="28"/>
        </w:rPr>
        <w:t>performance</w:t>
      </w:r>
      <w:r>
        <w:rPr>
          <w:rFonts w:ascii="Times New Roman" w:hAnsi="Times New Roman" w:cs="Times New Roman"/>
          <w:sz w:val="28"/>
          <w:szCs w:val="28"/>
        </w:rPr>
        <w:t>_</w:t>
      </w:r>
      <w:r>
        <w:rPr>
          <w:rFonts w:ascii="Times New Roman" w:hAnsi="Times New Roman" w:cs="Times New Roman"/>
          <w:sz w:val="28"/>
          <w:szCs w:val="28"/>
        </w:rPr>
        <w:t>reviews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employee</w:t>
      </w:r>
      <w:r>
        <w:rPr>
          <w:rFonts w:ascii="Times New Roman" w:hAnsi="Times New Roman" w:cs="Times New Roman"/>
          <w:sz w:val="28"/>
          <w:szCs w:val="28"/>
        </w:rPr>
        <w:t>_</w:t>
      </w:r>
      <w:r>
        <w:rPr>
          <w:rFonts w:ascii="Times New Roman" w:hAnsi="Times New Roman" w:cs="Times New Roman"/>
          <w:sz w:val="28"/>
          <w:szCs w:val="28"/>
        </w:rPr>
        <w:t>project</w:t>
      </w:r>
      <w:r>
        <w:rPr>
          <w:rFonts w:ascii="Times New Roman" w:hAnsi="Times New Roman" w:cs="Times New Roman"/>
          <w:sz w:val="28"/>
          <w:szCs w:val="28"/>
        </w:rPr>
        <w:t>s</w:t>
      </w:r>
      <w:proofErr w:type="spellEnd"/>
    </w:p>
    <w:p w14:paraId="194EF815" w14:textId="77777777" w:rsidR="00F77C58" w:rsidRDefault="00F77C58" w:rsidP="00F77C58">
      <w:pPr>
        <w:pStyle w:val="ListParagraph"/>
        <w:numPr>
          <w:ilvl w:val="0"/>
          <w:numId w:val="1"/>
        </w:numPr>
        <w:rPr>
          <w:rFonts w:ascii="Times New Roman" w:hAnsi="Times New Roman" w:cs="Times New Roman"/>
          <w:sz w:val="28"/>
          <w:szCs w:val="28"/>
        </w:rPr>
      </w:pPr>
      <w:r w:rsidRPr="00684E82">
        <w:rPr>
          <w:rFonts w:ascii="Times New Roman" w:hAnsi="Times New Roman" w:cs="Times New Roman"/>
          <w:sz w:val="28"/>
          <w:szCs w:val="28"/>
        </w:rPr>
        <w:t>Source: Imported from Excel into MySQL</w:t>
      </w:r>
    </w:p>
    <w:p w14:paraId="64D48EA9" w14:textId="77777777" w:rsidR="00C1148C" w:rsidRDefault="00C1148C" w:rsidP="00F77C58">
      <w:pPr>
        <w:rPr>
          <w:rFonts w:ascii="Times New Roman" w:hAnsi="Times New Roman" w:cs="Times New Roman"/>
          <w:b/>
          <w:bCs/>
          <w:sz w:val="32"/>
          <w:szCs w:val="32"/>
          <w:u w:val="single"/>
        </w:rPr>
      </w:pPr>
    </w:p>
    <w:p w14:paraId="0590075D" w14:textId="4971C4A8" w:rsidR="00F77C58" w:rsidRPr="0004034B" w:rsidRDefault="00F77C58" w:rsidP="00F77C58">
      <w:pPr>
        <w:rPr>
          <w:rFonts w:ascii="Times New Roman" w:hAnsi="Times New Roman" w:cs="Times New Roman"/>
          <w:b/>
          <w:bCs/>
          <w:sz w:val="32"/>
          <w:szCs w:val="32"/>
          <w:u w:val="single"/>
        </w:rPr>
      </w:pPr>
      <w:r w:rsidRPr="0004034B">
        <w:rPr>
          <w:rFonts w:ascii="Times New Roman" w:hAnsi="Times New Roman" w:cs="Times New Roman"/>
          <w:b/>
          <w:bCs/>
          <w:sz w:val="32"/>
          <w:szCs w:val="32"/>
          <w:u w:val="single"/>
        </w:rPr>
        <w:t>Key Questions</w:t>
      </w:r>
    </w:p>
    <w:p w14:paraId="30F1D1CD" w14:textId="1AE25CE2" w:rsidR="00F77C58" w:rsidRPr="00295BDB" w:rsidRDefault="00295BDB" w:rsidP="00295BDB">
      <w:pPr>
        <w:pStyle w:val="ListParagraph"/>
        <w:numPr>
          <w:ilvl w:val="0"/>
          <w:numId w:val="3"/>
        </w:numPr>
        <w:rPr>
          <w:rFonts w:ascii="Times New Roman" w:hAnsi="Times New Roman" w:cs="Times New Roman"/>
          <w:sz w:val="28"/>
          <w:szCs w:val="28"/>
        </w:rPr>
      </w:pPr>
      <w:r w:rsidRPr="00295BDB">
        <w:rPr>
          <w:rFonts w:ascii="Times New Roman" w:hAnsi="Times New Roman" w:cs="Times New Roman"/>
          <w:sz w:val="28"/>
          <w:szCs w:val="28"/>
        </w:rPr>
        <w:t xml:space="preserve">List </w:t>
      </w:r>
      <w:r w:rsidR="00F77C58" w:rsidRPr="00295BDB">
        <w:rPr>
          <w:rFonts w:ascii="Times New Roman" w:hAnsi="Times New Roman" w:cs="Times New Roman"/>
          <w:sz w:val="28"/>
          <w:szCs w:val="28"/>
        </w:rPr>
        <w:t>each department with total employees and the % share of</w:t>
      </w:r>
    </w:p>
    <w:p w14:paraId="480A6443" w14:textId="77777777" w:rsidR="00F77C58" w:rsidRPr="00295BDB" w:rsidRDefault="00F77C58" w:rsidP="00295BDB">
      <w:pPr>
        <w:pStyle w:val="ListParagraph"/>
        <w:rPr>
          <w:rFonts w:ascii="Times New Roman" w:hAnsi="Times New Roman" w:cs="Times New Roman"/>
          <w:sz w:val="28"/>
          <w:szCs w:val="28"/>
        </w:rPr>
      </w:pPr>
      <w:r w:rsidRPr="00295BDB">
        <w:rPr>
          <w:rFonts w:ascii="Times New Roman" w:hAnsi="Times New Roman" w:cs="Times New Roman"/>
          <w:sz w:val="28"/>
          <w:szCs w:val="28"/>
        </w:rPr>
        <w:t>company headcount (descending by headcount).</w:t>
      </w:r>
    </w:p>
    <w:p w14:paraId="51B5406C" w14:textId="73B5120E" w:rsidR="00F77C58" w:rsidRPr="00295BDB" w:rsidRDefault="00F77C58" w:rsidP="00295BDB">
      <w:pPr>
        <w:pStyle w:val="ListParagraph"/>
        <w:numPr>
          <w:ilvl w:val="0"/>
          <w:numId w:val="3"/>
        </w:numPr>
        <w:rPr>
          <w:rFonts w:ascii="Times New Roman" w:hAnsi="Times New Roman" w:cs="Times New Roman"/>
          <w:sz w:val="28"/>
          <w:szCs w:val="28"/>
        </w:rPr>
      </w:pPr>
      <w:r w:rsidRPr="00295BDB">
        <w:rPr>
          <w:rFonts w:ascii="Times New Roman" w:hAnsi="Times New Roman" w:cs="Times New Roman"/>
          <w:sz w:val="28"/>
          <w:szCs w:val="28"/>
        </w:rPr>
        <w:t>For each department, show average base salary, median-like proxy (AVG of</w:t>
      </w:r>
    </w:p>
    <w:p w14:paraId="7A2B1EF6" w14:textId="2BF0E210" w:rsidR="00F77C58" w:rsidRPr="00295BDB" w:rsidRDefault="00F77C58" w:rsidP="00295BDB">
      <w:pPr>
        <w:pStyle w:val="ListParagraph"/>
        <w:rPr>
          <w:rFonts w:ascii="Times New Roman" w:hAnsi="Times New Roman" w:cs="Times New Roman"/>
          <w:sz w:val="28"/>
          <w:szCs w:val="28"/>
        </w:rPr>
      </w:pPr>
      <w:r w:rsidRPr="00295BDB">
        <w:rPr>
          <w:rFonts w:ascii="Times New Roman" w:hAnsi="Times New Roman" w:cs="Times New Roman"/>
          <w:sz w:val="28"/>
          <w:szCs w:val="28"/>
        </w:rPr>
        <w:t>middle two using window if needed), min, max, and employee count. Rank departments by average</w:t>
      </w:r>
      <w:r w:rsidR="00295BDB">
        <w:rPr>
          <w:rFonts w:ascii="Times New Roman" w:hAnsi="Times New Roman" w:cs="Times New Roman"/>
          <w:sz w:val="28"/>
          <w:szCs w:val="28"/>
        </w:rPr>
        <w:t xml:space="preserve"> </w:t>
      </w:r>
      <w:r w:rsidRPr="00295BDB">
        <w:rPr>
          <w:rFonts w:ascii="Times New Roman" w:hAnsi="Times New Roman" w:cs="Times New Roman"/>
          <w:sz w:val="28"/>
          <w:szCs w:val="28"/>
        </w:rPr>
        <w:t>salary.</w:t>
      </w:r>
    </w:p>
    <w:p w14:paraId="04BE38FF" w14:textId="0CA1BD33" w:rsidR="00F77C58" w:rsidRPr="00295BDB" w:rsidRDefault="00F77C58" w:rsidP="00295BDB">
      <w:pPr>
        <w:pStyle w:val="ListParagraph"/>
        <w:numPr>
          <w:ilvl w:val="0"/>
          <w:numId w:val="3"/>
        </w:numPr>
        <w:rPr>
          <w:rFonts w:ascii="Times New Roman" w:hAnsi="Times New Roman" w:cs="Times New Roman"/>
          <w:sz w:val="28"/>
          <w:szCs w:val="28"/>
        </w:rPr>
      </w:pPr>
      <w:r w:rsidRPr="00295BDB">
        <w:rPr>
          <w:rFonts w:ascii="Times New Roman" w:hAnsi="Times New Roman" w:cs="Times New Roman"/>
          <w:sz w:val="28"/>
          <w:szCs w:val="28"/>
        </w:rPr>
        <w:t>List the top 10 employees by total compensation (</w:t>
      </w:r>
      <w:proofErr w:type="spellStart"/>
      <w:r w:rsidRPr="00295BDB">
        <w:rPr>
          <w:rFonts w:ascii="Times New Roman" w:hAnsi="Times New Roman" w:cs="Times New Roman"/>
          <w:sz w:val="28"/>
          <w:szCs w:val="28"/>
        </w:rPr>
        <w:t>base_salary</w:t>
      </w:r>
      <w:proofErr w:type="spellEnd"/>
      <w:r w:rsidRPr="00295BDB">
        <w:rPr>
          <w:rFonts w:ascii="Times New Roman" w:hAnsi="Times New Roman" w:cs="Times New Roman"/>
          <w:sz w:val="28"/>
          <w:szCs w:val="28"/>
        </w:rPr>
        <w:t xml:space="preserve"> + </w:t>
      </w:r>
      <w:proofErr w:type="spellStart"/>
      <w:r w:rsidRPr="00295BDB">
        <w:rPr>
          <w:rFonts w:ascii="Times New Roman" w:hAnsi="Times New Roman" w:cs="Times New Roman"/>
          <w:sz w:val="28"/>
          <w:szCs w:val="28"/>
        </w:rPr>
        <w:t>base_salary</w:t>
      </w:r>
      <w:proofErr w:type="spellEnd"/>
      <w:r w:rsidRPr="00295BDB">
        <w:rPr>
          <w:rFonts w:ascii="Times New Roman" w:hAnsi="Times New Roman" w:cs="Times New Roman"/>
          <w:sz w:val="28"/>
          <w:szCs w:val="28"/>
        </w:rPr>
        <w:t xml:space="preserve"> *</w:t>
      </w:r>
      <w:proofErr w:type="spellStart"/>
      <w:r w:rsidRPr="00295BDB">
        <w:rPr>
          <w:rFonts w:ascii="Times New Roman" w:hAnsi="Times New Roman" w:cs="Times New Roman"/>
          <w:sz w:val="28"/>
          <w:szCs w:val="28"/>
        </w:rPr>
        <w:t>bonus_pct</w:t>
      </w:r>
      <w:proofErr w:type="spellEnd"/>
      <w:r w:rsidRPr="00295BDB">
        <w:rPr>
          <w:rFonts w:ascii="Times New Roman" w:hAnsi="Times New Roman" w:cs="Times New Roman"/>
          <w:sz w:val="28"/>
          <w:szCs w:val="28"/>
        </w:rPr>
        <w:t>/100). Include name, department, position.</w:t>
      </w:r>
    </w:p>
    <w:p w14:paraId="7B884982" w14:textId="75CCFFD8" w:rsidR="00F77C58" w:rsidRPr="00295BDB" w:rsidRDefault="00F77C58" w:rsidP="00295BDB">
      <w:pPr>
        <w:pStyle w:val="ListParagraph"/>
        <w:numPr>
          <w:ilvl w:val="0"/>
          <w:numId w:val="3"/>
        </w:numPr>
        <w:rPr>
          <w:rFonts w:ascii="Times New Roman" w:hAnsi="Times New Roman" w:cs="Times New Roman"/>
          <w:sz w:val="28"/>
          <w:szCs w:val="28"/>
        </w:rPr>
      </w:pPr>
      <w:r w:rsidRPr="00295BDB">
        <w:rPr>
          <w:rFonts w:ascii="Times New Roman" w:hAnsi="Times New Roman" w:cs="Times New Roman"/>
          <w:sz w:val="28"/>
          <w:szCs w:val="28"/>
        </w:rPr>
        <w:t>Group employees into tenure buckets by years since hire (0–1, 2–4, 5–9, 10+).</w:t>
      </w:r>
      <w:r w:rsidR="00295BDB">
        <w:rPr>
          <w:rFonts w:ascii="Times New Roman" w:hAnsi="Times New Roman" w:cs="Times New Roman"/>
          <w:sz w:val="28"/>
          <w:szCs w:val="28"/>
        </w:rPr>
        <w:t xml:space="preserve"> </w:t>
      </w:r>
      <w:r w:rsidRPr="00295BDB">
        <w:rPr>
          <w:rFonts w:ascii="Times New Roman" w:hAnsi="Times New Roman" w:cs="Times New Roman"/>
          <w:sz w:val="28"/>
          <w:szCs w:val="28"/>
        </w:rPr>
        <w:t>Show counts and average salary per bucket.</w:t>
      </w:r>
    </w:p>
    <w:p w14:paraId="3678E921" w14:textId="7F4D141F" w:rsidR="00F77C58" w:rsidRPr="00295BDB" w:rsidRDefault="00F77C58" w:rsidP="00295BDB">
      <w:pPr>
        <w:pStyle w:val="ListParagraph"/>
        <w:numPr>
          <w:ilvl w:val="0"/>
          <w:numId w:val="3"/>
        </w:numPr>
        <w:rPr>
          <w:rFonts w:ascii="Times New Roman" w:hAnsi="Times New Roman" w:cs="Times New Roman"/>
          <w:sz w:val="28"/>
          <w:szCs w:val="28"/>
        </w:rPr>
      </w:pPr>
      <w:r w:rsidRPr="00295BDB">
        <w:rPr>
          <w:rFonts w:ascii="Times New Roman" w:hAnsi="Times New Roman" w:cs="Times New Roman"/>
          <w:sz w:val="28"/>
          <w:szCs w:val="28"/>
        </w:rPr>
        <w:t>For each employee, compute the 3-year average rating (2023–2025) and</w:t>
      </w:r>
    </w:p>
    <w:p w14:paraId="579455DA" w14:textId="77777777" w:rsidR="00F77C58" w:rsidRPr="00295BDB" w:rsidRDefault="00F77C58" w:rsidP="00295BDB">
      <w:pPr>
        <w:pStyle w:val="ListParagraph"/>
        <w:rPr>
          <w:rFonts w:ascii="Times New Roman" w:hAnsi="Times New Roman" w:cs="Times New Roman"/>
          <w:sz w:val="28"/>
          <w:szCs w:val="28"/>
        </w:rPr>
      </w:pPr>
      <w:r w:rsidRPr="00295BDB">
        <w:rPr>
          <w:rFonts w:ascii="Times New Roman" w:hAnsi="Times New Roman" w:cs="Times New Roman"/>
          <w:sz w:val="28"/>
          <w:szCs w:val="28"/>
        </w:rPr>
        <w:t xml:space="preserve">classify as High (&gt;=4.0), Medium (3.0–3.9), Low (&lt;3.0). Return employee, dept, </w:t>
      </w:r>
      <w:proofErr w:type="spellStart"/>
      <w:r w:rsidRPr="00295BDB">
        <w:rPr>
          <w:rFonts w:ascii="Times New Roman" w:hAnsi="Times New Roman" w:cs="Times New Roman"/>
          <w:sz w:val="28"/>
          <w:szCs w:val="28"/>
        </w:rPr>
        <w:t>avg_rating</w:t>
      </w:r>
      <w:proofErr w:type="spellEnd"/>
      <w:r w:rsidRPr="00295BDB">
        <w:rPr>
          <w:rFonts w:ascii="Times New Roman" w:hAnsi="Times New Roman" w:cs="Times New Roman"/>
          <w:sz w:val="28"/>
          <w:szCs w:val="28"/>
        </w:rPr>
        <w:t>, class.</w:t>
      </w:r>
    </w:p>
    <w:p w14:paraId="70AE753E" w14:textId="5E6BE4CC" w:rsidR="00F77C58" w:rsidRPr="00295BDB" w:rsidRDefault="00F77C58" w:rsidP="00295BDB">
      <w:pPr>
        <w:pStyle w:val="ListParagraph"/>
        <w:numPr>
          <w:ilvl w:val="0"/>
          <w:numId w:val="3"/>
        </w:numPr>
        <w:rPr>
          <w:rFonts w:ascii="Times New Roman" w:hAnsi="Times New Roman" w:cs="Times New Roman"/>
          <w:sz w:val="28"/>
          <w:szCs w:val="28"/>
        </w:rPr>
      </w:pPr>
      <w:r w:rsidRPr="00295BDB">
        <w:rPr>
          <w:rFonts w:ascii="Times New Roman" w:hAnsi="Times New Roman" w:cs="Times New Roman"/>
          <w:sz w:val="28"/>
          <w:szCs w:val="28"/>
        </w:rPr>
        <w:t>Identify employees whose 2025 rating is at least 0.5 higher than their 2023</w:t>
      </w:r>
    </w:p>
    <w:p w14:paraId="6FD4BEB0" w14:textId="77777777" w:rsidR="00F77C58" w:rsidRPr="00295BDB" w:rsidRDefault="00F77C58" w:rsidP="00295BDB">
      <w:pPr>
        <w:pStyle w:val="ListParagraph"/>
        <w:rPr>
          <w:rFonts w:ascii="Times New Roman" w:hAnsi="Times New Roman" w:cs="Times New Roman"/>
          <w:sz w:val="28"/>
          <w:szCs w:val="28"/>
        </w:rPr>
      </w:pPr>
      <w:r w:rsidRPr="00295BDB">
        <w:rPr>
          <w:rFonts w:ascii="Times New Roman" w:hAnsi="Times New Roman" w:cs="Times New Roman"/>
          <w:sz w:val="28"/>
          <w:szCs w:val="28"/>
        </w:rPr>
        <w:t>rating. Show name, dept, 2023 rating, 2025 rating, delta.</w:t>
      </w:r>
    </w:p>
    <w:p w14:paraId="4FA446D2" w14:textId="4ABCF7AE" w:rsidR="00F77C58" w:rsidRPr="00295BDB" w:rsidRDefault="00F77C58" w:rsidP="00295BDB">
      <w:pPr>
        <w:pStyle w:val="ListParagraph"/>
        <w:numPr>
          <w:ilvl w:val="0"/>
          <w:numId w:val="3"/>
        </w:numPr>
        <w:rPr>
          <w:rFonts w:ascii="Times New Roman" w:hAnsi="Times New Roman" w:cs="Times New Roman"/>
          <w:sz w:val="28"/>
          <w:szCs w:val="28"/>
        </w:rPr>
      </w:pPr>
      <w:r w:rsidRPr="00295BDB">
        <w:rPr>
          <w:rFonts w:ascii="Times New Roman" w:hAnsi="Times New Roman" w:cs="Times New Roman"/>
          <w:sz w:val="28"/>
          <w:szCs w:val="28"/>
        </w:rPr>
        <w:t xml:space="preserve">For each employee, sum </w:t>
      </w:r>
      <w:proofErr w:type="spellStart"/>
      <w:r w:rsidRPr="00295BDB">
        <w:rPr>
          <w:rFonts w:ascii="Times New Roman" w:hAnsi="Times New Roman" w:cs="Times New Roman"/>
          <w:sz w:val="28"/>
          <w:szCs w:val="28"/>
        </w:rPr>
        <w:t>allocation_pct</w:t>
      </w:r>
      <w:proofErr w:type="spellEnd"/>
      <w:r w:rsidRPr="00295BDB">
        <w:rPr>
          <w:rFonts w:ascii="Times New Roman" w:hAnsi="Times New Roman" w:cs="Times New Roman"/>
          <w:sz w:val="28"/>
          <w:szCs w:val="28"/>
        </w:rPr>
        <w:t xml:space="preserve"> across all current assignments. Flag</w:t>
      </w:r>
    </w:p>
    <w:p w14:paraId="6C3DBAE1" w14:textId="77777777" w:rsidR="00F77C58" w:rsidRPr="00295BDB" w:rsidRDefault="00F77C58" w:rsidP="00295BDB">
      <w:pPr>
        <w:pStyle w:val="ListParagraph"/>
        <w:rPr>
          <w:rFonts w:ascii="Times New Roman" w:hAnsi="Times New Roman" w:cs="Times New Roman"/>
          <w:sz w:val="28"/>
          <w:szCs w:val="28"/>
        </w:rPr>
      </w:pPr>
      <w:r w:rsidRPr="00295BDB">
        <w:rPr>
          <w:rFonts w:ascii="Times New Roman" w:hAnsi="Times New Roman" w:cs="Times New Roman"/>
          <w:sz w:val="28"/>
          <w:szCs w:val="28"/>
        </w:rPr>
        <w:t>anyone &gt;100% as over-allocated. Show top 15 by allocation.</w:t>
      </w:r>
    </w:p>
    <w:p w14:paraId="17374CB7" w14:textId="4B1BD300" w:rsidR="00F77C58" w:rsidRPr="00295BDB" w:rsidRDefault="00F77C58" w:rsidP="00295BDB">
      <w:pPr>
        <w:pStyle w:val="ListParagraph"/>
        <w:numPr>
          <w:ilvl w:val="0"/>
          <w:numId w:val="3"/>
        </w:numPr>
        <w:rPr>
          <w:rFonts w:ascii="Times New Roman" w:hAnsi="Times New Roman" w:cs="Times New Roman"/>
          <w:sz w:val="28"/>
          <w:szCs w:val="28"/>
        </w:rPr>
      </w:pPr>
      <w:r w:rsidRPr="00295BDB">
        <w:rPr>
          <w:rFonts w:ascii="Times New Roman" w:hAnsi="Times New Roman" w:cs="Times New Roman"/>
          <w:sz w:val="28"/>
          <w:szCs w:val="28"/>
        </w:rPr>
        <w:lastRenderedPageBreak/>
        <w:t>For each project, count distinct employees and list the home</w:t>
      </w:r>
    </w:p>
    <w:p w14:paraId="3F86CF70" w14:textId="77777777" w:rsidR="00F77C58" w:rsidRPr="00295BDB" w:rsidRDefault="00F77C58" w:rsidP="00295BDB">
      <w:pPr>
        <w:pStyle w:val="ListParagraph"/>
        <w:rPr>
          <w:rFonts w:ascii="Times New Roman" w:hAnsi="Times New Roman" w:cs="Times New Roman"/>
          <w:sz w:val="28"/>
          <w:szCs w:val="28"/>
        </w:rPr>
      </w:pPr>
      <w:r w:rsidRPr="00295BDB">
        <w:rPr>
          <w:rFonts w:ascii="Times New Roman" w:hAnsi="Times New Roman" w:cs="Times New Roman"/>
          <w:sz w:val="28"/>
          <w:szCs w:val="28"/>
        </w:rPr>
        <w:t>department of the project. Rank projects by team size.</w:t>
      </w:r>
    </w:p>
    <w:p w14:paraId="1716C41B" w14:textId="528A3C56" w:rsidR="00F77C58" w:rsidRPr="00295BDB" w:rsidRDefault="00F77C58" w:rsidP="00295BDB">
      <w:pPr>
        <w:pStyle w:val="ListParagraph"/>
        <w:numPr>
          <w:ilvl w:val="0"/>
          <w:numId w:val="3"/>
        </w:numPr>
        <w:rPr>
          <w:rFonts w:ascii="Times New Roman" w:hAnsi="Times New Roman" w:cs="Times New Roman"/>
          <w:sz w:val="28"/>
          <w:szCs w:val="28"/>
        </w:rPr>
      </w:pPr>
      <w:r w:rsidRPr="00295BDB">
        <w:rPr>
          <w:rFonts w:ascii="Times New Roman" w:hAnsi="Times New Roman" w:cs="Times New Roman"/>
          <w:sz w:val="28"/>
          <w:szCs w:val="28"/>
        </w:rPr>
        <w:t>For each department, show monthly hires (count of employees by</w:t>
      </w:r>
    </w:p>
    <w:p w14:paraId="5F6E10A8" w14:textId="77777777" w:rsidR="00F77C58" w:rsidRPr="00295BDB" w:rsidRDefault="00F77C58" w:rsidP="00295BDB">
      <w:pPr>
        <w:pStyle w:val="ListParagraph"/>
        <w:rPr>
          <w:rFonts w:ascii="Times New Roman" w:hAnsi="Times New Roman" w:cs="Times New Roman"/>
          <w:sz w:val="28"/>
          <w:szCs w:val="28"/>
        </w:rPr>
      </w:pPr>
      <w:proofErr w:type="spellStart"/>
      <w:r w:rsidRPr="00295BDB">
        <w:rPr>
          <w:rFonts w:ascii="Times New Roman" w:hAnsi="Times New Roman" w:cs="Times New Roman"/>
          <w:sz w:val="28"/>
          <w:szCs w:val="28"/>
        </w:rPr>
        <w:t>hire_date</w:t>
      </w:r>
      <w:proofErr w:type="spellEnd"/>
      <w:r w:rsidRPr="00295BDB">
        <w:rPr>
          <w:rFonts w:ascii="Times New Roman" w:hAnsi="Times New Roman" w:cs="Times New Roman"/>
          <w:sz w:val="28"/>
          <w:szCs w:val="28"/>
        </w:rPr>
        <w:t xml:space="preserve"> month) and a running total of headcount over time (window function).</w:t>
      </w:r>
    </w:p>
    <w:p w14:paraId="3C0E9B55" w14:textId="3B2665C0" w:rsidR="00F77C58" w:rsidRPr="00295BDB" w:rsidRDefault="00F77C58" w:rsidP="00295BDB">
      <w:pPr>
        <w:pStyle w:val="ListParagraph"/>
        <w:numPr>
          <w:ilvl w:val="0"/>
          <w:numId w:val="3"/>
        </w:numPr>
        <w:rPr>
          <w:rFonts w:ascii="Times New Roman" w:hAnsi="Times New Roman" w:cs="Times New Roman"/>
          <w:sz w:val="28"/>
          <w:szCs w:val="28"/>
        </w:rPr>
      </w:pPr>
      <w:r w:rsidRPr="00295BDB">
        <w:rPr>
          <w:rFonts w:ascii="Times New Roman" w:hAnsi="Times New Roman" w:cs="Times New Roman"/>
          <w:sz w:val="28"/>
          <w:szCs w:val="28"/>
        </w:rPr>
        <w:t>Compare average base salary between managerial roles</w:t>
      </w:r>
      <w:r w:rsidR="00295BDB">
        <w:rPr>
          <w:rFonts w:ascii="Times New Roman" w:hAnsi="Times New Roman" w:cs="Times New Roman"/>
          <w:sz w:val="28"/>
          <w:szCs w:val="28"/>
        </w:rPr>
        <w:t xml:space="preserve"> </w:t>
      </w:r>
      <w:r w:rsidRPr="00295BDB">
        <w:rPr>
          <w:rFonts w:ascii="Times New Roman" w:hAnsi="Times New Roman" w:cs="Times New Roman"/>
          <w:sz w:val="28"/>
          <w:szCs w:val="28"/>
        </w:rPr>
        <w:t>('Manager' in position title) and individual contributors per department.</w:t>
      </w:r>
    </w:p>
    <w:p w14:paraId="03EEC517" w14:textId="3B83B53C" w:rsidR="00F77C58" w:rsidRPr="00295BDB" w:rsidRDefault="00F77C58" w:rsidP="00295BDB">
      <w:pPr>
        <w:pStyle w:val="ListParagraph"/>
        <w:numPr>
          <w:ilvl w:val="0"/>
          <w:numId w:val="3"/>
        </w:numPr>
        <w:rPr>
          <w:rFonts w:ascii="Times New Roman" w:hAnsi="Times New Roman" w:cs="Times New Roman"/>
          <w:sz w:val="28"/>
          <w:szCs w:val="28"/>
        </w:rPr>
      </w:pPr>
      <w:r w:rsidRPr="00295BDB">
        <w:rPr>
          <w:rFonts w:ascii="Times New Roman" w:hAnsi="Times New Roman" w:cs="Times New Roman"/>
          <w:sz w:val="28"/>
          <w:szCs w:val="28"/>
        </w:rPr>
        <w:t>For each department, compute the number of High performers (</w:t>
      </w:r>
      <w:proofErr w:type="spellStart"/>
      <w:r w:rsidRPr="00295BDB">
        <w:rPr>
          <w:rFonts w:ascii="Times New Roman" w:hAnsi="Times New Roman" w:cs="Times New Roman"/>
          <w:sz w:val="28"/>
          <w:szCs w:val="28"/>
        </w:rPr>
        <w:t>avg_rating</w:t>
      </w:r>
      <w:proofErr w:type="spellEnd"/>
      <w:r w:rsidRPr="00295BDB">
        <w:rPr>
          <w:rFonts w:ascii="Times New Roman" w:hAnsi="Times New Roman" w:cs="Times New Roman"/>
          <w:sz w:val="28"/>
          <w:szCs w:val="28"/>
        </w:rPr>
        <w:t xml:space="preserve"> &gt;=</w:t>
      </w:r>
      <w:r w:rsidR="00295BDB">
        <w:rPr>
          <w:rFonts w:ascii="Times New Roman" w:hAnsi="Times New Roman" w:cs="Times New Roman"/>
          <w:sz w:val="28"/>
          <w:szCs w:val="28"/>
        </w:rPr>
        <w:t xml:space="preserve"> </w:t>
      </w:r>
      <w:r w:rsidRPr="00295BDB">
        <w:rPr>
          <w:rFonts w:ascii="Times New Roman" w:hAnsi="Times New Roman" w:cs="Times New Roman"/>
          <w:sz w:val="28"/>
          <w:szCs w:val="28"/>
        </w:rPr>
        <w:t>4.2) and the average total compensation; sort by High performers desc, then avg comp desc.</w:t>
      </w:r>
    </w:p>
    <w:p w14:paraId="2DD981E8" w14:textId="77777777" w:rsidR="00F77C58" w:rsidRDefault="00F77C58" w:rsidP="00F77C58">
      <w:pPr>
        <w:rPr>
          <w:rFonts w:ascii="Times New Roman" w:hAnsi="Times New Roman" w:cs="Times New Roman"/>
          <w:sz w:val="28"/>
          <w:szCs w:val="28"/>
        </w:rPr>
      </w:pPr>
    </w:p>
    <w:p w14:paraId="19BA4A5F" w14:textId="77777777" w:rsidR="00C1148C" w:rsidRDefault="00C1148C" w:rsidP="00F77C58">
      <w:pPr>
        <w:rPr>
          <w:rFonts w:ascii="Times New Roman" w:hAnsi="Times New Roman" w:cs="Times New Roman"/>
          <w:b/>
          <w:bCs/>
          <w:sz w:val="32"/>
          <w:szCs w:val="32"/>
          <w:u w:val="single"/>
        </w:rPr>
      </w:pPr>
    </w:p>
    <w:p w14:paraId="0C596EFC" w14:textId="25F09614" w:rsidR="00F77C58" w:rsidRDefault="00F77C58" w:rsidP="00F77C58">
      <w:pPr>
        <w:rPr>
          <w:rFonts w:ascii="Times New Roman" w:hAnsi="Times New Roman" w:cs="Times New Roman"/>
          <w:b/>
          <w:bCs/>
          <w:sz w:val="32"/>
          <w:szCs w:val="32"/>
          <w:u w:val="single"/>
        </w:rPr>
      </w:pPr>
      <w:r w:rsidRPr="0004034B">
        <w:rPr>
          <w:rFonts w:ascii="Times New Roman" w:hAnsi="Times New Roman" w:cs="Times New Roman"/>
          <w:b/>
          <w:bCs/>
          <w:sz w:val="32"/>
          <w:szCs w:val="32"/>
          <w:u w:val="single"/>
        </w:rPr>
        <w:t>Tool and Terminology Used</w:t>
      </w:r>
    </w:p>
    <w:p w14:paraId="77AD38D8" w14:textId="7AB4BE06" w:rsidR="00295BDB" w:rsidRDefault="00295BDB" w:rsidP="00295BDB">
      <w:pPr>
        <w:numPr>
          <w:ilvl w:val="0"/>
          <w:numId w:val="5"/>
        </w:numPr>
        <w:rPr>
          <w:rFonts w:ascii="Times New Roman" w:hAnsi="Times New Roman" w:cs="Times New Roman"/>
          <w:sz w:val="28"/>
          <w:szCs w:val="28"/>
        </w:rPr>
      </w:pPr>
      <w:r>
        <w:rPr>
          <w:rFonts w:ascii="Times New Roman" w:hAnsi="Times New Roman" w:cs="Times New Roman"/>
          <w:sz w:val="28"/>
          <w:szCs w:val="28"/>
        </w:rPr>
        <w:t xml:space="preserve">Database: </w:t>
      </w:r>
      <w:r w:rsidRPr="00295BDB">
        <w:rPr>
          <w:rFonts w:ascii="Times New Roman" w:hAnsi="Times New Roman" w:cs="Times New Roman"/>
          <w:sz w:val="28"/>
          <w:szCs w:val="28"/>
        </w:rPr>
        <w:t>MySQL Workbench for query execution and data analysis</w:t>
      </w:r>
    </w:p>
    <w:p w14:paraId="0A41945B" w14:textId="71BA6DD3" w:rsidR="00295BDB" w:rsidRDefault="00295BDB" w:rsidP="00295BDB">
      <w:pPr>
        <w:numPr>
          <w:ilvl w:val="0"/>
          <w:numId w:val="5"/>
        </w:numPr>
        <w:rPr>
          <w:rFonts w:ascii="Times New Roman" w:hAnsi="Times New Roman" w:cs="Times New Roman"/>
          <w:sz w:val="28"/>
          <w:szCs w:val="28"/>
        </w:rPr>
      </w:pPr>
      <w:r>
        <w:rPr>
          <w:rFonts w:ascii="Times New Roman" w:hAnsi="Times New Roman" w:cs="Times New Roman"/>
          <w:sz w:val="28"/>
          <w:szCs w:val="28"/>
        </w:rPr>
        <w:t>Tables: 6 interconnected tables</w:t>
      </w:r>
    </w:p>
    <w:p w14:paraId="58C9D43C" w14:textId="175EE6F4" w:rsidR="00295BDB" w:rsidRPr="00295BDB" w:rsidRDefault="00295BDB" w:rsidP="00295BDB">
      <w:pPr>
        <w:numPr>
          <w:ilvl w:val="0"/>
          <w:numId w:val="5"/>
        </w:numPr>
        <w:rPr>
          <w:rFonts w:ascii="Times New Roman" w:hAnsi="Times New Roman" w:cs="Times New Roman"/>
          <w:sz w:val="28"/>
          <w:szCs w:val="28"/>
        </w:rPr>
      </w:pPr>
      <w:r>
        <w:rPr>
          <w:rFonts w:ascii="Times New Roman" w:hAnsi="Times New Roman" w:cs="Times New Roman"/>
          <w:sz w:val="28"/>
          <w:szCs w:val="28"/>
        </w:rPr>
        <w:t xml:space="preserve">Terminology: </w:t>
      </w:r>
      <w:r w:rsidRPr="00295BDB">
        <w:rPr>
          <w:rFonts w:ascii="Times New Roman" w:hAnsi="Times New Roman" w:cs="Times New Roman"/>
          <w:sz w:val="28"/>
          <w:szCs w:val="28"/>
        </w:rPr>
        <w:t>SQL Clauses, Aggregated Functions, Subquery, CASE statements, CTEs, Window Functions</w:t>
      </w:r>
      <w:r>
        <w:rPr>
          <w:rFonts w:ascii="Times New Roman" w:hAnsi="Times New Roman" w:cs="Times New Roman"/>
          <w:sz w:val="28"/>
          <w:szCs w:val="28"/>
        </w:rPr>
        <w:t>, Joins, Date and Comparison Functions</w:t>
      </w:r>
    </w:p>
    <w:p w14:paraId="2FC990C1" w14:textId="11CFBC8F" w:rsidR="00295BDB" w:rsidRPr="00295BDB" w:rsidRDefault="00295BDB" w:rsidP="00F77C58">
      <w:pPr>
        <w:rPr>
          <w:rFonts w:ascii="Times New Roman" w:hAnsi="Times New Roman" w:cs="Times New Roman"/>
          <w:sz w:val="28"/>
          <w:szCs w:val="28"/>
        </w:rPr>
      </w:pPr>
    </w:p>
    <w:p w14:paraId="5D12666F" w14:textId="77777777" w:rsidR="00C1148C" w:rsidRDefault="00C1148C" w:rsidP="00F77C58">
      <w:pPr>
        <w:rPr>
          <w:rFonts w:ascii="Times New Roman" w:hAnsi="Times New Roman" w:cs="Times New Roman"/>
          <w:b/>
          <w:bCs/>
          <w:sz w:val="32"/>
          <w:szCs w:val="32"/>
          <w:u w:val="single"/>
        </w:rPr>
      </w:pPr>
    </w:p>
    <w:p w14:paraId="545F1A5B" w14:textId="232EFFA7" w:rsidR="00F77C58" w:rsidRDefault="00F77C58" w:rsidP="00F77C58">
      <w:pPr>
        <w:rPr>
          <w:rFonts w:ascii="Times New Roman" w:hAnsi="Times New Roman" w:cs="Times New Roman"/>
          <w:b/>
          <w:bCs/>
          <w:sz w:val="32"/>
          <w:szCs w:val="32"/>
          <w:u w:val="single"/>
        </w:rPr>
      </w:pPr>
      <w:r w:rsidRPr="0004034B">
        <w:rPr>
          <w:rFonts w:ascii="Times New Roman" w:hAnsi="Times New Roman" w:cs="Times New Roman"/>
          <w:b/>
          <w:bCs/>
          <w:sz w:val="32"/>
          <w:szCs w:val="32"/>
          <w:u w:val="single"/>
        </w:rPr>
        <w:t>Insights</w:t>
      </w:r>
    </w:p>
    <w:p w14:paraId="2E491BB1" w14:textId="3EFBBE31" w:rsidR="00D41CBF" w:rsidRDefault="00D41CBF" w:rsidP="00F77C58">
      <w:pPr>
        <w:rPr>
          <w:rFonts w:ascii="Times New Roman" w:hAnsi="Times New Roman" w:cs="Times New Roman"/>
          <w:sz w:val="28"/>
          <w:szCs w:val="28"/>
        </w:rPr>
      </w:pPr>
      <w:r>
        <w:rPr>
          <w:rFonts w:ascii="Times New Roman" w:hAnsi="Times New Roman" w:cs="Times New Roman"/>
          <w:sz w:val="28"/>
          <w:szCs w:val="28"/>
        </w:rPr>
        <w:t xml:space="preserve">The company employs the largest number of employees in Finance, Customer Support and Data &amp; Analytics, focusing on technical and financial </w:t>
      </w:r>
      <w:r w:rsidR="00C1148C">
        <w:rPr>
          <w:rFonts w:ascii="Times New Roman" w:hAnsi="Times New Roman" w:cs="Times New Roman"/>
          <w:sz w:val="28"/>
          <w:szCs w:val="28"/>
        </w:rPr>
        <w:t xml:space="preserve">systems. Talking about the Salary insights, Sales and Operations show the highest average base salaries with Rank 1 and 2 respectively. Around 8 employees were found to be over-allocated across project. </w:t>
      </w:r>
    </w:p>
    <w:p w14:paraId="168E2D6B" w14:textId="156DBF1B" w:rsidR="00295BDB" w:rsidRPr="00D41CBF" w:rsidRDefault="00D41CBF" w:rsidP="00F77C58">
      <w:pPr>
        <w:rPr>
          <w:rFonts w:ascii="Times New Roman" w:hAnsi="Times New Roman" w:cs="Times New Roman"/>
          <w:sz w:val="28"/>
          <w:szCs w:val="28"/>
        </w:rPr>
      </w:pPr>
      <w:r>
        <w:rPr>
          <w:rFonts w:ascii="Times New Roman" w:hAnsi="Times New Roman" w:cs="Times New Roman"/>
          <w:sz w:val="28"/>
          <w:szCs w:val="28"/>
        </w:rPr>
        <w:t>Departments with higher number of High performers show lower average salaries, while others have high compensation, which shows that salary distribution does not align with performance outcomes.</w:t>
      </w:r>
    </w:p>
    <w:p w14:paraId="7B4C4678" w14:textId="77777777" w:rsidR="00295BDB" w:rsidRPr="00295BDB" w:rsidRDefault="00295BDB" w:rsidP="00F77C58">
      <w:pPr>
        <w:rPr>
          <w:rFonts w:ascii="Times New Roman" w:hAnsi="Times New Roman" w:cs="Times New Roman"/>
          <w:sz w:val="28"/>
          <w:szCs w:val="28"/>
        </w:rPr>
      </w:pPr>
    </w:p>
    <w:p w14:paraId="729D5099" w14:textId="77777777" w:rsidR="00C1148C" w:rsidRDefault="00C1148C" w:rsidP="00F77C58">
      <w:pPr>
        <w:rPr>
          <w:rFonts w:ascii="Times New Roman" w:hAnsi="Times New Roman" w:cs="Times New Roman"/>
          <w:b/>
          <w:bCs/>
          <w:sz w:val="32"/>
          <w:szCs w:val="32"/>
          <w:u w:val="single"/>
        </w:rPr>
      </w:pPr>
    </w:p>
    <w:p w14:paraId="1C6D2B9E" w14:textId="77777777" w:rsidR="00C1148C" w:rsidRDefault="00C1148C" w:rsidP="00F77C58">
      <w:pPr>
        <w:rPr>
          <w:rFonts w:ascii="Times New Roman" w:hAnsi="Times New Roman" w:cs="Times New Roman"/>
          <w:b/>
          <w:bCs/>
          <w:sz w:val="32"/>
          <w:szCs w:val="32"/>
          <w:u w:val="single"/>
        </w:rPr>
      </w:pPr>
    </w:p>
    <w:p w14:paraId="3FF95DDC" w14:textId="1829F372" w:rsidR="00F77C58" w:rsidRPr="0004034B" w:rsidRDefault="00F77C58" w:rsidP="00F77C58">
      <w:pPr>
        <w:rPr>
          <w:rFonts w:ascii="Times New Roman" w:hAnsi="Times New Roman" w:cs="Times New Roman"/>
          <w:b/>
          <w:bCs/>
          <w:sz w:val="32"/>
          <w:szCs w:val="32"/>
          <w:u w:val="single"/>
        </w:rPr>
      </w:pPr>
      <w:r w:rsidRPr="0004034B">
        <w:rPr>
          <w:rFonts w:ascii="Times New Roman" w:hAnsi="Times New Roman" w:cs="Times New Roman"/>
          <w:b/>
          <w:bCs/>
          <w:sz w:val="32"/>
          <w:szCs w:val="32"/>
          <w:u w:val="single"/>
        </w:rPr>
        <w:t>Conclusion</w:t>
      </w:r>
    </w:p>
    <w:p w14:paraId="00DA6A69" w14:textId="7F0BDEA3" w:rsidR="00F77C58" w:rsidRPr="00684E82" w:rsidRDefault="00295BDB" w:rsidP="00F77C58">
      <w:pPr>
        <w:rPr>
          <w:rFonts w:ascii="Times New Roman" w:hAnsi="Times New Roman" w:cs="Times New Roman"/>
          <w:sz w:val="28"/>
          <w:szCs w:val="28"/>
        </w:rPr>
      </w:pPr>
      <w:r>
        <w:rPr>
          <w:rFonts w:ascii="Times New Roman" w:hAnsi="Times New Roman" w:cs="Times New Roman"/>
          <w:sz w:val="28"/>
          <w:szCs w:val="28"/>
        </w:rPr>
        <w:t>This SQL project showed practical insights into employee performance, salary distribution, and project’s over-allocation i.e. workload. Departments like Human Resources and Marketing aced by having high performers, while workload</w:t>
      </w:r>
      <w:r w:rsidR="00C1148C">
        <w:rPr>
          <w:rFonts w:ascii="Times New Roman" w:hAnsi="Times New Roman" w:cs="Times New Roman"/>
          <w:sz w:val="28"/>
          <w:szCs w:val="28"/>
        </w:rPr>
        <w:t xml:space="preserve"> </w:t>
      </w:r>
      <w:r>
        <w:rPr>
          <w:rFonts w:ascii="Times New Roman" w:hAnsi="Times New Roman" w:cs="Times New Roman"/>
          <w:sz w:val="28"/>
          <w:szCs w:val="28"/>
        </w:rPr>
        <w:t>management and</w:t>
      </w:r>
      <w:r w:rsidR="00D41CBF">
        <w:rPr>
          <w:rFonts w:ascii="Times New Roman" w:hAnsi="Times New Roman" w:cs="Times New Roman"/>
          <w:sz w:val="28"/>
          <w:szCs w:val="28"/>
        </w:rPr>
        <w:t xml:space="preserve"> consistent</w:t>
      </w:r>
      <w:r>
        <w:rPr>
          <w:rFonts w:ascii="Times New Roman" w:hAnsi="Times New Roman" w:cs="Times New Roman"/>
          <w:sz w:val="28"/>
          <w:szCs w:val="28"/>
        </w:rPr>
        <w:t xml:space="preserve"> performance</w:t>
      </w:r>
      <w:r w:rsidR="00D41CBF">
        <w:rPr>
          <w:rFonts w:ascii="Times New Roman" w:hAnsi="Times New Roman" w:cs="Times New Roman"/>
          <w:sz w:val="28"/>
          <w:szCs w:val="28"/>
        </w:rPr>
        <w:t xml:space="preserve"> are the main areas to be focused on for improvement.</w:t>
      </w:r>
    </w:p>
    <w:p w14:paraId="5630EFAC" w14:textId="77777777" w:rsidR="00F77C58" w:rsidRPr="00676D73" w:rsidRDefault="00F77C58" w:rsidP="00F77C58">
      <w:pPr>
        <w:rPr>
          <w:rFonts w:ascii="Times New Roman" w:hAnsi="Times New Roman" w:cs="Times New Roman"/>
        </w:rPr>
      </w:pPr>
    </w:p>
    <w:p w14:paraId="32C229B4" w14:textId="77777777" w:rsidR="00F77C58" w:rsidRDefault="00F77C58"/>
    <w:sectPr w:rsidR="00F77C58">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E7759" w14:textId="77777777" w:rsidR="00C1148C" w:rsidRDefault="00C1148C" w:rsidP="00C1148C">
      <w:pPr>
        <w:spacing w:after="0" w:line="240" w:lineRule="auto"/>
      </w:pPr>
      <w:r>
        <w:separator/>
      </w:r>
    </w:p>
  </w:endnote>
  <w:endnote w:type="continuationSeparator" w:id="0">
    <w:p w14:paraId="036668EB" w14:textId="77777777" w:rsidR="00C1148C" w:rsidRDefault="00C1148C" w:rsidP="00C11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83EC7" w14:textId="1B26767C" w:rsidR="00C1148C" w:rsidRDefault="00C1148C">
    <w:pPr>
      <w:pStyle w:val="Footer"/>
    </w:pPr>
    <w:r>
      <w:t>Company Employees Analysis Report By Samarjeet Kaur</w:t>
    </w:r>
  </w:p>
  <w:p w14:paraId="425C2795" w14:textId="77777777" w:rsidR="00C1148C" w:rsidRDefault="00C114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D882F" w14:textId="77777777" w:rsidR="00C1148C" w:rsidRDefault="00C1148C" w:rsidP="00C1148C">
      <w:pPr>
        <w:spacing w:after="0" w:line="240" w:lineRule="auto"/>
      </w:pPr>
      <w:r>
        <w:separator/>
      </w:r>
    </w:p>
  </w:footnote>
  <w:footnote w:type="continuationSeparator" w:id="0">
    <w:p w14:paraId="0DD3AA5E" w14:textId="77777777" w:rsidR="00C1148C" w:rsidRDefault="00C1148C" w:rsidP="00C114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7EB7"/>
    <w:multiLevelType w:val="hybridMultilevel"/>
    <w:tmpl w:val="D3C610F2"/>
    <w:lvl w:ilvl="0" w:tplc="B6D0D7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5557FF"/>
    <w:multiLevelType w:val="hybridMultilevel"/>
    <w:tmpl w:val="1814356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3E6745A"/>
    <w:multiLevelType w:val="hybridMultilevel"/>
    <w:tmpl w:val="045CB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24A6439"/>
    <w:multiLevelType w:val="hybridMultilevel"/>
    <w:tmpl w:val="5A0AAD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0189922">
    <w:abstractNumId w:val="2"/>
  </w:num>
  <w:num w:numId="2" w16cid:durableId="715474681">
    <w:abstractNumId w:val="1"/>
  </w:num>
  <w:num w:numId="3" w16cid:durableId="2104182557">
    <w:abstractNumId w:val="3"/>
  </w:num>
  <w:num w:numId="4" w16cid:durableId="850490648">
    <w:abstractNumId w:val="0"/>
  </w:num>
  <w:num w:numId="5" w16cid:durableId="1906715339">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C58"/>
    <w:rsid w:val="002559B5"/>
    <w:rsid w:val="00295BDB"/>
    <w:rsid w:val="00C1148C"/>
    <w:rsid w:val="00D41CBF"/>
    <w:rsid w:val="00F7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67A85"/>
  <w15:chartTrackingRefBased/>
  <w15:docId w15:val="{09BD2470-3EB0-4497-A39D-ABB3C443D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C58"/>
  </w:style>
  <w:style w:type="paragraph" w:styleId="Heading1">
    <w:name w:val="heading 1"/>
    <w:basedOn w:val="Normal"/>
    <w:next w:val="Normal"/>
    <w:link w:val="Heading1Char"/>
    <w:uiPriority w:val="9"/>
    <w:qFormat/>
    <w:rsid w:val="00F77C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7C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7C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7C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7C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7C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7C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7C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7C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7C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7C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7C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7C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7C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7C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7C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7C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7C58"/>
    <w:rPr>
      <w:rFonts w:eastAsiaTheme="majorEastAsia" w:cstheme="majorBidi"/>
      <w:color w:val="272727" w:themeColor="text1" w:themeTint="D8"/>
    </w:rPr>
  </w:style>
  <w:style w:type="paragraph" w:styleId="Title">
    <w:name w:val="Title"/>
    <w:basedOn w:val="Normal"/>
    <w:next w:val="Normal"/>
    <w:link w:val="TitleChar"/>
    <w:uiPriority w:val="10"/>
    <w:qFormat/>
    <w:rsid w:val="00F77C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7C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7C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7C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7C58"/>
    <w:pPr>
      <w:spacing w:before="160"/>
      <w:jc w:val="center"/>
    </w:pPr>
    <w:rPr>
      <w:i/>
      <w:iCs/>
      <w:color w:val="404040" w:themeColor="text1" w:themeTint="BF"/>
    </w:rPr>
  </w:style>
  <w:style w:type="character" w:customStyle="1" w:styleId="QuoteChar">
    <w:name w:val="Quote Char"/>
    <w:basedOn w:val="DefaultParagraphFont"/>
    <w:link w:val="Quote"/>
    <w:uiPriority w:val="29"/>
    <w:rsid w:val="00F77C58"/>
    <w:rPr>
      <w:i/>
      <w:iCs/>
      <w:color w:val="404040" w:themeColor="text1" w:themeTint="BF"/>
    </w:rPr>
  </w:style>
  <w:style w:type="paragraph" w:styleId="ListParagraph">
    <w:name w:val="List Paragraph"/>
    <w:basedOn w:val="Normal"/>
    <w:uiPriority w:val="34"/>
    <w:qFormat/>
    <w:rsid w:val="00F77C58"/>
    <w:pPr>
      <w:ind w:left="720"/>
      <w:contextualSpacing/>
    </w:pPr>
  </w:style>
  <w:style w:type="character" w:styleId="IntenseEmphasis">
    <w:name w:val="Intense Emphasis"/>
    <w:basedOn w:val="DefaultParagraphFont"/>
    <w:uiPriority w:val="21"/>
    <w:qFormat/>
    <w:rsid w:val="00F77C58"/>
    <w:rPr>
      <w:i/>
      <w:iCs/>
      <w:color w:val="0F4761" w:themeColor="accent1" w:themeShade="BF"/>
    </w:rPr>
  </w:style>
  <w:style w:type="paragraph" w:styleId="IntenseQuote">
    <w:name w:val="Intense Quote"/>
    <w:basedOn w:val="Normal"/>
    <w:next w:val="Normal"/>
    <w:link w:val="IntenseQuoteChar"/>
    <w:uiPriority w:val="30"/>
    <w:qFormat/>
    <w:rsid w:val="00F77C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7C58"/>
    <w:rPr>
      <w:i/>
      <w:iCs/>
      <w:color w:val="0F4761" w:themeColor="accent1" w:themeShade="BF"/>
    </w:rPr>
  </w:style>
  <w:style w:type="character" w:styleId="IntenseReference">
    <w:name w:val="Intense Reference"/>
    <w:basedOn w:val="DefaultParagraphFont"/>
    <w:uiPriority w:val="32"/>
    <w:qFormat/>
    <w:rsid w:val="00F77C58"/>
    <w:rPr>
      <w:b/>
      <w:bCs/>
      <w:smallCaps/>
      <w:color w:val="0F4761" w:themeColor="accent1" w:themeShade="BF"/>
      <w:spacing w:val="5"/>
    </w:rPr>
  </w:style>
  <w:style w:type="paragraph" w:styleId="Header">
    <w:name w:val="header"/>
    <w:basedOn w:val="Normal"/>
    <w:link w:val="HeaderChar"/>
    <w:uiPriority w:val="99"/>
    <w:unhideWhenUsed/>
    <w:rsid w:val="00C114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148C"/>
  </w:style>
  <w:style w:type="paragraph" w:styleId="Footer">
    <w:name w:val="footer"/>
    <w:basedOn w:val="Normal"/>
    <w:link w:val="FooterChar"/>
    <w:uiPriority w:val="99"/>
    <w:unhideWhenUsed/>
    <w:rsid w:val="00C114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14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3</Pages>
  <Words>477</Words>
  <Characters>2722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samarjeet kaur</dc:creator>
  <cp:keywords/>
  <dc:description/>
  <cp:lastModifiedBy>samarjeet kaur</cp:lastModifiedBy>
  <cp:revision>1</cp:revision>
  <dcterms:created xsi:type="dcterms:W3CDTF">2025-11-13T03:48:00Z</dcterms:created>
  <dcterms:modified xsi:type="dcterms:W3CDTF">2025-11-13T04:26:00Z</dcterms:modified>
</cp:coreProperties>
</file>