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37E8" w14:textId="0CA310C2" w:rsidR="00676D73" w:rsidRPr="00676D73" w:rsidRDefault="00676D7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76D73">
        <w:rPr>
          <w:rFonts w:ascii="Times New Roman" w:hAnsi="Times New Roman" w:cs="Times New Roman"/>
          <w:b/>
          <w:bCs/>
          <w:sz w:val="40"/>
          <w:szCs w:val="40"/>
        </w:rPr>
        <w:t>High School Performance Analysis Report (using SQL)</w:t>
      </w:r>
    </w:p>
    <w:p w14:paraId="075CA9C2" w14:textId="21FC078B" w:rsidR="00676D73" w:rsidRPr="00676D73" w:rsidRDefault="00676D7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76D73">
        <w:rPr>
          <w:rFonts w:ascii="Times New Roman" w:hAnsi="Times New Roman" w:cs="Times New Roman"/>
          <w:b/>
          <w:bCs/>
          <w:sz w:val="32"/>
          <w:szCs w:val="32"/>
          <w:u w:val="single"/>
        </w:rPr>
        <w:t>Objective</w:t>
      </w:r>
    </w:p>
    <w:p w14:paraId="063FD426" w14:textId="4EBB8A5F" w:rsidR="00676D73" w:rsidRDefault="00676D73">
      <w:pPr>
        <w:rPr>
          <w:rFonts w:ascii="Times New Roman" w:hAnsi="Times New Roman" w:cs="Times New Roman"/>
          <w:sz w:val="28"/>
          <w:szCs w:val="28"/>
        </w:rPr>
      </w:pPr>
      <w:r w:rsidRPr="00676D73">
        <w:rPr>
          <w:rFonts w:ascii="Times New Roman" w:hAnsi="Times New Roman" w:cs="Times New Roman"/>
          <w:sz w:val="28"/>
          <w:szCs w:val="28"/>
        </w:rPr>
        <w:t>The aim of this analysis is to look over academic, behavioral, and attendance data of high school students using SQL queries</w:t>
      </w:r>
      <w:r>
        <w:rPr>
          <w:rFonts w:ascii="Times New Roman" w:hAnsi="Times New Roman" w:cs="Times New Roman"/>
          <w:sz w:val="28"/>
          <w:szCs w:val="28"/>
        </w:rPr>
        <w:t xml:space="preserve"> and get practical insights to improve overall performance.</w:t>
      </w:r>
    </w:p>
    <w:p w14:paraId="33907ACD" w14:textId="1EFEF639" w:rsidR="00676D73" w:rsidRDefault="00684E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Dataset Overview</w:t>
      </w:r>
    </w:p>
    <w:p w14:paraId="35FA5B2B" w14:textId="343A6CAA" w:rsidR="00684E82" w:rsidRPr="00684E82" w:rsidRDefault="00684E82" w:rsidP="00684E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Total Records: 249 students</w:t>
      </w:r>
    </w:p>
    <w:p w14:paraId="5F58D9A0" w14:textId="1F6961B9" w:rsidR="00684E82" w:rsidRPr="00684E82" w:rsidRDefault="00684E82" w:rsidP="00684E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Columns: student_id, name, gender, age, state, marks of subjects (math, reading, writing, science and social science), total_marks, percentage, performance, attendance_rate and suspensions</w:t>
      </w:r>
    </w:p>
    <w:p w14:paraId="52DE7AB4" w14:textId="59746D12" w:rsidR="00684E82" w:rsidRDefault="00684E82" w:rsidP="00684E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Source: Imported from Excel into MySQL</w:t>
      </w:r>
    </w:p>
    <w:p w14:paraId="3A6F3413" w14:textId="4DFDEB24" w:rsidR="00684E82" w:rsidRPr="0004034B" w:rsidRDefault="00684E82" w:rsidP="00684E8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4034B">
        <w:rPr>
          <w:rFonts w:ascii="Times New Roman" w:hAnsi="Times New Roman" w:cs="Times New Roman"/>
          <w:b/>
          <w:bCs/>
          <w:sz w:val="32"/>
          <w:szCs w:val="32"/>
          <w:u w:val="single"/>
        </w:rPr>
        <w:t>Key Questions</w:t>
      </w:r>
    </w:p>
    <w:p w14:paraId="2EB0A28F" w14:textId="77777777" w:rsidR="00684E82" w:rsidRP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1. Calculate Overall Performance of Each Student</w:t>
      </w:r>
    </w:p>
    <w:p w14:paraId="495924B6" w14:textId="77777777" w:rsidR="00684E82" w:rsidRP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2. Find Top 5 Students by Total Marks</w:t>
      </w:r>
    </w:p>
    <w:p w14:paraId="7BE22F02" w14:textId="77777777" w:rsidR="00684E82" w:rsidRP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3. Compare Average Performance Between Genders</w:t>
      </w:r>
    </w:p>
    <w:p w14:paraId="2F325836" w14:textId="77777777" w:rsidR="00684E82" w:rsidRP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4. Which State Has the Highest Average Percentage?</w:t>
      </w:r>
    </w:p>
    <w:p w14:paraId="396EEC74" w14:textId="77777777" w:rsidR="00684E82" w:rsidRP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5. Which Subject Has the Highest Overall Average Marks?</w:t>
      </w:r>
    </w:p>
    <w:p w14:paraId="6F71FA00" w14:textId="77777777" w:rsidR="00684E82" w:rsidRP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6. Relationship Between Attendance and Percentage</w:t>
      </w:r>
    </w:p>
    <w:p w14:paraId="0290C65E" w14:textId="77777777" w:rsidR="00684E82" w:rsidRP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7. Identify At-Risk Students (Low Performance &amp; High Suspensions)</w:t>
      </w:r>
    </w:p>
    <w:p w14:paraId="0716BB13" w14:textId="77777777" w:rsidR="00684E82" w:rsidRP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8. Use a CTE to Rank Students by Percentage</w:t>
      </w:r>
    </w:p>
    <w:p w14:paraId="0E1380DB" w14:textId="77777777" w:rsidR="00684E82" w:rsidRP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9. Average Percentage by Guardian Type</w:t>
      </w:r>
    </w:p>
    <w:p w14:paraId="1D42F777" w14:textId="77777777" w:rsidR="00684E82" w:rsidRP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10. Students Who Scored Above the Class Average</w:t>
      </w:r>
    </w:p>
    <w:p w14:paraId="2C9F2087" w14:textId="7A5BD1BB" w:rsid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  <w:r w:rsidRPr="00684E82">
        <w:rPr>
          <w:rFonts w:ascii="Times New Roman" w:hAnsi="Times New Roman" w:cs="Times New Roman"/>
          <w:sz w:val="28"/>
          <w:szCs w:val="28"/>
        </w:rPr>
        <w:t xml:space="preserve"> Distribution of Students by Performance Category (High, Medium, Low)</w:t>
      </w:r>
    </w:p>
    <w:p w14:paraId="5B160DE4" w14:textId="77777777" w:rsid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</w:p>
    <w:p w14:paraId="757180E0" w14:textId="77777777" w:rsid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</w:p>
    <w:p w14:paraId="7600EC2D" w14:textId="5C8BACD0" w:rsidR="00684E82" w:rsidRPr="0004034B" w:rsidRDefault="00684E82" w:rsidP="00684E8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4034B">
        <w:rPr>
          <w:rFonts w:ascii="Times New Roman" w:hAnsi="Times New Roman" w:cs="Times New Roman"/>
          <w:b/>
          <w:bCs/>
          <w:sz w:val="32"/>
          <w:szCs w:val="32"/>
          <w:u w:val="single"/>
        </w:rPr>
        <w:t>Tool and Terminology Used</w:t>
      </w:r>
    </w:p>
    <w:p w14:paraId="63684C95" w14:textId="021A4738" w:rsidR="00684E82" w:rsidRPr="00684E82" w:rsidRDefault="00684E82" w:rsidP="00684E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MySQL Workbench for query execution and data analysis</w:t>
      </w:r>
    </w:p>
    <w:p w14:paraId="1818D1CE" w14:textId="7C3A7431" w:rsidR="00684E82" w:rsidRDefault="00684E82" w:rsidP="00684E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4E82">
        <w:rPr>
          <w:rFonts w:ascii="Times New Roman" w:hAnsi="Times New Roman" w:cs="Times New Roman"/>
          <w:sz w:val="28"/>
          <w:szCs w:val="28"/>
        </w:rPr>
        <w:t>Terminology: SQL Clauses, Aggregated Functions, Subquery, CASE statements, CTEs, Window Functions</w:t>
      </w:r>
    </w:p>
    <w:p w14:paraId="5D64509F" w14:textId="730E17AE" w:rsidR="00684E82" w:rsidRPr="0004034B" w:rsidRDefault="00684E82" w:rsidP="00684E8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4034B">
        <w:rPr>
          <w:rFonts w:ascii="Times New Roman" w:hAnsi="Times New Roman" w:cs="Times New Roman"/>
          <w:b/>
          <w:bCs/>
          <w:sz w:val="32"/>
          <w:szCs w:val="32"/>
          <w:u w:val="single"/>
        </w:rPr>
        <w:t>Insights</w:t>
      </w:r>
    </w:p>
    <w:p w14:paraId="4AF3F6A0" w14:textId="77777777" w:rsidR="00D810C0" w:rsidRPr="00DA55D9" w:rsidRDefault="00684E82" w:rsidP="00DA55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55D9">
        <w:rPr>
          <w:rFonts w:ascii="Times New Roman" w:hAnsi="Times New Roman" w:cs="Times New Roman"/>
          <w:sz w:val="28"/>
          <w:szCs w:val="28"/>
        </w:rPr>
        <w:t xml:space="preserve">Social Science gained the overall average marks, </w:t>
      </w:r>
      <w:r w:rsidR="005C5F97" w:rsidRPr="00DA55D9">
        <w:rPr>
          <w:rFonts w:ascii="Times New Roman" w:hAnsi="Times New Roman" w:cs="Times New Roman"/>
          <w:sz w:val="28"/>
          <w:szCs w:val="28"/>
        </w:rPr>
        <w:t>pointing out</w:t>
      </w:r>
      <w:r w:rsidRPr="00DA55D9">
        <w:rPr>
          <w:rFonts w:ascii="Times New Roman" w:hAnsi="Times New Roman" w:cs="Times New Roman"/>
          <w:sz w:val="28"/>
          <w:szCs w:val="28"/>
        </w:rPr>
        <w:t xml:space="preserve"> </w:t>
      </w:r>
      <w:r w:rsidR="005C5F97" w:rsidRPr="00DA55D9">
        <w:rPr>
          <w:rFonts w:ascii="Times New Roman" w:hAnsi="Times New Roman" w:cs="Times New Roman"/>
          <w:sz w:val="28"/>
          <w:szCs w:val="28"/>
        </w:rPr>
        <w:t xml:space="preserve">that the subject has the highest performance. </w:t>
      </w:r>
    </w:p>
    <w:p w14:paraId="65B698C6" w14:textId="3927F4FE" w:rsidR="00DA55D9" w:rsidRDefault="005C5F97" w:rsidP="00DA55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55D9">
        <w:rPr>
          <w:rFonts w:ascii="Times New Roman" w:hAnsi="Times New Roman" w:cs="Times New Roman"/>
          <w:sz w:val="28"/>
          <w:szCs w:val="28"/>
        </w:rPr>
        <w:t>Male students scored more than the female students based on average total marks</w:t>
      </w:r>
      <w:r w:rsidR="001F62DE">
        <w:rPr>
          <w:rFonts w:ascii="Times New Roman" w:hAnsi="Times New Roman" w:cs="Times New Roman"/>
          <w:sz w:val="28"/>
          <w:szCs w:val="28"/>
        </w:rPr>
        <w:t xml:space="preserve"> i.e. </w:t>
      </w:r>
      <w:r w:rsidR="00EA3E09">
        <w:rPr>
          <w:rFonts w:ascii="Times New Roman" w:hAnsi="Times New Roman" w:cs="Times New Roman"/>
          <w:sz w:val="28"/>
          <w:szCs w:val="28"/>
        </w:rPr>
        <w:t>370.52 by males vs 370.</w:t>
      </w:r>
      <w:r w:rsidR="00CC0824">
        <w:rPr>
          <w:rFonts w:ascii="Times New Roman" w:hAnsi="Times New Roman" w:cs="Times New Roman"/>
          <w:sz w:val="28"/>
          <w:szCs w:val="28"/>
        </w:rPr>
        <w:t>4</w:t>
      </w:r>
      <w:r w:rsidR="00EA3E09">
        <w:rPr>
          <w:rFonts w:ascii="Times New Roman" w:hAnsi="Times New Roman" w:cs="Times New Roman"/>
          <w:sz w:val="28"/>
          <w:szCs w:val="28"/>
        </w:rPr>
        <w:t>0 by females</w:t>
      </w:r>
      <w:r w:rsidR="00CC0824">
        <w:rPr>
          <w:rFonts w:ascii="Times New Roman" w:hAnsi="Times New Roman" w:cs="Times New Roman"/>
          <w:sz w:val="28"/>
          <w:szCs w:val="28"/>
        </w:rPr>
        <w:t>.</w:t>
      </w:r>
      <w:r w:rsidRPr="00DA55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314C5C" w14:textId="04BD1AB7" w:rsidR="00D810C0" w:rsidRPr="00DA55D9" w:rsidRDefault="005C5F97" w:rsidP="00DA55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55D9">
        <w:rPr>
          <w:rFonts w:ascii="Times New Roman" w:hAnsi="Times New Roman" w:cs="Times New Roman"/>
          <w:sz w:val="28"/>
          <w:szCs w:val="28"/>
        </w:rPr>
        <w:t xml:space="preserve">In addition, students with the higher attendance rate scored better than those with frequent higher suspensions, resulting in lower academic results. </w:t>
      </w:r>
    </w:p>
    <w:p w14:paraId="07450DD1" w14:textId="77777777" w:rsidR="00D810C0" w:rsidRPr="00DA55D9" w:rsidRDefault="005C5F97" w:rsidP="00DA55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55D9">
        <w:rPr>
          <w:rFonts w:ascii="Times New Roman" w:hAnsi="Times New Roman" w:cs="Times New Roman"/>
          <w:sz w:val="28"/>
          <w:szCs w:val="28"/>
        </w:rPr>
        <w:t xml:space="preserve">Arizona recorded the highest average percentage. </w:t>
      </w:r>
    </w:p>
    <w:p w14:paraId="09A70946" w14:textId="0B31F347" w:rsidR="005C5F97" w:rsidRDefault="005C5F97" w:rsidP="00684E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These insights will help school administrations to focus on low performance students, states and highlight high-performing subjects</w:t>
      </w:r>
      <w:r w:rsidR="00C25AF4">
        <w:rPr>
          <w:rFonts w:ascii="Times New Roman" w:hAnsi="Times New Roman" w:cs="Times New Roman"/>
          <w:sz w:val="28"/>
          <w:szCs w:val="28"/>
        </w:rPr>
        <w:t xml:space="preserve"> such as Math</w:t>
      </w:r>
      <w:r>
        <w:rPr>
          <w:rFonts w:ascii="Times New Roman" w:hAnsi="Times New Roman" w:cs="Times New Roman"/>
          <w:sz w:val="28"/>
          <w:szCs w:val="28"/>
        </w:rPr>
        <w:t>, behavior impact on students such as low attendance and high suspensions and academic differences.</w:t>
      </w:r>
    </w:p>
    <w:p w14:paraId="5B41DD58" w14:textId="77777777" w:rsidR="005C5F97" w:rsidRPr="0004034B" w:rsidRDefault="005C5F97" w:rsidP="00684E8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4034B">
        <w:rPr>
          <w:rFonts w:ascii="Times New Roman" w:hAnsi="Times New Roman" w:cs="Times New Roman"/>
          <w:b/>
          <w:bCs/>
          <w:sz w:val="32"/>
          <w:szCs w:val="32"/>
          <w:u w:val="single"/>
        </w:rPr>
        <w:t>Conclusion</w:t>
      </w:r>
    </w:p>
    <w:p w14:paraId="3BEFC97B" w14:textId="6C942F06" w:rsidR="00684E82" w:rsidRPr="00684E82" w:rsidRDefault="005C5F97" w:rsidP="00684E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project </w:t>
      </w:r>
      <w:r w:rsidR="0004034B">
        <w:rPr>
          <w:rFonts w:ascii="Times New Roman" w:hAnsi="Times New Roman" w:cs="Times New Roman"/>
          <w:sz w:val="28"/>
          <w:szCs w:val="28"/>
        </w:rPr>
        <w:t>demonstrates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4034B">
        <w:rPr>
          <w:rFonts w:ascii="Times New Roman" w:hAnsi="Times New Roman" w:cs="Times New Roman"/>
          <w:sz w:val="28"/>
          <w:szCs w:val="28"/>
        </w:rPr>
        <w:t xml:space="preserve">how </w:t>
      </w:r>
      <w:r>
        <w:rPr>
          <w:rFonts w:ascii="Times New Roman" w:hAnsi="Times New Roman" w:cs="Times New Roman"/>
          <w:sz w:val="28"/>
          <w:szCs w:val="28"/>
        </w:rPr>
        <w:t>SQL-based</w:t>
      </w:r>
      <w:r w:rsidR="0004034B">
        <w:rPr>
          <w:rFonts w:ascii="Times New Roman" w:hAnsi="Times New Roman" w:cs="Times New Roman"/>
          <w:sz w:val="28"/>
          <w:szCs w:val="28"/>
        </w:rPr>
        <w:t xml:space="preserve"> data analysis skills applied to real-world data, showing capabilities in data queries, summarizing, and preparing effective insights to improve improvements.</w:t>
      </w:r>
    </w:p>
    <w:p w14:paraId="550FDC85" w14:textId="77777777" w:rsidR="00684E82" w:rsidRPr="00684E82" w:rsidRDefault="00684E82" w:rsidP="00684E82">
      <w:pPr>
        <w:rPr>
          <w:rFonts w:ascii="Times New Roman" w:hAnsi="Times New Roman" w:cs="Times New Roman"/>
          <w:sz w:val="28"/>
          <w:szCs w:val="28"/>
        </w:rPr>
      </w:pPr>
    </w:p>
    <w:p w14:paraId="6EDD4DEC" w14:textId="77777777" w:rsidR="00676D73" w:rsidRPr="00676D73" w:rsidRDefault="00676D73">
      <w:pPr>
        <w:rPr>
          <w:rFonts w:ascii="Times New Roman" w:hAnsi="Times New Roman" w:cs="Times New Roman"/>
        </w:rPr>
      </w:pPr>
    </w:p>
    <w:sectPr w:rsidR="00676D73" w:rsidRPr="00676D7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DB13D" w14:textId="77777777" w:rsidR="0004034B" w:rsidRDefault="0004034B" w:rsidP="0004034B">
      <w:pPr>
        <w:spacing w:after="0" w:line="240" w:lineRule="auto"/>
      </w:pPr>
      <w:r>
        <w:separator/>
      </w:r>
    </w:p>
  </w:endnote>
  <w:endnote w:type="continuationSeparator" w:id="0">
    <w:p w14:paraId="20E65F0A" w14:textId="77777777" w:rsidR="0004034B" w:rsidRDefault="0004034B" w:rsidP="00040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EE1A" w14:textId="50D49670" w:rsidR="0004034B" w:rsidRDefault="0004034B">
    <w:pPr>
      <w:pStyle w:val="Footer"/>
    </w:pPr>
    <w:r>
      <w:t>High School Performance Report by Samarjeet Kaur</w:t>
    </w:r>
  </w:p>
  <w:p w14:paraId="7F475BD8" w14:textId="77777777" w:rsidR="0004034B" w:rsidRDefault="000403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AED77" w14:textId="77777777" w:rsidR="0004034B" w:rsidRDefault="0004034B" w:rsidP="0004034B">
      <w:pPr>
        <w:spacing w:after="0" w:line="240" w:lineRule="auto"/>
      </w:pPr>
      <w:r>
        <w:separator/>
      </w:r>
    </w:p>
  </w:footnote>
  <w:footnote w:type="continuationSeparator" w:id="0">
    <w:p w14:paraId="6BC0ECB9" w14:textId="77777777" w:rsidR="0004034B" w:rsidRDefault="0004034B" w:rsidP="000403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557FF"/>
    <w:multiLevelType w:val="hybridMultilevel"/>
    <w:tmpl w:val="181435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6745A"/>
    <w:multiLevelType w:val="hybridMultilevel"/>
    <w:tmpl w:val="045CB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03274"/>
    <w:multiLevelType w:val="hybridMultilevel"/>
    <w:tmpl w:val="98B86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9A3D63"/>
    <w:multiLevelType w:val="hybridMultilevel"/>
    <w:tmpl w:val="7F0A45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189922">
    <w:abstractNumId w:val="1"/>
  </w:num>
  <w:num w:numId="2" w16cid:durableId="515075714">
    <w:abstractNumId w:val="2"/>
  </w:num>
  <w:num w:numId="3" w16cid:durableId="715474681">
    <w:abstractNumId w:val="0"/>
  </w:num>
  <w:num w:numId="4" w16cid:durableId="2097819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73"/>
    <w:rsid w:val="0004034B"/>
    <w:rsid w:val="001C0A7A"/>
    <w:rsid w:val="001F62DE"/>
    <w:rsid w:val="002D4B33"/>
    <w:rsid w:val="005C5F97"/>
    <w:rsid w:val="00676D73"/>
    <w:rsid w:val="00684E82"/>
    <w:rsid w:val="00C25AF4"/>
    <w:rsid w:val="00CC0824"/>
    <w:rsid w:val="00CE5180"/>
    <w:rsid w:val="00D810C0"/>
    <w:rsid w:val="00DA55D9"/>
    <w:rsid w:val="00EA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FE98"/>
  <w15:chartTrackingRefBased/>
  <w15:docId w15:val="{8D585A71-1124-4E81-9715-092160AC6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0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34B"/>
  </w:style>
  <w:style w:type="paragraph" w:styleId="Footer">
    <w:name w:val="footer"/>
    <w:basedOn w:val="Normal"/>
    <w:link w:val="FooterChar"/>
    <w:uiPriority w:val="99"/>
    <w:unhideWhenUsed/>
    <w:rsid w:val="00040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samarjeet kaur</dc:creator>
  <cp:keywords/>
  <dc:description/>
  <cp:lastModifiedBy>samarjeet kaur</cp:lastModifiedBy>
  <cp:revision>8</cp:revision>
  <dcterms:created xsi:type="dcterms:W3CDTF">2025-11-12T01:31:00Z</dcterms:created>
  <dcterms:modified xsi:type="dcterms:W3CDTF">2025-11-19T00:07:00Z</dcterms:modified>
</cp:coreProperties>
</file>