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5CAC" w14:textId="77777777" w:rsidR="00213135" w:rsidRDefault="00213135" w:rsidP="00213135">
      <w:pPr>
        <w:pStyle w:val="Heading2"/>
        <w:shd w:val="clear" w:color="auto" w:fill="FFFFFF"/>
        <w:jc w:val="both"/>
        <w:rPr>
          <w:rFonts w:ascii="Times New Roman" w:hAnsi="Times New Roman" w:cs="Times New Roman"/>
          <w:bCs/>
          <w:color w:val="313131"/>
          <w:sz w:val="28"/>
          <w:szCs w:val="28"/>
        </w:rPr>
      </w:pPr>
      <w:r>
        <w:rPr>
          <w:rFonts w:ascii="Times New Roman" w:hAnsi="Times New Roman" w:cs="Times New Roman"/>
          <w:bCs/>
          <w:color w:val="313131"/>
          <w:sz w:val="28"/>
          <w:szCs w:val="28"/>
        </w:rPr>
        <w:t xml:space="preserve">                </w:t>
      </w:r>
    </w:p>
    <w:p w14:paraId="756CFFCF" w14:textId="77777777" w:rsidR="00213135" w:rsidRDefault="00213135" w:rsidP="00213135">
      <w:pPr>
        <w:pStyle w:val="Heading2"/>
        <w:shd w:val="clear" w:color="auto" w:fill="FFFFFF"/>
        <w:jc w:val="both"/>
        <w:rPr>
          <w:rFonts w:ascii="Times New Roman" w:hAnsi="Times New Roman" w:cs="Times New Roman"/>
          <w:bCs/>
          <w:color w:val="313131"/>
          <w:sz w:val="28"/>
          <w:szCs w:val="28"/>
        </w:rPr>
      </w:pPr>
    </w:p>
    <w:p w14:paraId="719E936B" w14:textId="77777777" w:rsidR="00213135" w:rsidRDefault="00213135" w:rsidP="00213135">
      <w:pPr>
        <w:pStyle w:val="Heading2"/>
        <w:shd w:val="clear" w:color="auto" w:fill="FFFFFF"/>
        <w:jc w:val="both"/>
        <w:rPr>
          <w:rFonts w:ascii="Times New Roman" w:hAnsi="Times New Roman" w:cs="Times New Roman"/>
          <w:bCs/>
          <w:color w:val="313131"/>
          <w:sz w:val="28"/>
          <w:szCs w:val="28"/>
        </w:rPr>
      </w:pPr>
      <w:r>
        <w:rPr>
          <w:rFonts w:ascii="Times New Roman" w:hAnsi="Times New Roman" w:cs="Times New Roman"/>
          <w:bCs/>
          <w:color w:val="313131"/>
          <w:sz w:val="28"/>
          <w:szCs w:val="28"/>
        </w:rPr>
        <w:t xml:space="preserve">                                                </w:t>
      </w:r>
    </w:p>
    <w:p w14:paraId="6B8A6D60" w14:textId="77777777" w:rsidR="00213135" w:rsidRDefault="00213135" w:rsidP="00213135">
      <w:pPr>
        <w:pStyle w:val="Heading2"/>
        <w:shd w:val="clear" w:color="auto" w:fill="FFFFFF"/>
        <w:jc w:val="both"/>
        <w:rPr>
          <w:rFonts w:ascii="Times New Roman" w:hAnsi="Times New Roman" w:cs="Times New Roman"/>
          <w:b/>
          <w:color w:val="313131"/>
          <w:sz w:val="44"/>
          <w:szCs w:val="44"/>
        </w:rPr>
      </w:pPr>
      <w:r>
        <w:rPr>
          <w:rFonts w:ascii="Times New Roman" w:hAnsi="Times New Roman" w:cs="Times New Roman"/>
          <w:bCs/>
          <w:color w:val="313131"/>
          <w:sz w:val="28"/>
          <w:szCs w:val="28"/>
        </w:rPr>
        <w:t xml:space="preserve">                                                          </w:t>
      </w:r>
      <w:r>
        <w:rPr>
          <w:rFonts w:ascii="Times New Roman" w:hAnsi="Times New Roman" w:cs="Times New Roman"/>
          <w:b/>
          <w:color w:val="313131"/>
          <w:sz w:val="44"/>
          <w:szCs w:val="44"/>
        </w:rPr>
        <w:t xml:space="preserve"> Volcano</w:t>
      </w:r>
    </w:p>
    <w:p w14:paraId="3892DF4E" w14:textId="77777777" w:rsidR="00213135" w:rsidRDefault="00213135" w:rsidP="00213135">
      <w:pPr>
        <w:pStyle w:val="Heading2"/>
        <w:shd w:val="clear" w:color="auto" w:fill="FFFFFF"/>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INTRODUCTION:</w:t>
      </w:r>
    </w:p>
    <w:p w14:paraId="758D8EAC" w14:textId="77777777" w:rsidR="00213135" w:rsidRDefault="00213135" w:rsidP="00213135">
      <w:pPr>
        <w:spacing w:after="0" w:line="360" w:lineRule="auto"/>
        <w:jc w:val="both"/>
        <w:rPr>
          <w:rFonts w:ascii="Times New Roman" w:hAnsi="Times New Roman" w:cs="Times New Roman"/>
          <w:bCs/>
          <w:sz w:val="24"/>
          <w:szCs w:val="24"/>
          <w:shd w:val="clear" w:color="auto" w:fill="FFFFFF"/>
        </w:rPr>
      </w:pPr>
    </w:p>
    <w:p w14:paraId="52A7466F" w14:textId="77777777" w:rsidR="00213135" w:rsidRDefault="00213135" w:rsidP="00213135">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shd w:val="clear" w:color="auto" w:fill="FFFFFF"/>
        </w:rPr>
        <w:t>Volcano is a cloud native system for high-performance workloads, which has been accepted by </w:t>
      </w:r>
      <w:hyperlink r:id="rId5" w:tgtFrame="_blank" w:history="1">
        <w:r>
          <w:rPr>
            <w:rStyle w:val="Hyperlink"/>
            <w:rFonts w:ascii="Times New Roman" w:hAnsi="Times New Roman" w:cs="Times New Roman"/>
            <w:bCs/>
            <w:sz w:val="24"/>
            <w:szCs w:val="24"/>
            <w:shd w:val="clear" w:color="auto" w:fill="FFFFFF"/>
          </w:rPr>
          <w:t>Cloud Native Computing Foundation (CNCF)</w:t>
        </w:r>
      </w:hyperlink>
      <w:r>
        <w:rPr>
          <w:rFonts w:ascii="Times New Roman" w:hAnsi="Times New Roman" w:cs="Times New Roman"/>
          <w:bCs/>
          <w:sz w:val="24"/>
          <w:szCs w:val="24"/>
          <w:shd w:val="clear" w:color="auto" w:fill="FFFFFF"/>
        </w:rPr>
        <w:t> as its first and only official container batch scheduling project. Volcano supports popular computing frameworks such as </w:t>
      </w:r>
      <w:hyperlink r:id="rId6" w:tgtFrame="_blank" w:history="1">
        <w:r>
          <w:rPr>
            <w:rStyle w:val="Hyperlink"/>
            <w:rFonts w:ascii="Times New Roman" w:hAnsi="Times New Roman" w:cs="Times New Roman"/>
            <w:bCs/>
            <w:sz w:val="24"/>
            <w:szCs w:val="24"/>
            <w:shd w:val="clear" w:color="auto" w:fill="FFFFFF"/>
          </w:rPr>
          <w:t>Spark</w:t>
        </w:r>
      </w:hyperlink>
      <w:r>
        <w:rPr>
          <w:rFonts w:ascii="Times New Roman" w:hAnsi="Times New Roman" w:cs="Times New Roman"/>
          <w:bCs/>
          <w:sz w:val="24"/>
          <w:szCs w:val="24"/>
          <w:shd w:val="clear" w:color="auto" w:fill="FFFFFF"/>
        </w:rPr>
        <w:t>, </w:t>
      </w:r>
      <w:hyperlink r:id="rId7" w:tgtFrame="_blank" w:history="1">
        <w:r>
          <w:rPr>
            <w:rStyle w:val="Hyperlink"/>
            <w:rFonts w:ascii="Times New Roman" w:hAnsi="Times New Roman" w:cs="Times New Roman"/>
            <w:bCs/>
            <w:sz w:val="24"/>
            <w:szCs w:val="24"/>
            <w:shd w:val="clear" w:color="auto" w:fill="FFFFFF"/>
          </w:rPr>
          <w:t>TensorFlow</w:t>
        </w:r>
      </w:hyperlink>
      <w:r>
        <w:rPr>
          <w:rFonts w:ascii="Times New Roman" w:hAnsi="Times New Roman" w:cs="Times New Roman"/>
          <w:bCs/>
          <w:sz w:val="24"/>
          <w:szCs w:val="24"/>
          <w:shd w:val="clear" w:color="auto" w:fill="FFFFFF"/>
        </w:rPr>
        <w:t>, </w:t>
      </w:r>
      <w:proofErr w:type="spellStart"/>
      <w:r>
        <w:fldChar w:fldCharType="begin"/>
      </w:r>
      <w:r>
        <w:instrText xml:space="preserve"> HYPERLINK "https://pytorch.org/" \t "_blank" </w:instrText>
      </w:r>
      <w:r>
        <w:fldChar w:fldCharType="separate"/>
      </w:r>
      <w:r>
        <w:rPr>
          <w:rStyle w:val="Hyperlink"/>
          <w:rFonts w:ascii="Times New Roman" w:hAnsi="Times New Roman" w:cs="Times New Roman"/>
          <w:bCs/>
          <w:sz w:val="24"/>
          <w:szCs w:val="24"/>
          <w:shd w:val="clear" w:color="auto" w:fill="FFFFFF"/>
        </w:rPr>
        <w:t>PyTorch</w:t>
      </w:r>
      <w:proofErr w:type="spellEnd"/>
      <w:r>
        <w:fldChar w:fldCharType="end"/>
      </w:r>
      <w:r>
        <w:rPr>
          <w:rFonts w:ascii="Times New Roman" w:hAnsi="Times New Roman" w:cs="Times New Roman"/>
          <w:bCs/>
          <w:sz w:val="24"/>
          <w:szCs w:val="24"/>
          <w:shd w:val="clear" w:color="auto" w:fill="FFFFFF"/>
        </w:rPr>
        <w:t>, </w:t>
      </w:r>
      <w:proofErr w:type="spellStart"/>
      <w:r>
        <w:fldChar w:fldCharType="begin"/>
      </w:r>
      <w:r>
        <w:instrText xml:space="preserve"> HYPERLINK "https://flink.apache.org/" \t "_blank" </w:instrText>
      </w:r>
      <w:r>
        <w:fldChar w:fldCharType="separate"/>
      </w:r>
      <w:r>
        <w:rPr>
          <w:rStyle w:val="Hyperlink"/>
          <w:rFonts w:ascii="Times New Roman" w:hAnsi="Times New Roman" w:cs="Times New Roman"/>
          <w:bCs/>
          <w:sz w:val="24"/>
          <w:szCs w:val="24"/>
          <w:shd w:val="clear" w:color="auto" w:fill="FFFFFF"/>
        </w:rPr>
        <w:t>Flink</w:t>
      </w:r>
      <w:proofErr w:type="spellEnd"/>
      <w:r>
        <w:fldChar w:fldCharType="end"/>
      </w:r>
      <w:r>
        <w:rPr>
          <w:rFonts w:ascii="Times New Roman" w:hAnsi="Times New Roman" w:cs="Times New Roman"/>
          <w:bCs/>
          <w:sz w:val="24"/>
          <w:szCs w:val="24"/>
          <w:shd w:val="clear" w:color="auto" w:fill="FFFFFF"/>
        </w:rPr>
        <w:t>, </w:t>
      </w:r>
      <w:hyperlink r:id="rId8" w:tgtFrame="_blank" w:history="1">
        <w:r>
          <w:rPr>
            <w:rStyle w:val="Hyperlink"/>
            <w:rFonts w:ascii="Times New Roman" w:hAnsi="Times New Roman" w:cs="Times New Roman"/>
            <w:bCs/>
            <w:sz w:val="24"/>
            <w:szCs w:val="24"/>
            <w:shd w:val="clear" w:color="auto" w:fill="FFFFFF"/>
          </w:rPr>
          <w:t>Argo</w:t>
        </w:r>
      </w:hyperlink>
      <w:r>
        <w:rPr>
          <w:rFonts w:ascii="Times New Roman" w:hAnsi="Times New Roman" w:cs="Times New Roman"/>
          <w:bCs/>
          <w:sz w:val="24"/>
          <w:szCs w:val="24"/>
          <w:shd w:val="clear" w:color="auto" w:fill="FFFFFF"/>
        </w:rPr>
        <w:t>, </w:t>
      </w:r>
      <w:proofErr w:type="spellStart"/>
      <w:r>
        <w:fldChar w:fldCharType="begin"/>
      </w:r>
      <w:r>
        <w:instrText xml:space="preserve"> HYPERLINK "https://www.mindspore.cn/en" \t "_blank" </w:instrText>
      </w:r>
      <w:r>
        <w:fldChar w:fldCharType="separate"/>
      </w:r>
      <w:r>
        <w:rPr>
          <w:rStyle w:val="Hyperlink"/>
          <w:rFonts w:ascii="Times New Roman" w:hAnsi="Times New Roman" w:cs="Times New Roman"/>
          <w:bCs/>
          <w:sz w:val="24"/>
          <w:szCs w:val="24"/>
          <w:shd w:val="clear" w:color="auto" w:fill="FFFFFF"/>
        </w:rPr>
        <w:t>MindSpore</w:t>
      </w:r>
      <w:proofErr w:type="spellEnd"/>
      <w:r>
        <w:fldChar w:fldCharType="end"/>
      </w:r>
      <w:r>
        <w:rPr>
          <w:rFonts w:ascii="Times New Roman" w:hAnsi="Times New Roman" w:cs="Times New Roman"/>
          <w:bCs/>
          <w:sz w:val="24"/>
          <w:szCs w:val="24"/>
          <w:shd w:val="clear" w:color="auto" w:fill="FFFFFF"/>
        </w:rPr>
        <w:t>, and </w:t>
      </w:r>
      <w:proofErr w:type="spellStart"/>
      <w:r>
        <w:fldChar w:fldCharType="begin"/>
      </w:r>
      <w:r>
        <w:instrText xml:space="preserve"> HYPERLINK "https://www.paddlepaddle.org.cn/" \t "_blank" </w:instrText>
      </w:r>
      <w:r>
        <w:fldChar w:fldCharType="separate"/>
      </w:r>
      <w:r>
        <w:rPr>
          <w:rStyle w:val="Hyperlink"/>
          <w:rFonts w:ascii="Times New Roman" w:hAnsi="Times New Roman" w:cs="Times New Roman"/>
          <w:bCs/>
          <w:sz w:val="24"/>
          <w:szCs w:val="24"/>
          <w:shd w:val="clear" w:color="auto" w:fill="FFFFFF"/>
        </w:rPr>
        <w:t>PaddlePaddle</w:t>
      </w:r>
      <w:proofErr w:type="spellEnd"/>
      <w:r>
        <w:fldChar w:fldCharType="end"/>
      </w:r>
      <w:r>
        <w:rPr>
          <w:rFonts w:ascii="Times New Roman" w:hAnsi="Times New Roman" w:cs="Times New Roman"/>
          <w:bCs/>
          <w:sz w:val="24"/>
          <w:szCs w:val="24"/>
          <w:shd w:val="clear" w:color="auto" w:fill="FFFFFF"/>
        </w:rPr>
        <w:t xml:space="preserve">. Volcano also supports scheduling of computing resources on different architecture, such as x86, Arm, and </w:t>
      </w:r>
      <w:proofErr w:type="spellStart"/>
      <w:r>
        <w:rPr>
          <w:rFonts w:ascii="Times New Roman" w:hAnsi="Times New Roman" w:cs="Times New Roman"/>
          <w:bCs/>
          <w:sz w:val="24"/>
          <w:szCs w:val="24"/>
          <w:shd w:val="clear" w:color="auto" w:fill="FFFFFF"/>
        </w:rPr>
        <w:t>Kunpeng</w:t>
      </w:r>
      <w:proofErr w:type="spellEnd"/>
      <w:r>
        <w:rPr>
          <w:rFonts w:ascii="Times New Roman" w:hAnsi="Times New Roman" w:cs="Times New Roman"/>
          <w:bCs/>
          <w:sz w:val="24"/>
          <w:szCs w:val="24"/>
          <w:shd w:val="clear" w:color="auto" w:fill="FFFFFF"/>
        </w:rPr>
        <w:t>.</w:t>
      </w:r>
    </w:p>
    <w:p w14:paraId="7645E42A" w14:textId="77777777" w:rsidR="00213135" w:rsidRDefault="00213135" w:rsidP="00213135">
      <w:pPr>
        <w:pStyle w:val="Heading3"/>
        <w:jc w:val="both"/>
        <w:rPr>
          <w:rFonts w:ascii="Times New Roman" w:hAnsi="Times New Roman" w:cs="Times New Roman"/>
          <w:b/>
          <w:color w:val="auto"/>
          <w:sz w:val="28"/>
          <w:szCs w:val="28"/>
        </w:rPr>
      </w:pPr>
      <w:bookmarkStart w:id="0" w:name="_Toc130210558"/>
    </w:p>
    <w:p w14:paraId="724F2946" w14:textId="77777777" w:rsidR="00213135" w:rsidRDefault="00213135" w:rsidP="00213135">
      <w:pPr>
        <w:pStyle w:val="Heading3"/>
        <w:jc w:val="both"/>
        <w:rPr>
          <w:rFonts w:ascii="Times New Roman" w:hAnsi="Times New Roman" w:cs="Times New Roman"/>
          <w:b/>
          <w:color w:val="auto"/>
          <w:sz w:val="28"/>
          <w:szCs w:val="28"/>
        </w:rPr>
      </w:pPr>
      <w:r>
        <w:rPr>
          <w:rFonts w:ascii="Times New Roman" w:hAnsi="Times New Roman" w:cs="Times New Roman"/>
          <w:b/>
          <w:color w:val="auto"/>
          <w:sz w:val="28"/>
          <w:szCs w:val="28"/>
        </w:rPr>
        <w:t>Project Summary</w:t>
      </w:r>
      <w:bookmarkEnd w:id="0"/>
    </w:p>
    <w:p w14:paraId="61EF52BF" w14:textId="77777777" w:rsidR="00213135" w:rsidRDefault="00213135" w:rsidP="00213135">
      <w:pPr>
        <w:jc w:val="both"/>
        <w:rPr>
          <w:rFonts w:ascii="Times New Roman" w:hAnsi="Times New Roman" w:cs="Times New Roman"/>
          <w:bCs/>
          <w:sz w:val="24"/>
          <w:szCs w:val="24"/>
        </w:rPr>
      </w:pPr>
    </w:p>
    <w:tbl>
      <w:tblPr>
        <w:tblW w:w="9360" w:type="dxa"/>
        <w:tblInd w:w="546" w:type="dxa"/>
        <w:tblLook w:val="04A0" w:firstRow="1" w:lastRow="0" w:firstColumn="1" w:lastColumn="0" w:noHBand="0" w:noVBand="1"/>
      </w:tblPr>
      <w:tblGrid>
        <w:gridCol w:w="2914"/>
        <w:gridCol w:w="6446"/>
      </w:tblGrid>
      <w:tr w:rsidR="00213135" w14:paraId="5B82B7AB" w14:textId="77777777" w:rsidTr="002131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4E04" w14:textId="77777777" w:rsidR="00213135" w:rsidRDefault="00213135">
            <w:pPr>
              <w:pStyle w:val="NormalWeb"/>
              <w:spacing w:before="0" w:beforeAutospacing="0" w:after="0" w:afterAutospacing="0" w:line="256" w:lineRule="auto"/>
              <w:jc w:val="center"/>
              <w:rPr>
                <w:b/>
                <w:kern w:val="2"/>
                <w:lang w:eastAsia="en-US"/>
                <w14:ligatures w14:val="standardContextual"/>
              </w:rPr>
            </w:pPr>
            <w:r>
              <w:rPr>
                <w:b/>
                <w:color w:val="000000"/>
                <w:kern w:val="2"/>
                <w:lang w:eastAsia="en-US"/>
                <w14:ligatures w14:val="standardContextual"/>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C71E" w14:textId="77777777" w:rsidR="00213135" w:rsidRDefault="00213135">
            <w:pPr>
              <w:pStyle w:val="NormalWeb"/>
              <w:spacing w:before="0" w:beforeAutospacing="0" w:after="0" w:afterAutospacing="0" w:line="360" w:lineRule="auto"/>
              <w:jc w:val="both"/>
              <w:rPr>
                <w:bCs/>
                <w:kern w:val="2"/>
                <w:lang w:eastAsia="en-US"/>
                <w14:ligatures w14:val="standardContextual"/>
              </w:rPr>
            </w:pPr>
            <w:r>
              <w:rPr>
                <w:bCs/>
                <w:color w:val="000000"/>
                <w:kern w:val="2"/>
                <w:lang w:eastAsia="en-US"/>
                <w14:ligatures w14:val="standardContextual"/>
              </w:rPr>
              <w:t>https://volcano.sh/en/</w:t>
            </w:r>
          </w:p>
        </w:tc>
      </w:tr>
      <w:tr w:rsidR="00213135" w14:paraId="6DB86C3A" w14:textId="77777777" w:rsidTr="002131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F8EE" w14:textId="77777777" w:rsidR="00213135" w:rsidRDefault="00213135">
            <w:pPr>
              <w:pStyle w:val="NormalWeb"/>
              <w:spacing w:before="0" w:beforeAutospacing="0" w:after="0" w:afterAutospacing="0" w:line="256" w:lineRule="auto"/>
              <w:jc w:val="center"/>
              <w:rPr>
                <w:b/>
                <w:kern w:val="2"/>
                <w:lang w:eastAsia="en-US"/>
                <w14:ligatures w14:val="standardContextual"/>
              </w:rPr>
            </w:pPr>
            <w:r>
              <w:rPr>
                <w:b/>
                <w:color w:val="000000"/>
                <w:kern w:val="2"/>
                <w:lang w:eastAsia="en-US"/>
                <w14:ligatures w14:val="standardContextual"/>
              </w:rPr>
              <w:t>Organization/Foundation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6AC30" w14:textId="77777777" w:rsidR="00213135" w:rsidRDefault="00213135">
            <w:pPr>
              <w:pStyle w:val="NormalWeb"/>
              <w:spacing w:before="0" w:beforeAutospacing="0" w:after="0" w:afterAutospacing="0" w:line="360" w:lineRule="auto"/>
              <w:rPr>
                <w:bCs/>
                <w:kern w:val="2"/>
                <w:lang w:eastAsia="en-US"/>
                <w14:ligatures w14:val="standardContextual"/>
              </w:rPr>
            </w:pPr>
            <w:r>
              <w:rPr>
                <w:rStyle w:val="Emphasis"/>
                <w:rFonts w:eastAsiaTheme="majorEastAsia"/>
                <w:bCs/>
                <w:kern w:val="2"/>
                <w:shd w:val="clear" w:color="auto" w:fill="FFFFFF"/>
                <w:lang w:eastAsia="en-US"/>
                <w14:ligatures w14:val="standardContextual"/>
              </w:rPr>
              <w:t>Volcano</w:t>
            </w:r>
            <w:r>
              <w:rPr>
                <w:bCs/>
                <w:kern w:val="2"/>
                <w:shd w:val="clear" w:color="auto" w:fill="FFFFFF"/>
                <w:lang w:eastAsia="en-US"/>
                <w14:ligatures w14:val="standardContextual"/>
              </w:rPr>
              <w:t> was accepted to </w:t>
            </w:r>
            <w:hyperlink r:id="rId9" w:tgtFrame="_blank" w:history="1">
              <w:r>
                <w:rPr>
                  <w:rStyle w:val="Hyperlink"/>
                  <w:rFonts w:eastAsiaTheme="majorEastAsia"/>
                  <w:bCs/>
                  <w:kern w:val="2"/>
                  <w:shd w:val="clear" w:color="auto" w:fill="FFFFFF"/>
                  <w:lang w:eastAsia="en-US"/>
                  <w14:ligatures w14:val="standardContextual"/>
                </w:rPr>
                <w:t>Cloud Native Computing Foundation </w:t>
              </w:r>
            </w:hyperlink>
            <w:r>
              <w:rPr>
                <w:bCs/>
                <w:kern w:val="2"/>
                <w:shd w:val="clear" w:color="auto" w:fill="FFFFFF"/>
                <w:lang w:eastAsia="en-US"/>
                <w14:ligatures w14:val="standardContextual"/>
              </w:rPr>
              <w:t xml:space="preserve"> (</w:t>
            </w:r>
            <w:r>
              <w:rPr>
                <w:rStyle w:val="Emphasis"/>
                <w:rFonts w:eastAsiaTheme="majorEastAsia"/>
                <w:bCs/>
                <w:kern w:val="2"/>
                <w:shd w:val="clear" w:color="auto" w:fill="FFFFFF"/>
                <w:lang w:eastAsia="en-US"/>
                <w14:ligatures w14:val="standardContextual"/>
              </w:rPr>
              <w:t>CNCF)</w:t>
            </w:r>
            <w:r>
              <w:rPr>
                <w:bCs/>
                <w:kern w:val="2"/>
                <w:shd w:val="clear" w:color="auto" w:fill="FFFFFF"/>
                <w:lang w:eastAsia="en-US"/>
                <w14:ligatures w14:val="standardContextual"/>
              </w:rPr>
              <w:t> on April 9, 2020</w:t>
            </w:r>
          </w:p>
        </w:tc>
      </w:tr>
      <w:tr w:rsidR="00213135" w14:paraId="51621EA8" w14:textId="77777777" w:rsidTr="002131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CF26" w14:textId="77777777" w:rsidR="00213135" w:rsidRDefault="00213135">
            <w:pPr>
              <w:pStyle w:val="NormalWeb"/>
              <w:spacing w:before="0" w:beforeAutospacing="0" w:after="0" w:afterAutospacing="0" w:line="256" w:lineRule="auto"/>
              <w:jc w:val="center"/>
              <w:rPr>
                <w:b/>
                <w:kern w:val="2"/>
                <w:lang w:eastAsia="en-US"/>
                <w14:ligatures w14:val="standardContextual"/>
              </w:rPr>
            </w:pPr>
            <w:r>
              <w:rPr>
                <w:b/>
                <w:color w:val="000000"/>
                <w:kern w:val="2"/>
                <w:lang w:eastAsia="en-US"/>
                <w14:ligatures w14:val="standardContextual"/>
              </w:rPr>
              <w:t>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3DC2B" w14:textId="77777777" w:rsidR="00213135" w:rsidRDefault="00213135">
            <w:pPr>
              <w:pStyle w:val="NormalWeb"/>
              <w:spacing w:before="0" w:beforeAutospacing="0" w:after="0" w:afterAutospacing="0" w:line="360" w:lineRule="auto"/>
              <w:jc w:val="both"/>
              <w:rPr>
                <w:bCs/>
                <w:kern w:val="2"/>
                <w:lang w:eastAsia="en-US"/>
                <w14:ligatures w14:val="standardContextual"/>
              </w:rPr>
            </w:pPr>
            <w:r>
              <w:rPr>
                <w:bCs/>
                <w:kern w:val="2"/>
                <w:lang w:eastAsia="en-US"/>
                <w14:ligatures w14:val="standardContextual"/>
              </w:rPr>
              <w:t>Apache License version 2.0</w:t>
            </w:r>
          </w:p>
        </w:tc>
      </w:tr>
      <w:tr w:rsidR="00213135" w14:paraId="2302CDCB" w14:textId="77777777" w:rsidTr="002131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0659" w14:textId="77777777" w:rsidR="00213135" w:rsidRDefault="00213135">
            <w:pPr>
              <w:pStyle w:val="NormalWeb"/>
              <w:spacing w:before="0" w:beforeAutospacing="0" w:after="0" w:afterAutospacing="0" w:line="256" w:lineRule="auto"/>
              <w:jc w:val="center"/>
              <w:rPr>
                <w:b/>
                <w:kern w:val="2"/>
                <w:lang w:eastAsia="en-US"/>
                <w14:ligatures w14:val="standardContextual"/>
              </w:rPr>
            </w:pPr>
            <w:r>
              <w:rPr>
                <w:b/>
                <w:color w:val="000000"/>
                <w:kern w:val="2"/>
                <w:lang w:eastAsia="en-US"/>
                <w14:ligatures w14:val="standardContextual"/>
              </w:rPr>
              <w:t>Open/Proprietary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4CB6" w14:textId="77777777" w:rsidR="00213135" w:rsidRDefault="00213135">
            <w:pPr>
              <w:pStyle w:val="NormalWeb"/>
              <w:spacing w:before="0" w:beforeAutospacing="0" w:after="0" w:afterAutospacing="0" w:line="360" w:lineRule="auto"/>
              <w:jc w:val="both"/>
              <w:rPr>
                <w:bCs/>
                <w:kern w:val="2"/>
                <w:lang w:eastAsia="en-US"/>
                <w14:ligatures w14:val="standardContextual"/>
              </w:rPr>
            </w:pPr>
            <w:r>
              <w:rPr>
                <w:bCs/>
                <w:kern w:val="2"/>
                <w:lang w:eastAsia="en-US"/>
                <w14:ligatures w14:val="standardContextual"/>
              </w:rPr>
              <w:t>Open Source</w:t>
            </w:r>
          </w:p>
        </w:tc>
      </w:tr>
      <w:tr w:rsidR="00213135" w14:paraId="1FF3DFA5" w14:textId="77777777" w:rsidTr="002131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98E6" w14:textId="77777777" w:rsidR="00213135" w:rsidRDefault="00213135">
            <w:pPr>
              <w:pStyle w:val="NormalWeb"/>
              <w:spacing w:before="0" w:beforeAutospacing="0" w:after="0" w:afterAutospacing="0" w:line="256" w:lineRule="auto"/>
              <w:jc w:val="center"/>
              <w:rPr>
                <w:b/>
                <w:kern w:val="2"/>
                <w:lang w:eastAsia="en-US"/>
                <w14:ligatures w14:val="standardContextual"/>
              </w:rPr>
            </w:pPr>
            <w:r>
              <w:rPr>
                <w:b/>
                <w:color w:val="000000"/>
                <w:kern w:val="2"/>
                <w:lang w:eastAsia="en-US"/>
                <w14:ligatures w14:val="standardContextual"/>
              </w:rPr>
              <w:t>Source Path (if 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F7337" w14:textId="77777777" w:rsidR="00213135" w:rsidRDefault="00213135">
            <w:pPr>
              <w:pStyle w:val="NormalWeb"/>
              <w:spacing w:before="0" w:beforeAutospacing="0" w:after="0" w:afterAutospacing="0" w:line="360" w:lineRule="auto"/>
              <w:jc w:val="both"/>
              <w:rPr>
                <w:bCs/>
                <w:kern w:val="2"/>
                <w:lang w:eastAsia="en-US"/>
                <w14:ligatures w14:val="standardContextual"/>
              </w:rPr>
            </w:pPr>
            <w:r>
              <w:rPr>
                <w:bCs/>
                <w:kern w:val="2"/>
                <w:lang w:eastAsia="en-US"/>
                <w14:ligatures w14:val="standardContextual"/>
              </w:rPr>
              <w:t>https://github.com/volcano-sh/volcano</w:t>
            </w:r>
          </w:p>
        </w:tc>
      </w:tr>
      <w:tr w:rsidR="00213135" w14:paraId="0E1597C8" w14:textId="77777777" w:rsidTr="002131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78E89" w14:textId="77777777" w:rsidR="00213135" w:rsidRDefault="00213135">
            <w:pPr>
              <w:pStyle w:val="NormalWeb"/>
              <w:spacing w:before="0" w:beforeAutospacing="0" w:after="0" w:afterAutospacing="0" w:line="256" w:lineRule="auto"/>
              <w:jc w:val="center"/>
              <w:rPr>
                <w:b/>
                <w:color w:val="000000"/>
                <w:kern w:val="2"/>
                <w:lang w:eastAsia="en-US"/>
                <w14:ligatures w14:val="standardContextual"/>
              </w:rPr>
            </w:pPr>
          </w:p>
          <w:p w14:paraId="0D84168F" w14:textId="77777777" w:rsidR="00213135" w:rsidRDefault="00213135">
            <w:pPr>
              <w:pStyle w:val="NormalWeb"/>
              <w:spacing w:before="0" w:beforeAutospacing="0" w:after="0" w:afterAutospacing="0" w:line="256" w:lineRule="auto"/>
              <w:jc w:val="center"/>
              <w:rPr>
                <w:b/>
                <w:color w:val="000000"/>
                <w:kern w:val="2"/>
                <w:lang w:eastAsia="en-US"/>
                <w14:ligatures w14:val="standardContextual"/>
              </w:rPr>
            </w:pPr>
          </w:p>
          <w:p w14:paraId="1F6217EF" w14:textId="77777777" w:rsidR="00213135" w:rsidRDefault="00213135">
            <w:pPr>
              <w:pStyle w:val="NormalWeb"/>
              <w:spacing w:before="0" w:beforeAutospacing="0" w:after="0" w:afterAutospacing="0" w:line="256" w:lineRule="auto"/>
              <w:jc w:val="center"/>
              <w:rPr>
                <w:b/>
                <w:color w:val="000000"/>
                <w:kern w:val="2"/>
                <w:lang w:eastAsia="en-US"/>
                <w14:ligatures w14:val="standardContextual"/>
              </w:rPr>
            </w:pPr>
          </w:p>
          <w:p w14:paraId="113CF735" w14:textId="77777777" w:rsidR="00213135" w:rsidRDefault="00213135">
            <w:pPr>
              <w:pStyle w:val="NormalWeb"/>
              <w:spacing w:before="0" w:beforeAutospacing="0" w:after="0" w:afterAutospacing="0" w:line="256" w:lineRule="auto"/>
              <w:jc w:val="center"/>
              <w:rPr>
                <w:b/>
                <w:color w:val="000000"/>
                <w:kern w:val="2"/>
                <w:lang w:eastAsia="en-US"/>
                <w14:ligatures w14:val="standardContextual"/>
              </w:rPr>
            </w:pPr>
          </w:p>
          <w:p w14:paraId="6AE45563" w14:textId="77777777" w:rsidR="00213135" w:rsidRDefault="00213135">
            <w:pPr>
              <w:pStyle w:val="NormalWeb"/>
              <w:spacing w:before="0" w:beforeAutospacing="0" w:after="0" w:afterAutospacing="0" w:line="256" w:lineRule="auto"/>
              <w:jc w:val="center"/>
              <w:rPr>
                <w:b/>
                <w:kern w:val="2"/>
                <w:lang w:eastAsia="en-US"/>
                <w14:ligatures w14:val="standardContextual"/>
              </w:rPr>
            </w:pPr>
            <w:r>
              <w:rPr>
                <w:b/>
                <w:color w:val="000000"/>
                <w:kern w:val="2"/>
                <w:lang w:eastAsia="en-US"/>
                <w14:ligatures w14:val="standardContextual"/>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CAC74" w14:textId="77777777" w:rsidR="00213135" w:rsidRDefault="00213135">
            <w:pPr>
              <w:shd w:val="clear" w:color="auto" w:fill="FFFFFF"/>
              <w:spacing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Volcano is system for running high-performance workloads on Kubernetes. It features powerful batch scheduling capability that Kubernetes cannot provide but is commonly required by many classes of high-performance workloads, including:</w:t>
            </w:r>
          </w:p>
          <w:p w14:paraId="7F60B0C8" w14:textId="77777777" w:rsidR="00213135" w:rsidRDefault="0021313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Machine learning/Deep learning</w:t>
            </w:r>
          </w:p>
          <w:p w14:paraId="3B6AF645" w14:textId="77777777" w:rsidR="00213135" w:rsidRDefault="0021313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Bioinformatics/Genomics</w:t>
            </w:r>
          </w:p>
          <w:p w14:paraId="11769A99" w14:textId="77777777" w:rsidR="00213135" w:rsidRDefault="0021313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Other big data applications</w:t>
            </w:r>
          </w:p>
        </w:tc>
      </w:tr>
    </w:tbl>
    <w:p w14:paraId="6D6C8FF9" w14:textId="77777777" w:rsidR="00213135" w:rsidRDefault="00213135" w:rsidP="00213135">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Table </w:t>
      </w:r>
      <w:proofErr w:type="gramStart"/>
      <w:r>
        <w:rPr>
          <w:rFonts w:ascii="Times New Roman" w:hAnsi="Times New Roman" w:cs="Times New Roman"/>
          <w:bCs/>
          <w:sz w:val="24"/>
          <w:szCs w:val="24"/>
        </w:rPr>
        <w:t>3:Volcano</w:t>
      </w:r>
      <w:proofErr w:type="gramEnd"/>
      <w:r>
        <w:rPr>
          <w:rFonts w:ascii="Times New Roman" w:hAnsi="Times New Roman" w:cs="Times New Roman"/>
          <w:bCs/>
          <w:sz w:val="24"/>
          <w:szCs w:val="24"/>
        </w:rPr>
        <w:t xml:space="preserve"> Summary</w:t>
      </w:r>
    </w:p>
    <w:p w14:paraId="78DC25C3" w14:textId="77777777" w:rsidR="00213135" w:rsidRDefault="00213135" w:rsidP="00213135">
      <w:pPr>
        <w:pStyle w:val="Heading3"/>
        <w:jc w:val="both"/>
        <w:rPr>
          <w:rFonts w:ascii="Times New Roman" w:hAnsi="Times New Roman" w:cs="Times New Roman"/>
          <w:bCs/>
        </w:rPr>
      </w:pPr>
    </w:p>
    <w:p w14:paraId="30A18FAB" w14:textId="77777777" w:rsidR="00213135" w:rsidRDefault="00213135" w:rsidP="00213135">
      <w:pPr>
        <w:pStyle w:val="Heading3"/>
        <w:jc w:val="both"/>
        <w:rPr>
          <w:rFonts w:ascii="Times New Roman" w:hAnsi="Times New Roman" w:cs="Times New Roman"/>
          <w:b/>
          <w:color w:val="auto"/>
          <w:sz w:val="28"/>
          <w:szCs w:val="28"/>
        </w:rPr>
      </w:pPr>
      <w:bookmarkStart w:id="1" w:name="_Toc130210559"/>
      <w:r>
        <w:rPr>
          <w:rFonts w:ascii="Times New Roman" w:hAnsi="Times New Roman" w:cs="Times New Roman"/>
          <w:b/>
          <w:color w:val="auto"/>
          <w:sz w:val="28"/>
          <w:szCs w:val="28"/>
        </w:rPr>
        <w:t>Project Details</w:t>
      </w:r>
      <w:bookmarkEnd w:id="1"/>
    </w:p>
    <w:p w14:paraId="41116744" w14:textId="77777777" w:rsidR="00213135" w:rsidRDefault="00213135" w:rsidP="00213135">
      <w:pPr>
        <w:pStyle w:val="Heading4"/>
        <w:jc w:val="both"/>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Key Features</w:t>
      </w:r>
    </w:p>
    <w:p w14:paraId="53B374DE" w14:textId="77777777" w:rsidR="00213135" w:rsidRDefault="00213135" w:rsidP="00213135">
      <w:pPr>
        <w:rPr>
          <w:sz w:val="24"/>
          <w:szCs w:val="24"/>
        </w:rPr>
      </w:pPr>
    </w:p>
    <w:p w14:paraId="26974855" w14:textId="77777777" w:rsidR="00213135" w:rsidRDefault="00213135" w:rsidP="00213135">
      <w:pPr>
        <w:pStyle w:val="Heading3"/>
        <w:numPr>
          <w:ilvl w:val="2"/>
          <w:numId w:val="2"/>
        </w:numPr>
        <w:shd w:val="clear" w:color="auto" w:fill="FFFFFF"/>
        <w:rPr>
          <w:rFonts w:ascii="Times New Roman" w:hAnsi="Times New Roman" w:cs="Times New Roman"/>
          <w:b/>
          <w:bCs/>
          <w:color w:val="313131"/>
          <w:sz w:val="28"/>
          <w:szCs w:val="28"/>
        </w:rPr>
      </w:pPr>
      <w:r>
        <w:rPr>
          <w:rFonts w:ascii="Times New Roman" w:hAnsi="Times New Roman" w:cs="Times New Roman"/>
          <w:b/>
          <w:bCs/>
          <w:color w:val="313131"/>
          <w:sz w:val="28"/>
          <w:szCs w:val="28"/>
        </w:rPr>
        <w:t>Rich scheduling policies</w:t>
      </w:r>
    </w:p>
    <w:p w14:paraId="14BEBCFF" w14:textId="77777777" w:rsidR="00213135" w:rsidRDefault="00213135" w:rsidP="00213135">
      <w:pPr>
        <w:pStyle w:val="NormalWeb"/>
        <w:shd w:val="clear" w:color="auto" w:fill="FFFFFF"/>
        <w:spacing w:before="0" w:beforeAutospacing="0"/>
      </w:pPr>
      <w:r>
        <w:t>Volcano supports a variety of scheduling policies:</w:t>
      </w:r>
    </w:p>
    <w:p w14:paraId="74654D7D"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Gang scheduling</w:t>
      </w:r>
    </w:p>
    <w:p w14:paraId="6D5A9FDB"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Fair-share scheduling</w:t>
      </w:r>
    </w:p>
    <w:p w14:paraId="48B380AE"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Queue scheduling</w:t>
      </w:r>
    </w:p>
    <w:p w14:paraId="295C713F"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proofErr w:type="spellStart"/>
      <w:r>
        <w:rPr>
          <w:rFonts w:ascii="Times New Roman" w:hAnsi="Times New Roman" w:cs="Times New Roman"/>
          <w:sz w:val="24"/>
          <w:szCs w:val="24"/>
        </w:rPr>
        <w:t>Preemption</w:t>
      </w:r>
      <w:proofErr w:type="spellEnd"/>
      <w:r>
        <w:rPr>
          <w:rFonts w:ascii="Times New Roman" w:hAnsi="Times New Roman" w:cs="Times New Roman"/>
          <w:sz w:val="24"/>
          <w:szCs w:val="24"/>
        </w:rPr>
        <w:t xml:space="preserve"> scheduling</w:t>
      </w:r>
    </w:p>
    <w:p w14:paraId="5A715627"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Topology-based scheduling</w:t>
      </w:r>
    </w:p>
    <w:p w14:paraId="4902EEF5"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Reclaim</w:t>
      </w:r>
    </w:p>
    <w:p w14:paraId="10961036"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Backfill</w:t>
      </w:r>
    </w:p>
    <w:p w14:paraId="67F8ADF9" w14:textId="77777777" w:rsidR="00213135" w:rsidRDefault="00213135" w:rsidP="00213135">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Resource reservation</w:t>
      </w:r>
    </w:p>
    <w:p w14:paraId="4A3718CD" w14:textId="77777777" w:rsidR="00213135" w:rsidRDefault="00213135" w:rsidP="00213135">
      <w:pPr>
        <w:pStyle w:val="NormalWeb"/>
        <w:shd w:val="clear" w:color="auto" w:fill="FFFFFF"/>
        <w:spacing w:before="0" w:beforeAutospacing="0" w:line="360" w:lineRule="auto"/>
        <w:jc w:val="both"/>
      </w:pPr>
      <w:r>
        <w:t>You can also configure plug-ins and actions to use custom scheduling policies.</w:t>
      </w:r>
    </w:p>
    <w:p w14:paraId="3EBF472A" w14:textId="77777777" w:rsidR="00213135" w:rsidRDefault="00213135" w:rsidP="00213135">
      <w:pPr>
        <w:pStyle w:val="Heading3"/>
        <w:numPr>
          <w:ilvl w:val="2"/>
          <w:numId w:val="2"/>
        </w:numPr>
        <w:shd w:val="clear" w:color="auto" w:fill="FFFFFF"/>
        <w:rPr>
          <w:rFonts w:ascii="Times New Roman" w:hAnsi="Times New Roman" w:cs="Times New Roman"/>
          <w:b/>
          <w:bCs/>
          <w:color w:val="313131"/>
          <w:sz w:val="28"/>
          <w:szCs w:val="28"/>
        </w:rPr>
      </w:pPr>
      <w:r>
        <w:rPr>
          <w:rFonts w:ascii="Times New Roman" w:hAnsi="Times New Roman" w:cs="Times New Roman"/>
          <w:b/>
          <w:bCs/>
          <w:color w:val="313131"/>
          <w:sz w:val="28"/>
          <w:szCs w:val="28"/>
        </w:rPr>
        <w:t>Enhanced job management</w:t>
      </w:r>
    </w:p>
    <w:p w14:paraId="4B19F62A" w14:textId="77777777" w:rsidR="00213135" w:rsidRDefault="00213135" w:rsidP="00213135">
      <w:pPr>
        <w:pStyle w:val="NormalWeb"/>
        <w:shd w:val="clear" w:color="auto" w:fill="FFFFFF"/>
        <w:spacing w:before="0" w:beforeAutospacing="0"/>
        <w:jc w:val="both"/>
      </w:pPr>
      <w:r>
        <w:t>You can use enhanced job features of Volcano for high-performance computing:</w:t>
      </w:r>
    </w:p>
    <w:p w14:paraId="3E059647" w14:textId="77777777" w:rsidR="00213135" w:rsidRDefault="00213135" w:rsidP="00213135">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Multi-pod jobs</w:t>
      </w:r>
    </w:p>
    <w:p w14:paraId="776306A5" w14:textId="77777777" w:rsidR="00213135" w:rsidRDefault="00213135" w:rsidP="00213135">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Improved error handling</w:t>
      </w:r>
    </w:p>
    <w:p w14:paraId="2D02D484" w14:textId="77777777" w:rsidR="00213135" w:rsidRDefault="00213135" w:rsidP="00213135">
      <w:pPr>
        <w:numPr>
          <w:ilvl w:val="0"/>
          <w:numId w:val="4"/>
        </w:numPr>
        <w:shd w:val="clear" w:color="auto" w:fill="FFFFFF"/>
        <w:spacing w:before="100" w:beforeAutospacing="1" w:after="100" w:afterAutospacing="1" w:line="360" w:lineRule="auto"/>
        <w:rPr>
          <w:rFonts w:ascii="HuaweiSansMedium Regula" w:hAnsi="HuaweiSansMedium Regula"/>
          <w:sz w:val="24"/>
          <w:szCs w:val="24"/>
        </w:rPr>
      </w:pPr>
      <w:r>
        <w:rPr>
          <w:rFonts w:ascii="Times New Roman" w:hAnsi="Times New Roman" w:cs="Times New Roman"/>
          <w:sz w:val="24"/>
          <w:szCs w:val="24"/>
        </w:rPr>
        <w:t>Indexed jobs</w:t>
      </w:r>
    </w:p>
    <w:p w14:paraId="609F8712" w14:textId="77777777" w:rsidR="00213135" w:rsidRDefault="00213135" w:rsidP="00213135">
      <w:pPr>
        <w:pStyle w:val="Heading3"/>
        <w:numPr>
          <w:ilvl w:val="2"/>
          <w:numId w:val="2"/>
        </w:numPr>
        <w:shd w:val="clear" w:color="auto" w:fill="FFFFFF"/>
        <w:rPr>
          <w:rFonts w:ascii="Times New Roman" w:hAnsi="Times New Roman" w:cs="Times New Roman"/>
          <w:b/>
          <w:bCs/>
          <w:color w:val="313131"/>
          <w:sz w:val="28"/>
          <w:szCs w:val="28"/>
        </w:rPr>
      </w:pPr>
      <w:r>
        <w:rPr>
          <w:rFonts w:ascii="Times New Roman" w:hAnsi="Times New Roman" w:cs="Times New Roman"/>
          <w:b/>
          <w:bCs/>
          <w:color w:val="313131"/>
          <w:sz w:val="28"/>
          <w:szCs w:val="28"/>
        </w:rPr>
        <w:t>Multi-architecture computing</w:t>
      </w:r>
    </w:p>
    <w:p w14:paraId="630DA371" w14:textId="77777777" w:rsidR="00213135" w:rsidRDefault="00213135" w:rsidP="00213135">
      <w:pPr>
        <w:pStyle w:val="NormalWeb"/>
        <w:shd w:val="clear" w:color="auto" w:fill="FFFFFF"/>
        <w:spacing w:before="0" w:beforeAutospacing="0"/>
        <w:jc w:val="both"/>
      </w:pPr>
      <w:r>
        <w:t>Volcano can schedule computing resources from multiple architectures:</w:t>
      </w:r>
    </w:p>
    <w:p w14:paraId="1D440117" w14:textId="77777777" w:rsidR="00213135" w:rsidRDefault="00213135" w:rsidP="00213135">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x86</w:t>
      </w:r>
    </w:p>
    <w:p w14:paraId="54EA9D6E" w14:textId="77777777" w:rsidR="00213135" w:rsidRDefault="00213135" w:rsidP="00213135">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Arm</w:t>
      </w:r>
    </w:p>
    <w:p w14:paraId="47A66924" w14:textId="77777777" w:rsidR="00213135" w:rsidRDefault="00213135" w:rsidP="00213135">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Pr>
          <w:rFonts w:ascii="Times New Roman" w:hAnsi="Times New Roman" w:cs="Times New Roman"/>
          <w:sz w:val="24"/>
          <w:szCs w:val="24"/>
        </w:rPr>
        <w:t>Kunpeng</w:t>
      </w:r>
      <w:proofErr w:type="spellEnd"/>
    </w:p>
    <w:p w14:paraId="561C5E4C" w14:textId="77777777" w:rsidR="00213135" w:rsidRDefault="00213135" w:rsidP="00213135">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Ascend</w:t>
      </w:r>
    </w:p>
    <w:p w14:paraId="195A69BF" w14:textId="77777777" w:rsidR="00213135" w:rsidRDefault="00213135" w:rsidP="00213135">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GPU</w:t>
      </w:r>
    </w:p>
    <w:p w14:paraId="3C977996" w14:textId="77777777" w:rsidR="00213135" w:rsidRDefault="00213135" w:rsidP="00213135">
      <w:pPr>
        <w:pStyle w:val="Heading3"/>
        <w:numPr>
          <w:ilvl w:val="2"/>
          <w:numId w:val="2"/>
        </w:numPr>
        <w:shd w:val="clear" w:color="auto" w:fill="FFFFFF"/>
        <w:rPr>
          <w:rFonts w:ascii="Times New Roman" w:hAnsi="Times New Roman" w:cs="Times New Roman"/>
          <w:b/>
          <w:bCs/>
          <w:color w:val="313131"/>
          <w:sz w:val="28"/>
          <w:szCs w:val="28"/>
        </w:rPr>
      </w:pPr>
      <w:r>
        <w:rPr>
          <w:rFonts w:ascii="Times New Roman" w:hAnsi="Times New Roman" w:cs="Times New Roman"/>
          <w:b/>
          <w:bCs/>
          <w:color w:val="313131"/>
          <w:sz w:val="28"/>
          <w:szCs w:val="28"/>
        </w:rPr>
        <w:t>Faster scheduling</w:t>
      </w:r>
    </w:p>
    <w:p w14:paraId="1A2047FC" w14:textId="77777777" w:rsidR="00213135" w:rsidRDefault="00213135" w:rsidP="00213135">
      <w:pPr>
        <w:pStyle w:val="NormalWeb"/>
        <w:shd w:val="clear" w:color="auto" w:fill="FFFFFF"/>
        <w:spacing w:before="0" w:beforeAutospacing="0" w:line="360" w:lineRule="auto"/>
        <w:jc w:val="both"/>
      </w:pPr>
      <w:r>
        <w:t>Compared with existing queue schedulers, Volcano shortens the average scheduling delay through a series of optimizations.</w:t>
      </w:r>
    </w:p>
    <w:p w14:paraId="637655E0" w14:textId="77777777" w:rsidR="00213135" w:rsidRDefault="00213135" w:rsidP="00213135">
      <w:pPr>
        <w:pStyle w:val="Heading4"/>
        <w:jc w:val="both"/>
        <w:rPr>
          <w:rFonts w:ascii="Times New Roman" w:hAnsi="Times New Roman" w:cs="Times New Roman"/>
          <w:b/>
          <w:i w:val="0"/>
          <w:iCs w:val="0"/>
          <w:color w:val="auto"/>
          <w:sz w:val="28"/>
          <w:szCs w:val="28"/>
        </w:rPr>
      </w:pPr>
    </w:p>
    <w:p w14:paraId="4DC96F94" w14:textId="77777777" w:rsidR="00213135" w:rsidRDefault="00213135" w:rsidP="00213135">
      <w:pPr>
        <w:pStyle w:val="Heading4"/>
        <w:jc w:val="both"/>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Architecture</w:t>
      </w:r>
    </w:p>
    <w:p w14:paraId="43CA6E9C" w14:textId="43F5F153" w:rsidR="00213135" w:rsidRDefault="00213135" w:rsidP="00213135">
      <w:pPr>
        <w:pStyle w:val="Heading2"/>
        <w:shd w:val="clear" w:color="auto" w:fill="FFFFFF"/>
        <w:rPr>
          <w:rFonts w:ascii="Times New Roman" w:hAnsi="Times New Roman" w:cs="Times New Roman"/>
          <w:color w:val="313131"/>
          <w:sz w:val="28"/>
          <w:szCs w:val="28"/>
        </w:rPr>
      </w:pPr>
      <w:r>
        <w:rPr>
          <w:noProof/>
        </w:rPr>
        <w:drawing>
          <wp:anchor distT="0" distB="0" distL="114300" distR="114300" simplePos="0" relativeHeight="251658240" behindDoc="0" locked="0" layoutInCell="1" allowOverlap="1" wp14:anchorId="506BA5E1" wp14:editId="422FEF23">
            <wp:simplePos x="0" y="0"/>
            <wp:positionH relativeFrom="margin">
              <wp:align>center</wp:align>
            </wp:positionH>
            <wp:positionV relativeFrom="paragraph">
              <wp:posOffset>375920</wp:posOffset>
            </wp:positionV>
            <wp:extent cx="4927600" cy="2424430"/>
            <wp:effectExtent l="0" t="0" r="6350" b="0"/>
            <wp:wrapTopAndBottom/>
            <wp:docPr id="14519297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600" cy="2424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313131"/>
          <w:sz w:val="28"/>
          <w:szCs w:val="28"/>
        </w:rPr>
        <w:t>Overall Architecture</w:t>
      </w:r>
    </w:p>
    <w:p w14:paraId="48023B73" w14:textId="77777777" w:rsidR="00213135" w:rsidRDefault="00213135" w:rsidP="00213135">
      <w:pPr>
        <w:jc w:val="center"/>
        <w:rPr>
          <w:rFonts w:ascii="Times New Roman" w:hAnsi="Times New Roman"/>
        </w:rPr>
      </w:pPr>
      <w:r>
        <w:rPr>
          <w:rFonts w:ascii="Times New Roman" w:hAnsi="Times New Roman"/>
        </w:rPr>
        <w:t>Fig 8: Volcano architecture 1</w:t>
      </w:r>
    </w:p>
    <w:p w14:paraId="18AF9062" w14:textId="77777777" w:rsidR="00213135" w:rsidRDefault="00213135" w:rsidP="00213135">
      <w:pPr>
        <w:pStyle w:val="Heading4"/>
        <w:spacing w:before="0"/>
        <w:rPr>
          <w:rFonts w:ascii="Times New Roman" w:hAnsi="Times New Roman" w:cs="Times New Roman"/>
          <w:b/>
          <w:bCs/>
          <w:i w:val="0"/>
          <w:iCs w:val="0"/>
          <w:color w:val="auto"/>
          <w:sz w:val="28"/>
          <w:szCs w:val="28"/>
        </w:rPr>
      </w:pPr>
    </w:p>
    <w:p w14:paraId="2242BEC5" w14:textId="77777777" w:rsidR="00213135" w:rsidRDefault="00213135" w:rsidP="00213135">
      <w:pPr>
        <w:pStyle w:val="Heading4"/>
        <w:spacing w:before="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Application scenarios of Volcano</w:t>
      </w:r>
    </w:p>
    <w:p w14:paraId="759D43C2" w14:textId="55A1D7FC" w:rsidR="00213135" w:rsidRDefault="00213135" w:rsidP="00213135">
      <w:pPr>
        <w:pStyle w:val="NormalWeb"/>
        <w:shd w:val="clear" w:color="auto" w:fill="FFFFFF"/>
        <w:spacing w:before="0" w:beforeAutospacing="0" w:line="360" w:lineRule="auto"/>
        <w:jc w:val="both"/>
        <w:rPr>
          <w:rFonts w:ascii="HuaweiSansMedium Regula" w:hAnsi="HuaweiSansMedium Regula"/>
        </w:rPr>
      </w:pPr>
      <w:r>
        <w:rPr>
          <w:noProof/>
        </w:rPr>
        <w:drawing>
          <wp:anchor distT="0" distB="0" distL="114300" distR="114300" simplePos="0" relativeHeight="251658240" behindDoc="0" locked="0" layoutInCell="1" allowOverlap="1" wp14:anchorId="4CC780B4" wp14:editId="45BBEDE2">
            <wp:simplePos x="0" y="0"/>
            <wp:positionH relativeFrom="column">
              <wp:posOffset>425450</wp:posOffset>
            </wp:positionH>
            <wp:positionV relativeFrom="paragraph">
              <wp:posOffset>623570</wp:posOffset>
            </wp:positionV>
            <wp:extent cx="5569585" cy="2711450"/>
            <wp:effectExtent l="0" t="0" r="0" b="0"/>
            <wp:wrapTopAndBottom/>
            <wp:docPr id="130046602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585" cy="2711450"/>
                    </a:xfrm>
                    <a:prstGeom prst="rect">
                      <a:avLst/>
                    </a:prstGeom>
                    <a:noFill/>
                  </pic:spPr>
                </pic:pic>
              </a:graphicData>
            </a:graphic>
            <wp14:sizeRelH relativeFrom="page">
              <wp14:pctWidth>0</wp14:pctWidth>
            </wp14:sizeRelH>
            <wp14:sizeRelV relativeFrom="page">
              <wp14:pctHeight>0</wp14:pctHeight>
            </wp14:sizeRelV>
          </wp:anchor>
        </w:drawing>
      </w:r>
      <w:r>
        <w:t>Volcano is designed for high-performance workloads running on Kubernetes. It follows the design and mechanisms of Kubernetes</w:t>
      </w:r>
      <w:r>
        <w:rPr>
          <w:rFonts w:ascii="HuaweiSansMedium Regula" w:hAnsi="HuaweiSansMedium Regula"/>
        </w:rPr>
        <w:t>.</w:t>
      </w:r>
    </w:p>
    <w:p w14:paraId="2D3D7286" w14:textId="77777777" w:rsidR="00213135" w:rsidRDefault="00213135" w:rsidP="00213135">
      <w:pPr>
        <w:jc w:val="center"/>
        <w:rPr>
          <w:rFonts w:ascii="Times New Roman" w:hAnsi="Times New Roman"/>
        </w:rPr>
      </w:pPr>
      <w:r>
        <w:rPr>
          <w:rFonts w:ascii="Times New Roman" w:hAnsi="Times New Roman"/>
        </w:rPr>
        <w:t>Fig 9: Volcano architecture 2</w:t>
      </w:r>
    </w:p>
    <w:p w14:paraId="295F3AB3" w14:textId="77777777" w:rsidR="00213135" w:rsidRDefault="00213135" w:rsidP="00213135">
      <w:pPr>
        <w:rPr>
          <w:rFonts w:ascii="Times New Roman" w:hAnsi="Times New Roman"/>
          <w:sz w:val="24"/>
          <w:szCs w:val="24"/>
        </w:rPr>
      </w:pPr>
    </w:p>
    <w:p w14:paraId="455BAB76" w14:textId="77777777" w:rsidR="00213135" w:rsidRDefault="00213135" w:rsidP="00213135">
      <w:pPr>
        <w:pStyle w:val="Heading4"/>
        <w:spacing w:before="0"/>
        <w:rPr>
          <w:rFonts w:ascii="Times New Roman" w:hAnsi="Times New Roman" w:cs="Times New Roman"/>
          <w:b/>
          <w:bCs/>
          <w:i w:val="0"/>
          <w:iCs w:val="0"/>
          <w:color w:val="auto"/>
          <w:sz w:val="24"/>
          <w:szCs w:val="24"/>
        </w:rPr>
      </w:pPr>
    </w:p>
    <w:p w14:paraId="68CD9DD0" w14:textId="77777777" w:rsidR="00213135" w:rsidRDefault="00213135" w:rsidP="00213135">
      <w:pPr>
        <w:pStyle w:val="Heading4"/>
        <w:spacing w:before="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Volcano architecture</w:t>
      </w:r>
    </w:p>
    <w:p w14:paraId="332C2D7F" w14:textId="77777777" w:rsidR="00213135" w:rsidRDefault="00213135" w:rsidP="00213135">
      <w:pPr>
        <w:pStyle w:val="NormalWeb"/>
        <w:shd w:val="clear" w:color="auto" w:fill="FFFFFF"/>
        <w:spacing w:before="0" w:beforeAutospacing="0"/>
        <w:jc w:val="both"/>
      </w:pPr>
      <w:r>
        <w:t>Volcano consists of </w:t>
      </w:r>
      <w:r>
        <w:rPr>
          <w:rStyle w:val="Strong"/>
        </w:rPr>
        <w:t>scheduler</w:t>
      </w:r>
      <w:r>
        <w:t> / </w:t>
      </w:r>
      <w:proofErr w:type="gramStart"/>
      <w:r>
        <w:rPr>
          <w:rStyle w:val="Strong"/>
        </w:rPr>
        <w:t>controller  manager</w:t>
      </w:r>
      <w:proofErr w:type="gramEnd"/>
      <w:r>
        <w:t> / </w:t>
      </w:r>
      <w:r>
        <w:rPr>
          <w:rStyle w:val="Strong"/>
        </w:rPr>
        <w:t>admission</w:t>
      </w:r>
      <w:r>
        <w:t> / </w:t>
      </w:r>
      <w:proofErr w:type="spellStart"/>
      <w:r>
        <w:rPr>
          <w:rStyle w:val="Strong"/>
        </w:rPr>
        <w:t>vcctl</w:t>
      </w:r>
      <w:proofErr w:type="spellEnd"/>
      <w:r>
        <w:t>:</w:t>
      </w:r>
    </w:p>
    <w:p w14:paraId="40DA416B" w14:textId="77777777" w:rsidR="00213135" w:rsidRDefault="00213135" w:rsidP="00213135">
      <w:pPr>
        <w:pStyle w:val="Heading5"/>
        <w:shd w:val="clear" w:color="auto" w:fill="FFFFFF"/>
        <w:rPr>
          <w:rFonts w:ascii="Times New Roman" w:hAnsi="Times New Roman" w:cs="Times New Roman"/>
          <w:b/>
          <w:bCs/>
          <w:color w:val="auto"/>
          <w:sz w:val="24"/>
          <w:szCs w:val="24"/>
        </w:rPr>
      </w:pPr>
    </w:p>
    <w:p w14:paraId="100C8F60" w14:textId="77777777" w:rsidR="00213135" w:rsidRDefault="00213135" w:rsidP="00213135">
      <w:pPr>
        <w:pStyle w:val="Heading5"/>
        <w:shd w:val="clear" w:color="auto" w:fill="FFFFFF"/>
        <w:rPr>
          <w:rFonts w:ascii="Times New Roman" w:hAnsi="Times New Roman" w:cs="Times New Roman"/>
          <w:b/>
          <w:bCs/>
          <w:color w:val="auto"/>
          <w:sz w:val="28"/>
          <w:szCs w:val="28"/>
        </w:rPr>
      </w:pPr>
      <w:r>
        <w:rPr>
          <w:rFonts w:ascii="Times New Roman" w:hAnsi="Times New Roman" w:cs="Times New Roman"/>
          <w:b/>
          <w:bCs/>
          <w:color w:val="auto"/>
          <w:sz w:val="28"/>
          <w:szCs w:val="28"/>
        </w:rPr>
        <w:t>Scheduler</w:t>
      </w:r>
    </w:p>
    <w:p w14:paraId="4CE4FFC2" w14:textId="77777777" w:rsidR="00213135" w:rsidRDefault="00213135" w:rsidP="00213135">
      <w:pPr>
        <w:pStyle w:val="NormalWeb"/>
        <w:shd w:val="clear" w:color="auto" w:fill="FFFFFF"/>
        <w:spacing w:before="0" w:beforeAutospacing="0" w:line="360" w:lineRule="auto"/>
        <w:jc w:val="both"/>
        <w:rPr>
          <w:rFonts w:ascii="HuaweiSansMedium Regula" w:hAnsi="HuaweiSansMedium Regula"/>
        </w:rPr>
      </w:pPr>
      <w:r>
        <w:t>Volcano Scheduler schedules jobs to the most suitable node based on actions and plug-ins. Volcano supplements Kubernetes to support multiple scheduling algorithms for jobs</w:t>
      </w:r>
      <w:r>
        <w:rPr>
          <w:rFonts w:ascii="HuaweiSansMedium Regula" w:hAnsi="HuaweiSansMedium Regula"/>
        </w:rPr>
        <w:t>.</w:t>
      </w:r>
    </w:p>
    <w:p w14:paraId="0834A3ED" w14:textId="77777777" w:rsidR="00213135" w:rsidRDefault="00213135" w:rsidP="00213135">
      <w:pPr>
        <w:pStyle w:val="Heading5"/>
        <w:shd w:val="clear" w:color="auto" w:fill="FFFFFF"/>
        <w:rPr>
          <w:rFonts w:ascii="Times New Roman" w:hAnsi="Times New Roman" w:cs="Times New Roman"/>
          <w:b/>
          <w:bCs/>
          <w:color w:val="auto"/>
          <w:sz w:val="24"/>
          <w:szCs w:val="24"/>
        </w:rPr>
      </w:pPr>
    </w:p>
    <w:p w14:paraId="66816488" w14:textId="77777777" w:rsidR="00213135" w:rsidRDefault="00213135" w:rsidP="00213135">
      <w:pPr>
        <w:pStyle w:val="Heading5"/>
        <w:shd w:val="clear" w:color="auto" w:fill="FFFFFF"/>
        <w:rPr>
          <w:rFonts w:ascii="Times New Roman" w:hAnsi="Times New Roman" w:cs="Times New Roman"/>
          <w:b/>
          <w:bCs/>
          <w:color w:val="auto"/>
          <w:sz w:val="28"/>
          <w:szCs w:val="28"/>
        </w:rPr>
      </w:pPr>
      <w:r>
        <w:rPr>
          <w:rFonts w:ascii="Times New Roman" w:hAnsi="Times New Roman" w:cs="Times New Roman"/>
          <w:b/>
          <w:bCs/>
          <w:color w:val="auto"/>
          <w:sz w:val="28"/>
          <w:szCs w:val="28"/>
        </w:rPr>
        <w:t>Controller Manager (CM)</w:t>
      </w:r>
    </w:p>
    <w:p w14:paraId="0CFAA068" w14:textId="77777777" w:rsidR="00213135" w:rsidRDefault="00213135" w:rsidP="00213135">
      <w:pPr>
        <w:pStyle w:val="NormalWeb"/>
        <w:shd w:val="clear" w:color="auto" w:fill="FFFFFF"/>
        <w:spacing w:before="0" w:beforeAutospacing="0" w:line="360" w:lineRule="auto"/>
        <w:jc w:val="both"/>
      </w:pPr>
      <w:r>
        <w:t>Volcano CMs manage the lifecycle of Custom Resource Definitions (CRDs). You can use the </w:t>
      </w:r>
      <w:r>
        <w:rPr>
          <w:rStyle w:val="Strong"/>
        </w:rPr>
        <w:t>Queue CM</w:t>
      </w:r>
      <w:r>
        <w:rPr>
          <w:b/>
          <w:bCs/>
        </w:rPr>
        <w:t>, </w:t>
      </w:r>
      <w:proofErr w:type="spellStart"/>
      <w:r>
        <w:rPr>
          <w:rStyle w:val="Strong"/>
        </w:rPr>
        <w:t>PodGroup</w:t>
      </w:r>
      <w:proofErr w:type="spellEnd"/>
      <w:r>
        <w:rPr>
          <w:rStyle w:val="Strong"/>
        </w:rPr>
        <w:t xml:space="preserve"> CM</w:t>
      </w:r>
      <w:r>
        <w:t>, and </w:t>
      </w:r>
      <w:proofErr w:type="spellStart"/>
      <w:r>
        <w:rPr>
          <w:rStyle w:val="Strong"/>
        </w:rPr>
        <w:t>VCJob</w:t>
      </w:r>
      <w:proofErr w:type="spellEnd"/>
      <w:r>
        <w:rPr>
          <w:rStyle w:val="Strong"/>
        </w:rPr>
        <w:t xml:space="preserve"> CM</w:t>
      </w:r>
      <w:r>
        <w:rPr>
          <w:b/>
          <w:bCs/>
        </w:rPr>
        <w:t>.</w:t>
      </w:r>
    </w:p>
    <w:p w14:paraId="05E877F2" w14:textId="77777777" w:rsidR="00213135" w:rsidRDefault="00213135" w:rsidP="00213135">
      <w:pPr>
        <w:pStyle w:val="Heading5"/>
        <w:shd w:val="clear" w:color="auto" w:fill="FFFFFF"/>
        <w:rPr>
          <w:rFonts w:ascii="Times New Roman" w:hAnsi="Times New Roman" w:cs="Times New Roman"/>
          <w:b/>
          <w:bCs/>
          <w:color w:val="auto"/>
          <w:sz w:val="28"/>
          <w:szCs w:val="28"/>
        </w:rPr>
      </w:pPr>
      <w:r>
        <w:rPr>
          <w:rFonts w:ascii="Times New Roman" w:hAnsi="Times New Roman" w:cs="Times New Roman"/>
          <w:b/>
          <w:bCs/>
          <w:color w:val="auto"/>
          <w:sz w:val="28"/>
          <w:szCs w:val="28"/>
        </w:rPr>
        <w:t>Admission</w:t>
      </w:r>
    </w:p>
    <w:p w14:paraId="424E414D" w14:textId="77777777" w:rsidR="00213135" w:rsidRDefault="00213135" w:rsidP="00213135">
      <w:pPr>
        <w:pStyle w:val="NormalWeb"/>
        <w:shd w:val="clear" w:color="auto" w:fill="FFFFFF"/>
        <w:spacing w:before="0" w:beforeAutospacing="0"/>
        <w:jc w:val="both"/>
        <w:rPr>
          <w:rFonts w:ascii="HuaweiSansMedium Regula" w:hAnsi="HuaweiSansMedium Regula"/>
        </w:rPr>
      </w:pPr>
      <w:r>
        <w:t>Volcano Admission is responsible for the CRD API validation</w:t>
      </w:r>
      <w:r>
        <w:rPr>
          <w:rFonts w:ascii="HuaweiSansMedium Regula" w:hAnsi="HuaweiSansMedium Regula"/>
        </w:rPr>
        <w:t>.</w:t>
      </w:r>
    </w:p>
    <w:p w14:paraId="4F2BFE43" w14:textId="77777777" w:rsidR="00213135" w:rsidRDefault="00213135" w:rsidP="00213135">
      <w:pPr>
        <w:pStyle w:val="Heading5"/>
        <w:shd w:val="clear" w:color="auto" w:fill="FFFFFF"/>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vcctl</w:t>
      </w:r>
      <w:proofErr w:type="spellEnd"/>
    </w:p>
    <w:p w14:paraId="65C641A1" w14:textId="77777777" w:rsidR="00213135" w:rsidRDefault="00213135" w:rsidP="00213135">
      <w:pPr>
        <w:pStyle w:val="NormalWeb"/>
        <w:shd w:val="clear" w:color="auto" w:fill="FFFFFF"/>
        <w:spacing w:before="0" w:beforeAutospacing="0"/>
        <w:jc w:val="both"/>
        <w:rPr>
          <w:rFonts w:ascii="HuaweiSansMedium Regula" w:hAnsi="HuaweiSansMedium Regula"/>
        </w:rPr>
      </w:pPr>
      <w:r>
        <w:t xml:space="preserve">Volcano </w:t>
      </w:r>
      <w:proofErr w:type="spellStart"/>
      <w:r>
        <w:t>vcctl</w:t>
      </w:r>
      <w:proofErr w:type="spellEnd"/>
      <w:r>
        <w:t xml:space="preserve"> is the command line client for Volcano</w:t>
      </w:r>
      <w:r>
        <w:rPr>
          <w:rFonts w:ascii="HuaweiSansMedium Regula" w:hAnsi="HuaweiSansMedium Regula"/>
        </w:rPr>
        <w:t>.</w:t>
      </w:r>
    </w:p>
    <w:p w14:paraId="01D0AFE8" w14:textId="77777777" w:rsidR="00213135" w:rsidRDefault="00213135" w:rsidP="00213135">
      <w:pPr>
        <w:pStyle w:val="NormalWeb"/>
        <w:spacing w:before="0" w:beforeAutospacing="0" w:after="0" w:afterAutospacing="0"/>
        <w:jc w:val="both"/>
        <w:rPr>
          <w:bCs/>
        </w:rPr>
      </w:pPr>
    </w:p>
    <w:p w14:paraId="3DF918C5" w14:textId="77777777" w:rsidR="00213135" w:rsidRDefault="00213135" w:rsidP="00213135">
      <w:pPr>
        <w:pStyle w:val="Heading2"/>
        <w:shd w:val="clear" w:color="auto" w:fill="FFFFFF"/>
        <w:rPr>
          <w:rFonts w:ascii="Times New Roman" w:hAnsi="Times New Roman" w:cs="Times New Roman"/>
          <w:b/>
          <w:bCs/>
          <w:color w:val="313131"/>
          <w:sz w:val="28"/>
          <w:szCs w:val="28"/>
        </w:rPr>
      </w:pPr>
    </w:p>
    <w:p w14:paraId="18380DF8" w14:textId="77777777" w:rsidR="00213135" w:rsidRDefault="00213135" w:rsidP="00213135">
      <w:pPr>
        <w:pStyle w:val="Heading2"/>
        <w:shd w:val="clear" w:color="auto" w:fill="FFFFFF"/>
        <w:rPr>
          <w:rFonts w:ascii="Times New Roman" w:hAnsi="Times New Roman" w:cs="Times New Roman"/>
          <w:b/>
          <w:bCs/>
          <w:color w:val="313131"/>
          <w:sz w:val="28"/>
          <w:szCs w:val="28"/>
        </w:rPr>
      </w:pPr>
      <w:r>
        <w:rPr>
          <w:rFonts w:ascii="Times New Roman" w:hAnsi="Times New Roman" w:cs="Times New Roman"/>
          <w:b/>
          <w:bCs/>
          <w:color w:val="313131"/>
          <w:sz w:val="28"/>
          <w:szCs w:val="28"/>
        </w:rPr>
        <w:t>Ecosystem</w:t>
      </w:r>
    </w:p>
    <w:p w14:paraId="397CA9C0" w14:textId="77777777" w:rsidR="00213135" w:rsidRDefault="00213135" w:rsidP="00213135">
      <w:pPr>
        <w:pStyle w:val="NormalWeb"/>
        <w:shd w:val="clear" w:color="auto" w:fill="FFFFFF"/>
        <w:spacing w:before="0" w:beforeAutospacing="0" w:after="0" w:afterAutospacing="0" w:line="360" w:lineRule="auto"/>
        <w:jc w:val="both"/>
      </w:pPr>
    </w:p>
    <w:p w14:paraId="7E890F9A" w14:textId="77777777" w:rsidR="00213135" w:rsidRDefault="00213135" w:rsidP="00213135">
      <w:pPr>
        <w:pStyle w:val="NormalWeb"/>
        <w:shd w:val="clear" w:color="auto" w:fill="FFFFFF"/>
        <w:spacing w:before="0" w:beforeAutospacing="0" w:after="0" w:afterAutospacing="0" w:line="360" w:lineRule="auto"/>
        <w:jc w:val="both"/>
      </w:pPr>
      <w:r>
        <w:t>Volcano allows you to use mainstream computing frameworks.</w:t>
      </w:r>
    </w:p>
    <w:p w14:paraId="6B287384" w14:textId="77777777" w:rsidR="00213135" w:rsidRDefault="00213135" w:rsidP="00213135">
      <w:pPr>
        <w:pStyle w:val="NormalWeb"/>
        <w:shd w:val="clear" w:color="auto" w:fill="FFFFFF"/>
        <w:spacing w:before="0" w:beforeAutospacing="0"/>
        <w:jc w:val="both"/>
        <w:rPr>
          <w:rFonts w:ascii="HuaweiSansMedium Regula" w:hAnsi="HuaweiSansMedium Regula"/>
        </w:rPr>
      </w:pPr>
      <w:r>
        <w:t>Volcano has been commercially used as the infrastructure scheduling engine by companies and organizations</w:t>
      </w:r>
      <w:r>
        <w:rPr>
          <w:rFonts w:ascii="HuaweiSansMedium Regula" w:hAnsi="HuaweiSansMedium Regula"/>
        </w:rPr>
        <w:t>.</w:t>
      </w:r>
    </w:p>
    <w:p w14:paraId="09E47070" w14:textId="77777777" w:rsidR="00213135" w:rsidRDefault="00213135" w:rsidP="00213135">
      <w:pPr>
        <w:pStyle w:val="Heading3"/>
        <w:numPr>
          <w:ilvl w:val="0"/>
          <w:numId w:val="6"/>
        </w:numPr>
        <w:shd w:val="clear" w:color="auto" w:fill="FFFFFF"/>
        <w:jc w:val="both"/>
        <w:rPr>
          <w:rFonts w:ascii="Times New Roman" w:hAnsi="Times New Roman" w:cs="Times New Roman"/>
          <w:b/>
          <w:bCs/>
          <w:color w:val="313131"/>
          <w:sz w:val="28"/>
          <w:szCs w:val="28"/>
        </w:rPr>
      </w:pPr>
      <w:r>
        <w:rPr>
          <w:rFonts w:ascii="Times New Roman" w:hAnsi="Times New Roman" w:cs="Times New Roman"/>
          <w:b/>
          <w:bCs/>
          <w:color w:val="313131"/>
          <w:sz w:val="28"/>
          <w:szCs w:val="28"/>
        </w:rPr>
        <w:t>Kubeflow on Volcano</w:t>
      </w:r>
    </w:p>
    <w:p w14:paraId="1BBA384E" w14:textId="77777777" w:rsidR="00213135" w:rsidRDefault="00213135" w:rsidP="00213135">
      <w:pPr>
        <w:pStyle w:val="NormalWeb"/>
        <w:shd w:val="clear" w:color="auto" w:fill="FFFFFF"/>
        <w:spacing w:before="0" w:beforeAutospacing="0" w:line="360" w:lineRule="auto"/>
        <w:jc w:val="both"/>
      </w:pPr>
      <w:r>
        <w:t xml:space="preserve">Volcano is an enhanced high performance computing task batch processing system built on Kubernetes. As a platform for high performance computing scenarios, it makes up for Kubernetes’ lack of basic capabilities in machine learning, deep learning, HPC, and big data computing scenarios, including gang-schedule scheduling capability, computational task queue management, task-topology, and GPU affinity scheduling. In addition, Volcano has enhanced the batch creation and life cycle management of computing tasks, </w:t>
      </w:r>
      <w:proofErr w:type="gramStart"/>
      <w:r>
        <w:t>fair-share</w:t>
      </w:r>
      <w:proofErr w:type="gramEnd"/>
      <w:r>
        <w:t xml:space="preserve">, </w:t>
      </w:r>
      <w:proofErr w:type="spellStart"/>
      <w:r>
        <w:t>binpack</w:t>
      </w:r>
      <w:proofErr w:type="spellEnd"/>
      <w:r>
        <w:t xml:space="preserve"> scheduling and other aspects on the basis of the native Kubernetes capability. Volcano has fully solved the problem of distributed training in Kubeflow.</w:t>
      </w:r>
    </w:p>
    <w:p w14:paraId="520EC3FA" w14:textId="77777777" w:rsidR="00213135" w:rsidRDefault="00213135" w:rsidP="00213135">
      <w:pPr>
        <w:pStyle w:val="Heading1"/>
        <w:numPr>
          <w:ilvl w:val="0"/>
          <w:numId w:val="6"/>
        </w:numPr>
        <w:shd w:val="clear" w:color="auto" w:fill="FFFFFF"/>
        <w:rPr>
          <w:rFonts w:ascii="Times New Roman" w:hAnsi="Times New Roman" w:cs="Times New Roman"/>
          <w:b/>
          <w:bCs/>
          <w:color w:val="313131"/>
          <w:sz w:val="28"/>
          <w:szCs w:val="28"/>
        </w:rPr>
      </w:pPr>
      <w:proofErr w:type="spellStart"/>
      <w:r>
        <w:rPr>
          <w:rFonts w:ascii="Times New Roman" w:hAnsi="Times New Roman" w:cs="Times New Roman"/>
          <w:b/>
          <w:bCs/>
          <w:color w:val="313131"/>
          <w:sz w:val="28"/>
          <w:szCs w:val="28"/>
        </w:rPr>
        <w:t>Flink</w:t>
      </w:r>
      <w:proofErr w:type="spellEnd"/>
      <w:r>
        <w:rPr>
          <w:rFonts w:ascii="Times New Roman" w:hAnsi="Times New Roman" w:cs="Times New Roman"/>
          <w:b/>
          <w:bCs/>
          <w:color w:val="313131"/>
          <w:sz w:val="28"/>
          <w:szCs w:val="28"/>
        </w:rPr>
        <w:t xml:space="preserve"> on Volcano</w:t>
      </w:r>
    </w:p>
    <w:p w14:paraId="1B813E24" w14:textId="77777777" w:rsidR="00213135" w:rsidRDefault="00213135" w:rsidP="00213135">
      <w:pPr>
        <w:spacing w:line="360" w:lineRule="auto"/>
        <w:jc w:val="both"/>
        <w:rPr>
          <w:rFonts w:ascii="HuaweiSansMedium Regula" w:hAnsi="HuaweiSansMedium Regula"/>
          <w:sz w:val="24"/>
          <w:szCs w:val="24"/>
          <w:shd w:val="clear" w:color="auto" w:fill="FFFFFF"/>
        </w:rPr>
      </w:pPr>
      <w:r>
        <w:rPr>
          <w:rFonts w:ascii="HuaweiSansMedium Regula" w:hAnsi="HuaweiSansMedium Regula"/>
          <w:sz w:val="24"/>
          <w:szCs w:val="24"/>
          <w:shd w:val="clear" w:color="auto" w:fill="FFFFFF"/>
        </w:rPr>
        <w:t xml:space="preserve">Apache </w:t>
      </w:r>
      <w:proofErr w:type="spellStart"/>
      <w:r>
        <w:rPr>
          <w:rFonts w:ascii="HuaweiSansMedium Regula" w:hAnsi="HuaweiSansMedium Regula"/>
          <w:sz w:val="24"/>
          <w:szCs w:val="24"/>
          <w:shd w:val="clear" w:color="auto" w:fill="FFFFFF"/>
        </w:rPr>
        <w:t>Flink</w:t>
      </w:r>
      <w:proofErr w:type="spellEnd"/>
      <w:r>
        <w:rPr>
          <w:rFonts w:ascii="HuaweiSansMedium Regula" w:hAnsi="HuaweiSansMedium Regula"/>
          <w:sz w:val="24"/>
          <w:szCs w:val="24"/>
          <w:shd w:val="clear" w:color="auto" w:fill="FFFFFF"/>
        </w:rPr>
        <w:t xml:space="preserve"> is an open-source streaming framework developed by the Apache Software Foundation. At its core, Apache </w:t>
      </w:r>
      <w:proofErr w:type="spellStart"/>
      <w:r>
        <w:rPr>
          <w:rFonts w:ascii="HuaweiSansMedium Regula" w:hAnsi="HuaweiSansMedium Regula"/>
          <w:sz w:val="24"/>
          <w:szCs w:val="24"/>
          <w:shd w:val="clear" w:color="auto" w:fill="FFFFFF"/>
        </w:rPr>
        <w:t>Flink</w:t>
      </w:r>
      <w:proofErr w:type="spellEnd"/>
      <w:r>
        <w:rPr>
          <w:rFonts w:ascii="HuaweiSansMedium Regula" w:hAnsi="HuaweiSansMedium Regula"/>
          <w:sz w:val="24"/>
          <w:szCs w:val="24"/>
          <w:shd w:val="clear" w:color="auto" w:fill="FFFFFF"/>
        </w:rPr>
        <w:t xml:space="preserve"> is a distributed streaming data streaming engine written in Java and Scala. </w:t>
      </w:r>
      <w:proofErr w:type="spellStart"/>
      <w:r>
        <w:rPr>
          <w:rFonts w:ascii="HuaweiSansMedium Regula" w:hAnsi="HuaweiSansMedium Regula"/>
          <w:sz w:val="24"/>
          <w:szCs w:val="24"/>
          <w:shd w:val="clear" w:color="auto" w:fill="FFFFFF"/>
        </w:rPr>
        <w:t>Flink</w:t>
      </w:r>
      <w:proofErr w:type="spellEnd"/>
      <w:r>
        <w:rPr>
          <w:rFonts w:ascii="HuaweiSansMedium Regula" w:hAnsi="HuaweiSansMedium Regula"/>
          <w:sz w:val="24"/>
          <w:szCs w:val="24"/>
          <w:shd w:val="clear" w:color="auto" w:fill="FFFFFF"/>
        </w:rPr>
        <w:t xml:space="preserve"> executes any stream data program in data parallelism and </w:t>
      </w:r>
      <w:r>
        <w:rPr>
          <w:rFonts w:ascii="HuaweiSansMedium Regula" w:hAnsi="HuaweiSansMedium Regula"/>
          <w:sz w:val="24"/>
          <w:szCs w:val="24"/>
          <w:shd w:val="clear" w:color="auto" w:fill="FFFFFF"/>
        </w:rPr>
        <w:lastRenderedPageBreak/>
        <w:t xml:space="preserve">pipelining. </w:t>
      </w:r>
      <w:proofErr w:type="spellStart"/>
      <w:r>
        <w:rPr>
          <w:rFonts w:ascii="HuaweiSansMedium Regula" w:hAnsi="HuaweiSansMedium Regula"/>
          <w:sz w:val="24"/>
          <w:szCs w:val="24"/>
          <w:shd w:val="clear" w:color="auto" w:fill="FFFFFF"/>
        </w:rPr>
        <w:t>Flink’s</w:t>
      </w:r>
      <w:proofErr w:type="spellEnd"/>
      <w:r>
        <w:rPr>
          <w:rFonts w:ascii="HuaweiSansMedium Regula" w:hAnsi="HuaweiSansMedium Regula"/>
          <w:sz w:val="24"/>
          <w:szCs w:val="24"/>
          <w:shd w:val="clear" w:color="auto" w:fill="FFFFFF"/>
        </w:rPr>
        <w:t xml:space="preserve"> pipelined runtime system can execute both batch and stream programs. In addition, the </w:t>
      </w:r>
      <w:proofErr w:type="spellStart"/>
      <w:r>
        <w:rPr>
          <w:rFonts w:ascii="HuaweiSansMedium Regula" w:hAnsi="HuaweiSansMedium Regula"/>
          <w:sz w:val="24"/>
          <w:szCs w:val="24"/>
          <w:shd w:val="clear" w:color="auto" w:fill="FFFFFF"/>
        </w:rPr>
        <w:t>Flink</w:t>
      </w:r>
      <w:proofErr w:type="spellEnd"/>
      <w:r>
        <w:rPr>
          <w:rFonts w:ascii="HuaweiSansMedium Regula" w:hAnsi="HuaweiSansMedium Regula"/>
          <w:sz w:val="24"/>
          <w:szCs w:val="24"/>
          <w:shd w:val="clear" w:color="auto" w:fill="FFFFFF"/>
        </w:rPr>
        <w:t xml:space="preserve"> runtime itself supports the execution of iterative algorithms.</w:t>
      </w:r>
    </w:p>
    <w:p w14:paraId="4839A945" w14:textId="77777777" w:rsidR="00213135" w:rsidRDefault="00213135" w:rsidP="00213135">
      <w:pPr>
        <w:pStyle w:val="Heading1"/>
        <w:numPr>
          <w:ilvl w:val="0"/>
          <w:numId w:val="6"/>
        </w:numPr>
        <w:shd w:val="clear" w:color="auto" w:fill="FFFFFF"/>
        <w:rPr>
          <w:rFonts w:ascii="Times New Roman" w:hAnsi="Times New Roman" w:cs="Times New Roman"/>
          <w:color w:val="313131"/>
          <w:sz w:val="28"/>
          <w:szCs w:val="28"/>
        </w:rPr>
      </w:pPr>
      <w:proofErr w:type="spellStart"/>
      <w:r>
        <w:rPr>
          <w:rFonts w:ascii="Times New Roman" w:hAnsi="Times New Roman" w:cs="Times New Roman"/>
          <w:b/>
          <w:bCs/>
          <w:color w:val="313131"/>
          <w:sz w:val="28"/>
          <w:szCs w:val="28"/>
        </w:rPr>
        <w:t>MindSpore</w:t>
      </w:r>
      <w:proofErr w:type="spellEnd"/>
      <w:r>
        <w:rPr>
          <w:rFonts w:ascii="Times New Roman" w:hAnsi="Times New Roman" w:cs="Times New Roman"/>
          <w:b/>
          <w:bCs/>
          <w:color w:val="313131"/>
          <w:sz w:val="28"/>
          <w:szCs w:val="28"/>
        </w:rPr>
        <w:t xml:space="preserve"> on Volcano</w:t>
      </w:r>
    </w:p>
    <w:p w14:paraId="671F8CC3" w14:textId="77777777" w:rsidR="00213135" w:rsidRDefault="00213135" w:rsidP="00213135">
      <w:pPr>
        <w:pStyle w:val="NormalWeb"/>
        <w:shd w:val="clear" w:color="auto" w:fill="FFFFFF"/>
        <w:spacing w:before="0" w:beforeAutospacing="0" w:line="360" w:lineRule="auto"/>
        <w:jc w:val="both"/>
        <w:rPr>
          <w:rFonts w:ascii="HuaweiSansMedium Regula" w:hAnsi="HuaweiSansMedium Regula"/>
          <w:shd w:val="clear" w:color="auto" w:fill="FFFFFF"/>
        </w:rPr>
      </w:pPr>
      <w:proofErr w:type="spellStart"/>
      <w:r>
        <w:rPr>
          <w:rFonts w:ascii="HuaweiSansMedium Regula" w:hAnsi="HuaweiSansMedium Regula"/>
          <w:shd w:val="clear" w:color="auto" w:fill="FFFFFF"/>
        </w:rPr>
        <w:t>MindSpore</w:t>
      </w:r>
      <w:proofErr w:type="spellEnd"/>
      <w:r>
        <w:rPr>
          <w:rFonts w:ascii="HuaweiSansMedium Regula" w:hAnsi="HuaweiSansMedium Regula"/>
          <w:shd w:val="clear" w:color="auto" w:fill="FFFFFF"/>
        </w:rPr>
        <w:t xml:space="preserve"> is a new generation of deep learning framework launched by Huawei. It is derived from the best practices of the whole industry, which best matches the computing power of the rise processor, supports the flexible deployment of the whole scene of terminal, edge and cloud, and creates a </w:t>
      </w:r>
      <w:proofErr w:type="gramStart"/>
      <w:r>
        <w:rPr>
          <w:rFonts w:ascii="HuaweiSansMedium Regula" w:hAnsi="HuaweiSansMedium Regula"/>
          <w:shd w:val="clear" w:color="auto" w:fill="FFFFFF"/>
        </w:rPr>
        <w:t>brand new</w:t>
      </w:r>
      <w:proofErr w:type="gramEnd"/>
      <w:r>
        <w:rPr>
          <w:rFonts w:ascii="HuaweiSansMedium Regula" w:hAnsi="HuaweiSansMedium Regula"/>
          <w:shd w:val="clear" w:color="auto" w:fill="FFFFFF"/>
        </w:rPr>
        <w:t xml:space="preserve"> AI programming paradigm and lowers the threshold of AI development.</w:t>
      </w:r>
    </w:p>
    <w:p w14:paraId="406806BB" w14:textId="77777777" w:rsidR="00213135" w:rsidRDefault="00213135" w:rsidP="00213135">
      <w:pPr>
        <w:pStyle w:val="Heading3"/>
        <w:numPr>
          <w:ilvl w:val="0"/>
          <w:numId w:val="6"/>
        </w:numPr>
        <w:shd w:val="clear" w:color="auto" w:fill="FFFFFF"/>
        <w:rPr>
          <w:rFonts w:ascii="Times New Roman" w:hAnsi="Times New Roman" w:cs="Times New Roman"/>
          <w:b/>
          <w:bCs/>
          <w:color w:val="auto"/>
          <w:sz w:val="28"/>
          <w:szCs w:val="28"/>
        </w:rPr>
      </w:pPr>
      <w:r>
        <w:rPr>
          <w:rFonts w:ascii="Times New Roman" w:hAnsi="Times New Roman" w:cs="Times New Roman"/>
          <w:b/>
          <w:bCs/>
          <w:color w:val="auto"/>
          <w:sz w:val="28"/>
          <w:szCs w:val="28"/>
        </w:rPr>
        <w:t>Spark on Volcano</w:t>
      </w:r>
    </w:p>
    <w:p w14:paraId="71D7115E" w14:textId="77777777" w:rsidR="00213135" w:rsidRDefault="00213135" w:rsidP="00213135">
      <w:pPr>
        <w:pStyle w:val="NormalWeb"/>
        <w:shd w:val="clear" w:color="auto" w:fill="FFFFFF"/>
        <w:spacing w:before="0" w:beforeAutospacing="0" w:line="360" w:lineRule="auto"/>
        <w:jc w:val="both"/>
      </w:pPr>
      <w:r>
        <w:t>Currently, there are two ways to support the integration of Spark on Kubernetes and volcano. - Spark on Kubernetes native support: maintained by the </w:t>
      </w:r>
      <w:hyperlink r:id="rId12" w:tgtFrame="_blank" w:history="1">
        <w:r>
          <w:rPr>
            <w:rStyle w:val="Hyperlink"/>
            <w:rFonts w:eastAsiaTheme="majorEastAsia"/>
          </w:rPr>
          <w:t>Apache Spark community</w:t>
        </w:r>
      </w:hyperlink>
      <w:r>
        <w:t> and Volcano community - Spark Operator support: maintained by the </w:t>
      </w:r>
      <w:proofErr w:type="spellStart"/>
      <w:r>
        <w:fldChar w:fldCharType="begin"/>
      </w:r>
      <w:r>
        <w:instrText xml:space="preserve"> HYPERLINK "https://github.com/GoogleCloudPlatform/spark-on-k8s-operator" \t "_blank" </w:instrText>
      </w:r>
      <w:r>
        <w:fldChar w:fldCharType="separate"/>
      </w:r>
      <w:r>
        <w:rPr>
          <w:rStyle w:val="Hyperlink"/>
          <w:rFonts w:eastAsiaTheme="majorEastAsia"/>
        </w:rPr>
        <w:t>GoogleCloudPlatform</w:t>
      </w:r>
      <w:proofErr w:type="spellEnd"/>
      <w:r>
        <w:rPr>
          <w:rStyle w:val="Hyperlink"/>
          <w:rFonts w:eastAsiaTheme="majorEastAsia"/>
        </w:rPr>
        <w:t xml:space="preserve"> community</w:t>
      </w:r>
      <w:r>
        <w:fldChar w:fldCharType="end"/>
      </w:r>
      <w:r>
        <w:t> and Volcano community.</w:t>
      </w:r>
    </w:p>
    <w:p w14:paraId="07D03D9F" w14:textId="2F7A7938" w:rsidR="00213135" w:rsidRDefault="00213135" w:rsidP="00213135">
      <w:pPr>
        <w:shd w:val="clear" w:color="auto" w:fill="FFFFFF"/>
        <w:spacing w:after="0" w:line="240" w:lineRule="auto"/>
        <w:jc w:val="both"/>
        <w:rPr>
          <w:rFonts w:ascii="Segoe UI" w:hAnsi="Segoe UI" w:cs="Segoe UI"/>
          <w:color w:val="1F2328"/>
          <w:sz w:val="28"/>
          <w:szCs w:val="28"/>
        </w:rPr>
      </w:pPr>
      <w:r>
        <w:rPr>
          <w:noProof/>
        </w:rPr>
        <w:drawing>
          <wp:anchor distT="0" distB="0" distL="114300" distR="114300" simplePos="0" relativeHeight="251660288" behindDoc="0" locked="0" layoutInCell="1" allowOverlap="1" wp14:anchorId="659B09B4" wp14:editId="7BE8DD30">
            <wp:simplePos x="0" y="0"/>
            <wp:positionH relativeFrom="margin">
              <wp:align>center</wp:align>
            </wp:positionH>
            <wp:positionV relativeFrom="paragraph">
              <wp:posOffset>554355</wp:posOffset>
            </wp:positionV>
            <wp:extent cx="5731510" cy="2910205"/>
            <wp:effectExtent l="0" t="0" r="2540" b="4445"/>
            <wp:wrapTopAndBottom/>
            <wp:docPr id="459434162"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b="9760"/>
                    <a:stretch>
                      <a:fillRect/>
                    </a:stretch>
                  </pic:blipFill>
                  <pic:spPr bwMode="auto">
                    <a:xfrm>
                      <a:off x="0" y="0"/>
                      <a:ext cx="5731510" cy="2910205"/>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b/>
          <w:bCs/>
          <w:color w:val="1F2328"/>
          <w:sz w:val="28"/>
          <w:szCs w:val="28"/>
        </w:rPr>
        <w:t>Volcano Contributors</w:t>
      </w:r>
    </w:p>
    <w:p w14:paraId="5AD8C092" w14:textId="77777777" w:rsidR="00213135" w:rsidRDefault="00213135" w:rsidP="00213135">
      <w:pPr>
        <w:pStyle w:val="Heading1"/>
        <w:shd w:val="clear" w:color="auto" w:fill="FFFFFF"/>
        <w:spacing w:before="0" w:after="240"/>
        <w:rPr>
          <w:rFonts w:ascii="Times New Roman" w:hAnsi="Times New Roman" w:cs="Times New Roman"/>
          <w:b/>
          <w:bCs/>
          <w:color w:val="1F2328"/>
          <w:sz w:val="24"/>
          <w:szCs w:val="24"/>
        </w:rPr>
      </w:pPr>
    </w:p>
    <w:p w14:paraId="486089A4" w14:textId="77777777" w:rsidR="00213135" w:rsidRDefault="00213135" w:rsidP="00213135">
      <w:pPr>
        <w:jc w:val="center"/>
      </w:pPr>
      <w:r>
        <w:t xml:space="preserve">FIG 10: volcano </w:t>
      </w:r>
      <w:proofErr w:type="spellStart"/>
      <w:r>
        <w:t>contributers</w:t>
      </w:r>
      <w:proofErr w:type="spellEnd"/>
    </w:p>
    <w:p w14:paraId="3A8D21EF" w14:textId="77777777" w:rsidR="00213135" w:rsidRDefault="00213135" w:rsidP="00213135">
      <w:pPr>
        <w:pStyle w:val="Heading1"/>
        <w:shd w:val="clear" w:color="auto" w:fill="FFFFFF"/>
        <w:spacing w:before="0" w:after="240"/>
        <w:rPr>
          <w:rFonts w:ascii="Times New Roman" w:hAnsi="Times New Roman" w:cs="Times New Roman"/>
          <w:b/>
          <w:bCs/>
          <w:color w:val="1F2328"/>
          <w:sz w:val="28"/>
          <w:szCs w:val="28"/>
        </w:rPr>
      </w:pPr>
    </w:p>
    <w:p w14:paraId="535BA0FE" w14:textId="77777777" w:rsidR="00213135" w:rsidRDefault="00213135" w:rsidP="00213135">
      <w:pPr>
        <w:pStyle w:val="Heading1"/>
        <w:shd w:val="clear" w:color="auto" w:fill="FFFFFF"/>
        <w:spacing w:before="0" w:after="240"/>
        <w:rPr>
          <w:rFonts w:ascii="Times New Roman" w:hAnsi="Times New Roman" w:cs="Times New Roman"/>
          <w:b/>
          <w:bCs/>
          <w:color w:val="1F2328"/>
          <w:sz w:val="28"/>
          <w:szCs w:val="28"/>
        </w:rPr>
      </w:pPr>
      <w:r>
        <w:rPr>
          <w:rFonts w:ascii="Times New Roman" w:hAnsi="Times New Roman" w:cs="Times New Roman"/>
          <w:b/>
          <w:bCs/>
          <w:color w:val="1F2328"/>
          <w:sz w:val="28"/>
          <w:szCs w:val="28"/>
        </w:rPr>
        <w:t>Volcano Maintainers</w:t>
      </w:r>
    </w:p>
    <w:tbl>
      <w:tblPr>
        <w:tblStyle w:val="TableGrid"/>
        <w:tblpPr w:leftFromText="180" w:rightFromText="180" w:vertAnchor="text" w:horzAnchor="margin" w:tblpXSpec="center" w:tblpY="76"/>
        <w:tblW w:w="94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318"/>
        <w:gridCol w:w="2926"/>
      </w:tblGrid>
      <w:tr w:rsidR="00213135" w14:paraId="7AF2B6A5" w14:textId="77777777" w:rsidTr="00213135">
        <w:trPr>
          <w:trHeight w:val="531"/>
        </w:trPr>
        <w:tc>
          <w:tcPr>
            <w:tcW w:w="3168" w:type="dxa"/>
            <w:tcBorders>
              <w:top w:val="single" w:sz="4" w:space="0" w:color="auto"/>
              <w:left w:val="single" w:sz="4" w:space="0" w:color="auto"/>
              <w:bottom w:val="single" w:sz="4" w:space="0" w:color="auto"/>
              <w:right w:val="single" w:sz="4" w:space="0" w:color="auto"/>
            </w:tcBorders>
            <w:hideMark/>
          </w:tcPr>
          <w:p w14:paraId="7D3C21F0" w14:textId="77777777" w:rsidR="00213135" w:rsidRDefault="00213135">
            <w:pPr>
              <w:spacing w:line="240" w:lineRule="auto"/>
              <w:rPr>
                <w:sz w:val="24"/>
                <w:szCs w:val="24"/>
                <w:lang w:eastAsia="en-IN"/>
              </w:rPr>
            </w:pPr>
            <w:r>
              <w:rPr>
                <w:rFonts w:ascii="Segoe UI" w:hAnsi="Segoe UI" w:cs="Segoe UI"/>
                <w:b/>
                <w:bCs/>
                <w:color w:val="1F2328"/>
                <w:sz w:val="24"/>
                <w:szCs w:val="24"/>
                <w:lang w:eastAsia="en-IN"/>
              </w:rPr>
              <w:t>Maintainer</w:t>
            </w:r>
          </w:p>
        </w:tc>
        <w:tc>
          <w:tcPr>
            <w:tcW w:w="3318" w:type="dxa"/>
            <w:tcBorders>
              <w:top w:val="single" w:sz="4" w:space="0" w:color="auto"/>
              <w:left w:val="single" w:sz="4" w:space="0" w:color="auto"/>
              <w:bottom w:val="single" w:sz="4" w:space="0" w:color="auto"/>
              <w:right w:val="single" w:sz="4" w:space="0" w:color="auto"/>
            </w:tcBorders>
            <w:hideMark/>
          </w:tcPr>
          <w:p w14:paraId="06EEE316" w14:textId="77777777" w:rsidR="00213135" w:rsidRDefault="00213135">
            <w:pPr>
              <w:spacing w:line="240" w:lineRule="auto"/>
              <w:rPr>
                <w:sz w:val="24"/>
                <w:szCs w:val="24"/>
                <w:lang w:eastAsia="en-IN"/>
              </w:rPr>
            </w:pPr>
            <w:r>
              <w:rPr>
                <w:rFonts w:ascii="Segoe UI" w:hAnsi="Segoe UI" w:cs="Segoe UI"/>
                <w:b/>
                <w:bCs/>
                <w:color w:val="1F2328"/>
                <w:sz w:val="24"/>
                <w:szCs w:val="24"/>
                <w:lang w:eastAsia="en-IN"/>
              </w:rPr>
              <w:t>GitHub ID</w:t>
            </w:r>
          </w:p>
        </w:tc>
        <w:tc>
          <w:tcPr>
            <w:tcW w:w="2926" w:type="dxa"/>
            <w:tcBorders>
              <w:top w:val="single" w:sz="4" w:space="0" w:color="auto"/>
              <w:left w:val="single" w:sz="4" w:space="0" w:color="auto"/>
              <w:bottom w:val="single" w:sz="4" w:space="0" w:color="auto"/>
              <w:right w:val="single" w:sz="4" w:space="0" w:color="auto"/>
            </w:tcBorders>
            <w:hideMark/>
          </w:tcPr>
          <w:p w14:paraId="158A6FE1" w14:textId="77777777" w:rsidR="00213135" w:rsidRDefault="00213135">
            <w:pPr>
              <w:spacing w:line="240" w:lineRule="auto"/>
              <w:rPr>
                <w:sz w:val="24"/>
                <w:szCs w:val="24"/>
                <w:lang w:eastAsia="en-IN"/>
              </w:rPr>
            </w:pPr>
            <w:r>
              <w:rPr>
                <w:rFonts w:ascii="Segoe UI" w:hAnsi="Segoe UI" w:cs="Segoe UI"/>
                <w:b/>
                <w:bCs/>
                <w:color w:val="1F2328"/>
                <w:sz w:val="24"/>
                <w:szCs w:val="24"/>
                <w:lang w:eastAsia="en-IN"/>
              </w:rPr>
              <w:t>Affiliation</w:t>
            </w:r>
          </w:p>
        </w:tc>
      </w:tr>
      <w:tr w:rsidR="00213135" w14:paraId="063B2C3A" w14:textId="77777777" w:rsidTr="00213135">
        <w:trPr>
          <w:trHeight w:val="531"/>
        </w:trPr>
        <w:tc>
          <w:tcPr>
            <w:tcW w:w="3168" w:type="dxa"/>
            <w:tcBorders>
              <w:top w:val="single" w:sz="4" w:space="0" w:color="auto"/>
              <w:left w:val="single" w:sz="4" w:space="0" w:color="auto"/>
              <w:bottom w:val="single" w:sz="4" w:space="0" w:color="auto"/>
              <w:right w:val="single" w:sz="4" w:space="0" w:color="auto"/>
            </w:tcBorders>
            <w:hideMark/>
          </w:tcPr>
          <w:p w14:paraId="4C55C2B7"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Klaus Ma</w:t>
            </w:r>
          </w:p>
        </w:tc>
        <w:tc>
          <w:tcPr>
            <w:tcW w:w="3318" w:type="dxa"/>
            <w:tcBorders>
              <w:top w:val="single" w:sz="4" w:space="0" w:color="auto"/>
              <w:left w:val="single" w:sz="4" w:space="0" w:color="auto"/>
              <w:bottom w:val="single" w:sz="4" w:space="0" w:color="auto"/>
              <w:right w:val="single" w:sz="4" w:space="0" w:color="auto"/>
            </w:tcBorders>
            <w:hideMark/>
          </w:tcPr>
          <w:p w14:paraId="111BBA2E" w14:textId="77777777" w:rsidR="00213135" w:rsidRDefault="00213135">
            <w:pPr>
              <w:spacing w:line="360" w:lineRule="auto"/>
              <w:rPr>
                <w:rFonts w:ascii="Times New Roman" w:hAnsi="Times New Roman" w:cs="Times New Roman"/>
                <w:sz w:val="24"/>
                <w:szCs w:val="24"/>
                <w:lang w:eastAsia="en-IN"/>
              </w:rPr>
            </w:pPr>
            <w:hyperlink r:id="rId14" w:history="1">
              <w:r>
                <w:rPr>
                  <w:rStyle w:val="Hyperlink"/>
                  <w:rFonts w:ascii="Times New Roman" w:hAnsi="Times New Roman" w:cs="Times New Roman"/>
                  <w:sz w:val="24"/>
                  <w:szCs w:val="24"/>
                  <w:lang w:eastAsia="en-IN"/>
                </w:rPr>
                <w:t>k82cn</w:t>
              </w:r>
            </w:hyperlink>
          </w:p>
        </w:tc>
        <w:tc>
          <w:tcPr>
            <w:tcW w:w="2926" w:type="dxa"/>
            <w:tcBorders>
              <w:top w:val="single" w:sz="4" w:space="0" w:color="auto"/>
              <w:left w:val="single" w:sz="4" w:space="0" w:color="auto"/>
              <w:bottom w:val="single" w:sz="4" w:space="0" w:color="auto"/>
              <w:right w:val="single" w:sz="4" w:space="0" w:color="auto"/>
            </w:tcBorders>
            <w:hideMark/>
          </w:tcPr>
          <w:p w14:paraId="6FC22610"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Huawei</w:t>
            </w:r>
          </w:p>
        </w:tc>
      </w:tr>
      <w:tr w:rsidR="00213135" w14:paraId="3D0C33CB" w14:textId="77777777" w:rsidTr="00213135">
        <w:trPr>
          <w:trHeight w:val="531"/>
        </w:trPr>
        <w:tc>
          <w:tcPr>
            <w:tcW w:w="3168" w:type="dxa"/>
            <w:tcBorders>
              <w:top w:val="single" w:sz="4" w:space="0" w:color="auto"/>
              <w:left w:val="single" w:sz="4" w:space="0" w:color="auto"/>
              <w:bottom w:val="single" w:sz="4" w:space="0" w:color="auto"/>
              <w:right w:val="single" w:sz="4" w:space="0" w:color="auto"/>
            </w:tcBorders>
            <w:hideMark/>
          </w:tcPr>
          <w:p w14:paraId="271C5CA7"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Kevin Wang</w:t>
            </w:r>
          </w:p>
        </w:tc>
        <w:tc>
          <w:tcPr>
            <w:tcW w:w="3318" w:type="dxa"/>
            <w:tcBorders>
              <w:top w:val="single" w:sz="4" w:space="0" w:color="auto"/>
              <w:left w:val="single" w:sz="4" w:space="0" w:color="auto"/>
              <w:bottom w:val="single" w:sz="4" w:space="0" w:color="auto"/>
              <w:right w:val="single" w:sz="4" w:space="0" w:color="auto"/>
            </w:tcBorders>
            <w:hideMark/>
          </w:tcPr>
          <w:p w14:paraId="061B3343" w14:textId="77777777" w:rsidR="00213135" w:rsidRDefault="00213135">
            <w:pPr>
              <w:spacing w:line="360" w:lineRule="auto"/>
              <w:rPr>
                <w:rFonts w:ascii="Times New Roman" w:hAnsi="Times New Roman" w:cs="Times New Roman"/>
                <w:sz w:val="24"/>
                <w:szCs w:val="24"/>
                <w:lang w:eastAsia="en-IN"/>
              </w:rPr>
            </w:pPr>
            <w:hyperlink r:id="rId15" w:history="1">
              <w:proofErr w:type="spellStart"/>
              <w:r>
                <w:rPr>
                  <w:rStyle w:val="Hyperlink"/>
                  <w:rFonts w:ascii="Times New Roman" w:hAnsi="Times New Roman" w:cs="Times New Roman"/>
                  <w:sz w:val="24"/>
                  <w:szCs w:val="24"/>
                  <w:lang w:eastAsia="en-IN"/>
                </w:rPr>
                <w:t>kevin-wangzefeng</w:t>
              </w:r>
              <w:proofErr w:type="spellEnd"/>
            </w:hyperlink>
          </w:p>
        </w:tc>
        <w:tc>
          <w:tcPr>
            <w:tcW w:w="2926" w:type="dxa"/>
            <w:tcBorders>
              <w:top w:val="single" w:sz="4" w:space="0" w:color="auto"/>
              <w:left w:val="single" w:sz="4" w:space="0" w:color="auto"/>
              <w:bottom w:val="single" w:sz="4" w:space="0" w:color="auto"/>
              <w:right w:val="single" w:sz="4" w:space="0" w:color="auto"/>
            </w:tcBorders>
            <w:hideMark/>
          </w:tcPr>
          <w:p w14:paraId="5C8A347B"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Huawei</w:t>
            </w:r>
          </w:p>
        </w:tc>
      </w:tr>
      <w:tr w:rsidR="00213135" w14:paraId="43E02CE4" w14:textId="77777777" w:rsidTr="00213135">
        <w:trPr>
          <w:trHeight w:val="531"/>
        </w:trPr>
        <w:tc>
          <w:tcPr>
            <w:tcW w:w="3168" w:type="dxa"/>
            <w:tcBorders>
              <w:top w:val="single" w:sz="4" w:space="0" w:color="auto"/>
              <w:left w:val="single" w:sz="4" w:space="0" w:color="auto"/>
              <w:bottom w:val="single" w:sz="4" w:space="0" w:color="auto"/>
              <w:right w:val="single" w:sz="4" w:space="0" w:color="auto"/>
            </w:tcBorders>
            <w:hideMark/>
          </w:tcPr>
          <w:p w14:paraId="182BB5CF"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Zhonghu Xu</w:t>
            </w:r>
          </w:p>
        </w:tc>
        <w:tc>
          <w:tcPr>
            <w:tcW w:w="3318" w:type="dxa"/>
            <w:tcBorders>
              <w:top w:val="single" w:sz="4" w:space="0" w:color="auto"/>
              <w:left w:val="single" w:sz="4" w:space="0" w:color="auto"/>
              <w:bottom w:val="single" w:sz="4" w:space="0" w:color="auto"/>
              <w:right w:val="single" w:sz="4" w:space="0" w:color="auto"/>
            </w:tcBorders>
            <w:hideMark/>
          </w:tcPr>
          <w:p w14:paraId="5FEA8F7A" w14:textId="77777777" w:rsidR="00213135" w:rsidRDefault="00213135">
            <w:pPr>
              <w:spacing w:line="360" w:lineRule="auto"/>
              <w:rPr>
                <w:rFonts w:ascii="Times New Roman" w:hAnsi="Times New Roman" w:cs="Times New Roman"/>
                <w:sz w:val="24"/>
                <w:szCs w:val="24"/>
                <w:lang w:eastAsia="en-IN"/>
              </w:rPr>
            </w:pPr>
            <w:hyperlink r:id="rId16" w:history="1">
              <w:proofErr w:type="spellStart"/>
              <w:r>
                <w:rPr>
                  <w:rStyle w:val="Hyperlink"/>
                  <w:rFonts w:ascii="Times New Roman" w:hAnsi="Times New Roman" w:cs="Times New Roman"/>
                  <w:sz w:val="24"/>
                  <w:szCs w:val="24"/>
                  <w:lang w:eastAsia="en-IN"/>
                </w:rPr>
                <w:t>hzxuzhonghu</w:t>
              </w:r>
              <w:proofErr w:type="spellEnd"/>
            </w:hyperlink>
          </w:p>
        </w:tc>
        <w:tc>
          <w:tcPr>
            <w:tcW w:w="2926" w:type="dxa"/>
            <w:tcBorders>
              <w:top w:val="single" w:sz="4" w:space="0" w:color="auto"/>
              <w:left w:val="single" w:sz="4" w:space="0" w:color="auto"/>
              <w:bottom w:val="single" w:sz="4" w:space="0" w:color="auto"/>
              <w:right w:val="single" w:sz="4" w:space="0" w:color="auto"/>
            </w:tcBorders>
            <w:hideMark/>
          </w:tcPr>
          <w:p w14:paraId="448F2DE3"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Huawei</w:t>
            </w:r>
          </w:p>
        </w:tc>
      </w:tr>
      <w:tr w:rsidR="00213135" w14:paraId="080CE717" w14:textId="77777777" w:rsidTr="00213135">
        <w:trPr>
          <w:trHeight w:val="531"/>
        </w:trPr>
        <w:tc>
          <w:tcPr>
            <w:tcW w:w="3168" w:type="dxa"/>
            <w:tcBorders>
              <w:top w:val="single" w:sz="4" w:space="0" w:color="auto"/>
              <w:left w:val="single" w:sz="4" w:space="0" w:color="auto"/>
              <w:bottom w:val="single" w:sz="4" w:space="0" w:color="auto"/>
              <w:right w:val="single" w:sz="4" w:space="0" w:color="auto"/>
            </w:tcBorders>
            <w:hideMark/>
          </w:tcPr>
          <w:p w14:paraId="0A26EEFD"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Thor-</w:t>
            </w:r>
            <w:proofErr w:type="spellStart"/>
            <w:r>
              <w:rPr>
                <w:rFonts w:ascii="Times New Roman" w:hAnsi="Times New Roman" w:cs="Times New Roman"/>
                <w:sz w:val="24"/>
                <w:szCs w:val="24"/>
                <w:lang w:eastAsia="en-IN"/>
              </w:rPr>
              <w:t>wl</w:t>
            </w:r>
            <w:proofErr w:type="spellEnd"/>
          </w:p>
        </w:tc>
        <w:tc>
          <w:tcPr>
            <w:tcW w:w="3318" w:type="dxa"/>
            <w:tcBorders>
              <w:top w:val="single" w:sz="4" w:space="0" w:color="auto"/>
              <w:left w:val="single" w:sz="4" w:space="0" w:color="auto"/>
              <w:bottom w:val="single" w:sz="4" w:space="0" w:color="auto"/>
              <w:right w:val="single" w:sz="4" w:space="0" w:color="auto"/>
            </w:tcBorders>
            <w:hideMark/>
          </w:tcPr>
          <w:p w14:paraId="12AB1051" w14:textId="77777777" w:rsidR="00213135" w:rsidRDefault="00213135">
            <w:pPr>
              <w:spacing w:line="360" w:lineRule="auto"/>
              <w:rPr>
                <w:rFonts w:ascii="Times New Roman" w:hAnsi="Times New Roman" w:cs="Times New Roman"/>
                <w:sz w:val="24"/>
                <w:szCs w:val="24"/>
                <w:lang w:eastAsia="en-IN"/>
              </w:rPr>
            </w:pPr>
            <w:hyperlink r:id="rId17" w:history="1">
              <w:r>
                <w:rPr>
                  <w:rStyle w:val="Hyperlink"/>
                  <w:rFonts w:ascii="Times New Roman" w:hAnsi="Times New Roman" w:cs="Times New Roman"/>
                  <w:sz w:val="24"/>
                  <w:szCs w:val="24"/>
                  <w:lang w:eastAsia="en-IN"/>
                </w:rPr>
                <w:t>Thor-</w:t>
              </w:r>
              <w:proofErr w:type="spellStart"/>
              <w:r>
                <w:rPr>
                  <w:rStyle w:val="Hyperlink"/>
                  <w:rFonts w:ascii="Times New Roman" w:hAnsi="Times New Roman" w:cs="Times New Roman"/>
                  <w:sz w:val="24"/>
                  <w:szCs w:val="24"/>
                  <w:lang w:eastAsia="en-IN"/>
                </w:rPr>
                <w:t>wl</w:t>
              </w:r>
              <w:proofErr w:type="spellEnd"/>
            </w:hyperlink>
          </w:p>
        </w:tc>
        <w:tc>
          <w:tcPr>
            <w:tcW w:w="2926" w:type="dxa"/>
            <w:tcBorders>
              <w:top w:val="single" w:sz="4" w:space="0" w:color="auto"/>
              <w:left w:val="single" w:sz="4" w:space="0" w:color="auto"/>
              <w:bottom w:val="single" w:sz="4" w:space="0" w:color="auto"/>
              <w:right w:val="single" w:sz="4" w:space="0" w:color="auto"/>
            </w:tcBorders>
            <w:hideMark/>
          </w:tcPr>
          <w:p w14:paraId="479DB3F0" w14:textId="77777777" w:rsidR="00213135" w:rsidRDefault="00213135">
            <w:pPr>
              <w:spacing w:line="360" w:lineRule="auto"/>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Hjmicro</w:t>
            </w:r>
            <w:proofErr w:type="spellEnd"/>
          </w:p>
        </w:tc>
      </w:tr>
      <w:tr w:rsidR="00213135" w14:paraId="3E6A5653" w14:textId="77777777" w:rsidTr="00213135">
        <w:trPr>
          <w:trHeight w:val="531"/>
        </w:trPr>
        <w:tc>
          <w:tcPr>
            <w:tcW w:w="3168" w:type="dxa"/>
            <w:tcBorders>
              <w:top w:val="single" w:sz="4" w:space="0" w:color="auto"/>
              <w:left w:val="single" w:sz="4" w:space="0" w:color="auto"/>
              <w:bottom w:val="single" w:sz="4" w:space="0" w:color="auto"/>
              <w:right w:val="single" w:sz="4" w:space="0" w:color="auto"/>
            </w:tcBorders>
            <w:hideMark/>
          </w:tcPr>
          <w:p w14:paraId="720A1C38"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William-wang</w:t>
            </w:r>
          </w:p>
        </w:tc>
        <w:tc>
          <w:tcPr>
            <w:tcW w:w="3318" w:type="dxa"/>
            <w:tcBorders>
              <w:top w:val="single" w:sz="4" w:space="0" w:color="auto"/>
              <w:left w:val="single" w:sz="4" w:space="0" w:color="auto"/>
              <w:bottom w:val="single" w:sz="4" w:space="0" w:color="auto"/>
              <w:right w:val="single" w:sz="4" w:space="0" w:color="auto"/>
            </w:tcBorders>
            <w:hideMark/>
          </w:tcPr>
          <w:p w14:paraId="08E97966" w14:textId="77777777" w:rsidR="00213135" w:rsidRDefault="00213135">
            <w:pPr>
              <w:spacing w:line="360" w:lineRule="auto"/>
              <w:rPr>
                <w:rFonts w:ascii="Times New Roman" w:hAnsi="Times New Roman" w:cs="Times New Roman"/>
                <w:sz w:val="24"/>
                <w:szCs w:val="24"/>
                <w:lang w:eastAsia="en-IN"/>
              </w:rPr>
            </w:pPr>
            <w:hyperlink r:id="rId18" w:history="1">
              <w:proofErr w:type="spellStart"/>
              <w:r>
                <w:rPr>
                  <w:rStyle w:val="Hyperlink"/>
                  <w:rFonts w:ascii="Times New Roman" w:hAnsi="Times New Roman" w:cs="Times New Roman"/>
                  <w:sz w:val="24"/>
                  <w:szCs w:val="24"/>
                  <w:lang w:eastAsia="en-IN"/>
                </w:rPr>
                <w:t>william</w:t>
              </w:r>
              <w:proofErr w:type="spellEnd"/>
              <w:r>
                <w:rPr>
                  <w:rStyle w:val="Hyperlink"/>
                  <w:rFonts w:ascii="Times New Roman" w:hAnsi="Times New Roman" w:cs="Times New Roman"/>
                  <w:sz w:val="24"/>
                  <w:szCs w:val="24"/>
                  <w:lang w:eastAsia="en-IN"/>
                </w:rPr>
                <w:t>-wang</w:t>
              </w:r>
            </w:hyperlink>
          </w:p>
        </w:tc>
        <w:tc>
          <w:tcPr>
            <w:tcW w:w="2926" w:type="dxa"/>
            <w:tcBorders>
              <w:top w:val="single" w:sz="4" w:space="0" w:color="auto"/>
              <w:left w:val="single" w:sz="4" w:space="0" w:color="auto"/>
              <w:bottom w:val="single" w:sz="4" w:space="0" w:color="auto"/>
              <w:right w:val="single" w:sz="4" w:space="0" w:color="auto"/>
            </w:tcBorders>
            <w:hideMark/>
          </w:tcPr>
          <w:p w14:paraId="7FE2E4A4"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Huawei</w:t>
            </w:r>
          </w:p>
        </w:tc>
      </w:tr>
      <w:tr w:rsidR="00213135" w14:paraId="00291C6A" w14:textId="77777777" w:rsidTr="00213135">
        <w:trPr>
          <w:trHeight w:val="589"/>
        </w:trPr>
        <w:tc>
          <w:tcPr>
            <w:tcW w:w="3168" w:type="dxa"/>
            <w:tcBorders>
              <w:top w:val="single" w:sz="4" w:space="0" w:color="auto"/>
              <w:left w:val="single" w:sz="4" w:space="0" w:color="auto"/>
              <w:bottom w:val="single" w:sz="4" w:space="0" w:color="auto"/>
              <w:right w:val="single" w:sz="4" w:space="0" w:color="auto"/>
            </w:tcBorders>
            <w:hideMark/>
          </w:tcPr>
          <w:p w14:paraId="107E739D"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Liang Tang</w:t>
            </w:r>
          </w:p>
        </w:tc>
        <w:tc>
          <w:tcPr>
            <w:tcW w:w="3318" w:type="dxa"/>
            <w:tcBorders>
              <w:top w:val="single" w:sz="4" w:space="0" w:color="auto"/>
              <w:left w:val="single" w:sz="4" w:space="0" w:color="auto"/>
              <w:bottom w:val="single" w:sz="4" w:space="0" w:color="auto"/>
              <w:right w:val="single" w:sz="4" w:space="0" w:color="auto"/>
            </w:tcBorders>
            <w:hideMark/>
          </w:tcPr>
          <w:p w14:paraId="5E26101F" w14:textId="77777777" w:rsidR="00213135" w:rsidRDefault="00213135">
            <w:pPr>
              <w:spacing w:line="360" w:lineRule="auto"/>
              <w:rPr>
                <w:rFonts w:ascii="Times New Roman" w:hAnsi="Times New Roman" w:cs="Times New Roman"/>
                <w:sz w:val="24"/>
                <w:szCs w:val="24"/>
                <w:lang w:eastAsia="en-IN"/>
              </w:rPr>
            </w:pPr>
            <w:hyperlink r:id="rId19" w:history="1">
              <w:r>
                <w:rPr>
                  <w:rStyle w:val="Hyperlink"/>
                  <w:rFonts w:ascii="Times New Roman" w:hAnsi="Times New Roman" w:cs="Times New Roman"/>
                  <w:sz w:val="24"/>
                  <w:szCs w:val="24"/>
                  <w:lang w:eastAsia="en-IN"/>
                </w:rPr>
                <w:t>shinytang6</w:t>
              </w:r>
            </w:hyperlink>
          </w:p>
        </w:tc>
        <w:tc>
          <w:tcPr>
            <w:tcW w:w="2926" w:type="dxa"/>
            <w:tcBorders>
              <w:top w:val="single" w:sz="4" w:space="0" w:color="auto"/>
              <w:left w:val="single" w:sz="4" w:space="0" w:color="auto"/>
              <w:bottom w:val="single" w:sz="4" w:space="0" w:color="auto"/>
              <w:right w:val="single" w:sz="4" w:space="0" w:color="auto"/>
            </w:tcBorders>
            <w:hideMark/>
          </w:tcPr>
          <w:p w14:paraId="7545570A" w14:textId="77777777" w:rsidR="00213135" w:rsidRDefault="00213135">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Baidu</w:t>
            </w:r>
          </w:p>
        </w:tc>
      </w:tr>
    </w:tbl>
    <w:p w14:paraId="4433B2B3" w14:textId="77777777" w:rsidR="00213135" w:rsidRDefault="00213135" w:rsidP="00213135">
      <w:pPr>
        <w:rPr>
          <w:sz w:val="24"/>
          <w:szCs w:val="24"/>
        </w:rPr>
      </w:pPr>
      <w:r>
        <w:rPr>
          <w:sz w:val="24"/>
          <w:szCs w:val="24"/>
        </w:rPr>
        <w:t xml:space="preserve">                                                             Table 4: </w:t>
      </w:r>
      <w:proofErr w:type="spellStart"/>
      <w:r>
        <w:rPr>
          <w:sz w:val="24"/>
          <w:szCs w:val="24"/>
        </w:rPr>
        <w:t>Volvano</w:t>
      </w:r>
      <w:proofErr w:type="spellEnd"/>
      <w:r>
        <w:rPr>
          <w:sz w:val="24"/>
          <w:szCs w:val="24"/>
        </w:rPr>
        <w:t xml:space="preserve"> Maintainers</w:t>
      </w:r>
    </w:p>
    <w:p w14:paraId="4EEC141B" w14:textId="77777777" w:rsidR="00523BCB" w:rsidRDefault="00523BCB"/>
    <w:sectPr w:rsidR="0052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uaweiSansMedium Regul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6F9"/>
    <w:multiLevelType w:val="hybridMultilevel"/>
    <w:tmpl w:val="210E5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DC25457"/>
    <w:multiLevelType w:val="multilevel"/>
    <w:tmpl w:val="96B66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D2C41"/>
    <w:multiLevelType w:val="hybridMultilevel"/>
    <w:tmpl w:val="8E7C94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009000F">
      <w:start w:val="1"/>
      <w:numFmt w:val="decimal"/>
      <w:lvlText w:val="%3."/>
      <w:lvlJc w:val="left"/>
      <w:pPr>
        <w:ind w:left="72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CFD2D2A"/>
    <w:multiLevelType w:val="multilevel"/>
    <w:tmpl w:val="D1DC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D517D"/>
    <w:multiLevelType w:val="multilevel"/>
    <w:tmpl w:val="E89A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07A44"/>
    <w:multiLevelType w:val="multilevel"/>
    <w:tmpl w:val="B3E6E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3447406">
    <w:abstractNumId w:val="1"/>
    <w:lvlOverride w:ilvl="0"/>
    <w:lvlOverride w:ilvl="1"/>
    <w:lvlOverride w:ilvl="2"/>
    <w:lvlOverride w:ilvl="3"/>
    <w:lvlOverride w:ilvl="4"/>
    <w:lvlOverride w:ilvl="5"/>
    <w:lvlOverride w:ilvl="6"/>
    <w:lvlOverride w:ilvl="7"/>
    <w:lvlOverride w:ilvl="8"/>
  </w:num>
  <w:num w:numId="2" w16cid:durableId="1025446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224622">
    <w:abstractNumId w:val="4"/>
    <w:lvlOverride w:ilvl="0"/>
    <w:lvlOverride w:ilvl="1"/>
    <w:lvlOverride w:ilvl="2"/>
    <w:lvlOverride w:ilvl="3"/>
    <w:lvlOverride w:ilvl="4"/>
    <w:lvlOverride w:ilvl="5"/>
    <w:lvlOverride w:ilvl="6"/>
    <w:lvlOverride w:ilvl="7"/>
    <w:lvlOverride w:ilvl="8"/>
  </w:num>
  <w:num w:numId="4" w16cid:durableId="1482818150">
    <w:abstractNumId w:val="3"/>
    <w:lvlOverride w:ilvl="0"/>
    <w:lvlOverride w:ilvl="1"/>
    <w:lvlOverride w:ilvl="2"/>
    <w:lvlOverride w:ilvl="3"/>
    <w:lvlOverride w:ilvl="4"/>
    <w:lvlOverride w:ilvl="5"/>
    <w:lvlOverride w:ilvl="6"/>
    <w:lvlOverride w:ilvl="7"/>
    <w:lvlOverride w:ilvl="8"/>
  </w:num>
  <w:num w:numId="5" w16cid:durableId="1450272961">
    <w:abstractNumId w:val="5"/>
    <w:lvlOverride w:ilvl="0"/>
    <w:lvlOverride w:ilvl="1"/>
    <w:lvlOverride w:ilvl="2"/>
    <w:lvlOverride w:ilvl="3"/>
    <w:lvlOverride w:ilvl="4"/>
    <w:lvlOverride w:ilvl="5"/>
    <w:lvlOverride w:ilvl="6"/>
    <w:lvlOverride w:ilvl="7"/>
    <w:lvlOverride w:ilvl="8"/>
  </w:num>
  <w:num w:numId="6" w16cid:durableId="11902934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35"/>
    <w:rsid w:val="00213135"/>
    <w:rsid w:val="00523BCB"/>
    <w:rsid w:val="00C87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159812"/>
  <w15:chartTrackingRefBased/>
  <w15:docId w15:val="{E2E5455A-81FE-44AF-9113-DA511F44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35"/>
    <w:pPr>
      <w:spacing w:line="256" w:lineRule="auto"/>
    </w:pPr>
  </w:style>
  <w:style w:type="paragraph" w:styleId="Heading1">
    <w:name w:val="heading 1"/>
    <w:basedOn w:val="Normal"/>
    <w:next w:val="Normal"/>
    <w:link w:val="Heading1Char"/>
    <w:uiPriority w:val="9"/>
    <w:qFormat/>
    <w:rsid w:val="00213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Heading1"/>
    <w:link w:val="Heading2Char"/>
    <w:uiPriority w:val="9"/>
    <w:semiHidden/>
    <w:unhideWhenUsed/>
    <w:qFormat/>
    <w:rsid w:val="00213135"/>
    <w:pPr>
      <w:spacing w:before="40"/>
      <w:outlineLvl w:val="1"/>
    </w:pPr>
    <w:rPr>
      <w:sz w:val="26"/>
      <w:szCs w:val="26"/>
    </w:rPr>
  </w:style>
  <w:style w:type="paragraph" w:styleId="Heading3">
    <w:name w:val="heading 3"/>
    <w:basedOn w:val="Normal"/>
    <w:next w:val="Normal"/>
    <w:link w:val="Heading3Char"/>
    <w:uiPriority w:val="9"/>
    <w:semiHidden/>
    <w:unhideWhenUsed/>
    <w:qFormat/>
    <w:rsid w:val="00213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31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31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1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131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31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31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313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213135"/>
    <w:rPr>
      <w:color w:val="0563C1" w:themeColor="hyperlink"/>
      <w:u w:val="single"/>
    </w:rPr>
  </w:style>
  <w:style w:type="paragraph" w:styleId="NormalWeb">
    <w:name w:val="Normal (Web)"/>
    <w:basedOn w:val="Normal"/>
    <w:uiPriority w:val="99"/>
    <w:semiHidden/>
    <w:unhideWhenUsed/>
    <w:rsid w:val="00213135"/>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Emphasis">
    <w:name w:val="Emphasis"/>
    <w:basedOn w:val="DefaultParagraphFont"/>
    <w:uiPriority w:val="20"/>
    <w:qFormat/>
    <w:rsid w:val="00213135"/>
    <w:rPr>
      <w:i/>
      <w:iCs/>
    </w:rPr>
  </w:style>
  <w:style w:type="character" w:styleId="Strong">
    <w:name w:val="Strong"/>
    <w:basedOn w:val="DefaultParagraphFont"/>
    <w:uiPriority w:val="22"/>
    <w:qFormat/>
    <w:rsid w:val="00213135"/>
    <w:rPr>
      <w:b/>
      <w:bCs/>
    </w:rPr>
  </w:style>
  <w:style w:type="table" w:customStyle="1" w:styleId="TableGrid">
    <w:name w:val="TableGrid"/>
    <w:rsid w:val="00213135"/>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6381">
      <w:bodyDiv w:val="1"/>
      <w:marLeft w:val="0"/>
      <w:marRight w:val="0"/>
      <w:marTop w:val="0"/>
      <w:marBottom w:val="0"/>
      <w:divBdr>
        <w:top w:val="none" w:sz="0" w:space="0" w:color="auto"/>
        <w:left w:val="none" w:sz="0" w:space="0" w:color="auto"/>
        <w:bottom w:val="none" w:sz="0" w:space="0" w:color="auto"/>
        <w:right w:val="none" w:sz="0" w:space="0" w:color="auto"/>
      </w:divBdr>
    </w:div>
    <w:div w:id="14938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goproj.github.io/" TargetMode="External"/><Relationship Id="rId13" Type="http://schemas.openxmlformats.org/officeDocument/2006/relationships/image" Target="media/image3.png"/><Relationship Id="rId18" Type="http://schemas.openxmlformats.org/officeDocument/2006/relationships/hyperlink" Target="https://github.com/william-wa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nsorflow.google.en/" TargetMode="External"/><Relationship Id="rId12" Type="http://schemas.openxmlformats.org/officeDocument/2006/relationships/hyperlink" Target="https://github.com/apache/spark" TargetMode="External"/><Relationship Id="rId17" Type="http://schemas.openxmlformats.org/officeDocument/2006/relationships/hyperlink" Target="https://github.com/Thor-wl" TargetMode="External"/><Relationship Id="rId2" Type="http://schemas.openxmlformats.org/officeDocument/2006/relationships/styles" Target="styles.xml"/><Relationship Id="rId16" Type="http://schemas.openxmlformats.org/officeDocument/2006/relationships/hyperlink" Target="https://github.com/hzxuzhongh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ark.apache.org/" TargetMode="External"/><Relationship Id="rId11" Type="http://schemas.openxmlformats.org/officeDocument/2006/relationships/image" Target="media/image2.png"/><Relationship Id="rId5" Type="http://schemas.openxmlformats.org/officeDocument/2006/relationships/hyperlink" Target="https://www.cncf.io/" TargetMode="External"/><Relationship Id="rId15" Type="http://schemas.openxmlformats.org/officeDocument/2006/relationships/hyperlink" Target="https://github.com/kevin-wangzefeng" TargetMode="External"/><Relationship Id="rId10" Type="http://schemas.openxmlformats.org/officeDocument/2006/relationships/image" Target="media/image1.png"/><Relationship Id="rId19" Type="http://schemas.openxmlformats.org/officeDocument/2006/relationships/hyperlink" Target="https://github.com/shinytang6" TargetMode="External"/><Relationship Id="rId4" Type="http://schemas.openxmlformats.org/officeDocument/2006/relationships/webSettings" Target="webSettings.xml"/><Relationship Id="rId9" Type="http://schemas.openxmlformats.org/officeDocument/2006/relationships/hyperlink" Target="https://www.cncf.io/" TargetMode="External"/><Relationship Id="rId14" Type="http://schemas.openxmlformats.org/officeDocument/2006/relationships/hyperlink" Target="https://github.com/k82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Samarpan Dahal</dc:creator>
  <cp:keywords/>
  <dc:description/>
  <cp:lastModifiedBy>Samarpan Dahal</cp:lastModifiedBy>
  <cp:revision>1</cp:revision>
  <dcterms:created xsi:type="dcterms:W3CDTF">2023-05-06T02:20:00Z</dcterms:created>
  <dcterms:modified xsi:type="dcterms:W3CDTF">2023-05-06T02:21:00Z</dcterms:modified>
</cp:coreProperties>
</file>