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11: Multi-stage Continuous-Flow Manufacturing Process</w:t>
      </w:r>
    </w:p>
    <w:p>
      <w:r>
        <w:t>Company: Uniconverge Technologies Pvt. Ltd.</w:t>
        <w:br/>
      </w:r>
    </w:p>
    <w:p>
      <w:pPr>
        <w:pStyle w:val="Heading1"/>
      </w:pPr>
      <w:r>
        <w:t>Background</w:t>
      </w:r>
    </w:p>
    <w:p>
      <w:r>
        <w:t>This project involved working with real-time process data from a high-speed continuous-flow manufacturing line. The goal was to predict factory output based on input parameters across multiple stages of production. Such models are essential for real-time control systems and anomaly detection.</w:t>
      </w:r>
    </w:p>
    <w:p>
      <w:pPr>
        <w:pStyle w:val="Heading1"/>
      </w:pPr>
      <w:r>
        <w:t>Problem Statement</w:t>
      </w:r>
    </w:p>
    <w:p>
      <w:r>
        <w:t>To build a predictive model capable of estimating output properties from input parameters at both Stage 1 (Machines 1–3 and combiner) and Stage 2 (Machines 4–5). The model is expected to assist in simulations and real-time decision making.</w:t>
      </w:r>
    </w:p>
    <w:p>
      <w:pPr>
        <w:pStyle w:val="Heading1"/>
      </w:pPr>
      <w:r>
        <w:t>System Design</w:t>
      </w:r>
    </w:p>
    <w:p>
      <w:r>
        <w:t>The manufacturing process was divided into two stages. The dataset contained 14,088 entries and 116 features. Stage 1 combined the outputs of Machines 1–3. Stage 2 processed those combined outputs using Machines 4 and 5. Target variables included 15 measurements from each stage.</w:t>
      </w:r>
    </w:p>
    <w:p>
      <w:pPr>
        <w:pStyle w:val="Heading1"/>
      </w:pPr>
      <w:r>
        <w:t>Implementation</w:t>
      </w:r>
    </w:p>
    <w:p>
      <w:r>
        <w:t>XGBoost with MultiOutputRegressor was used for both stages. The dataset was cleaned, and numerical features were separated for Stage 1 and Stage 2 output predictions. Models were trained and evaluated using R² score and RMSE. Train-test split was applied with standard preprocessing.</w:t>
      </w:r>
    </w:p>
    <w:p>
      <w:pPr>
        <w:pStyle w:val="Heading1"/>
      </w:pPr>
      <w:r>
        <w:t>Results</w:t>
      </w:r>
    </w:p>
    <w:p>
      <w:r>
        <w:t>Stage 1 model achieved an R² score of 0.704 and RMSE of 1.754.</w:t>
        <w:br/>
        <w:t>Stage 2 model achieved an R² score of 0.7326 and RMSE of 1.8303.</w:t>
      </w:r>
    </w:p>
    <w:p>
      <w:pPr>
        <w:pStyle w:val="Heading1"/>
      </w:pPr>
      <w:r>
        <w:t>Learnings</w:t>
      </w:r>
    </w:p>
    <w:p>
      <w:r>
        <w:t>• XGBoost is highly effective for handling large-scale, multi-output regression tasks.</w:t>
        <w:br/>
        <w:t>• Preprocessing is critical when dealing with real-time sensor data.</w:t>
        <w:br/>
        <w:t>• Splitting process stages can improve model clarity and interpretability.</w:t>
        <w:br/>
        <w:t>• Evaluation metrics like R² and RMSE provide essential insights for model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