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B7AC" w14:textId="795CE313" w:rsidR="00554D4C" w:rsidRPr="00D41866" w:rsidRDefault="0033575B" w:rsidP="00554D4C">
      <w:pPr>
        <w:pBdr>
          <w:top w:val="nil"/>
          <w:left w:val="nil"/>
          <w:bottom w:val="nil"/>
          <w:right w:val="nil"/>
          <w:between w:val="nil"/>
        </w:pBdr>
        <w:spacing w:after="0" w:line="240" w:lineRule="auto"/>
        <w:jc w:val="left"/>
        <w:rPr>
          <w:rFonts w:asciiTheme="minorHAnsi" w:eastAsia="Calibri" w:hAnsiTheme="minorHAnsi" w:cstheme="minorHAnsi"/>
          <w:color w:val="000000"/>
        </w:rPr>
      </w:pPr>
      <w:r>
        <w:rPr>
          <w:rFonts w:asciiTheme="minorHAnsi" w:eastAsia="Calibri" w:hAnsiTheme="minorHAnsi" w:cstheme="minorHAnsi"/>
          <w:noProof/>
          <w:color w:val="000000"/>
        </w:rPr>
        <mc:AlternateContent>
          <mc:Choice Requires="wpg">
            <w:drawing>
              <wp:anchor distT="0" distB="0" distL="114300" distR="114300" simplePos="0" relativeHeight="251659264" behindDoc="1" locked="0" layoutInCell="1" allowOverlap="1" wp14:anchorId="7B8035EA" wp14:editId="1B86EE37">
                <wp:simplePos x="0" y="0"/>
                <wp:positionH relativeFrom="column">
                  <wp:posOffset>-387927</wp:posOffset>
                </wp:positionH>
                <wp:positionV relativeFrom="paragraph">
                  <wp:posOffset>-537556</wp:posOffset>
                </wp:positionV>
                <wp:extent cx="2190750" cy="7497653"/>
                <wp:effectExtent l="0" t="0" r="0" b="0"/>
                <wp:wrapNone/>
                <wp:docPr id="754655140" name="Group 95"/>
                <wp:cNvGraphicFramePr/>
                <a:graphic xmlns:a="http://schemas.openxmlformats.org/drawingml/2006/main">
                  <a:graphicData uri="http://schemas.microsoft.com/office/word/2010/wordprocessingGroup">
                    <wpg:wgp>
                      <wpg:cNvGrpSpPr/>
                      <wpg:grpSpPr>
                        <a:xfrm>
                          <a:off x="0" y="0"/>
                          <a:ext cx="2190750" cy="7497653"/>
                          <a:chOff x="4248700" y="0"/>
                          <a:chExt cx="2194600" cy="7560000"/>
                        </a:xfrm>
                      </wpg:grpSpPr>
                      <wps:wsp>
                        <wps:cNvPr id="1685508156" name="Rectangle 1685508156"/>
                        <wps:cNvSpPr/>
                        <wps:spPr>
                          <a:xfrm>
                            <a:off x="4248700" y="0"/>
                            <a:ext cx="2194600" cy="7560000"/>
                          </a:xfrm>
                          <a:prstGeom prst="rect">
                            <a:avLst/>
                          </a:prstGeom>
                          <a:noFill/>
                          <a:ln>
                            <a:noFill/>
                          </a:ln>
                        </wps:spPr>
                        <wps:txbx>
                          <w:txbxContent>
                            <w:p w14:paraId="5CD3EEE1" w14:textId="77777777" w:rsidR="00554D4C" w:rsidRDefault="00554D4C" w:rsidP="00554D4C">
                              <w:pPr>
                                <w:spacing w:after="0" w:line="240" w:lineRule="auto"/>
                                <w:ind w:left="0"/>
                                <w:jc w:val="left"/>
                                <w:textDirection w:val="btLr"/>
                              </w:pPr>
                            </w:p>
                          </w:txbxContent>
                        </wps:txbx>
                        <wps:bodyPr spcFirstLastPara="1" wrap="square" lIns="91425" tIns="91425" rIns="91425" bIns="91425" anchor="ctr" anchorCtr="0">
                          <a:noAutofit/>
                        </wps:bodyPr>
                      </wps:wsp>
                      <wpg:grpSp>
                        <wpg:cNvPr id="1802177021" name="Group 1802177021"/>
                        <wpg:cNvGrpSpPr/>
                        <wpg:grpSpPr>
                          <a:xfrm>
                            <a:off x="4248720" y="0"/>
                            <a:ext cx="2194560" cy="7560000"/>
                            <a:chOff x="4248700" y="0"/>
                            <a:chExt cx="2194600" cy="7560000"/>
                          </a:xfrm>
                        </wpg:grpSpPr>
                        <wps:wsp>
                          <wps:cNvPr id="1858733573" name="Rectangle 1858733573"/>
                          <wps:cNvSpPr/>
                          <wps:spPr>
                            <a:xfrm>
                              <a:off x="4248700" y="0"/>
                              <a:ext cx="2194600" cy="7560000"/>
                            </a:xfrm>
                            <a:prstGeom prst="rect">
                              <a:avLst/>
                            </a:prstGeom>
                            <a:noFill/>
                            <a:ln>
                              <a:noFill/>
                            </a:ln>
                          </wps:spPr>
                          <wps:txbx>
                            <w:txbxContent>
                              <w:p w14:paraId="49802074" w14:textId="77777777" w:rsidR="00554D4C" w:rsidRDefault="00554D4C" w:rsidP="00554D4C">
                                <w:pPr>
                                  <w:spacing w:after="0" w:line="240" w:lineRule="auto"/>
                                  <w:ind w:left="0"/>
                                  <w:jc w:val="left"/>
                                  <w:textDirection w:val="btLr"/>
                                </w:pPr>
                              </w:p>
                            </w:txbxContent>
                          </wps:txbx>
                          <wps:bodyPr spcFirstLastPara="1" wrap="square" lIns="91425" tIns="91425" rIns="91425" bIns="91425" anchor="ctr" anchorCtr="0">
                            <a:noAutofit/>
                          </wps:bodyPr>
                        </wps:wsp>
                        <wpg:grpSp>
                          <wpg:cNvPr id="474587505" name="Group 474587505"/>
                          <wpg:cNvGrpSpPr/>
                          <wpg:grpSpPr>
                            <a:xfrm>
                              <a:off x="4248720" y="0"/>
                              <a:ext cx="2194560" cy="7560000"/>
                              <a:chOff x="4248700" y="0"/>
                              <a:chExt cx="2194600" cy="7560000"/>
                            </a:xfrm>
                          </wpg:grpSpPr>
                          <wps:wsp>
                            <wps:cNvPr id="562498492" name="Rectangle 562498492"/>
                            <wps:cNvSpPr/>
                            <wps:spPr>
                              <a:xfrm>
                                <a:off x="4248700" y="0"/>
                                <a:ext cx="2194600" cy="7560000"/>
                              </a:xfrm>
                              <a:prstGeom prst="rect">
                                <a:avLst/>
                              </a:prstGeom>
                              <a:noFill/>
                              <a:ln>
                                <a:noFill/>
                              </a:ln>
                            </wps:spPr>
                            <wps:txbx>
                              <w:txbxContent>
                                <w:p w14:paraId="5369DF80" w14:textId="77777777" w:rsidR="00554D4C" w:rsidRDefault="00554D4C" w:rsidP="00554D4C">
                                  <w:pPr>
                                    <w:spacing w:after="0" w:line="240" w:lineRule="auto"/>
                                    <w:ind w:left="0"/>
                                    <w:jc w:val="left"/>
                                    <w:textDirection w:val="btLr"/>
                                  </w:pPr>
                                </w:p>
                              </w:txbxContent>
                            </wps:txbx>
                            <wps:bodyPr spcFirstLastPara="1" wrap="square" lIns="91425" tIns="91425" rIns="91425" bIns="91425" anchor="ctr" anchorCtr="0">
                              <a:noAutofit/>
                            </wps:bodyPr>
                          </wps:wsp>
                          <wps:wsp>
                            <wps:cNvPr id="1473186137" name="Rectangle 1473186137"/>
                            <wps:cNvSpPr/>
                            <wps:spPr>
                              <a:xfrm>
                                <a:off x="4248720" y="0"/>
                                <a:ext cx="2194550" cy="7559990"/>
                              </a:xfrm>
                              <a:prstGeom prst="rect">
                                <a:avLst/>
                              </a:prstGeom>
                              <a:noFill/>
                              <a:ln>
                                <a:noFill/>
                              </a:ln>
                            </wps:spPr>
                            <wps:txbx>
                              <w:txbxContent>
                                <w:p w14:paraId="1FB017C8" w14:textId="77777777" w:rsidR="00554D4C" w:rsidRDefault="00554D4C" w:rsidP="00554D4C">
                                  <w:pPr>
                                    <w:spacing w:after="0" w:line="240" w:lineRule="auto"/>
                                    <w:ind w:left="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B8035EA" id="Group 95" o:spid="_x0000_s1026" style="position:absolute;left:0;text-align:left;margin-left:-30.55pt;margin-top:-42.35pt;width:172.5pt;height:590.35pt;z-index:-251657216"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">
                <v:rect id="Rectangle 1685508156" o:spid="_x0000_s1027"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" filled="f" stroked="f">
                  <v:textbox inset="2.53958mm,2.53958mm,2.53958mm,2.53958mm">
                    <w:txbxContent>
                      <w:p w14:paraId="5CD3EEE1" w14:textId="77777777" w:rsidR="00554D4C" w:rsidRDefault="00554D4C" w:rsidP="00554D4C">
                        <w:pPr>
                          <w:spacing w:after="0" w:line="240" w:lineRule="auto"/>
                          <w:ind w:left="0"/>
                          <w:jc w:val="left"/>
                          <w:textDirection w:val="btLr"/>
                        </w:pPr>
                      </w:p>
                    </w:txbxContent>
                  </v:textbox>
                </v:rect>
                <v:group id="Group 1802177021" o:spid="_x0000_s1028"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">
                  <v:rect id="Rectangle 1858733573" o:spid="_x0000_s1029"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" filled="f" stroked="f">
                    <v:textbox inset="2.53958mm,2.53958mm,2.53958mm,2.53958mm">
                      <w:txbxContent>
                        <w:p w14:paraId="49802074" w14:textId="77777777" w:rsidR="00554D4C" w:rsidRDefault="00554D4C" w:rsidP="00554D4C">
                          <w:pPr>
                            <w:spacing w:after="0" w:line="240" w:lineRule="auto"/>
                            <w:ind w:left="0"/>
                            <w:jc w:val="left"/>
                            <w:textDirection w:val="btLr"/>
                          </w:pPr>
                        </w:p>
                      </w:txbxContent>
                    </v:textbox>
                  </v:rect>
                  <v:group id="Group 474587505" o:spid="_x0000_s1030"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">
                    <v:rect id="Rectangle 562498492" o:spid="_x0000_s1031"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" filled="f" stroked="f">
                      <v:textbox inset="2.53958mm,2.53958mm,2.53958mm,2.53958mm">
                        <w:txbxContent>
                          <w:p w14:paraId="5369DF80" w14:textId="77777777" w:rsidR="00554D4C" w:rsidRDefault="00554D4C" w:rsidP="00554D4C">
                            <w:pPr>
                              <w:spacing w:after="0" w:line="240" w:lineRule="auto"/>
                              <w:ind w:left="0"/>
                              <w:jc w:val="left"/>
                              <w:textDirection w:val="btLr"/>
                            </w:pPr>
                          </w:p>
                        </w:txbxContent>
                      </v:textbox>
                    </v:rect>
                    <v:rect id="Rectangle 1473186137" o:spid="_x0000_s1032" style="position:absolute;left:42487;width:21945;height:75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" filled="f" stroked="f">
                      <v:textbox inset="2.53958mm,2.53958mm,2.53958mm,2.53958mm">
                        <w:txbxContent>
                          <w:p w14:paraId="1FB017C8" w14:textId="77777777" w:rsidR="00554D4C" w:rsidRDefault="00554D4C" w:rsidP="00554D4C">
                            <w:pPr>
                              <w:spacing w:after="0" w:line="240" w:lineRule="auto"/>
                              <w:ind w:left="0"/>
                              <w:jc w:val="left"/>
                              <w:textDirection w:val="btLr"/>
                            </w:pPr>
                          </w:p>
                        </w:txbxContent>
                      </v:textbox>
                    </v:rect>
                  </v:group>
                </v:group>
              </v:group>
            </w:pict>
          </mc:Fallback>
        </mc:AlternateContent>
      </w:r>
      <w:r w:rsidR="00554D4C" w:rsidRPr="00D41866">
        <w:rPr>
          <w:rFonts w:asciiTheme="minorHAnsi" w:eastAsia="Calibri" w:hAnsiTheme="minorHAnsi" w:cstheme="minorHAnsi"/>
          <w:noProof/>
          <w:color w:val="000000"/>
        </w:rPr>
        <w:drawing>
          <wp:inline distT="0" distB="0" distL="0" distR="0" wp14:anchorId="7D2D1595" wp14:editId="45A1F987">
            <wp:extent cx="1905000" cy="507682"/>
            <wp:effectExtent l="0" t="0" r="0" b="0"/>
            <wp:docPr id="2057203080" name="image2.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white logo&#10;&#10;Description automatically generated"/>
                    <pic:cNvPicPr preferRelativeResize="0"/>
                  </pic:nvPicPr>
                  <pic:blipFill>
                    <a:blip r:embed="rId8"/>
                    <a:srcRect/>
                    <a:stretch>
                      <a:fillRect/>
                    </a:stretch>
                  </pic:blipFill>
                  <pic:spPr>
                    <a:xfrm>
                      <a:off x="0" y="0"/>
                      <a:ext cx="1905000" cy="507682"/>
                    </a:xfrm>
                    <a:prstGeom prst="rect">
                      <a:avLst/>
                    </a:prstGeom>
                    <a:ln/>
                  </pic:spPr>
                </pic:pic>
              </a:graphicData>
            </a:graphic>
          </wp:inline>
        </w:drawing>
      </w:r>
    </w:p>
    <w:p w14:paraId="6A9011A8" w14:textId="77777777" w:rsidR="00554D4C" w:rsidRPr="00D41866" w:rsidRDefault="00554D4C" w:rsidP="00554D4C">
      <w:pPr>
        <w:pBdr>
          <w:top w:val="nil"/>
          <w:left w:val="nil"/>
          <w:bottom w:val="nil"/>
          <w:right w:val="nil"/>
          <w:between w:val="nil"/>
        </w:pBdr>
        <w:spacing w:after="0" w:line="240" w:lineRule="auto"/>
        <w:jc w:val="left"/>
        <w:rPr>
          <w:rFonts w:asciiTheme="minorHAnsi" w:eastAsia="Calibri" w:hAnsiTheme="minorHAnsi" w:cstheme="minorHAnsi"/>
          <w:color w:val="000000"/>
          <w:sz w:val="22"/>
          <w:szCs w:val="22"/>
        </w:rPr>
      </w:pPr>
    </w:p>
    <w:p w14:paraId="34024182" w14:textId="77777777" w:rsidR="00554D4C" w:rsidRPr="00D41866" w:rsidRDefault="00554D4C" w:rsidP="00554D4C">
      <w:pPr>
        <w:ind w:firstLine="284"/>
        <w:jc w:val="left"/>
        <w:rPr>
          <w:rFonts w:asciiTheme="minorHAnsi" w:eastAsia="Calibri" w:hAnsiTheme="minorHAnsi" w:cstheme="minorHAnsi"/>
          <w:sz w:val="22"/>
          <w:szCs w:val="22"/>
        </w:rPr>
      </w:pPr>
    </w:p>
    <w:p w14:paraId="5597EC25" w14:textId="63C6858B" w:rsidR="00554D4C" w:rsidRPr="00D41866" w:rsidRDefault="00145E11" w:rsidP="00554D4C">
      <w:pPr>
        <w:ind w:firstLine="284"/>
        <w:jc w:val="left"/>
        <w:rPr>
          <w:rFonts w:asciiTheme="minorHAnsi" w:eastAsia="Calibri" w:hAnsiTheme="minorHAnsi" w:cstheme="minorHAnsi"/>
          <w:b/>
          <w:bCs/>
          <w:sz w:val="32"/>
          <w:szCs w:val="32"/>
          <w:u w:val="single"/>
        </w:rPr>
      </w:pPr>
      <w:r w:rsidRPr="00D41866">
        <w:rPr>
          <w:rFonts w:asciiTheme="minorHAnsi" w:eastAsia="Calibri" w:hAnsiTheme="minorHAnsi" w:cstheme="minorHAnsi"/>
          <w:noProof/>
          <w:sz w:val="22"/>
          <w:szCs w:val="22"/>
        </w:rPr>
        <mc:AlternateContent>
          <mc:Choice Requires="wps">
            <w:drawing>
              <wp:anchor distT="0" distB="0" distL="114300" distR="114300" simplePos="0" relativeHeight="251660288" behindDoc="0" locked="0" layoutInCell="1" hidden="0" allowOverlap="1" wp14:anchorId="71EE8861" wp14:editId="4BDC6A9E">
                <wp:simplePos x="0" y="0"/>
                <wp:positionH relativeFrom="page">
                  <wp:posOffset>1316182</wp:posOffset>
                </wp:positionH>
                <wp:positionV relativeFrom="paragraph">
                  <wp:posOffset>3216102</wp:posOffset>
                </wp:positionV>
                <wp:extent cx="5818909" cy="531495"/>
                <wp:effectExtent l="0" t="0" r="10795" b="1905"/>
                <wp:wrapNone/>
                <wp:docPr id="2057203076" name="Rectangle 2057203076"/>
                <wp:cNvGraphicFramePr/>
                <a:graphic xmlns:a="http://schemas.openxmlformats.org/drawingml/2006/main">
                  <a:graphicData uri="http://schemas.microsoft.com/office/word/2010/wordprocessingShape">
                    <wps:wsp>
                      <wps:cNvSpPr/>
                      <wps:spPr>
                        <a:xfrm>
                          <a:off x="0" y="0"/>
                          <a:ext cx="5818909" cy="531495"/>
                        </a:xfrm>
                        <a:prstGeom prst="rect">
                          <a:avLst/>
                        </a:prstGeom>
                        <a:noFill/>
                        <a:ln>
                          <a:noFill/>
                        </a:ln>
                      </wps:spPr>
                      <wps:txbx>
                        <w:txbxContent>
                          <w:p w14:paraId="0DAA6DF6" w14:textId="498E7B0F" w:rsidR="00554D4C" w:rsidRDefault="00554D4C" w:rsidP="00554D4C">
                            <w:pPr>
                              <w:spacing w:after="0" w:line="240" w:lineRule="auto"/>
                              <w:ind w:left="0"/>
                              <w:jc w:val="left"/>
                              <w:textDirection w:val="btLr"/>
                              <w:rPr>
                                <w:rFonts w:ascii="Arial" w:eastAsia="Arial" w:hAnsi="Arial" w:cs="Arial"/>
                                <w:color w:val="FF0000"/>
                                <w:sz w:val="40"/>
                              </w:rPr>
                            </w:pPr>
                            <w:r>
                              <w:rPr>
                                <w:rFonts w:ascii="Arial" w:eastAsia="Arial" w:hAnsi="Arial" w:cs="Arial"/>
                                <w:color w:val="FF0000"/>
                                <w:sz w:val="40"/>
                              </w:rPr>
                              <w:t>Prepared By Manch Technolog</w:t>
                            </w:r>
                            <w:r w:rsidR="00145E11">
                              <w:rPr>
                                <w:rFonts w:ascii="Arial" w:eastAsia="Arial" w:hAnsi="Arial" w:cs="Arial"/>
                                <w:color w:val="FF0000"/>
                                <w:sz w:val="40"/>
                              </w:rPr>
                              <w:t>ies Private Limited</w:t>
                            </w:r>
                          </w:p>
                          <w:p w14:paraId="5E4938FA" w14:textId="63FA5955" w:rsidR="00554D4C" w:rsidRPr="005879D9" w:rsidRDefault="00554D4C" w:rsidP="00554D4C">
                            <w:pPr>
                              <w:spacing w:after="0" w:line="240" w:lineRule="auto"/>
                              <w:ind w:left="0"/>
                              <w:jc w:val="left"/>
                              <w:textDirection w:val="btLr"/>
                              <w:rPr>
                                <w:rFonts w:ascii="Arial" w:eastAsia="Arial" w:hAnsi="Arial" w:cs="Arial"/>
                                <w:color w:val="FF0000"/>
                                <w:sz w:val="40"/>
                                <w:lang w:val="en-IN"/>
                              </w:rPr>
                            </w:pPr>
                          </w:p>
                          <w:p w14:paraId="3A1BBB04"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54E26D61"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0D8B15C8"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2BCF5095"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4B531D13"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4E8F3D8A" w14:textId="77777777" w:rsidR="00554D4C" w:rsidRDefault="00554D4C" w:rsidP="00554D4C">
                            <w:pPr>
                              <w:spacing w:after="0" w:line="240" w:lineRule="auto"/>
                              <w:ind w:left="0"/>
                              <w:jc w:val="left"/>
                              <w:textDirection w:val="btLr"/>
                            </w:pPr>
                            <w:r>
                              <w:rPr>
                                <w:rFonts w:ascii="Arial" w:eastAsia="Arial" w:hAnsi="Arial" w:cs="Arial"/>
                                <w:color w:val="FF0000"/>
                                <w:sz w:val="40"/>
                              </w:rPr>
                              <w:t>Dr</w:t>
                            </w:r>
                          </w:p>
                          <w:p w14:paraId="6838B697" w14:textId="77777777" w:rsidR="00554D4C" w:rsidRDefault="00554D4C" w:rsidP="00554D4C">
                            <w:pPr>
                              <w:spacing w:after="0" w:line="240" w:lineRule="auto"/>
                              <w:ind w:left="0"/>
                              <w:jc w:val="left"/>
                              <w:textDirection w:val="btLr"/>
                            </w:pPr>
                          </w:p>
                        </w:txbxContent>
                      </wps:txbx>
                      <wps:bodyPr spcFirstLastPara="1" wrap="square" lIns="0" tIns="0" rIns="0" bIns="0" anchor="b" anchorCtr="0">
                        <a:noAutofit/>
                      </wps:bodyPr>
                    </wps:wsp>
                  </a:graphicData>
                </a:graphic>
                <wp14:sizeRelH relativeFrom="margin">
                  <wp14:pctWidth>0</wp14:pctWidth>
                </wp14:sizeRelH>
              </wp:anchor>
            </w:drawing>
          </mc:Choice>
          <mc:Fallback>
            <w:pict>
              <v:rect w14:anchorId="71EE8861" id="Rectangle 2057203076" o:spid="_x0000_s1033" style="position:absolute;left:0;text-align:left;margin-left:103.65pt;margin-top:253.25pt;width:458.2pt;height:41.85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" filled="f" stroked="f">
                <v:textbox inset="0,0,0,0">
                  <w:txbxContent>
                    <w:p w14:paraId="0DAA6DF6" w14:textId="498E7B0F" w:rsidR="00554D4C" w:rsidRDefault="00554D4C" w:rsidP="00554D4C">
                      <w:pPr>
                        <w:spacing w:after="0" w:line="240" w:lineRule="auto"/>
                        <w:ind w:left="0"/>
                        <w:jc w:val="left"/>
                        <w:textDirection w:val="btLr"/>
                        <w:rPr>
                          <w:rFonts w:ascii="Arial" w:eastAsia="Arial" w:hAnsi="Arial" w:cs="Arial"/>
                          <w:color w:val="FF0000"/>
                          <w:sz w:val="40"/>
                        </w:rPr>
                      </w:pPr>
                      <w:r>
                        <w:rPr>
                          <w:rFonts w:ascii="Arial" w:eastAsia="Arial" w:hAnsi="Arial" w:cs="Arial"/>
                          <w:color w:val="FF0000"/>
                          <w:sz w:val="40"/>
                        </w:rPr>
                        <w:t>Prepared By Manch Technolog</w:t>
                      </w:r>
                      <w:r w:rsidR="00145E11">
                        <w:rPr>
                          <w:rFonts w:ascii="Arial" w:eastAsia="Arial" w:hAnsi="Arial" w:cs="Arial"/>
                          <w:color w:val="FF0000"/>
                          <w:sz w:val="40"/>
                        </w:rPr>
                        <w:t>ies Private Limited</w:t>
                      </w:r>
                    </w:p>
                    <w:p w14:paraId="5E4938FA" w14:textId="63FA5955" w:rsidR="00554D4C" w:rsidRPr="005879D9" w:rsidRDefault="00554D4C" w:rsidP="00554D4C">
                      <w:pPr>
                        <w:spacing w:after="0" w:line="240" w:lineRule="auto"/>
                        <w:ind w:left="0"/>
                        <w:jc w:val="left"/>
                        <w:textDirection w:val="btLr"/>
                        <w:rPr>
                          <w:rFonts w:ascii="Arial" w:eastAsia="Arial" w:hAnsi="Arial" w:cs="Arial"/>
                          <w:color w:val="FF0000"/>
                          <w:sz w:val="40"/>
                          <w:lang w:val="en-IN"/>
                        </w:rPr>
                      </w:pPr>
                    </w:p>
                    <w:p w14:paraId="3A1BBB04"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54E26D61"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0D8B15C8"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2BCF5095"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4B531D13" w14:textId="77777777" w:rsidR="00554D4C" w:rsidRDefault="00554D4C" w:rsidP="00554D4C">
                      <w:pPr>
                        <w:spacing w:after="0" w:line="240" w:lineRule="auto"/>
                        <w:ind w:left="0"/>
                        <w:jc w:val="left"/>
                        <w:textDirection w:val="btLr"/>
                        <w:rPr>
                          <w:rFonts w:ascii="Arial" w:eastAsia="Arial" w:hAnsi="Arial" w:cs="Arial"/>
                          <w:color w:val="FF0000"/>
                          <w:sz w:val="40"/>
                        </w:rPr>
                      </w:pPr>
                    </w:p>
                    <w:p w14:paraId="4E8F3D8A" w14:textId="77777777" w:rsidR="00554D4C" w:rsidRDefault="00554D4C" w:rsidP="00554D4C">
                      <w:pPr>
                        <w:spacing w:after="0" w:line="240" w:lineRule="auto"/>
                        <w:ind w:left="0"/>
                        <w:jc w:val="left"/>
                        <w:textDirection w:val="btLr"/>
                      </w:pPr>
                      <w:r>
                        <w:rPr>
                          <w:rFonts w:ascii="Arial" w:eastAsia="Arial" w:hAnsi="Arial" w:cs="Arial"/>
                          <w:color w:val="FF0000"/>
                          <w:sz w:val="40"/>
                        </w:rPr>
                        <w:t>Dr</w:t>
                      </w:r>
                    </w:p>
                    <w:p w14:paraId="6838B697" w14:textId="77777777" w:rsidR="00554D4C" w:rsidRDefault="00554D4C" w:rsidP="00554D4C">
                      <w:pPr>
                        <w:spacing w:after="0" w:line="240" w:lineRule="auto"/>
                        <w:ind w:left="0"/>
                        <w:jc w:val="left"/>
                        <w:textDirection w:val="btLr"/>
                      </w:pPr>
                    </w:p>
                  </w:txbxContent>
                </v:textbox>
                <w10:wrap anchorx="page"/>
              </v:rect>
            </w:pict>
          </mc:Fallback>
        </mc:AlternateContent>
      </w:r>
      <w:r w:rsidR="009125CC" w:rsidRPr="00D41866">
        <w:rPr>
          <w:rFonts w:asciiTheme="minorHAnsi" w:eastAsia="Calibri" w:hAnsiTheme="minorHAnsi" w:cstheme="minorHAnsi"/>
          <w:noProof/>
          <w:sz w:val="22"/>
          <w:szCs w:val="22"/>
        </w:rPr>
        <mc:AlternateContent>
          <mc:Choice Requires="wps">
            <w:drawing>
              <wp:anchor distT="0" distB="0" distL="114300" distR="114300" simplePos="0" relativeHeight="251661312" behindDoc="0" locked="0" layoutInCell="1" hidden="0" allowOverlap="1" wp14:anchorId="120863A9" wp14:editId="1C36A873">
                <wp:simplePos x="0" y="0"/>
                <wp:positionH relativeFrom="page">
                  <wp:posOffset>1318260</wp:posOffset>
                </wp:positionH>
                <wp:positionV relativeFrom="page">
                  <wp:posOffset>2887980</wp:posOffset>
                </wp:positionV>
                <wp:extent cx="5615940" cy="1813560"/>
                <wp:effectExtent l="0" t="0" r="3810" b="15240"/>
                <wp:wrapNone/>
                <wp:docPr id="2057203078" name="Rectangle 2057203078"/>
                <wp:cNvGraphicFramePr/>
                <a:graphic xmlns:a="http://schemas.openxmlformats.org/drawingml/2006/main">
                  <a:graphicData uri="http://schemas.microsoft.com/office/word/2010/wordprocessingShape">
                    <wps:wsp>
                      <wps:cNvSpPr/>
                      <wps:spPr>
                        <a:xfrm>
                          <a:off x="0" y="0"/>
                          <a:ext cx="5615940" cy="1813560"/>
                        </a:xfrm>
                        <a:prstGeom prst="rect">
                          <a:avLst/>
                        </a:prstGeom>
                        <a:noFill/>
                        <a:ln>
                          <a:noFill/>
                        </a:ln>
                      </wps:spPr>
                      <wps:txbx>
                        <w:txbxContent>
                          <w:p w14:paraId="3A675B2E" w14:textId="257C7778" w:rsidR="00554D4C" w:rsidRDefault="005251A0" w:rsidP="00554D4C">
                            <w:pPr>
                              <w:spacing w:after="0" w:line="240" w:lineRule="auto"/>
                              <w:ind w:left="0"/>
                              <w:jc w:val="left"/>
                              <w:textDirection w:val="btLr"/>
                            </w:pPr>
                            <w:r>
                              <w:rPr>
                                <w:rFonts w:ascii="Calibri" w:eastAsia="Calibri" w:hAnsi="Calibri" w:cs="Calibri"/>
                                <w:color w:val="262626"/>
                                <w:sz w:val="72"/>
                              </w:rPr>
                              <w:t>Material</w:t>
                            </w:r>
                            <w:r w:rsidR="00554D4C">
                              <w:rPr>
                                <w:rFonts w:ascii="Calibri" w:eastAsia="Calibri" w:hAnsi="Calibri" w:cs="Calibri"/>
                                <w:color w:val="262626"/>
                                <w:sz w:val="72"/>
                              </w:rPr>
                              <w:t xml:space="preserve"> </w:t>
                            </w:r>
                            <w:r w:rsidR="00D86D25">
                              <w:rPr>
                                <w:rFonts w:ascii="Calibri" w:eastAsia="Calibri" w:hAnsi="Calibri" w:cs="Calibri"/>
                                <w:color w:val="262626"/>
                                <w:sz w:val="72"/>
                              </w:rPr>
                              <w:t>C</w:t>
                            </w:r>
                            <w:r w:rsidR="001569CB">
                              <w:rPr>
                                <w:rFonts w:ascii="Calibri" w:eastAsia="Calibri" w:hAnsi="Calibri" w:cs="Calibri"/>
                                <w:color w:val="262626"/>
                                <w:sz w:val="72"/>
                              </w:rPr>
                              <w:t>reation</w:t>
                            </w:r>
                            <w:r w:rsidR="009125CC">
                              <w:rPr>
                                <w:rFonts w:ascii="Calibri" w:eastAsia="Calibri" w:hAnsi="Calibri" w:cs="Calibri"/>
                                <w:color w:val="262626"/>
                                <w:sz w:val="72"/>
                              </w:rPr>
                              <w:t xml:space="preserve"> Process</w:t>
                            </w:r>
                            <w:r>
                              <w:rPr>
                                <w:rFonts w:ascii="Calibri" w:eastAsia="Calibri" w:hAnsi="Calibri" w:cs="Calibri"/>
                                <w:color w:val="262626"/>
                                <w:sz w:val="72"/>
                              </w:rPr>
                              <w:t xml:space="preserve"> </w:t>
                            </w:r>
                            <w:r w:rsidR="00554D4C">
                              <w:rPr>
                                <w:rFonts w:ascii="Calibri" w:eastAsia="Calibri" w:hAnsi="Calibri" w:cs="Calibri"/>
                                <w:color w:val="262626"/>
                                <w:sz w:val="72"/>
                              </w:rPr>
                              <w:t>Pidilite</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20863A9" id="Rectangle 2057203078" o:spid="_x0000_s1034" style="position:absolute;left:0;text-align:left;margin-left:103.8pt;margin-top:227.4pt;width:442.2pt;height:142.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" filled="f" stroked="f">
                <v:textbox inset="0,0,0,0">
                  <w:txbxContent>
                    <w:p w14:paraId="3A675B2E" w14:textId="257C7778" w:rsidR="00554D4C" w:rsidRDefault="005251A0" w:rsidP="00554D4C">
                      <w:pPr>
                        <w:spacing w:after="0" w:line="240" w:lineRule="auto"/>
                        <w:ind w:left="0"/>
                        <w:jc w:val="left"/>
                        <w:textDirection w:val="btLr"/>
                      </w:pPr>
                      <w:r>
                        <w:rPr>
                          <w:rFonts w:ascii="Calibri" w:eastAsia="Calibri" w:hAnsi="Calibri" w:cs="Calibri"/>
                          <w:color w:val="262626"/>
                          <w:sz w:val="72"/>
                        </w:rPr>
                        <w:t>Material</w:t>
                      </w:r>
                      <w:r w:rsidR="00554D4C">
                        <w:rPr>
                          <w:rFonts w:ascii="Calibri" w:eastAsia="Calibri" w:hAnsi="Calibri" w:cs="Calibri"/>
                          <w:color w:val="262626"/>
                          <w:sz w:val="72"/>
                        </w:rPr>
                        <w:t xml:space="preserve"> </w:t>
                      </w:r>
                      <w:r w:rsidR="00D86D25">
                        <w:rPr>
                          <w:rFonts w:ascii="Calibri" w:eastAsia="Calibri" w:hAnsi="Calibri" w:cs="Calibri"/>
                          <w:color w:val="262626"/>
                          <w:sz w:val="72"/>
                        </w:rPr>
                        <w:t>C</w:t>
                      </w:r>
                      <w:r w:rsidR="001569CB">
                        <w:rPr>
                          <w:rFonts w:ascii="Calibri" w:eastAsia="Calibri" w:hAnsi="Calibri" w:cs="Calibri"/>
                          <w:color w:val="262626"/>
                          <w:sz w:val="72"/>
                        </w:rPr>
                        <w:t>reation</w:t>
                      </w:r>
                      <w:r w:rsidR="009125CC">
                        <w:rPr>
                          <w:rFonts w:ascii="Calibri" w:eastAsia="Calibri" w:hAnsi="Calibri" w:cs="Calibri"/>
                          <w:color w:val="262626"/>
                          <w:sz w:val="72"/>
                        </w:rPr>
                        <w:t xml:space="preserve"> Process</w:t>
                      </w:r>
                      <w:r>
                        <w:rPr>
                          <w:rFonts w:ascii="Calibri" w:eastAsia="Calibri" w:hAnsi="Calibri" w:cs="Calibri"/>
                          <w:color w:val="262626"/>
                          <w:sz w:val="72"/>
                        </w:rPr>
                        <w:t xml:space="preserve"> </w:t>
                      </w:r>
                      <w:r w:rsidR="00554D4C">
                        <w:rPr>
                          <w:rFonts w:ascii="Calibri" w:eastAsia="Calibri" w:hAnsi="Calibri" w:cs="Calibri"/>
                          <w:color w:val="262626"/>
                          <w:sz w:val="72"/>
                        </w:rPr>
                        <w:t>Pidilite</w:t>
                      </w:r>
                    </w:p>
                  </w:txbxContent>
                </v:textbox>
                <w10:wrap anchorx="page" anchory="page"/>
              </v:rect>
            </w:pict>
          </mc:Fallback>
        </mc:AlternateContent>
      </w:r>
      <w:r w:rsidR="00554D4C" w:rsidRPr="00D41866">
        <w:rPr>
          <w:rFonts w:asciiTheme="minorHAnsi" w:hAnsiTheme="minorHAnsi" w:cstheme="minorHAnsi"/>
        </w:rPr>
        <w:br w:type="page"/>
      </w:r>
      <w:r w:rsidR="00554D4C" w:rsidRPr="00D41866">
        <w:rPr>
          <w:rFonts w:asciiTheme="minorHAnsi" w:hAnsiTheme="minorHAnsi" w:cstheme="minorHAnsi"/>
          <w:noProof/>
        </w:rPr>
        <w:drawing>
          <wp:anchor distT="0" distB="0" distL="114300" distR="114300" simplePos="0" relativeHeight="251662336" behindDoc="0" locked="0" layoutInCell="1" hidden="0" allowOverlap="1" wp14:anchorId="52C8CE9B" wp14:editId="7CAAF981">
            <wp:simplePos x="0" y="0"/>
            <wp:positionH relativeFrom="column">
              <wp:posOffset>-949157</wp:posOffset>
            </wp:positionH>
            <wp:positionV relativeFrom="paragraph">
              <wp:posOffset>7993987</wp:posOffset>
            </wp:positionV>
            <wp:extent cx="8277225" cy="598170"/>
            <wp:effectExtent l="0" t="0" r="0" b="0"/>
            <wp:wrapSquare wrapText="bothSides" distT="0" distB="0" distL="114300" distR="114300"/>
            <wp:docPr id="2057203082" name="image3.png" descr="A red white and black fla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red white and black flag&#10;&#10;Description automatically generated"/>
                    <pic:cNvPicPr preferRelativeResize="0"/>
                  </pic:nvPicPr>
                  <pic:blipFill>
                    <a:blip r:embed="rId9"/>
                    <a:srcRect t="54737" b="8375"/>
                    <a:stretch>
                      <a:fillRect/>
                    </a:stretch>
                  </pic:blipFill>
                  <pic:spPr>
                    <a:xfrm>
                      <a:off x="0" y="0"/>
                      <a:ext cx="8277225" cy="598170"/>
                    </a:xfrm>
                    <a:prstGeom prst="rect">
                      <a:avLst/>
                    </a:prstGeom>
                    <a:ln/>
                  </pic:spPr>
                </pic:pic>
              </a:graphicData>
            </a:graphic>
          </wp:anchor>
        </w:drawing>
      </w:r>
    </w:p>
    <w:p w14:paraId="1FCC7BDD" w14:textId="77777777" w:rsidR="00554D4C" w:rsidRPr="00D41866" w:rsidRDefault="00554D4C" w:rsidP="00554D4C">
      <w:pPr>
        <w:pStyle w:val="Heading1"/>
        <w:spacing w:before="240" w:after="0" w:line="259" w:lineRule="auto"/>
        <w:ind w:left="0"/>
        <w:jc w:val="left"/>
        <w:rPr>
          <w:rFonts w:asciiTheme="minorHAnsi" w:eastAsia="Calibri" w:hAnsiTheme="minorHAnsi" w:cstheme="minorHAnsi"/>
        </w:rPr>
      </w:pPr>
      <w:bookmarkStart w:id="0" w:name="_Toc225516488"/>
      <w:r w:rsidRPr="00D41866">
        <w:rPr>
          <w:rFonts w:asciiTheme="minorHAnsi" w:eastAsia="Calibri" w:hAnsiTheme="minorHAnsi" w:cstheme="minorHAnsi"/>
        </w:rPr>
        <w:lastRenderedPageBreak/>
        <w:t>CONTENTS</w:t>
      </w:r>
      <w:bookmarkEnd w:id="0"/>
    </w:p>
    <w:sdt>
      <w:sdtPr>
        <w:rPr>
          <w:rFonts w:asciiTheme="minorHAnsi" w:hAnsiTheme="minorHAnsi" w:cstheme="minorHAnsi"/>
        </w:rPr>
        <w:id w:val="-642046372"/>
        <w:docPartObj>
          <w:docPartGallery w:val="Table of Contents"/>
          <w:docPartUnique/>
        </w:docPartObj>
      </w:sdtPr>
      <w:sdtContent>
        <w:p w14:paraId="1D3D8963" w14:textId="6BD42FF6" w:rsidR="0033575B" w:rsidRDefault="00554D4C">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r w:rsidRPr="00D41866">
            <w:rPr>
              <w:rFonts w:asciiTheme="minorHAnsi" w:hAnsiTheme="minorHAnsi" w:cstheme="minorHAnsi"/>
            </w:rPr>
            <w:fldChar w:fldCharType="begin"/>
          </w:r>
          <w:r w:rsidRPr="00D41866">
            <w:rPr>
              <w:rFonts w:asciiTheme="minorHAnsi" w:hAnsiTheme="minorHAnsi" w:cstheme="minorHAnsi"/>
            </w:rPr>
            <w:instrText xml:space="preserve"> TOC \h \u \z \t "Heading 1,1,Heading 2,2,Heading 3,3,"</w:instrText>
          </w:r>
          <w:r w:rsidRPr="00D41866">
            <w:rPr>
              <w:rFonts w:asciiTheme="minorHAnsi" w:hAnsiTheme="minorHAnsi" w:cstheme="minorHAnsi"/>
            </w:rPr>
            <w:fldChar w:fldCharType="separate"/>
          </w:r>
          <w:hyperlink w:anchor="_Toc225516488" w:history="1">
            <w:r w:rsidR="0033575B" w:rsidRPr="00005B41">
              <w:rPr>
                <w:rStyle w:val="Hyperlink"/>
                <w:rFonts w:eastAsia="Calibri" w:cstheme="minorHAnsi"/>
                <w:noProof/>
              </w:rPr>
              <w:t>CONTENTS</w:t>
            </w:r>
            <w:r w:rsidR="0033575B">
              <w:rPr>
                <w:noProof/>
                <w:webHidden/>
              </w:rPr>
              <w:tab/>
            </w:r>
            <w:r w:rsidR="0033575B">
              <w:rPr>
                <w:noProof/>
                <w:webHidden/>
              </w:rPr>
              <w:fldChar w:fldCharType="begin"/>
            </w:r>
            <w:r w:rsidR="0033575B">
              <w:rPr>
                <w:noProof/>
                <w:webHidden/>
              </w:rPr>
              <w:instrText xml:space="preserve"> PAGEREF _Toc225516488 \h </w:instrText>
            </w:r>
            <w:r w:rsidR="0033575B">
              <w:rPr>
                <w:noProof/>
                <w:webHidden/>
              </w:rPr>
            </w:r>
            <w:r w:rsidR="0033575B">
              <w:rPr>
                <w:noProof/>
                <w:webHidden/>
              </w:rPr>
              <w:fldChar w:fldCharType="separate"/>
            </w:r>
            <w:r w:rsidR="0033575B">
              <w:rPr>
                <w:noProof/>
                <w:webHidden/>
              </w:rPr>
              <w:t>1</w:t>
            </w:r>
            <w:r w:rsidR="0033575B">
              <w:rPr>
                <w:noProof/>
                <w:webHidden/>
              </w:rPr>
              <w:fldChar w:fldCharType="end"/>
            </w:r>
          </w:hyperlink>
        </w:p>
        <w:p w14:paraId="5CCC6764" w14:textId="3F8E79EF"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89" w:history="1">
            <w:r w:rsidRPr="00005B41">
              <w:rPr>
                <w:rStyle w:val="Hyperlink"/>
                <w:rFonts w:cstheme="minorHAnsi"/>
                <w:noProof/>
              </w:rPr>
              <w:t>1. Executive Summary</w:t>
            </w:r>
            <w:r>
              <w:rPr>
                <w:noProof/>
                <w:webHidden/>
              </w:rPr>
              <w:tab/>
            </w:r>
            <w:r>
              <w:rPr>
                <w:noProof/>
                <w:webHidden/>
              </w:rPr>
              <w:fldChar w:fldCharType="begin"/>
            </w:r>
            <w:r>
              <w:rPr>
                <w:noProof/>
                <w:webHidden/>
              </w:rPr>
              <w:instrText xml:space="preserve"> PAGEREF _Toc225516489 \h </w:instrText>
            </w:r>
            <w:r>
              <w:rPr>
                <w:noProof/>
                <w:webHidden/>
              </w:rPr>
            </w:r>
            <w:r>
              <w:rPr>
                <w:noProof/>
                <w:webHidden/>
              </w:rPr>
              <w:fldChar w:fldCharType="separate"/>
            </w:r>
            <w:r>
              <w:rPr>
                <w:noProof/>
                <w:webHidden/>
              </w:rPr>
              <w:t>3</w:t>
            </w:r>
            <w:r>
              <w:rPr>
                <w:noProof/>
                <w:webHidden/>
              </w:rPr>
              <w:fldChar w:fldCharType="end"/>
            </w:r>
          </w:hyperlink>
        </w:p>
        <w:p w14:paraId="28A74BA9" w14:textId="117037E0"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0" w:history="1">
            <w:r w:rsidRPr="00005B41">
              <w:rPr>
                <w:rStyle w:val="Hyperlink"/>
                <w:rFonts w:cstheme="minorHAnsi"/>
                <w:noProof/>
              </w:rPr>
              <w:t>1.1 Purpose</w:t>
            </w:r>
            <w:r>
              <w:rPr>
                <w:noProof/>
                <w:webHidden/>
              </w:rPr>
              <w:tab/>
            </w:r>
            <w:r>
              <w:rPr>
                <w:noProof/>
                <w:webHidden/>
              </w:rPr>
              <w:fldChar w:fldCharType="begin"/>
            </w:r>
            <w:r>
              <w:rPr>
                <w:noProof/>
                <w:webHidden/>
              </w:rPr>
              <w:instrText xml:space="preserve"> PAGEREF _Toc225516490 \h </w:instrText>
            </w:r>
            <w:r>
              <w:rPr>
                <w:noProof/>
                <w:webHidden/>
              </w:rPr>
            </w:r>
            <w:r>
              <w:rPr>
                <w:noProof/>
                <w:webHidden/>
              </w:rPr>
              <w:fldChar w:fldCharType="separate"/>
            </w:r>
            <w:r>
              <w:rPr>
                <w:noProof/>
                <w:webHidden/>
              </w:rPr>
              <w:t>3</w:t>
            </w:r>
            <w:r>
              <w:rPr>
                <w:noProof/>
                <w:webHidden/>
              </w:rPr>
              <w:fldChar w:fldCharType="end"/>
            </w:r>
          </w:hyperlink>
        </w:p>
        <w:p w14:paraId="350E4E30" w14:textId="6AD04B1E"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1" w:history="1">
            <w:r w:rsidRPr="00005B41">
              <w:rPr>
                <w:rStyle w:val="Hyperlink"/>
                <w:rFonts w:cstheme="minorHAnsi"/>
                <w:noProof/>
                <w:lang w:val="en-IN"/>
              </w:rPr>
              <w:t>1.2 Audience</w:t>
            </w:r>
            <w:r>
              <w:rPr>
                <w:noProof/>
                <w:webHidden/>
              </w:rPr>
              <w:tab/>
            </w:r>
            <w:r>
              <w:rPr>
                <w:noProof/>
                <w:webHidden/>
              </w:rPr>
              <w:fldChar w:fldCharType="begin"/>
            </w:r>
            <w:r>
              <w:rPr>
                <w:noProof/>
                <w:webHidden/>
              </w:rPr>
              <w:instrText xml:space="preserve"> PAGEREF _Toc225516491 \h </w:instrText>
            </w:r>
            <w:r>
              <w:rPr>
                <w:noProof/>
                <w:webHidden/>
              </w:rPr>
            </w:r>
            <w:r>
              <w:rPr>
                <w:noProof/>
                <w:webHidden/>
              </w:rPr>
              <w:fldChar w:fldCharType="separate"/>
            </w:r>
            <w:r>
              <w:rPr>
                <w:noProof/>
                <w:webHidden/>
              </w:rPr>
              <w:t>3</w:t>
            </w:r>
            <w:r>
              <w:rPr>
                <w:noProof/>
                <w:webHidden/>
              </w:rPr>
              <w:fldChar w:fldCharType="end"/>
            </w:r>
          </w:hyperlink>
        </w:p>
        <w:p w14:paraId="00DA5F55" w14:textId="1F5B895F"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2" w:history="1">
            <w:r w:rsidRPr="00005B41">
              <w:rPr>
                <w:rStyle w:val="Hyperlink"/>
                <w:rFonts w:cstheme="minorHAnsi"/>
                <w:noProof/>
                <w:lang w:val="en-IN"/>
              </w:rPr>
              <w:t>2. Project Description</w:t>
            </w:r>
            <w:r>
              <w:rPr>
                <w:noProof/>
                <w:webHidden/>
              </w:rPr>
              <w:tab/>
            </w:r>
            <w:r>
              <w:rPr>
                <w:noProof/>
                <w:webHidden/>
              </w:rPr>
              <w:fldChar w:fldCharType="begin"/>
            </w:r>
            <w:r>
              <w:rPr>
                <w:noProof/>
                <w:webHidden/>
              </w:rPr>
              <w:instrText xml:space="preserve"> PAGEREF _Toc225516492 \h </w:instrText>
            </w:r>
            <w:r>
              <w:rPr>
                <w:noProof/>
                <w:webHidden/>
              </w:rPr>
            </w:r>
            <w:r>
              <w:rPr>
                <w:noProof/>
                <w:webHidden/>
              </w:rPr>
              <w:fldChar w:fldCharType="separate"/>
            </w:r>
            <w:r>
              <w:rPr>
                <w:noProof/>
                <w:webHidden/>
              </w:rPr>
              <w:t>3</w:t>
            </w:r>
            <w:r>
              <w:rPr>
                <w:noProof/>
                <w:webHidden/>
              </w:rPr>
              <w:fldChar w:fldCharType="end"/>
            </w:r>
          </w:hyperlink>
        </w:p>
        <w:p w14:paraId="5487F5D4" w14:textId="5D5F40BF"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3" w:history="1">
            <w:r w:rsidRPr="00005B41">
              <w:rPr>
                <w:rStyle w:val="Hyperlink"/>
                <w:rFonts w:cstheme="minorHAnsi"/>
                <w:noProof/>
                <w:lang w:val="en-IN"/>
              </w:rPr>
              <w:t>2.1 Background</w:t>
            </w:r>
            <w:r>
              <w:rPr>
                <w:noProof/>
                <w:webHidden/>
              </w:rPr>
              <w:tab/>
            </w:r>
            <w:r>
              <w:rPr>
                <w:noProof/>
                <w:webHidden/>
              </w:rPr>
              <w:fldChar w:fldCharType="begin"/>
            </w:r>
            <w:r>
              <w:rPr>
                <w:noProof/>
                <w:webHidden/>
              </w:rPr>
              <w:instrText xml:space="preserve"> PAGEREF _Toc225516493 \h </w:instrText>
            </w:r>
            <w:r>
              <w:rPr>
                <w:noProof/>
                <w:webHidden/>
              </w:rPr>
            </w:r>
            <w:r>
              <w:rPr>
                <w:noProof/>
                <w:webHidden/>
              </w:rPr>
              <w:fldChar w:fldCharType="separate"/>
            </w:r>
            <w:r>
              <w:rPr>
                <w:noProof/>
                <w:webHidden/>
              </w:rPr>
              <w:t>3</w:t>
            </w:r>
            <w:r>
              <w:rPr>
                <w:noProof/>
                <w:webHidden/>
              </w:rPr>
              <w:fldChar w:fldCharType="end"/>
            </w:r>
          </w:hyperlink>
        </w:p>
        <w:p w14:paraId="7EEE9776" w14:textId="02E39AB8"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4" w:history="1">
            <w:r w:rsidRPr="00005B41">
              <w:rPr>
                <w:rStyle w:val="Hyperlink"/>
                <w:rFonts w:cstheme="minorHAnsi"/>
                <w:noProof/>
                <w:lang w:val="en-IN"/>
              </w:rPr>
              <w:t>2.2 Objectives</w:t>
            </w:r>
            <w:r>
              <w:rPr>
                <w:noProof/>
                <w:webHidden/>
              </w:rPr>
              <w:tab/>
            </w:r>
            <w:r>
              <w:rPr>
                <w:noProof/>
                <w:webHidden/>
              </w:rPr>
              <w:fldChar w:fldCharType="begin"/>
            </w:r>
            <w:r>
              <w:rPr>
                <w:noProof/>
                <w:webHidden/>
              </w:rPr>
              <w:instrText xml:space="preserve"> PAGEREF _Toc225516494 \h </w:instrText>
            </w:r>
            <w:r>
              <w:rPr>
                <w:noProof/>
                <w:webHidden/>
              </w:rPr>
            </w:r>
            <w:r>
              <w:rPr>
                <w:noProof/>
                <w:webHidden/>
              </w:rPr>
              <w:fldChar w:fldCharType="separate"/>
            </w:r>
            <w:r>
              <w:rPr>
                <w:noProof/>
                <w:webHidden/>
              </w:rPr>
              <w:t>3</w:t>
            </w:r>
            <w:r>
              <w:rPr>
                <w:noProof/>
                <w:webHidden/>
              </w:rPr>
              <w:fldChar w:fldCharType="end"/>
            </w:r>
          </w:hyperlink>
        </w:p>
        <w:p w14:paraId="2235802E" w14:textId="2927F513"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5" w:history="1">
            <w:r w:rsidRPr="00005B41">
              <w:rPr>
                <w:rStyle w:val="Hyperlink"/>
                <w:rFonts w:cstheme="minorHAnsi"/>
                <w:noProof/>
                <w:lang w:val="en-IN"/>
              </w:rPr>
              <w:t>3. Project Scope</w:t>
            </w:r>
            <w:r>
              <w:rPr>
                <w:noProof/>
                <w:webHidden/>
              </w:rPr>
              <w:tab/>
            </w:r>
            <w:r>
              <w:rPr>
                <w:noProof/>
                <w:webHidden/>
              </w:rPr>
              <w:fldChar w:fldCharType="begin"/>
            </w:r>
            <w:r>
              <w:rPr>
                <w:noProof/>
                <w:webHidden/>
              </w:rPr>
              <w:instrText xml:space="preserve"> PAGEREF _Toc225516495 \h </w:instrText>
            </w:r>
            <w:r>
              <w:rPr>
                <w:noProof/>
                <w:webHidden/>
              </w:rPr>
            </w:r>
            <w:r>
              <w:rPr>
                <w:noProof/>
                <w:webHidden/>
              </w:rPr>
              <w:fldChar w:fldCharType="separate"/>
            </w:r>
            <w:r>
              <w:rPr>
                <w:noProof/>
                <w:webHidden/>
              </w:rPr>
              <w:t>4</w:t>
            </w:r>
            <w:r>
              <w:rPr>
                <w:noProof/>
                <w:webHidden/>
              </w:rPr>
              <w:fldChar w:fldCharType="end"/>
            </w:r>
          </w:hyperlink>
        </w:p>
        <w:p w14:paraId="7983375B" w14:textId="5BC37D26"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6" w:history="1">
            <w:r w:rsidRPr="00005B41">
              <w:rPr>
                <w:rStyle w:val="Hyperlink"/>
                <w:rFonts w:cstheme="minorHAnsi"/>
                <w:noProof/>
                <w:lang w:val="en-IN"/>
              </w:rPr>
              <w:t>3.1 In Scope</w:t>
            </w:r>
            <w:r>
              <w:rPr>
                <w:noProof/>
                <w:webHidden/>
              </w:rPr>
              <w:tab/>
            </w:r>
            <w:r>
              <w:rPr>
                <w:noProof/>
                <w:webHidden/>
              </w:rPr>
              <w:fldChar w:fldCharType="begin"/>
            </w:r>
            <w:r>
              <w:rPr>
                <w:noProof/>
                <w:webHidden/>
              </w:rPr>
              <w:instrText xml:space="preserve"> PAGEREF _Toc225516496 \h </w:instrText>
            </w:r>
            <w:r>
              <w:rPr>
                <w:noProof/>
                <w:webHidden/>
              </w:rPr>
            </w:r>
            <w:r>
              <w:rPr>
                <w:noProof/>
                <w:webHidden/>
              </w:rPr>
              <w:fldChar w:fldCharType="separate"/>
            </w:r>
            <w:r>
              <w:rPr>
                <w:noProof/>
                <w:webHidden/>
              </w:rPr>
              <w:t>4</w:t>
            </w:r>
            <w:r>
              <w:rPr>
                <w:noProof/>
                <w:webHidden/>
              </w:rPr>
              <w:fldChar w:fldCharType="end"/>
            </w:r>
          </w:hyperlink>
        </w:p>
        <w:p w14:paraId="39EF854F" w14:textId="54C8A9EC"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7" w:history="1">
            <w:r w:rsidRPr="00005B41">
              <w:rPr>
                <w:rStyle w:val="Hyperlink"/>
                <w:rFonts w:cstheme="minorHAnsi"/>
                <w:noProof/>
                <w:lang w:val="en-IN"/>
              </w:rPr>
              <w:t>3.2 Out of Scope</w:t>
            </w:r>
            <w:r>
              <w:rPr>
                <w:noProof/>
                <w:webHidden/>
              </w:rPr>
              <w:tab/>
            </w:r>
            <w:r>
              <w:rPr>
                <w:noProof/>
                <w:webHidden/>
              </w:rPr>
              <w:fldChar w:fldCharType="begin"/>
            </w:r>
            <w:r>
              <w:rPr>
                <w:noProof/>
                <w:webHidden/>
              </w:rPr>
              <w:instrText xml:space="preserve"> PAGEREF _Toc225516497 \h </w:instrText>
            </w:r>
            <w:r>
              <w:rPr>
                <w:noProof/>
                <w:webHidden/>
              </w:rPr>
            </w:r>
            <w:r>
              <w:rPr>
                <w:noProof/>
                <w:webHidden/>
              </w:rPr>
              <w:fldChar w:fldCharType="separate"/>
            </w:r>
            <w:r>
              <w:rPr>
                <w:noProof/>
                <w:webHidden/>
              </w:rPr>
              <w:t>4</w:t>
            </w:r>
            <w:r>
              <w:rPr>
                <w:noProof/>
                <w:webHidden/>
              </w:rPr>
              <w:fldChar w:fldCharType="end"/>
            </w:r>
          </w:hyperlink>
        </w:p>
        <w:p w14:paraId="34DA0D3A" w14:textId="72A9737C"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8" w:history="1">
            <w:r w:rsidRPr="00005B41">
              <w:rPr>
                <w:rStyle w:val="Hyperlink"/>
                <w:rFonts w:cstheme="minorHAnsi"/>
                <w:noProof/>
                <w:lang w:val="en-IN"/>
              </w:rPr>
              <w:t>4. Raw Material Creation Functional Requirements</w:t>
            </w:r>
            <w:r>
              <w:rPr>
                <w:noProof/>
                <w:webHidden/>
              </w:rPr>
              <w:tab/>
            </w:r>
            <w:r>
              <w:rPr>
                <w:noProof/>
                <w:webHidden/>
              </w:rPr>
              <w:fldChar w:fldCharType="begin"/>
            </w:r>
            <w:r>
              <w:rPr>
                <w:noProof/>
                <w:webHidden/>
              </w:rPr>
              <w:instrText xml:space="preserve"> PAGEREF _Toc225516498 \h </w:instrText>
            </w:r>
            <w:r>
              <w:rPr>
                <w:noProof/>
                <w:webHidden/>
              </w:rPr>
            </w:r>
            <w:r>
              <w:rPr>
                <w:noProof/>
                <w:webHidden/>
              </w:rPr>
              <w:fldChar w:fldCharType="separate"/>
            </w:r>
            <w:r>
              <w:rPr>
                <w:noProof/>
                <w:webHidden/>
              </w:rPr>
              <w:t>5</w:t>
            </w:r>
            <w:r>
              <w:rPr>
                <w:noProof/>
                <w:webHidden/>
              </w:rPr>
              <w:fldChar w:fldCharType="end"/>
            </w:r>
          </w:hyperlink>
        </w:p>
        <w:p w14:paraId="2C3A48A2" w14:textId="100DBE20"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499" w:history="1">
            <w:r w:rsidRPr="00005B41">
              <w:rPr>
                <w:rStyle w:val="Hyperlink"/>
                <w:rFonts w:cstheme="minorHAnsi"/>
                <w:noProof/>
                <w:lang w:val="en-IN"/>
              </w:rPr>
              <w:t>4.1 Flow Chart</w:t>
            </w:r>
            <w:r>
              <w:rPr>
                <w:noProof/>
                <w:webHidden/>
              </w:rPr>
              <w:tab/>
            </w:r>
            <w:r>
              <w:rPr>
                <w:noProof/>
                <w:webHidden/>
              </w:rPr>
              <w:fldChar w:fldCharType="begin"/>
            </w:r>
            <w:r>
              <w:rPr>
                <w:noProof/>
                <w:webHidden/>
              </w:rPr>
              <w:instrText xml:space="preserve"> PAGEREF _Toc225516499 \h </w:instrText>
            </w:r>
            <w:r>
              <w:rPr>
                <w:noProof/>
                <w:webHidden/>
              </w:rPr>
            </w:r>
            <w:r>
              <w:rPr>
                <w:noProof/>
                <w:webHidden/>
              </w:rPr>
              <w:fldChar w:fldCharType="separate"/>
            </w:r>
            <w:r>
              <w:rPr>
                <w:noProof/>
                <w:webHidden/>
              </w:rPr>
              <w:t>5</w:t>
            </w:r>
            <w:r>
              <w:rPr>
                <w:noProof/>
                <w:webHidden/>
              </w:rPr>
              <w:fldChar w:fldCharType="end"/>
            </w:r>
          </w:hyperlink>
        </w:p>
        <w:p w14:paraId="53012B2B" w14:textId="0D3BD244"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0" w:history="1">
            <w:r w:rsidRPr="00005B41">
              <w:rPr>
                <w:rStyle w:val="Hyperlink"/>
                <w:rFonts w:cstheme="minorHAnsi"/>
                <w:noProof/>
                <w:lang w:val="en-IN"/>
              </w:rPr>
              <w:t>4.1.1 Raw Material Specification Code Creation</w:t>
            </w:r>
            <w:r>
              <w:rPr>
                <w:noProof/>
                <w:webHidden/>
              </w:rPr>
              <w:tab/>
            </w:r>
            <w:r>
              <w:rPr>
                <w:noProof/>
                <w:webHidden/>
              </w:rPr>
              <w:fldChar w:fldCharType="begin"/>
            </w:r>
            <w:r>
              <w:rPr>
                <w:noProof/>
                <w:webHidden/>
              </w:rPr>
              <w:instrText xml:space="preserve"> PAGEREF _Toc225516500 \h </w:instrText>
            </w:r>
            <w:r>
              <w:rPr>
                <w:noProof/>
                <w:webHidden/>
              </w:rPr>
            </w:r>
            <w:r>
              <w:rPr>
                <w:noProof/>
                <w:webHidden/>
              </w:rPr>
              <w:fldChar w:fldCharType="separate"/>
            </w:r>
            <w:r>
              <w:rPr>
                <w:noProof/>
                <w:webHidden/>
              </w:rPr>
              <w:t>5</w:t>
            </w:r>
            <w:r>
              <w:rPr>
                <w:noProof/>
                <w:webHidden/>
              </w:rPr>
              <w:fldChar w:fldCharType="end"/>
            </w:r>
          </w:hyperlink>
        </w:p>
        <w:p w14:paraId="6EE1F2ED" w14:textId="134CF740"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1" w:history="1">
            <w:r w:rsidRPr="00005B41">
              <w:rPr>
                <w:rStyle w:val="Hyperlink"/>
                <w:rFonts w:cstheme="minorHAnsi"/>
                <w:noProof/>
                <w:lang w:val="en-IN"/>
              </w:rPr>
              <w:t>4.1.2 Raw Material Specification Code Creation</w:t>
            </w:r>
            <w:r>
              <w:rPr>
                <w:noProof/>
                <w:webHidden/>
              </w:rPr>
              <w:tab/>
            </w:r>
            <w:r>
              <w:rPr>
                <w:noProof/>
                <w:webHidden/>
              </w:rPr>
              <w:fldChar w:fldCharType="begin"/>
            </w:r>
            <w:r>
              <w:rPr>
                <w:noProof/>
                <w:webHidden/>
              </w:rPr>
              <w:instrText xml:space="preserve"> PAGEREF _Toc225516501 \h </w:instrText>
            </w:r>
            <w:r>
              <w:rPr>
                <w:noProof/>
                <w:webHidden/>
              </w:rPr>
            </w:r>
            <w:r>
              <w:rPr>
                <w:noProof/>
                <w:webHidden/>
              </w:rPr>
              <w:fldChar w:fldCharType="separate"/>
            </w:r>
            <w:r>
              <w:rPr>
                <w:noProof/>
                <w:webHidden/>
              </w:rPr>
              <w:t>6</w:t>
            </w:r>
            <w:r>
              <w:rPr>
                <w:noProof/>
                <w:webHidden/>
              </w:rPr>
              <w:fldChar w:fldCharType="end"/>
            </w:r>
          </w:hyperlink>
        </w:p>
        <w:p w14:paraId="6D3153EC" w14:textId="0417C178"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2" w:history="1">
            <w:r w:rsidRPr="00005B41">
              <w:rPr>
                <w:rStyle w:val="Hyperlink"/>
                <w:rFonts w:cstheme="minorHAnsi"/>
                <w:noProof/>
                <w:lang w:val="en-IN"/>
              </w:rPr>
              <w:t>4.1.3 Other Material Group 1 Creation</w:t>
            </w:r>
            <w:r>
              <w:rPr>
                <w:noProof/>
                <w:webHidden/>
              </w:rPr>
              <w:tab/>
            </w:r>
            <w:r>
              <w:rPr>
                <w:noProof/>
                <w:webHidden/>
              </w:rPr>
              <w:fldChar w:fldCharType="begin"/>
            </w:r>
            <w:r>
              <w:rPr>
                <w:noProof/>
                <w:webHidden/>
              </w:rPr>
              <w:instrText xml:space="preserve"> PAGEREF _Toc225516502 \h </w:instrText>
            </w:r>
            <w:r>
              <w:rPr>
                <w:noProof/>
                <w:webHidden/>
              </w:rPr>
            </w:r>
            <w:r>
              <w:rPr>
                <w:noProof/>
                <w:webHidden/>
              </w:rPr>
              <w:fldChar w:fldCharType="separate"/>
            </w:r>
            <w:r>
              <w:rPr>
                <w:noProof/>
                <w:webHidden/>
              </w:rPr>
              <w:t>7</w:t>
            </w:r>
            <w:r>
              <w:rPr>
                <w:noProof/>
                <w:webHidden/>
              </w:rPr>
              <w:fldChar w:fldCharType="end"/>
            </w:r>
          </w:hyperlink>
        </w:p>
        <w:p w14:paraId="186D7F3F" w14:textId="444C8973"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3" w:history="1">
            <w:r w:rsidRPr="00005B41">
              <w:rPr>
                <w:rStyle w:val="Hyperlink"/>
                <w:rFonts w:cstheme="minorHAnsi"/>
                <w:noProof/>
                <w:lang w:val="en-IN"/>
              </w:rPr>
              <w:t>4.1.4 Other Material Group 2 Creation</w:t>
            </w:r>
            <w:r>
              <w:rPr>
                <w:noProof/>
                <w:webHidden/>
              </w:rPr>
              <w:tab/>
            </w:r>
            <w:r>
              <w:rPr>
                <w:noProof/>
                <w:webHidden/>
              </w:rPr>
              <w:fldChar w:fldCharType="begin"/>
            </w:r>
            <w:r>
              <w:rPr>
                <w:noProof/>
                <w:webHidden/>
              </w:rPr>
              <w:instrText xml:space="preserve"> PAGEREF _Toc225516503 \h </w:instrText>
            </w:r>
            <w:r>
              <w:rPr>
                <w:noProof/>
                <w:webHidden/>
              </w:rPr>
            </w:r>
            <w:r>
              <w:rPr>
                <w:noProof/>
                <w:webHidden/>
              </w:rPr>
              <w:fldChar w:fldCharType="separate"/>
            </w:r>
            <w:r>
              <w:rPr>
                <w:noProof/>
                <w:webHidden/>
              </w:rPr>
              <w:t>7</w:t>
            </w:r>
            <w:r>
              <w:rPr>
                <w:noProof/>
                <w:webHidden/>
              </w:rPr>
              <w:fldChar w:fldCharType="end"/>
            </w:r>
          </w:hyperlink>
        </w:p>
        <w:p w14:paraId="3BB746C3" w14:textId="44E56BA3"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4" w:history="1">
            <w:r w:rsidRPr="00005B41">
              <w:rPr>
                <w:rStyle w:val="Hyperlink"/>
                <w:rFonts w:cstheme="minorHAnsi"/>
                <w:noProof/>
                <w:lang w:val="en-IN"/>
              </w:rPr>
              <w:t>4.1.4 Other Material Group 3 Creation</w:t>
            </w:r>
            <w:r>
              <w:rPr>
                <w:noProof/>
                <w:webHidden/>
              </w:rPr>
              <w:tab/>
            </w:r>
            <w:r>
              <w:rPr>
                <w:noProof/>
                <w:webHidden/>
              </w:rPr>
              <w:fldChar w:fldCharType="begin"/>
            </w:r>
            <w:r>
              <w:rPr>
                <w:noProof/>
                <w:webHidden/>
              </w:rPr>
              <w:instrText xml:space="preserve"> PAGEREF _Toc225516504 \h </w:instrText>
            </w:r>
            <w:r>
              <w:rPr>
                <w:noProof/>
                <w:webHidden/>
              </w:rPr>
            </w:r>
            <w:r>
              <w:rPr>
                <w:noProof/>
                <w:webHidden/>
              </w:rPr>
              <w:fldChar w:fldCharType="separate"/>
            </w:r>
            <w:r>
              <w:rPr>
                <w:noProof/>
                <w:webHidden/>
              </w:rPr>
              <w:t>8</w:t>
            </w:r>
            <w:r>
              <w:rPr>
                <w:noProof/>
                <w:webHidden/>
              </w:rPr>
              <w:fldChar w:fldCharType="end"/>
            </w:r>
          </w:hyperlink>
        </w:p>
        <w:p w14:paraId="01228D7F" w14:textId="50011934"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5" w:history="1">
            <w:r w:rsidRPr="00005B41">
              <w:rPr>
                <w:rStyle w:val="Hyperlink"/>
                <w:rFonts w:cstheme="minorHAnsi"/>
                <w:noProof/>
                <w:lang w:val="en-IN"/>
              </w:rPr>
              <w:t>4.2 Manch Terminology Reference</w:t>
            </w:r>
            <w:r>
              <w:rPr>
                <w:noProof/>
                <w:webHidden/>
              </w:rPr>
              <w:tab/>
            </w:r>
            <w:r>
              <w:rPr>
                <w:noProof/>
                <w:webHidden/>
              </w:rPr>
              <w:fldChar w:fldCharType="begin"/>
            </w:r>
            <w:r>
              <w:rPr>
                <w:noProof/>
                <w:webHidden/>
              </w:rPr>
              <w:instrText xml:space="preserve"> PAGEREF _Toc225516505 \h </w:instrText>
            </w:r>
            <w:r>
              <w:rPr>
                <w:noProof/>
                <w:webHidden/>
              </w:rPr>
            </w:r>
            <w:r>
              <w:rPr>
                <w:noProof/>
                <w:webHidden/>
              </w:rPr>
              <w:fldChar w:fldCharType="separate"/>
            </w:r>
            <w:r>
              <w:rPr>
                <w:noProof/>
                <w:webHidden/>
              </w:rPr>
              <w:t>8</w:t>
            </w:r>
            <w:r>
              <w:rPr>
                <w:noProof/>
                <w:webHidden/>
              </w:rPr>
              <w:fldChar w:fldCharType="end"/>
            </w:r>
          </w:hyperlink>
        </w:p>
        <w:p w14:paraId="259AEEC5" w14:textId="480A5B59"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6" w:history="1">
            <w:r w:rsidRPr="00005B41">
              <w:rPr>
                <w:rStyle w:val="Hyperlink"/>
                <w:rFonts w:cstheme="minorHAnsi"/>
                <w:noProof/>
                <w:lang w:val="en-IN"/>
              </w:rPr>
              <w:t>4.3 Initiation Methods</w:t>
            </w:r>
            <w:r>
              <w:rPr>
                <w:noProof/>
                <w:webHidden/>
              </w:rPr>
              <w:tab/>
            </w:r>
            <w:r>
              <w:rPr>
                <w:noProof/>
                <w:webHidden/>
              </w:rPr>
              <w:fldChar w:fldCharType="begin"/>
            </w:r>
            <w:r>
              <w:rPr>
                <w:noProof/>
                <w:webHidden/>
              </w:rPr>
              <w:instrText xml:space="preserve"> PAGEREF _Toc225516506 \h </w:instrText>
            </w:r>
            <w:r>
              <w:rPr>
                <w:noProof/>
                <w:webHidden/>
              </w:rPr>
            </w:r>
            <w:r>
              <w:rPr>
                <w:noProof/>
                <w:webHidden/>
              </w:rPr>
              <w:fldChar w:fldCharType="separate"/>
            </w:r>
            <w:r>
              <w:rPr>
                <w:noProof/>
                <w:webHidden/>
              </w:rPr>
              <w:t>8</w:t>
            </w:r>
            <w:r>
              <w:rPr>
                <w:noProof/>
                <w:webHidden/>
              </w:rPr>
              <w:fldChar w:fldCharType="end"/>
            </w:r>
          </w:hyperlink>
        </w:p>
        <w:p w14:paraId="43C6C6CC" w14:textId="72603D22"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7" w:history="1">
            <w:r w:rsidRPr="00005B41">
              <w:rPr>
                <w:rStyle w:val="Hyperlink"/>
                <w:rFonts w:cstheme="minorHAnsi"/>
                <w:noProof/>
                <w:lang w:val="en-IN"/>
              </w:rPr>
              <w:t>4.4 Field-Level Information</w:t>
            </w:r>
            <w:r>
              <w:rPr>
                <w:noProof/>
                <w:webHidden/>
              </w:rPr>
              <w:tab/>
            </w:r>
            <w:r>
              <w:rPr>
                <w:noProof/>
                <w:webHidden/>
              </w:rPr>
              <w:fldChar w:fldCharType="begin"/>
            </w:r>
            <w:r>
              <w:rPr>
                <w:noProof/>
                <w:webHidden/>
              </w:rPr>
              <w:instrText xml:space="preserve"> PAGEREF _Toc225516507 \h </w:instrText>
            </w:r>
            <w:r>
              <w:rPr>
                <w:noProof/>
                <w:webHidden/>
              </w:rPr>
            </w:r>
            <w:r>
              <w:rPr>
                <w:noProof/>
                <w:webHidden/>
              </w:rPr>
              <w:fldChar w:fldCharType="separate"/>
            </w:r>
            <w:r>
              <w:rPr>
                <w:noProof/>
                <w:webHidden/>
              </w:rPr>
              <w:t>9</w:t>
            </w:r>
            <w:r>
              <w:rPr>
                <w:noProof/>
                <w:webHidden/>
              </w:rPr>
              <w:fldChar w:fldCharType="end"/>
            </w:r>
          </w:hyperlink>
        </w:p>
        <w:p w14:paraId="3BC54D2C" w14:textId="7E6D6FDD"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8" w:history="1">
            <w:r w:rsidRPr="00005B41">
              <w:rPr>
                <w:rStyle w:val="Hyperlink"/>
                <w:rFonts w:eastAsia="Calibri" w:cstheme="minorHAnsi"/>
                <w:noProof/>
              </w:rPr>
              <w:t>4.5 Process Details</w:t>
            </w:r>
            <w:r>
              <w:rPr>
                <w:noProof/>
                <w:webHidden/>
              </w:rPr>
              <w:tab/>
            </w:r>
            <w:r>
              <w:rPr>
                <w:noProof/>
                <w:webHidden/>
              </w:rPr>
              <w:fldChar w:fldCharType="begin"/>
            </w:r>
            <w:r>
              <w:rPr>
                <w:noProof/>
                <w:webHidden/>
              </w:rPr>
              <w:instrText xml:space="preserve"> PAGEREF _Toc225516508 \h </w:instrText>
            </w:r>
            <w:r>
              <w:rPr>
                <w:noProof/>
                <w:webHidden/>
              </w:rPr>
            </w:r>
            <w:r>
              <w:rPr>
                <w:noProof/>
                <w:webHidden/>
              </w:rPr>
              <w:fldChar w:fldCharType="separate"/>
            </w:r>
            <w:r>
              <w:rPr>
                <w:noProof/>
                <w:webHidden/>
              </w:rPr>
              <w:t>40</w:t>
            </w:r>
            <w:r>
              <w:rPr>
                <w:noProof/>
                <w:webHidden/>
              </w:rPr>
              <w:fldChar w:fldCharType="end"/>
            </w:r>
          </w:hyperlink>
        </w:p>
        <w:p w14:paraId="1B2E770A" w14:textId="320E6759"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09" w:history="1">
            <w:r w:rsidRPr="00005B41">
              <w:rPr>
                <w:rStyle w:val="Hyperlink"/>
                <w:rFonts w:eastAsia="Calibri" w:cstheme="minorHAnsi"/>
                <w:noProof/>
              </w:rPr>
              <w:t>4.5.1 Initiator Behaviour</w:t>
            </w:r>
            <w:r>
              <w:rPr>
                <w:noProof/>
                <w:webHidden/>
              </w:rPr>
              <w:tab/>
            </w:r>
            <w:r>
              <w:rPr>
                <w:noProof/>
                <w:webHidden/>
              </w:rPr>
              <w:fldChar w:fldCharType="begin"/>
            </w:r>
            <w:r>
              <w:rPr>
                <w:noProof/>
                <w:webHidden/>
              </w:rPr>
              <w:instrText xml:space="preserve"> PAGEREF _Toc225516509 \h </w:instrText>
            </w:r>
            <w:r>
              <w:rPr>
                <w:noProof/>
                <w:webHidden/>
              </w:rPr>
            </w:r>
            <w:r>
              <w:rPr>
                <w:noProof/>
                <w:webHidden/>
              </w:rPr>
              <w:fldChar w:fldCharType="separate"/>
            </w:r>
            <w:r>
              <w:rPr>
                <w:noProof/>
                <w:webHidden/>
              </w:rPr>
              <w:t>41</w:t>
            </w:r>
            <w:r>
              <w:rPr>
                <w:noProof/>
                <w:webHidden/>
              </w:rPr>
              <w:fldChar w:fldCharType="end"/>
            </w:r>
          </w:hyperlink>
        </w:p>
        <w:p w14:paraId="60997D3E" w14:textId="1FCB9041"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0" w:history="1">
            <w:r w:rsidRPr="00005B41">
              <w:rPr>
                <w:rStyle w:val="Hyperlink"/>
                <w:rFonts w:eastAsia="Calibri" w:cstheme="minorHAnsi"/>
                <w:noProof/>
              </w:rPr>
              <w:t>4.5.1.1 Raw Material Specification Code Creation</w:t>
            </w:r>
            <w:r>
              <w:rPr>
                <w:noProof/>
                <w:webHidden/>
              </w:rPr>
              <w:tab/>
            </w:r>
            <w:r>
              <w:rPr>
                <w:noProof/>
                <w:webHidden/>
              </w:rPr>
              <w:fldChar w:fldCharType="begin"/>
            </w:r>
            <w:r>
              <w:rPr>
                <w:noProof/>
                <w:webHidden/>
              </w:rPr>
              <w:instrText xml:space="preserve"> PAGEREF _Toc225516510 \h </w:instrText>
            </w:r>
            <w:r>
              <w:rPr>
                <w:noProof/>
                <w:webHidden/>
              </w:rPr>
            </w:r>
            <w:r>
              <w:rPr>
                <w:noProof/>
                <w:webHidden/>
              </w:rPr>
              <w:fldChar w:fldCharType="separate"/>
            </w:r>
            <w:r>
              <w:rPr>
                <w:noProof/>
                <w:webHidden/>
              </w:rPr>
              <w:t>41</w:t>
            </w:r>
            <w:r>
              <w:rPr>
                <w:noProof/>
                <w:webHidden/>
              </w:rPr>
              <w:fldChar w:fldCharType="end"/>
            </w:r>
          </w:hyperlink>
        </w:p>
        <w:p w14:paraId="7B669FB7" w14:textId="772CE082"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1" w:history="1">
            <w:r w:rsidRPr="00005B41">
              <w:rPr>
                <w:rStyle w:val="Hyperlink"/>
                <w:rFonts w:eastAsia="Calibri" w:cstheme="minorHAnsi"/>
                <w:noProof/>
              </w:rPr>
              <w:t>4.5.1.2 Raw Material Coded Material Creation</w:t>
            </w:r>
            <w:r>
              <w:rPr>
                <w:noProof/>
                <w:webHidden/>
              </w:rPr>
              <w:tab/>
            </w:r>
            <w:r>
              <w:rPr>
                <w:noProof/>
                <w:webHidden/>
              </w:rPr>
              <w:fldChar w:fldCharType="begin"/>
            </w:r>
            <w:r>
              <w:rPr>
                <w:noProof/>
                <w:webHidden/>
              </w:rPr>
              <w:instrText xml:space="preserve"> PAGEREF _Toc225516511 \h </w:instrText>
            </w:r>
            <w:r>
              <w:rPr>
                <w:noProof/>
                <w:webHidden/>
              </w:rPr>
            </w:r>
            <w:r>
              <w:rPr>
                <w:noProof/>
                <w:webHidden/>
              </w:rPr>
              <w:fldChar w:fldCharType="separate"/>
            </w:r>
            <w:r>
              <w:rPr>
                <w:noProof/>
                <w:webHidden/>
              </w:rPr>
              <w:t>43</w:t>
            </w:r>
            <w:r>
              <w:rPr>
                <w:noProof/>
                <w:webHidden/>
              </w:rPr>
              <w:fldChar w:fldCharType="end"/>
            </w:r>
          </w:hyperlink>
        </w:p>
        <w:p w14:paraId="2B0A3AC6" w14:textId="193E39F0"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2" w:history="1">
            <w:r w:rsidRPr="00005B41">
              <w:rPr>
                <w:rStyle w:val="Hyperlink"/>
                <w:rFonts w:eastAsia="Calibri" w:cstheme="minorHAnsi"/>
                <w:noProof/>
              </w:rPr>
              <w:t>4.5.1.3 Other Material Creation</w:t>
            </w:r>
            <w:r>
              <w:rPr>
                <w:noProof/>
                <w:webHidden/>
              </w:rPr>
              <w:tab/>
            </w:r>
            <w:r>
              <w:rPr>
                <w:noProof/>
                <w:webHidden/>
              </w:rPr>
              <w:fldChar w:fldCharType="begin"/>
            </w:r>
            <w:r>
              <w:rPr>
                <w:noProof/>
                <w:webHidden/>
              </w:rPr>
              <w:instrText xml:space="preserve"> PAGEREF _Toc225516512 \h </w:instrText>
            </w:r>
            <w:r>
              <w:rPr>
                <w:noProof/>
                <w:webHidden/>
              </w:rPr>
            </w:r>
            <w:r>
              <w:rPr>
                <w:noProof/>
                <w:webHidden/>
              </w:rPr>
              <w:fldChar w:fldCharType="separate"/>
            </w:r>
            <w:r>
              <w:rPr>
                <w:noProof/>
                <w:webHidden/>
              </w:rPr>
              <w:t>44</w:t>
            </w:r>
            <w:r>
              <w:rPr>
                <w:noProof/>
                <w:webHidden/>
              </w:rPr>
              <w:fldChar w:fldCharType="end"/>
            </w:r>
          </w:hyperlink>
        </w:p>
        <w:p w14:paraId="427D8B2E" w14:textId="009210D1" w:rsidR="0033575B" w:rsidRDefault="0033575B">
          <w:pPr>
            <w:pStyle w:val="TOC1"/>
            <w:tabs>
              <w:tab w:val="left" w:pos="720"/>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3" w:history="1">
            <w:r w:rsidRPr="00005B41">
              <w:rPr>
                <w:rStyle w:val="Hyperlink"/>
                <w:rFonts w:eastAsia="Calibri" w:cstheme="minorHAnsi"/>
                <w:noProof/>
              </w:rPr>
              <w:t>4.5.2</w:t>
            </w:r>
            <w:r>
              <w:rPr>
                <w:rFonts w:asciiTheme="minorHAnsi" w:eastAsiaTheme="minorEastAsia" w:hAnsiTheme="minorHAnsi" w:cstheme="minorBidi"/>
                <w:noProof/>
                <w:kern w:val="2"/>
                <w:sz w:val="24"/>
                <w:szCs w:val="24"/>
                <w:lang w:val="en-IN"/>
                <w14:ligatures w14:val="standardContextual"/>
              </w:rPr>
              <w:tab/>
            </w:r>
            <w:r w:rsidRPr="00005B41">
              <w:rPr>
                <w:rStyle w:val="Hyperlink"/>
                <w:rFonts w:eastAsia="Calibri" w:cstheme="minorHAnsi"/>
                <w:noProof/>
              </w:rPr>
              <w:t>APPROVER BEHAVIOUR</w:t>
            </w:r>
            <w:r>
              <w:rPr>
                <w:noProof/>
                <w:webHidden/>
              </w:rPr>
              <w:tab/>
            </w:r>
            <w:r>
              <w:rPr>
                <w:noProof/>
                <w:webHidden/>
              </w:rPr>
              <w:fldChar w:fldCharType="begin"/>
            </w:r>
            <w:r>
              <w:rPr>
                <w:noProof/>
                <w:webHidden/>
              </w:rPr>
              <w:instrText xml:space="preserve"> PAGEREF _Toc225516513 \h </w:instrText>
            </w:r>
            <w:r>
              <w:rPr>
                <w:noProof/>
                <w:webHidden/>
              </w:rPr>
            </w:r>
            <w:r>
              <w:rPr>
                <w:noProof/>
                <w:webHidden/>
              </w:rPr>
              <w:fldChar w:fldCharType="separate"/>
            </w:r>
            <w:r>
              <w:rPr>
                <w:noProof/>
                <w:webHidden/>
              </w:rPr>
              <w:t>44</w:t>
            </w:r>
            <w:r>
              <w:rPr>
                <w:noProof/>
                <w:webHidden/>
              </w:rPr>
              <w:fldChar w:fldCharType="end"/>
            </w:r>
          </w:hyperlink>
        </w:p>
        <w:p w14:paraId="655147F7" w14:textId="3D92BF5A"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4" w:history="1">
            <w:r w:rsidRPr="00005B41">
              <w:rPr>
                <w:rStyle w:val="Hyperlink"/>
                <w:rFonts w:cstheme="minorHAnsi"/>
                <w:noProof/>
                <w:lang w:val="en-IN"/>
              </w:rPr>
              <w:t>4.6 Reference Tables</w:t>
            </w:r>
            <w:r>
              <w:rPr>
                <w:noProof/>
                <w:webHidden/>
              </w:rPr>
              <w:tab/>
            </w:r>
            <w:r>
              <w:rPr>
                <w:noProof/>
                <w:webHidden/>
              </w:rPr>
              <w:fldChar w:fldCharType="begin"/>
            </w:r>
            <w:r>
              <w:rPr>
                <w:noProof/>
                <w:webHidden/>
              </w:rPr>
              <w:instrText xml:space="preserve"> PAGEREF _Toc225516514 \h </w:instrText>
            </w:r>
            <w:r>
              <w:rPr>
                <w:noProof/>
                <w:webHidden/>
              </w:rPr>
            </w:r>
            <w:r>
              <w:rPr>
                <w:noProof/>
                <w:webHidden/>
              </w:rPr>
              <w:fldChar w:fldCharType="separate"/>
            </w:r>
            <w:r>
              <w:rPr>
                <w:noProof/>
                <w:webHidden/>
              </w:rPr>
              <w:t>44</w:t>
            </w:r>
            <w:r>
              <w:rPr>
                <w:noProof/>
                <w:webHidden/>
              </w:rPr>
              <w:fldChar w:fldCharType="end"/>
            </w:r>
          </w:hyperlink>
        </w:p>
        <w:p w14:paraId="7A42A9EA" w14:textId="0BFF5677"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5" w:history="1">
            <w:r w:rsidRPr="00005B41">
              <w:rPr>
                <w:rStyle w:val="Hyperlink"/>
                <w:rFonts w:cstheme="minorHAnsi"/>
                <w:noProof/>
                <w:lang w:val="en-IN"/>
              </w:rPr>
              <w:t xml:space="preserve">4.7 </w:t>
            </w:r>
            <w:r w:rsidRPr="00005B41">
              <w:rPr>
                <w:rStyle w:val="Hyperlink"/>
                <w:rFonts w:cstheme="minorHAnsi"/>
                <w:noProof/>
              </w:rPr>
              <w:t>Record List View</w:t>
            </w:r>
            <w:r>
              <w:rPr>
                <w:noProof/>
                <w:webHidden/>
              </w:rPr>
              <w:tab/>
            </w:r>
            <w:r>
              <w:rPr>
                <w:noProof/>
                <w:webHidden/>
              </w:rPr>
              <w:fldChar w:fldCharType="begin"/>
            </w:r>
            <w:r>
              <w:rPr>
                <w:noProof/>
                <w:webHidden/>
              </w:rPr>
              <w:instrText xml:space="preserve"> PAGEREF _Toc225516515 \h </w:instrText>
            </w:r>
            <w:r>
              <w:rPr>
                <w:noProof/>
                <w:webHidden/>
              </w:rPr>
            </w:r>
            <w:r>
              <w:rPr>
                <w:noProof/>
                <w:webHidden/>
              </w:rPr>
              <w:fldChar w:fldCharType="separate"/>
            </w:r>
            <w:r>
              <w:rPr>
                <w:noProof/>
                <w:webHidden/>
              </w:rPr>
              <w:t>45</w:t>
            </w:r>
            <w:r>
              <w:rPr>
                <w:noProof/>
                <w:webHidden/>
              </w:rPr>
              <w:fldChar w:fldCharType="end"/>
            </w:r>
          </w:hyperlink>
        </w:p>
        <w:p w14:paraId="6A7D7861" w14:textId="136276B5"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6" w:history="1">
            <w:r w:rsidRPr="00005B41">
              <w:rPr>
                <w:rStyle w:val="Hyperlink"/>
                <w:rFonts w:cstheme="minorHAnsi"/>
                <w:noProof/>
                <w:lang w:val="en-IN"/>
              </w:rPr>
              <w:t>4.8 Communication Requirements</w:t>
            </w:r>
            <w:r>
              <w:rPr>
                <w:noProof/>
                <w:webHidden/>
              </w:rPr>
              <w:tab/>
            </w:r>
            <w:r>
              <w:rPr>
                <w:noProof/>
                <w:webHidden/>
              </w:rPr>
              <w:fldChar w:fldCharType="begin"/>
            </w:r>
            <w:r>
              <w:rPr>
                <w:noProof/>
                <w:webHidden/>
              </w:rPr>
              <w:instrText xml:space="preserve"> PAGEREF _Toc225516516 \h </w:instrText>
            </w:r>
            <w:r>
              <w:rPr>
                <w:noProof/>
                <w:webHidden/>
              </w:rPr>
            </w:r>
            <w:r>
              <w:rPr>
                <w:noProof/>
                <w:webHidden/>
              </w:rPr>
              <w:fldChar w:fldCharType="separate"/>
            </w:r>
            <w:r>
              <w:rPr>
                <w:noProof/>
                <w:webHidden/>
              </w:rPr>
              <w:t>45</w:t>
            </w:r>
            <w:r>
              <w:rPr>
                <w:noProof/>
                <w:webHidden/>
              </w:rPr>
              <w:fldChar w:fldCharType="end"/>
            </w:r>
          </w:hyperlink>
        </w:p>
        <w:p w14:paraId="6A802389" w14:textId="572920A3"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7" w:history="1">
            <w:r w:rsidRPr="00005B41">
              <w:rPr>
                <w:rStyle w:val="Hyperlink"/>
                <w:rFonts w:cstheme="minorHAnsi"/>
                <w:noProof/>
                <w:lang w:val="en-IN"/>
              </w:rPr>
              <w:t>4.8.1 Communication Channels</w:t>
            </w:r>
            <w:r>
              <w:rPr>
                <w:noProof/>
                <w:webHidden/>
              </w:rPr>
              <w:tab/>
            </w:r>
            <w:r>
              <w:rPr>
                <w:noProof/>
                <w:webHidden/>
              </w:rPr>
              <w:fldChar w:fldCharType="begin"/>
            </w:r>
            <w:r>
              <w:rPr>
                <w:noProof/>
                <w:webHidden/>
              </w:rPr>
              <w:instrText xml:space="preserve"> PAGEREF _Toc225516517 \h </w:instrText>
            </w:r>
            <w:r>
              <w:rPr>
                <w:noProof/>
                <w:webHidden/>
              </w:rPr>
            </w:r>
            <w:r>
              <w:rPr>
                <w:noProof/>
                <w:webHidden/>
              </w:rPr>
              <w:fldChar w:fldCharType="separate"/>
            </w:r>
            <w:r>
              <w:rPr>
                <w:noProof/>
                <w:webHidden/>
              </w:rPr>
              <w:t>45</w:t>
            </w:r>
            <w:r>
              <w:rPr>
                <w:noProof/>
                <w:webHidden/>
              </w:rPr>
              <w:fldChar w:fldCharType="end"/>
            </w:r>
          </w:hyperlink>
        </w:p>
        <w:p w14:paraId="50E03A1A" w14:textId="2CF3CB6A"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8" w:history="1">
            <w:r w:rsidRPr="00005B41">
              <w:rPr>
                <w:rStyle w:val="Hyperlink"/>
                <w:rFonts w:cstheme="minorHAnsi"/>
                <w:noProof/>
                <w:lang w:val="en-IN"/>
              </w:rPr>
              <w:t>4.8.2 Communication Templates</w:t>
            </w:r>
            <w:r>
              <w:rPr>
                <w:noProof/>
                <w:webHidden/>
              </w:rPr>
              <w:tab/>
            </w:r>
            <w:r>
              <w:rPr>
                <w:noProof/>
                <w:webHidden/>
              </w:rPr>
              <w:fldChar w:fldCharType="begin"/>
            </w:r>
            <w:r>
              <w:rPr>
                <w:noProof/>
                <w:webHidden/>
              </w:rPr>
              <w:instrText xml:space="preserve"> PAGEREF _Toc225516518 \h </w:instrText>
            </w:r>
            <w:r>
              <w:rPr>
                <w:noProof/>
                <w:webHidden/>
              </w:rPr>
            </w:r>
            <w:r>
              <w:rPr>
                <w:noProof/>
                <w:webHidden/>
              </w:rPr>
              <w:fldChar w:fldCharType="separate"/>
            </w:r>
            <w:r>
              <w:rPr>
                <w:noProof/>
                <w:webHidden/>
              </w:rPr>
              <w:t>45</w:t>
            </w:r>
            <w:r>
              <w:rPr>
                <w:noProof/>
                <w:webHidden/>
              </w:rPr>
              <w:fldChar w:fldCharType="end"/>
            </w:r>
          </w:hyperlink>
        </w:p>
        <w:p w14:paraId="4521D089" w14:textId="7240BF18"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19" w:history="1">
            <w:r w:rsidRPr="00005B41">
              <w:rPr>
                <w:rStyle w:val="Hyperlink"/>
                <w:rFonts w:cstheme="minorHAnsi"/>
                <w:noProof/>
                <w:lang w:val="en-IN"/>
              </w:rPr>
              <w:t>4.9 Access Management</w:t>
            </w:r>
            <w:r>
              <w:rPr>
                <w:noProof/>
                <w:webHidden/>
              </w:rPr>
              <w:tab/>
            </w:r>
            <w:r>
              <w:rPr>
                <w:noProof/>
                <w:webHidden/>
              </w:rPr>
              <w:fldChar w:fldCharType="begin"/>
            </w:r>
            <w:r>
              <w:rPr>
                <w:noProof/>
                <w:webHidden/>
              </w:rPr>
              <w:instrText xml:space="preserve"> PAGEREF _Toc225516519 \h </w:instrText>
            </w:r>
            <w:r>
              <w:rPr>
                <w:noProof/>
                <w:webHidden/>
              </w:rPr>
            </w:r>
            <w:r>
              <w:rPr>
                <w:noProof/>
                <w:webHidden/>
              </w:rPr>
              <w:fldChar w:fldCharType="separate"/>
            </w:r>
            <w:r>
              <w:rPr>
                <w:noProof/>
                <w:webHidden/>
              </w:rPr>
              <w:t>45</w:t>
            </w:r>
            <w:r>
              <w:rPr>
                <w:noProof/>
                <w:webHidden/>
              </w:rPr>
              <w:fldChar w:fldCharType="end"/>
            </w:r>
          </w:hyperlink>
        </w:p>
        <w:p w14:paraId="3D49F07C" w14:textId="658A0D8E"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0" w:history="1">
            <w:r w:rsidRPr="00005B41">
              <w:rPr>
                <w:rStyle w:val="Hyperlink"/>
                <w:rFonts w:cstheme="minorHAnsi"/>
                <w:noProof/>
                <w:lang w:val="en-IN"/>
              </w:rPr>
              <w:t>4.10 Reporting Requirements</w:t>
            </w:r>
            <w:r>
              <w:rPr>
                <w:noProof/>
                <w:webHidden/>
              </w:rPr>
              <w:tab/>
            </w:r>
            <w:r>
              <w:rPr>
                <w:noProof/>
                <w:webHidden/>
              </w:rPr>
              <w:fldChar w:fldCharType="begin"/>
            </w:r>
            <w:r>
              <w:rPr>
                <w:noProof/>
                <w:webHidden/>
              </w:rPr>
              <w:instrText xml:space="preserve"> PAGEREF _Toc225516520 \h </w:instrText>
            </w:r>
            <w:r>
              <w:rPr>
                <w:noProof/>
                <w:webHidden/>
              </w:rPr>
            </w:r>
            <w:r>
              <w:rPr>
                <w:noProof/>
                <w:webHidden/>
              </w:rPr>
              <w:fldChar w:fldCharType="separate"/>
            </w:r>
            <w:r>
              <w:rPr>
                <w:noProof/>
                <w:webHidden/>
              </w:rPr>
              <w:t>45</w:t>
            </w:r>
            <w:r>
              <w:rPr>
                <w:noProof/>
                <w:webHidden/>
              </w:rPr>
              <w:fldChar w:fldCharType="end"/>
            </w:r>
          </w:hyperlink>
        </w:p>
        <w:p w14:paraId="589BA148" w14:textId="60F5E74B" w:rsidR="0033575B" w:rsidRDefault="0033575B">
          <w:pPr>
            <w:pStyle w:val="TOC2"/>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1" w:history="1">
            <w:r w:rsidRPr="00005B41">
              <w:rPr>
                <w:rStyle w:val="Hyperlink"/>
                <w:rFonts w:cstheme="minorHAnsi"/>
                <w:noProof/>
                <w:lang w:val="en-IN"/>
              </w:rPr>
              <w:t>4.11 Integration Requirements</w:t>
            </w:r>
            <w:r>
              <w:rPr>
                <w:noProof/>
                <w:webHidden/>
              </w:rPr>
              <w:tab/>
            </w:r>
            <w:r>
              <w:rPr>
                <w:noProof/>
                <w:webHidden/>
              </w:rPr>
              <w:fldChar w:fldCharType="begin"/>
            </w:r>
            <w:r>
              <w:rPr>
                <w:noProof/>
                <w:webHidden/>
              </w:rPr>
              <w:instrText xml:space="preserve"> PAGEREF _Toc225516521 \h </w:instrText>
            </w:r>
            <w:r>
              <w:rPr>
                <w:noProof/>
                <w:webHidden/>
              </w:rPr>
            </w:r>
            <w:r>
              <w:rPr>
                <w:noProof/>
                <w:webHidden/>
              </w:rPr>
              <w:fldChar w:fldCharType="separate"/>
            </w:r>
            <w:r>
              <w:rPr>
                <w:noProof/>
                <w:webHidden/>
              </w:rPr>
              <w:t>46</w:t>
            </w:r>
            <w:r>
              <w:rPr>
                <w:noProof/>
                <w:webHidden/>
              </w:rPr>
              <w:fldChar w:fldCharType="end"/>
            </w:r>
          </w:hyperlink>
        </w:p>
        <w:p w14:paraId="658737FF" w14:textId="0C2E13CA"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2" w:history="1">
            <w:r w:rsidRPr="00005B41">
              <w:rPr>
                <w:rStyle w:val="Hyperlink"/>
                <w:rFonts w:cstheme="minorHAnsi"/>
                <w:noProof/>
                <w:lang w:val="en-IN"/>
              </w:rPr>
              <w:t>4.11.1 Integration Overview</w:t>
            </w:r>
            <w:r>
              <w:rPr>
                <w:noProof/>
                <w:webHidden/>
              </w:rPr>
              <w:tab/>
            </w:r>
            <w:r>
              <w:rPr>
                <w:noProof/>
                <w:webHidden/>
              </w:rPr>
              <w:fldChar w:fldCharType="begin"/>
            </w:r>
            <w:r>
              <w:rPr>
                <w:noProof/>
                <w:webHidden/>
              </w:rPr>
              <w:instrText xml:space="preserve"> PAGEREF _Toc225516522 \h </w:instrText>
            </w:r>
            <w:r>
              <w:rPr>
                <w:noProof/>
                <w:webHidden/>
              </w:rPr>
            </w:r>
            <w:r>
              <w:rPr>
                <w:noProof/>
                <w:webHidden/>
              </w:rPr>
              <w:fldChar w:fldCharType="separate"/>
            </w:r>
            <w:r>
              <w:rPr>
                <w:noProof/>
                <w:webHidden/>
              </w:rPr>
              <w:t>46</w:t>
            </w:r>
            <w:r>
              <w:rPr>
                <w:noProof/>
                <w:webHidden/>
              </w:rPr>
              <w:fldChar w:fldCharType="end"/>
            </w:r>
          </w:hyperlink>
        </w:p>
        <w:p w14:paraId="0F7C209C" w14:textId="1A74DC1E"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3" w:history="1">
            <w:r w:rsidRPr="00005B41">
              <w:rPr>
                <w:rStyle w:val="Hyperlink"/>
                <w:rFonts w:cstheme="minorHAnsi"/>
                <w:noProof/>
                <w:lang w:val="en-IN"/>
              </w:rPr>
              <w:t>4.11.2 Field-Level Mapping and Logic</w:t>
            </w:r>
            <w:r>
              <w:rPr>
                <w:noProof/>
                <w:webHidden/>
              </w:rPr>
              <w:tab/>
            </w:r>
            <w:r>
              <w:rPr>
                <w:noProof/>
                <w:webHidden/>
              </w:rPr>
              <w:fldChar w:fldCharType="begin"/>
            </w:r>
            <w:r>
              <w:rPr>
                <w:noProof/>
                <w:webHidden/>
              </w:rPr>
              <w:instrText xml:space="preserve"> PAGEREF _Toc225516523 \h </w:instrText>
            </w:r>
            <w:r>
              <w:rPr>
                <w:noProof/>
                <w:webHidden/>
              </w:rPr>
            </w:r>
            <w:r>
              <w:rPr>
                <w:noProof/>
                <w:webHidden/>
              </w:rPr>
              <w:fldChar w:fldCharType="separate"/>
            </w:r>
            <w:r>
              <w:rPr>
                <w:noProof/>
                <w:webHidden/>
              </w:rPr>
              <w:t>46</w:t>
            </w:r>
            <w:r>
              <w:rPr>
                <w:noProof/>
                <w:webHidden/>
              </w:rPr>
              <w:fldChar w:fldCharType="end"/>
            </w:r>
          </w:hyperlink>
        </w:p>
        <w:p w14:paraId="27FBB486" w14:textId="2D40E291"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4" w:history="1">
            <w:r w:rsidRPr="00005B41">
              <w:rPr>
                <w:rStyle w:val="Hyperlink"/>
                <w:rFonts w:cstheme="minorHAnsi"/>
                <w:noProof/>
                <w:lang w:val="en-IN"/>
              </w:rPr>
              <w:t>4.11.3 Data Flow and Synchronization</w:t>
            </w:r>
            <w:r>
              <w:rPr>
                <w:noProof/>
                <w:webHidden/>
              </w:rPr>
              <w:tab/>
            </w:r>
            <w:r>
              <w:rPr>
                <w:noProof/>
                <w:webHidden/>
              </w:rPr>
              <w:fldChar w:fldCharType="begin"/>
            </w:r>
            <w:r>
              <w:rPr>
                <w:noProof/>
                <w:webHidden/>
              </w:rPr>
              <w:instrText xml:space="preserve"> PAGEREF _Toc225516524 \h </w:instrText>
            </w:r>
            <w:r>
              <w:rPr>
                <w:noProof/>
                <w:webHidden/>
              </w:rPr>
            </w:r>
            <w:r>
              <w:rPr>
                <w:noProof/>
                <w:webHidden/>
              </w:rPr>
              <w:fldChar w:fldCharType="separate"/>
            </w:r>
            <w:r>
              <w:rPr>
                <w:noProof/>
                <w:webHidden/>
              </w:rPr>
              <w:t>46</w:t>
            </w:r>
            <w:r>
              <w:rPr>
                <w:noProof/>
                <w:webHidden/>
              </w:rPr>
              <w:fldChar w:fldCharType="end"/>
            </w:r>
          </w:hyperlink>
        </w:p>
        <w:p w14:paraId="7E4946D4" w14:textId="236E66E8"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5" w:history="1">
            <w:r w:rsidRPr="00005B41">
              <w:rPr>
                <w:rStyle w:val="Hyperlink"/>
                <w:rFonts w:cstheme="minorHAnsi"/>
                <w:noProof/>
                <w:lang w:val="en-IN"/>
              </w:rPr>
              <w:t>4.11.4 Error Handling and Logging</w:t>
            </w:r>
            <w:r>
              <w:rPr>
                <w:noProof/>
                <w:webHidden/>
              </w:rPr>
              <w:tab/>
            </w:r>
            <w:r>
              <w:rPr>
                <w:noProof/>
                <w:webHidden/>
              </w:rPr>
              <w:fldChar w:fldCharType="begin"/>
            </w:r>
            <w:r>
              <w:rPr>
                <w:noProof/>
                <w:webHidden/>
              </w:rPr>
              <w:instrText xml:space="preserve"> PAGEREF _Toc225516525 \h </w:instrText>
            </w:r>
            <w:r>
              <w:rPr>
                <w:noProof/>
                <w:webHidden/>
              </w:rPr>
            </w:r>
            <w:r>
              <w:rPr>
                <w:noProof/>
                <w:webHidden/>
              </w:rPr>
              <w:fldChar w:fldCharType="separate"/>
            </w:r>
            <w:r>
              <w:rPr>
                <w:noProof/>
                <w:webHidden/>
              </w:rPr>
              <w:t>47</w:t>
            </w:r>
            <w:r>
              <w:rPr>
                <w:noProof/>
                <w:webHidden/>
              </w:rPr>
              <w:fldChar w:fldCharType="end"/>
            </w:r>
          </w:hyperlink>
        </w:p>
        <w:p w14:paraId="5C2F1E29" w14:textId="75EB5FAD" w:rsidR="0033575B" w:rsidRDefault="0033575B">
          <w:pPr>
            <w:pStyle w:val="TOC3"/>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6" w:history="1">
            <w:r w:rsidRPr="00005B41">
              <w:rPr>
                <w:rStyle w:val="Hyperlink"/>
                <w:rFonts w:cstheme="minorHAnsi"/>
                <w:noProof/>
                <w:lang w:val="en-IN"/>
              </w:rPr>
              <w:t>4.11.5 API Documentations and other information</w:t>
            </w:r>
            <w:r>
              <w:rPr>
                <w:noProof/>
                <w:webHidden/>
              </w:rPr>
              <w:tab/>
            </w:r>
            <w:r>
              <w:rPr>
                <w:noProof/>
                <w:webHidden/>
              </w:rPr>
              <w:fldChar w:fldCharType="begin"/>
            </w:r>
            <w:r>
              <w:rPr>
                <w:noProof/>
                <w:webHidden/>
              </w:rPr>
              <w:instrText xml:space="preserve"> PAGEREF _Toc225516526 \h </w:instrText>
            </w:r>
            <w:r>
              <w:rPr>
                <w:noProof/>
                <w:webHidden/>
              </w:rPr>
            </w:r>
            <w:r>
              <w:rPr>
                <w:noProof/>
                <w:webHidden/>
              </w:rPr>
              <w:fldChar w:fldCharType="separate"/>
            </w:r>
            <w:r>
              <w:rPr>
                <w:noProof/>
                <w:webHidden/>
              </w:rPr>
              <w:t>47</w:t>
            </w:r>
            <w:r>
              <w:rPr>
                <w:noProof/>
                <w:webHidden/>
              </w:rPr>
              <w:fldChar w:fldCharType="end"/>
            </w:r>
          </w:hyperlink>
        </w:p>
        <w:p w14:paraId="16A50182" w14:textId="7C376A1F"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7" w:history="1">
            <w:r w:rsidRPr="00005B41">
              <w:rPr>
                <w:rStyle w:val="Hyperlink"/>
                <w:rFonts w:cstheme="minorHAnsi"/>
                <w:noProof/>
                <w:lang w:val="en-IN"/>
              </w:rPr>
              <w:t>5. Assumptions</w:t>
            </w:r>
            <w:r>
              <w:rPr>
                <w:noProof/>
                <w:webHidden/>
              </w:rPr>
              <w:tab/>
            </w:r>
            <w:r>
              <w:rPr>
                <w:noProof/>
                <w:webHidden/>
              </w:rPr>
              <w:fldChar w:fldCharType="begin"/>
            </w:r>
            <w:r>
              <w:rPr>
                <w:noProof/>
                <w:webHidden/>
              </w:rPr>
              <w:instrText xml:space="preserve"> PAGEREF _Toc225516527 \h </w:instrText>
            </w:r>
            <w:r>
              <w:rPr>
                <w:noProof/>
                <w:webHidden/>
              </w:rPr>
            </w:r>
            <w:r>
              <w:rPr>
                <w:noProof/>
                <w:webHidden/>
              </w:rPr>
              <w:fldChar w:fldCharType="separate"/>
            </w:r>
            <w:r>
              <w:rPr>
                <w:noProof/>
                <w:webHidden/>
              </w:rPr>
              <w:t>47</w:t>
            </w:r>
            <w:r>
              <w:rPr>
                <w:noProof/>
                <w:webHidden/>
              </w:rPr>
              <w:fldChar w:fldCharType="end"/>
            </w:r>
          </w:hyperlink>
        </w:p>
        <w:p w14:paraId="5337A04F" w14:textId="135A0E1E" w:rsidR="0033575B" w:rsidRDefault="0033575B">
          <w:pPr>
            <w:pStyle w:val="TOC1"/>
            <w:tabs>
              <w:tab w:val="right" w:leader="dot" w:pos="9016"/>
            </w:tabs>
            <w:rPr>
              <w:rFonts w:asciiTheme="minorHAnsi" w:eastAsiaTheme="minorEastAsia" w:hAnsiTheme="minorHAnsi" w:cstheme="minorBidi"/>
              <w:noProof/>
              <w:kern w:val="2"/>
              <w:sz w:val="24"/>
              <w:szCs w:val="24"/>
              <w:lang w:val="en-IN"/>
              <w14:ligatures w14:val="standardContextual"/>
            </w:rPr>
          </w:pPr>
          <w:hyperlink w:anchor="_Toc225516528" w:history="1">
            <w:r w:rsidRPr="00005B41">
              <w:rPr>
                <w:rStyle w:val="Hyperlink"/>
                <w:rFonts w:cstheme="minorHAnsi"/>
                <w:noProof/>
                <w:lang w:val="en-IN"/>
              </w:rPr>
              <w:t>6. Appendix</w:t>
            </w:r>
            <w:r>
              <w:rPr>
                <w:noProof/>
                <w:webHidden/>
              </w:rPr>
              <w:tab/>
            </w:r>
            <w:r>
              <w:rPr>
                <w:noProof/>
                <w:webHidden/>
              </w:rPr>
              <w:fldChar w:fldCharType="begin"/>
            </w:r>
            <w:r>
              <w:rPr>
                <w:noProof/>
                <w:webHidden/>
              </w:rPr>
              <w:instrText xml:space="preserve"> PAGEREF _Toc225516528 \h </w:instrText>
            </w:r>
            <w:r>
              <w:rPr>
                <w:noProof/>
                <w:webHidden/>
              </w:rPr>
            </w:r>
            <w:r>
              <w:rPr>
                <w:noProof/>
                <w:webHidden/>
              </w:rPr>
              <w:fldChar w:fldCharType="separate"/>
            </w:r>
            <w:r>
              <w:rPr>
                <w:noProof/>
                <w:webHidden/>
              </w:rPr>
              <w:t>47</w:t>
            </w:r>
            <w:r>
              <w:rPr>
                <w:noProof/>
                <w:webHidden/>
              </w:rPr>
              <w:fldChar w:fldCharType="end"/>
            </w:r>
          </w:hyperlink>
        </w:p>
        <w:p w14:paraId="0A81A8F9" w14:textId="180DC680" w:rsidR="00554D4C" w:rsidRPr="00D41866" w:rsidRDefault="00554D4C" w:rsidP="00554D4C">
          <w:pPr>
            <w:widowControl w:val="0"/>
            <w:tabs>
              <w:tab w:val="right" w:leader="dot" w:pos="12000"/>
            </w:tabs>
            <w:spacing w:before="60" w:after="0" w:line="240" w:lineRule="auto"/>
            <w:ind w:left="360"/>
            <w:jc w:val="left"/>
            <w:rPr>
              <w:rFonts w:asciiTheme="minorHAnsi" w:eastAsia="Arial" w:hAnsiTheme="minorHAnsi" w:cstheme="minorHAnsi"/>
              <w:color w:val="000000"/>
              <w:sz w:val="22"/>
              <w:szCs w:val="22"/>
            </w:rPr>
          </w:pPr>
          <w:r w:rsidRPr="00D41866">
            <w:rPr>
              <w:rFonts w:asciiTheme="minorHAnsi" w:hAnsiTheme="minorHAnsi" w:cstheme="minorHAnsi"/>
            </w:rPr>
            <w:fldChar w:fldCharType="end"/>
          </w:r>
        </w:p>
      </w:sdtContent>
    </w:sdt>
    <w:p w14:paraId="52243CE2" w14:textId="77777777" w:rsidR="001436C1" w:rsidRDefault="001436C1">
      <w:pPr>
        <w:spacing w:after="160" w:line="259" w:lineRule="auto"/>
        <w:ind w:left="0"/>
        <w:jc w:val="left"/>
        <w:rPr>
          <w:rFonts w:asciiTheme="minorHAnsi" w:eastAsiaTheme="majorEastAsia" w:hAnsiTheme="minorHAnsi" w:cstheme="minorHAnsi"/>
          <w:color w:val="2F5496" w:themeColor="accent1" w:themeShade="BF"/>
          <w:sz w:val="40"/>
          <w:szCs w:val="40"/>
        </w:rPr>
      </w:pPr>
      <w:bookmarkStart w:id="1" w:name="_Toc218955531"/>
      <w:r>
        <w:rPr>
          <w:rFonts w:asciiTheme="minorHAnsi" w:hAnsiTheme="minorHAnsi" w:cstheme="minorHAnsi"/>
        </w:rPr>
        <w:br w:type="page"/>
      </w:r>
    </w:p>
    <w:p w14:paraId="2852A6B5" w14:textId="74ED640D" w:rsidR="0071147B" w:rsidRPr="002C2E28" w:rsidRDefault="0071147B" w:rsidP="0071147B">
      <w:pPr>
        <w:pStyle w:val="Heading1"/>
        <w:jc w:val="left"/>
        <w:rPr>
          <w:rFonts w:asciiTheme="minorHAnsi" w:hAnsiTheme="minorHAnsi" w:cstheme="minorHAnsi"/>
        </w:rPr>
      </w:pPr>
      <w:bookmarkStart w:id="2" w:name="_Toc225516489"/>
      <w:r w:rsidRPr="002C2E28">
        <w:rPr>
          <w:rFonts w:asciiTheme="minorHAnsi" w:hAnsiTheme="minorHAnsi" w:cstheme="minorHAnsi"/>
        </w:rPr>
        <w:lastRenderedPageBreak/>
        <w:t>1. Executive Summary</w:t>
      </w:r>
      <w:bookmarkEnd w:id="1"/>
      <w:bookmarkEnd w:id="2"/>
    </w:p>
    <w:p w14:paraId="05D22D39" w14:textId="77777777" w:rsidR="0071147B" w:rsidRPr="002C2E28" w:rsidRDefault="0071147B" w:rsidP="0071147B">
      <w:pPr>
        <w:pStyle w:val="Heading2"/>
        <w:jc w:val="left"/>
        <w:rPr>
          <w:rFonts w:asciiTheme="minorHAnsi" w:hAnsiTheme="minorHAnsi" w:cstheme="minorHAnsi"/>
        </w:rPr>
      </w:pPr>
      <w:bookmarkStart w:id="3" w:name="_Toc218955532"/>
      <w:bookmarkStart w:id="4" w:name="_Toc225516490"/>
      <w:r w:rsidRPr="002C2E28">
        <w:rPr>
          <w:rFonts w:asciiTheme="minorHAnsi" w:hAnsiTheme="minorHAnsi" w:cstheme="minorHAnsi"/>
        </w:rPr>
        <w:t>1.1 Purpose</w:t>
      </w:r>
      <w:bookmarkEnd w:id="3"/>
      <w:bookmarkEnd w:id="4"/>
    </w:p>
    <w:p w14:paraId="6B1D9169" w14:textId="6760AF0C" w:rsidR="0071147B" w:rsidRPr="00B451E6" w:rsidRDefault="0071147B" w:rsidP="0071147B">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This Business User Document describes the requirements for standardizing and automating the </w:t>
      </w:r>
      <w:r w:rsidR="0082785C">
        <w:rPr>
          <w:rFonts w:asciiTheme="minorHAnsi" w:hAnsiTheme="minorHAnsi" w:cstheme="minorHAnsi"/>
          <w:sz w:val="24"/>
          <w:szCs w:val="24"/>
          <w:lang w:val="en-IN"/>
        </w:rPr>
        <w:t>Material</w:t>
      </w:r>
      <w:r w:rsidRPr="00B451E6">
        <w:rPr>
          <w:rFonts w:asciiTheme="minorHAnsi" w:hAnsiTheme="minorHAnsi" w:cstheme="minorHAnsi"/>
          <w:sz w:val="24"/>
          <w:szCs w:val="24"/>
          <w:lang w:val="en-IN"/>
        </w:rPr>
        <w:t xml:space="preserve"> creation process within the organization. It aims to ensure that </w:t>
      </w:r>
      <w:r w:rsidR="0082785C">
        <w:rPr>
          <w:rFonts w:asciiTheme="minorHAnsi" w:hAnsiTheme="minorHAnsi" w:cstheme="minorHAnsi"/>
          <w:sz w:val="24"/>
          <w:szCs w:val="24"/>
          <w:lang w:val="en-IN"/>
        </w:rPr>
        <w:t>Raw Material</w:t>
      </w:r>
      <w:r w:rsidRPr="00B451E6">
        <w:rPr>
          <w:rFonts w:asciiTheme="minorHAnsi" w:hAnsiTheme="minorHAnsi" w:cstheme="minorHAnsi"/>
          <w:sz w:val="24"/>
          <w:szCs w:val="24"/>
          <w:lang w:val="en-IN"/>
        </w:rPr>
        <w:t xml:space="preserve"> master data is captured accurately, approved efficiently, and made available in downstream systems in a timely and compliant manner</w:t>
      </w:r>
      <w:r w:rsidRPr="002C2E28">
        <w:rPr>
          <w:rFonts w:asciiTheme="minorHAnsi" w:hAnsiTheme="minorHAnsi" w:cstheme="minorHAnsi"/>
          <w:sz w:val="24"/>
          <w:szCs w:val="24"/>
          <w:lang w:val="en-IN"/>
        </w:rPr>
        <w:t>.</w:t>
      </w:r>
    </w:p>
    <w:p w14:paraId="686061B4" w14:textId="77777777" w:rsidR="0071147B" w:rsidRPr="002C2E28" w:rsidRDefault="0071147B" w:rsidP="0071147B">
      <w:pPr>
        <w:pStyle w:val="Heading2"/>
        <w:jc w:val="left"/>
        <w:rPr>
          <w:rFonts w:asciiTheme="minorHAnsi" w:hAnsiTheme="minorHAnsi" w:cstheme="minorHAnsi"/>
          <w:lang w:val="en-IN"/>
        </w:rPr>
      </w:pPr>
      <w:bookmarkStart w:id="5" w:name="_Toc218955533"/>
      <w:bookmarkStart w:id="6" w:name="_Toc225516491"/>
      <w:r w:rsidRPr="002C2E28">
        <w:rPr>
          <w:rFonts w:asciiTheme="minorHAnsi" w:hAnsiTheme="minorHAnsi" w:cstheme="minorHAnsi"/>
          <w:lang w:val="en-IN"/>
        </w:rPr>
        <w:t>1.2 Audience</w:t>
      </w:r>
      <w:bookmarkEnd w:id="5"/>
      <w:bookmarkEnd w:id="6"/>
    </w:p>
    <w:p w14:paraId="54911A45" w14:textId="72ADC1E6" w:rsidR="0071147B" w:rsidRPr="00B451E6" w:rsidRDefault="0071147B" w:rsidP="0071147B">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The primary audience of this document includes business owners for procurement and finance, business analysts, project managers, solution architects, developers, and key end-users involved in </w:t>
      </w:r>
      <w:r w:rsidR="0082785C">
        <w:rPr>
          <w:rFonts w:asciiTheme="minorHAnsi" w:hAnsiTheme="minorHAnsi" w:cstheme="minorHAnsi"/>
          <w:sz w:val="24"/>
          <w:szCs w:val="24"/>
          <w:lang w:val="en-IN"/>
        </w:rPr>
        <w:t>Material</w:t>
      </w:r>
      <w:r w:rsidRPr="00B451E6">
        <w:rPr>
          <w:rFonts w:asciiTheme="minorHAnsi" w:hAnsiTheme="minorHAnsi" w:cstheme="minorHAnsi"/>
          <w:sz w:val="24"/>
          <w:szCs w:val="24"/>
          <w:lang w:val="en-IN"/>
        </w:rPr>
        <w:t xml:space="preserve"> onboarding and maintenance. It may also be referenced by internal audit, compliance, and operations teams to validate that the implemented process aligns with policy and regulatory requirements.</w:t>
      </w:r>
    </w:p>
    <w:p w14:paraId="5DA9A7C6" w14:textId="77777777" w:rsidR="0071147B" w:rsidRPr="002C2E28" w:rsidRDefault="0071147B" w:rsidP="0071147B">
      <w:pPr>
        <w:pStyle w:val="Heading1"/>
        <w:jc w:val="left"/>
        <w:rPr>
          <w:rFonts w:asciiTheme="minorHAnsi" w:hAnsiTheme="minorHAnsi" w:cstheme="minorHAnsi"/>
          <w:lang w:val="en-IN"/>
        </w:rPr>
      </w:pPr>
      <w:bookmarkStart w:id="7" w:name="_Toc218955534"/>
      <w:bookmarkStart w:id="8" w:name="_Toc225516492"/>
      <w:r w:rsidRPr="002C2E28">
        <w:rPr>
          <w:rFonts w:asciiTheme="minorHAnsi" w:hAnsiTheme="minorHAnsi" w:cstheme="minorHAnsi"/>
          <w:lang w:val="en-IN"/>
        </w:rPr>
        <w:t>2. Project Description</w:t>
      </w:r>
      <w:bookmarkEnd w:id="7"/>
      <w:bookmarkEnd w:id="8"/>
    </w:p>
    <w:p w14:paraId="5096478C" w14:textId="77777777" w:rsidR="0071147B" w:rsidRPr="002C2E28" w:rsidRDefault="0071147B" w:rsidP="0071147B">
      <w:pPr>
        <w:pStyle w:val="Heading2"/>
        <w:jc w:val="left"/>
        <w:rPr>
          <w:rFonts w:asciiTheme="minorHAnsi" w:hAnsiTheme="minorHAnsi" w:cstheme="minorHAnsi"/>
          <w:lang w:val="en-IN"/>
        </w:rPr>
      </w:pPr>
      <w:bookmarkStart w:id="9" w:name="_Toc218955535"/>
      <w:bookmarkStart w:id="10" w:name="_Toc225516493"/>
      <w:r w:rsidRPr="002C2E28">
        <w:rPr>
          <w:rFonts w:asciiTheme="minorHAnsi" w:hAnsiTheme="minorHAnsi" w:cstheme="minorHAnsi"/>
          <w:lang w:val="en-IN"/>
        </w:rPr>
        <w:t>2.1 Background</w:t>
      </w:r>
      <w:bookmarkEnd w:id="9"/>
      <w:bookmarkEnd w:id="10"/>
    </w:p>
    <w:p w14:paraId="30439FED" w14:textId="22071403" w:rsidR="0071147B" w:rsidRPr="00B451E6" w:rsidRDefault="0071147B" w:rsidP="0071147B">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Currently, </w:t>
      </w:r>
      <w:r>
        <w:rPr>
          <w:rFonts w:asciiTheme="minorHAnsi" w:hAnsiTheme="minorHAnsi" w:cstheme="minorHAnsi"/>
          <w:sz w:val="24"/>
          <w:szCs w:val="24"/>
          <w:lang w:val="en-IN"/>
        </w:rPr>
        <w:t>Material</w:t>
      </w:r>
      <w:r w:rsidRPr="00B451E6">
        <w:rPr>
          <w:rFonts w:asciiTheme="minorHAnsi" w:hAnsiTheme="minorHAnsi" w:cstheme="minorHAnsi"/>
          <w:sz w:val="24"/>
          <w:szCs w:val="24"/>
          <w:lang w:val="en-IN"/>
        </w:rPr>
        <w:t xml:space="preserve"> </w:t>
      </w:r>
      <w:r>
        <w:rPr>
          <w:rFonts w:asciiTheme="minorHAnsi" w:hAnsiTheme="minorHAnsi" w:cstheme="minorHAnsi"/>
          <w:sz w:val="24"/>
          <w:szCs w:val="24"/>
          <w:lang w:val="en-IN"/>
        </w:rPr>
        <w:t>c</w:t>
      </w:r>
      <w:r w:rsidRPr="00B451E6">
        <w:rPr>
          <w:rFonts w:asciiTheme="minorHAnsi" w:hAnsiTheme="minorHAnsi" w:cstheme="minorHAnsi"/>
          <w:sz w:val="24"/>
          <w:szCs w:val="24"/>
          <w:lang w:val="en-IN"/>
        </w:rPr>
        <w:t xml:space="preserve">reation is handled through a mix of manual forms, email-based approvals, and direct entries into the </w:t>
      </w:r>
      <w:r w:rsidR="00DA5A0A">
        <w:rPr>
          <w:rFonts w:asciiTheme="minorHAnsi" w:hAnsiTheme="minorHAnsi" w:cstheme="minorHAnsi"/>
          <w:sz w:val="24"/>
          <w:szCs w:val="24"/>
          <w:lang w:val="en-IN"/>
        </w:rPr>
        <w:t>external</w:t>
      </w:r>
      <w:r w:rsidRPr="00B451E6">
        <w:rPr>
          <w:rFonts w:asciiTheme="minorHAnsi" w:hAnsiTheme="minorHAnsi" w:cstheme="minorHAnsi"/>
          <w:sz w:val="24"/>
          <w:szCs w:val="24"/>
          <w:lang w:val="en-IN"/>
        </w:rPr>
        <w:t xml:space="preserve"> system</w:t>
      </w:r>
      <w:r w:rsidR="00DA5A0A">
        <w:rPr>
          <w:rFonts w:asciiTheme="minorHAnsi" w:hAnsiTheme="minorHAnsi" w:cstheme="minorHAnsi"/>
          <w:sz w:val="24"/>
          <w:szCs w:val="24"/>
          <w:lang w:val="en-IN"/>
        </w:rPr>
        <w:t xml:space="preserve"> such as </w:t>
      </w:r>
      <w:r w:rsidR="00DA5A0A" w:rsidRPr="00DA5A0A">
        <w:rPr>
          <w:rFonts w:asciiTheme="minorHAnsi" w:hAnsiTheme="minorHAnsi" w:cstheme="minorHAnsi"/>
          <w:sz w:val="24"/>
          <w:szCs w:val="24"/>
          <w:lang w:val="en-IN"/>
        </w:rPr>
        <w:t>S4H, HRKWIK</w:t>
      </w:r>
      <w:r w:rsidRPr="00B451E6">
        <w:rPr>
          <w:rFonts w:asciiTheme="minorHAnsi" w:hAnsiTheme="minorHAnsi" w:cstheme="minorHAnsi"/>
          <w:sz w:val="24"/>
          <w:szCs w:val="24"/>
          <w:lang w:val="en-IN"/>
        </w:rPr>
        <w:t xml:space="preserve">, leading to inconsistent data quality, limited visibility, and longer cycle times. The absence of a standardized workflow and controls increase the risk of duplicate </w:t>
      </w:r>
      <w:r w:rsidR="0082785C">
        <w:rPr>
          <w:rFonts w:asciiTheme="minorHAnsi" w:hAnsiTheme="minorHAnsi" w:cstheme="minorHAnsi"/>
          <w:sz w:val="24"/>
          <w:szCs w:val="24"/>
          <w:lang w:val="en-IN"/>
        </w:rPr>
        <w:t>Raw Materials</w:t>
      </w:r>
      <w:r w:rsidRPr="00B451E6">
        <w:rPr>
          <w:rFonts w:asciiTheme="minorHAnsi" w:hAnsiTheme="minorHAnsi" w:cstheme="minorHAnsi"/>
          <w:sz w:val="24"/>
          <w:szCs w:val="24"/>
          <w:lang w:val="en-IN"/>
        </w:rPr>
        <w:t>, incomplete documentation, and non-compliance with internal and external regulations.</w:t>
      </w:r>
    </w:p>
    <w:p w14:paraId="2D5B0750" w14:textId="77777777" w:rsidR="0071147B" w:rsidRPr="002C2E28" w:rsidRDefault="0071147B" w:rsidP="0071147B">
      <w:pPr>
        <w:pStyle w:val="Heading2"/>
        <w:jc w:val="left"/>
        <w:rPr>
          <w:rFonts w:asciiTheme="minorHAnsi" w:hAnsiTheme="minorHAnsi" w:cstheme="minorHAnsi"/>
          <w:lang w:val="en-IN"/>
        </w:rPr>
      </w:pPr>
      <w:bookmarkStart w:id="11" w:name="_Toc218955536"/>
      <w:bookmarkStart w:id="12" w:name="_Toc225516494"/>
      <w:r w:rsidRPr="002C2E28">
        <w:rPr>
          <w:rFonts w:asciiTheme="minorHAnsi" w:hAnsiTheme="minorHAnsi" w:cstheme="minorHAnsi"/>
          <w:lang w:val="en-IN"/>
        </w:rPr>
        <w:t>2.2 Objectives</w:t>
      </w:r>
      <w:bookmarkEnd w:id="11"/>
      <w:bookmarkEnd w:id="12"/>
    </w:p>
    <w:p w14:paraId="18345517" w14:textId="2636CC58" w:rsidR="0071147B" w:rsidRPr="00B451E6" w:rsidRDefault="0071147B" w:rsidP="0071147B">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The project aims to design and implement a controlled, workflow-driven </w:t>
      </w:r>
      <w:r w:rsidR="0082785C">
        <w:rPr>
          <w:rFonts w:asciiTheme="minorHAnsi" w:hAnsiTheme="minorHAnsi" w:cstheme="minorHAnsi"/>
          <w:sz w:val="24"/>
          <w:szCs w:val="24"/>
          <w:lang w:val="en-IN"/>
        </w:rPr>
        <w:t>Material</w:t>
      </w:r>
      <w:r w:rsidRPr="00B451E6">
        <w:rPr>
          <w:rFonts w:asciiTheme="minorHAnsi" w:hAnsiTheme="minorHAnsi" w:cstheme="minorHAnsi"/>
          <w:sz w:val="24"/>
          <w:szCs w:val="24"/>
          <w:lang w:val="en-IN"/>
        </w:rPr>
        <w:t xml:space="preserve">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3E545F39" w14:textId="77777777" w:rsidR="0082785C" w:rsidRPr="002C2E28" w:rsidRDefault="0082785C" w:rsidP="0082785C">
      <w:pPr>
        <w:pStyle w:val="Heading1"/>
        <w:jc w:val="left"/>
        <w:rPr>
          <w:rFonts w:asciiTheme="minorHAnsi" w:hAnsiTheme="minorHAnsi" w:cstheme="minorHAnsi"/>
          <w:lang w:val="en-IN"/>
        </w:rPr>
      </w:pPr>
      <w:bookmarkStart w:id="13" w:name="_Toc218955537"/>
      <w:bookmarkStart w:id="14" w:name="_Toc225516495"/>
      <w:r w:rsidRPr="002C2E28">
        <w:rPr>
          <w:rFonts w:asciiTheme="minorHAnsi" w:hAnsiTheme="minorHAnsi" w:cstheme="minorHAnsi"/>
          <w:lang w:val="en-IN"/>
        </w:rPr>
        <w:lastRenderedPageBreak/>
        <w:t>3. Project Scope</w:t>
      </w:r>
      <w:bookmarkEnd w:id="13"/>
      <w:bookmarkEnd w:id="14"/>
    </w:p>
    <w:p w14:paraId="45D5E6A6" w14:textId="77777777" w:rsidR="0082785C" w:rsidRPr="002C2E28" w:rsidRDefault="0082785C" w:rsidP="0082785C">
      <w:pPr>
        <w:pStyle w:val="Heading2"/>
        <w:jc w:val="left"/>
        <w:rPr>
          <w:rFonts w:asciiTheme="minorHAnsi" w:hAnsiTheme="minorHAnsi" w:cstheme="minorHAnsi"/>
          <w:lang w:val="en-IN"/>
        </w:rPr>
      </w:pPr>
      <w:bookmarkStart w:id="15" w:name="_Toc218955538"/>
      <w:bookmarkStart w:id="16" w:name="_Toc225516496"/>
      <w:r w:rsidRPr="002C2E28">
        <w:rPr>
          <w:rFonts w:asciiTheme="minorHAnsi" w:hAnsiTheme="minorHAnsi" w:cstheme="minorHAnsi"/>
          <w:lang w:val="en-IN"/>
        </w:rPr>
        <w:t>3.1 In Scope</w:t>
      </w:r>
      <w:bookmarkEnd w:id="15"/>
      <w:bookmarkEnd w:id="16"/>
    </w:p>
    <w:p w14:paraId="39FE3915" w14:textId="3A094834" w:rsidR="0082785C" w:rsidRPr="002C2E28" w:rsidRDefault="0082785C" w:rsidP="0082785C">
      <w:pPr>
        <w:pStyle w:val="ListParagraph"/>
        <w:numPr>
          <w:ilvl w:val="0"/>
          <w:numId w:val="57"/>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Capture and validation of </w:t>
      </w:r>
      <w:r w:rsidR="009F50CF">
        <w:rPr>
          <w:rFonts w:asciiTheme="minorHAnsi" w:hAnsiTheme="minorHAnsi" w:cstheme="minorHAnsi"/>
          <w:sz w:val="24"/>
          <w:szCs w:val="24"/>
          <w:lang w:val="en-IN"/>
        </w:rPr>
        <w:t>Other</w:t>
      </w:r>
      <w:r>
        <w:rPr>
          <w:rFonts w:asciiTheme="minorHAnsi" w:hAnsiTheme="minorHAnsi" w:cstheme="minorHAnsi"/>
          <w:sz w:val="24"/>
          <w:szCs w:val="24"/>
          <w:lang w:val="en-IN"/>
        </w:rPr>
        <w:t xml:space="preserve"> Material</w:t>
      </w:r>
      <w:r w:rsidRPr="002C2E28">
        <w:rPr>
          <w:rFonts w:asciiTheme="minorHAnsi" w:hAnsiTheme="minorHAnsi" w:cstheme="minorHAnsi"/>
          <w:sz w:val="24"/>
          <w:szCs w:val="24"/>
          <w:lang w:val="en-IN"/>
        </w:rPr>
        <w:t xml:space="preserve"> master data through a standardized </w:t>
      </w:r>
      <w:r>
        <w:rPr>
          <w:rFonts w:asciiTheme="minorHAnsi" w:hAnsiTheme="minorHAnsi" w:cstheme="minorHAnsi"/>
          <w:sz w:val="24"/>
          <w:szCs w:val="24"/>
          <w:lang w:val="en-IN"/>
        </w:rPr>
        <w:t>Raw Material</w:t>
      </w:r>
      <w:r w:rsidRPr="002C2E28">
        <w:rPr>
          <w:rFonts w:asciiTheme="minorHAnsi" w:hAnsiTheme="minorHAnsi" w:cstheme="minorHAnsi"/>
          <w:sz w:val="24"/>
          <w:szCs w:val="24"/>
          <w:lang w:val="en-IN"/>
        </w:rPr>
        <w:t xml:space="preserve"> creation form (internal and external-facing).</w:t>
      </w:r>
    </w:p>
    <w:p w14:paraId="68E0BF1B" w14:textId="62B3EB01" w:rsidR="0082785C" w:rsidRPr="002C2E28" w:rsidRDefault="0082785C" w:rsidP="0082785C">
      <w:pPr>
        <w:pStyle w:val="ListParagraph"/>
        <w:numPr>
          <w:ilvl w:val="0"/>
          <w:numId w:val="57"/>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Workflow for </w:t>
      </w:r>
      <w:r w:rsidR="009F50CF">
        <w:rPr>
          <w:rFonts w:asciiTheme="minorHAnsi" w:hAnsiTheme="minorHAnsi" w:cstheme="minorHAnsi"/>
          <w:sz w:val="24"/>
          <w:szCs w:val="24"/>
          <w:lang w:val="en-IN"/>
        </w:rPr>
        <w:t>Other</w:t>
      </w:r>
      <w:r>
        <w:rPr>
          <w:rFonts w:asciiTheme="minorHAnsi" w:hAnsiTheme="minorHAnsi" w:cstheme="minorHAnsi"/>
          <w:sz w:val="24"/>
          <w:szCs w:val="24"/>
          <w:lang w:val="en-IN"/>
        </w:rPr>
        <w:t xml:space="preserve"> Material</w:t>
      </w:r>
      <w:r w:rsidRPr="002C2E28">
        <w:rPr>
          <w:rFonts w:asciiTheme="minorHAnsi" w:hAnsiTheme="minorHAnsi" w:cstheme="minorHAnsi"/>
          <w:sz w:val="24"/>
          <w:szCs w:val="24"/>
          <w:lang w:val="en-IN"/>
        </w:rPr>
        <w:t xml:space="preserve"> request initiation, review, and approval, and compliance as applicable.</w:t>
      </w:r>
    </w:p>
    <w:p w14:paraId="3C159391" w14:textId="0B0DC053" w:rsidR="0082785C" w:rsidRPr="002C2E28" w:rsidRDefault="0082785C" w:rsidP="0082785C">
      <w:pPr>
        <w:pStyle w:val="ListParagraph"/>
        <w:numPr>
          <w:ilvl w:val="0"/>
          <w:numId w:val="57"/>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Creation and update of </w:t>
      </w:r>
      <w:r w:rsidR="009F50CF">
        <w:rPr>
          <w:rFonts w:asciiTheme="minorHAnsi" w:hAnsiTheme="minorHAnsi" w:cstheme="minorHAnsi"/>
          <w:sz w:val="24"/>
          <w:szCs w:val="24"/>
          <w:lang w:val="en-IN"/>
        </w:rPr>
        <w:t>Other</w:t>
      </w:r>
      <w:r>
        <w:rPr>
          <w:rFonts w:asciiTheme="minorHAnsi" w:hAnsiTheme="minorHAnsi" w:cstheme="minorHAnsi"/>
          <w:sz w:val="24"/>
          <w:szCs w:val="24"/>
          <w:lang w:val="en-IN"/>
        </w:rPr>
        <w:t xml:space="preserve"> Materials</w:t>
      </w:r>
      <w:r w:rsidRPr="002C2E28">
        <w:rPr>
          <w:rFonts w:asciiTheme="minorHAnsi" w:hAnsiTheme="minorHAnsi" w:cstheme="minorHAnsi"/>
          <w:sz w:val="24"/>
          <w:szCs w:val="24"/>
          <w:lang w:val="en-IN"/>
        </w:rPr>
        <w:t xml:space="preserve"> in the target ERP/procurement system, including basic integration or interface design.</w:t>
      </w:r>
    </w:p>
    <w:p w14:paraId="22CAFEBD" w14:textId="642D7DD8" w:rsidR="0082785C" w:rsidRPr="002C2E28" w:rsidRDefault="0082785C" w:rsidP="0082785C">
      <w:pPr>
        <w:pStyle w:val="ListParagraph"/>
        <w:numPr>
          <w:ilvl w:val="0"/>
          <w:numId w:val="57"/>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Basic reporting and dashboards for tracking </w:t>
      </w:r>
      <w:r>
        <w:rPr>
          <w:rFonts w:asciiTheme="minorHAnsi" w:hAnsiTheme="minorHAnsi" w:cstheme="minorHAnsi"/>
          <w:sz w:val="24"/>
          <w:szCs w:val="24"/>
          <w:lang w:val="en-IN"/>
        </w:rPr>
        <w:t>Material</w:t>
      </w:r>
      <w:r w:rsidRPr="002C2E28">
        <w:rPr>
          <w:rFonts w:asciiTheme="minorHAnsi" w:hAnsiTheme="minorHAnsi" w:cstheme="minorHAnsi"/>
          <w:sz w:val="24"/>
          <w:szCs w:val="24"/>
          <w:lang w:val="en-IN"/>
        </w:rPr>
        <w:t xml:space="preserve"> requests, status and turnaround times.</w:t>
      </w:r>
    </w:p>
    <w:p w14:paraId="609B6310" w14:textId="77777777" w:rsidR="0082785C" w:rsidRPr="002C2E28" w:rsidRDefault="0082785C" w:rsidP="0082785C">
      <w:pPr>
        <w:pStyle w:val="Heading2"/>
        <w:jc w:val="left"/>
        <w:rPr>
          <w:rFonts w:asciiTheme="minorHAnsi" w:hAnsiTheme="minorHAnsi" w:cstheme="minorHAnsi"/>
          <w:lang w:val="en-IN"/>
        </w:rPr>
      </w:pPr>
      <w:bookmarkStart w:id="17" w:name="_Toc218955539"/>
      <w:bookmarkStart w:id="18" w:name="_Toc225516497"/>
      <w:r w:rsidRPr="002C2E28">
        <w:rPr>
          <w:rFonts w:asciiTheme="minorHAnsi" w:hAnsiTheme="minorHAnsi" w:cstheme="minorHAnsi"/>
          <w:lang w:val="en-IN"/>
        </w:rPr>
        <w:t>3.2 Out of Scope</w:t>
      </w:r>
      <w:bookmarkEnd w:id="17"/>
      <w:bookmarkEnd w:id="18"/>
    </w:p>
    <w:p w14:paraId="443444D0" w14:textId="77777777" w:rsidR="0082785C" w:rsidRPr="002C2E28" w:rsidRDefault="0082785C" w:rsidP="0082785C">
      <w:pPr>
        <w:pStyle w:val="ListParagraph"/>
        <w:numPr>
          <w:ilvl w:val="0"/>
          <w:numId w:val="58"/>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Changes to core ERP configuration.</w:t>
      </w:r>
    </w:p>
    <w:p w14:paraId="2440BDE6" w14:textId="1C0F4227" w:rsidR="0082785C" w:rsidRPr="002C2E28" w:rsidRDefault="0082785C" w:rsidP="0082785C">
      <w:pPr>
        <w:pStyle w:val="ListParagraph"/>
        <w:numPr>
          <w:ilvl w:val="0"/>
          <w:numId w:val="58"/>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Advanced </w:t>
      </w:r>
      <w:r>
        <w:rPr>
          <w:rFonts w:asciiTheme="minorHAnsi" w:hAnsiTheme="minorHAnsi" w:cstheme="minorHAnsi"/>
          <w:sz w:val="24"/>
          <w:szCs w:val="24"/>
          <w:lang w:val="en-IN"/>
        </w:rPr>
        <w:t>Raw Material</w:t>
      </w:r>
      <w:r w:rsidRPr="002C2E28">
        <w:rPr>
          <w:rFonts w:asciiTheme="minorHAnsi" w:hAnsiTheme="minorHAnsi" w:cstheme="minorHAnsi"/>
          <w:sz w:val="24"/>
          <w:szCs w:val="24"/>
          <w:lang w:val="en-IN"/>
        </w:rPr>
        <w:t xml:space="preserve"> performance management, risk scoring, and contract lifecycle management functionalities.</w:t>
      </w:r>
    </w:p>
    <w:p w14:paraId="62C1EE54" w14:textId="77777777" w:rsidR="0082785C" w:rsidRPr="002C2E28" w:rsidRDefault="0082785C" w:rsidP="0082785C">
      <w:pPr>
        <w:pStyle w:val="ListParagraph"/>
        <w:numPr>
          <w:ilvl w:val="0"/>
          <w:numId w:val="58"/>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Decommissioning or redesign of unrelated procurement processes (e.g., purchase requisition, purchase order, or invoicing flows).</w:t>
      </w:r>
    </w:p>
    <w:p w14:paraId="44E0FB2F" w14:textId="09379F2C" w:rsidR="00DE330F" w:rsidRDefault="0082785C" w:rsidP="0082785C">
      <w:pPr>
        <w:pStyle w:val="ListParagraph"/>
        <w:numPr>
          <w:ilvl w:val="0"/>
          <w:numId w:val="58"/>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Implementation of third-party systems.</w:t>
      </w:r>
    </w:p>
    <w:p w14:paraId="35E206AB" w14:textId="77777777" w:rsidR="00DE330F" w:rsidRDefault="00DE330F">
      <w:pPr>
        <w:spacing w:after="160" w:line="259" w:lineRule="auto"/>
        <w:ind w:left="0"/>
        <w:jc w:val="left"/>
        <w:rPr>
          <w:rFonts w:asciiTheme="minorHAnsi" w:hAnsiTheme="minorHAnsi" w:cstheme="minorHAnsi"/>
          <w:sz w:val="24"/>
          <w:szCs w:val="24"/>
          <w:lang w:val="en-IN"/>
        </w:rPr>
      </w:pPr>
      <w:r>
        <w:rPr>
          <w:rFonts w:asciiTheme="minorHAnsi" w:hAnsiTheme="minorHAnsi" w:cstheme="minorHAnsi"/>
          <w:sz w:val="24"/>
          <w:szCs w:val="24"/>
          <w:lang w:val="en-IN"/>
        </w:rPr>
        <w:br w:type="page"/>
      </w:r>
    </w:p>
    <w:p w14:paraId="7E3E54AF" w14:textId="09808967" w:rsidR="001E679C" w:rsidRDefault="001E679C" w:rsidP="00DE330F">
      <w:pPr>
        <w:pStyle w:val="Heading1"/>
        <w:jc w:val="left"/>
        <w:rPr>
          <w:rFonts w:asciiTheme="minorHAnsi" w:hAnsiTheme="minorHAnsi" w:cstheme="minorHAnsi"/>
          <w:lang w:val="en-IN"/>
        </w:rPr>
      </w:pPr>
      <w:bookmarkStart w:id="19" w:name="_Toc218955540"/>
      <w:bookmarkStart w:id="20" w:name="_Toc225516498"/>
      <w:r w:rsidRPr="002C2E28">
        <w:rPr>
          <w:rFonts w:asciiTheme="minorHAnsi" w:hAnsiTheme="minorHAnsi" w:cstheme="minorHAnsi"/>
          <w:lang w:val="en-IN"/>
        </w:rPr>
        <w:lastRenderedPageBreak/>
        <w:t xml:space="preserve">4. </w:t>
      </w:r>
      <w:r>
        <w:rPr>
          <w:rFonts w:asciiTheme="minorHAnsi" w:hAnsiTheme="minorHAnsi" w:cstheme="minorHAnsi"/>
          <w:lang w:val="en-IN"/>
        </w:rPr>
        <w:t>Raw Material</w:t>
      </w:r>
      <w:r w:rsidRPr="002C2E28">
        <w:rPr>
          <w:rFonts w:asciiTheme="minorHAnsi" w:hAnsiTheme="minorHAnsi" w:cstheme="minorHAnsi"/>
          <w:lang w:val="en-IN"/>
        </w:rPr>
        <w:t xml:space="preserve"> Creation Functional Requirements</w:t>
      </w:r>
      <w:bookmarkEnd w:id="19"/>
      <w:bookmarkEnd w:id="20"/>
      <w:r w:rsidRPr="002C2E28">
        <w:rPr>
          <w:rFonts w:asciiTheme="minorHAnsi" w:hAnsiTheme="minorHAnsi" w:cstheme="minorHAnsi"/>
          <w:lang w:val="en-IN"/>
        </w:rPr>
        <w:t xml:space="preserve"> </w:t>
      </w:r>
    </w:p>
    <w:p w14:paraId="04F66E05" w14:textId="27979BBC" w:rsidR="0094143D" w:rsidRDefault="001E679C" w:rsidP="001E679C">
      <w:pPr>
        <w:pStyle w:val="Heading1"/>
        <w:jc w:val="left"/>
        <w:rPr>
          <w:rFonts w:asciiTheme="minorHAnsi" w:hAnsiTheme="minorHAnsi" w:cstheme="minorHAnsi"/>
          <w:lang w:val="en-IN"/>
        </w:rPr>
      </w:pPr>
      <w:bookmarkStart w:id="21" w:name="_Toc225516499"/>
      <w:r w:rsidRPr="001E679C">
        <w:rPr>
          <w:rFonts w:asciiTheme="minorHAnsi" w:hAnsiTheme="minorHAnsi" w:cstheme="minorHAnsi"/>
          <w:lang w:val="en-IN"/>
        </w:rPr>
        <w:t>4.1</w:t>
      </w:r>
      <w:r>
        <w:rPr>
          <w:rFonts w:asciiTheme="minorHAnsi" w:hAnsiTheme="minorHAnsi" w:cstheme="minorHAnsi"/>
          <w:lang w:val="en-IN"/>
        </w:rPr>
        <w:t xml:space="preserve"> Flow Chart</w:t>
      </w:r>
      <w:bookmarkEnd w:id="21"/>
    </w:p>
    <w:p w14:paraId="36C81622" w14:textId="638E6A3C" w:rsidR="001E679C" w:rsidRPr="00DE330F" w:rsidRDefault="001E679C" w:rsidP="001E679C">
      <w:pPr>
        <w:pStyle w:val="Heading1"/>
        <w:jc w:val="left"/>
        <w:rPr>
          <w:rFonts w:asciiTheme="minorHAnsi" w:hAnsiTheme="minorHAnsi" w:cstheme="minorHAnsi"/>
          <w:sz w:val="32"/>
          <w:szCs w:val="32"/>
          <w:lang w:val="en-IN"/>
        </w:rPr>
      </w:pPr>
      <w:bookmarkStart w:id="22" w:name="_Toc225516500"/>
      <w:r w:rsidRPr="00DE330F">
        <w:rPr>
          <w:rFonts w:asciiTheme="minorHAnsi" w:hAnsiTheme="minorHAnsi" w:cstheme="minorHAnsi"/>
          <w:sz w:val="32"/>
          <w:szCs w:val="32"/>
          <w:lang w:val="en-IN"/>
        </w:rPr>
        <w:t>4.1.</w:t>
      </w:r>
      <w:r w:rsidR="00DF5488">
        <w:rPr>
          <w:rFonts w:asciiTheme="minorHAnsi" w:hAnsiTheme="minorHAnsi" w:cstheme="minorHAnsi"/>
          <w:sz w:val="32"/>
          <w:szCs w:val="32"/>
          <w:lang w:val="en-IN"/>
        </w:rPr>
        <w:t>1</w:t>
      </w:r>
      <w:r w:rsidRPr="00DE330F">
        <w:rPr>
          <w:rFonts w:asciiTheme="minorHAnsi" w:hAnsiTheme="minorHAnsi" w:cstheme="minorHAnsi"/>
          <w:sz w:val="32"/>
          <w:szCs w:val="32"/>
          <w:lang w:val="en-IN"/>
        </w:rPr>
        <w:t xml:space="preserve"> Raw Material Specification Code Creation</w:t>
      </w:r>
      <w:bookmarkEnd w:id="22"/>
    </w:p>
    <w:p w14:paraId="371103D5" w14:textId="38A9D4F8" w:rsidR="00CB4132" w:rsidRDefault="00CB4132" w:rsidP="00CB4132">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p>
    <w:p w14:paraId="2D4FEE8E" w14:textId="7E05D2BC" w:rsidR="00A36ABD" w:rsidRPr="00E222A0" w:rsidRDefault="00A36ABD" w:rsidP="00026330">
      <w:pPr>
        <w:spacing w:after="160" w:line="259" w:lineRule="auto"/>
        <w:ind w:left="4320" w:firstLine="720"/>
        <w:jc w:val="left"/>
        <w:rPr>
          <w:rFonts w:asciiTheme="minorHAnsi" w:eastAsia="Calibri" w:hAnsiTheme="minorHAnsi" w:cstheme="minorHAnsi"/>
          <w:b/>
          <w:bCs/>
          <w:sz w:val="24"/>
          <w:szCs w:val="24"/>
        </w:rPr>
      </w:pPr>
    </w:p>
    <w:p w14:paraId="22CCD52D" w14:textId="7ACD980A" w:rsidR="00CB4132" w:rsidRDefault="00CB4132" w:rsidP="00CB4132">
      <w:pPr>
        <w:spacing w:after="0"/>
        <w:rPr>
          <w:rFonts w:asciiTheme="minorHAnsi" w:eastAsia="Calibri" w:hAnsiTheme="minorHAnsi" w:cstheme="minorHAnsi"/>
          <w:sz w:val="24"/>
          <w:szCs w:val="24"/>
        </w:rPr>
      </w:pPr>
      <w:r w:rsidRPr="00B5487D">
        <w:rPr>
          <w:rFonts w:ascii="Calibri" w:eastAsiaTheme="minorHAnsi" w:hAnsi="Calibri" w:cs="Calibri"/>
          <w:noProof/>
          <w:lang w:eastAsia="en-US"/>
        </w:rPr>
        <mc:AlternateContent>
          <mc:Choice Requires="wps">
            <w:drawing>
              <wp:anchor distT="0" distB="0" distL="114300" distR="114300" simplePos="0" relativeHeight="251969536" behindDoc="0" locked="0" layoutInCell="1" allowOverlap="1" wp14:anchorId="38FFB15F" wp14:editId="77AB49B9">
                <wp:simplePos x="0" y="0"/>
                <wp:positionH relativeFrom="column">
                  <wp:posOffset>4686300</wp:posOffset>
                </wp:positionH>
                <wp:positionV relativeFrom="paragraph">
                  <wp:posOffset>190500</wp:posOffset>
                </wp:positionV>
                <wp:extent cx="1104900" cy="487680"/>
                <wp:effectExtent l="0" t="0" r="19050" b="26670"/>
                <wp:wrapNone/>
                <wp:docPr id="811806267"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8F948C" w14:textId="77777777" w:rsidR="00CB4132" w:rsidRPr="006E6F0A" w:rsidRDefault="00CB4132" w:rsidP="00CB4132">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FB15F" id="Rectangle 1" o:spid="_x0000_s1035" style="position:absolute;left:0;text-align:left;margin-left:369pt;margin-top:15pt;width:87pt;height:38.4pt;z-index:25196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CQhVwIAAP4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" fillcolor="white [3201]" strokecolor="#70ad47 [3209]" strokeweight="1pt">
                <v:textbox>
                  <w:txbxContent>
                    <w:p w14:paraId="468F948C" w14:textId="77777777" w:rsidR="00CB4132" w:rsidRPr="006E6F0A" w:rsidRDefault="00CB4132" w:rsidP="00CB4132">
                      <w:pPr>
                        <w:ind w:left="0"/>
                        <w:jc w:val="center"/>
                        <w:rPr>
                          <w:sz w:val="16"/>
                          <w:szCs w:val="16"/>
                          <w:lang w:val="en-IN"/>
                        </w:rPr>
                      </w:pPr>
                      <w:r>
                        <w:rPr>
                          <w:sz w:val="16"/>
                          <w:szCs w:val="16"/>
                          <w:lang w:val="en-IN"/>
                        </w:rPr>
                        <w:t>ACL DP</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1965440" behindDoc="0" locked="0" layoutInCell="1" allowOverlap="1" wp14:anchorId="0F64E82B" wp14:editId="50D8DFB6">
                <wp:simplePos x="0" y="0"/>
                <wp:positionH relativeFrom="column">
                  <wp:posOffset>3070860</wp:posOffset>
                </wp:positionH>
                <wp:positionV relativeFrom="paragraph">
                  <wp:posOffset>209550</wp:posOffset>
                </wp:positionV>
                <wp:extent cx="1104900" cy="487680"/>
                <wp:effectExtent l="0" t="0" r="19050" b="26670"/>
                <wp:wrapNone/>
                <wp:docPr id="132314690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42AC7C" w14:textId="77777777" w:rsidR="00CB4132" w:rsidRPr="006E6F0A" w:rsidRDefault="00CB4132" w:rsidP="00CB4132">
                            <w:pPr>
                              <w:ind w:left="0"/>
                              <w:jc w:val="center"/>
                              <w:rPr>
                                <w:sz w:val="16"/>
                                <w:szCs w:val="16"/>
                                <w:lang w:val="en-IN"/>
                              </w:rPr>
                            </w:pPr>
                            <w:r>
                              <w:rPr>
                                <w:sz w:val="14"/>
                                <w:szCs w:val="14"/>
                                <w:lang w:val="en-IN"/>
                              </w:rPr>
                              <w:t xml:space="preserve">Chief R&amp;D </w:t>
                            </w:r>
                            <w:r w:rsidRPr="00CB23C4">
                              <w:rPr>
                                <w:sz w:val="16"/>
                                <w:szCs w:val="16"/>
                                <w:lang w:val="en-IN"/>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4E82B" id="_x0000_s1036" style="position:absolute;left:0;text-align:left;margin-left:241.8pt;margin-top:16.5pt;width:87pt;height:38.4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" fillcolor="white [3201]" strokecolor="#70ad47 [3209]" strokeweight="1pt">
                <v:textbox>
                  <w:txbxContent>
                    <w:p w14:paraId="0D42AC7C" w14:textId="77777777" w:rsidR="00CB4132" w:rsidRPr="006E6F0A" w:rsidRDefault="00CB4132" w:rsidP="00CB4132">
                      <w:pPr>
                        <w:ind w:left="0"/>
                        <w:jc w:val="center"/>
                        <w:rPr>
                          <w:sz w:val="16"/>
                          <w:szCs w:val="16"/>
                          <w:lang w:val="en-IN"/>
                        </w:rPr>
                      </w:pPr>
                      <w:r>
                        <w:rPr>
                          <w:sz w:val="14"/>
                          <w:szCs w:val="14"/>
                          <w:lang w:val="en-IN"/>
                        </w:rPr>
                        <w:t xml:space="preserve">Chief R&amp;D </w:t>
                      </w:r>
                      <w:r w:rsidRPr="00CB23C4">
                        <w:rPr>
                          <w:sz w:val="16"/>
                          <w:szCs w:val="16"/>
                          <w:lang w:val="en-IN"/>
                        </w:rPr>
                        <w:t>Officer</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1966464" behindDoc="0" locked="0" layoutInCell="1" allowOverlap="1" wp14:anchorId="795DC336" wp14:editId="578DC479">
                <wp:simplePos x="0" y="0"/>
                <wp:positionH relativeFrom="margin">
                  <wp:posOffset>1534160</wp:posOffset>
                </wp:positionH>
                <wp:positionV relativeFrom="paragraph">
                  <wp:posOffset>194945</wp:posOffset>
                </wp:positionV>
                <wp:extent cx="1104900" cy="487680"/>
                <wp:effectExtent l="0" t="0" r="19050" b="26670"/>
                <wp:wrapNone/>
                <wp:docPr id="10522134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DFBA8E" w14:textId="36D1FB01" w:rsidR="00CB4132" w:rsidRPr="006E6F0A" w:rsidRDefault="00CB4132" w:rsidP="00CB4132">
                            <w:pPr>
                              <w:ind w:left="0"/>
                              <w:jc w:val="center"/>
                              <w:rPr>
                                <w:sz w:val="16"/>
                                <w:szCs w:val="16"/>
                                <w:lang w:val="en-IN"/>
                              </w:rPr>
                            </w:pPr>
                            <w:r>
                              <w:rPr>
                                <w:sz w:val="16"/>
                                <w:szCs w:val="16"/>
                                <w:lang w:val="en-IN"/>
                              </w:rPr>
                              <w:t>R&amp;D HOD</w:t>
                            </w:r>
                            <w:r w:rsidR="00026330">
                              <w:rPr>
                                <w:sz w:val="16"/>
                                <w:szCs w:val="16"/>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DC336" id="_x0000_s1037" style="position:absolute;left:0;text-align:left;margin-left:120.8pt;margin-top:15.35pt;width:87pt;height:38.4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" fillcolor="white [3201]" strokecolor="#70ad47 [3209]" strokeweight="1pt">
                <v:textbox>
                  <w:txbxContent>
                    <w:p w14:paraId="51DFBA8E" w14:textId="36D1FB01" w:rsidR="00CB4132" w:rsidRPr="006E6F0A" w:rsidRDefault="00CB4132" w:rsidP="00CB4132">
                      <w:pPr>
                        <w:ind w:left="0"/>
                        <w:jc w:val="center"/>
                        <w:rPr>
                          <w:sz w:val="16"/>
                          <w:szCs w:val="16"/>
                          <w:lang w:val="en-IN"/>
                        </w:rPr>
                      </w:pPr>
                      <w:r>
                        <w:rPr>
                          <w:sz w:val="16"/>
                          <w:szCs w:val="16"/>
                          <w:lang w:val="en-IN"/>
                        </w:rPr>
                        <w:t>R&amp;D HOD</w:t>
                      </w:r>
                      <w:r w:rsidR="00026330">
                        <w:rPr>
                          <w:sz w:val="16"/>
                          <w:szCs w:val="16"/>
                          <w:lang w:val="en-IN"/>
                        </w:rPr>
                        <w:t xml:space="preserve"> </w:t>
                      </w:r>
                    </w:p>
                  </w:txbxContent>
                </v:textbox>
                <w10:wrap anchorx="margin"/>
              </v:rect>
            </w:pict>
          </mc:Fallback>
        </mc:AlternateContent>
      </w:r>
    </w:p>
    <w:p w14:paraId="271AEE2D" w14:textId="73F37774" w:rsidR="00CB4132" w:rsidRDefault="00026330" w:rsidP="00CB4132">
      <w:pPr>
        <w:spacing w:after="0"/>
      </w:pPr>
      <w:r>
        <w:rPr>
          <w:noProof/>
        </w:rPr>
        <w:drawing>
          <wp:inline distT="0" distB="0" distL="0" distR="0" wp14:anchorId="76CEAC4A" wp14:editId="57205590">
            <wp:extent cx="221615" cy="173355"/>
            <wp:effectExtent l="0" t="0" r="6985" b="0"/>
            <wp:docPr id="17073818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615" cy="173355"/>
                    </a:xfrm>
                    <a:prstGeom prst="rect">
                      <a:avLst/>
                    </a:prstGeom>
                    <a:noFill/>
                    <a:ln>
                      <a:noFill/>
                    </a:ln>
                  </pic:spPr>
                </pic:pic>
              </a:graphicData>
            </a:graphic>
          </wp:inline>
        </w:drawing>
      </w:r>
      <w:r>
        <w:rPr>
          <w:noProof/>
        </w:rPr>
        <w:drawing>
          <wp:inline distT="0" distB="0" distL="0" distR="0" wp14:anchorId="5E3A8CA2" wp14:editId="0732077C">
            <wp:extent cx="221615" cy="173355"/>
            <wp:effectExtent l="0" t="0" r="6985" b="0"/>
            <wp:docPr id="98126457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615" cy="173355"/>
                    </a:xfrm>
                    <a:prstGeom prst="rect">
                      <a:avLst/>
                    </a:prstGeom>
                    <a:noFill/>
                    <a:ln>
                      <a:noFill/>
                    </a:ln>
                  </pic:spPr>
                </pic:pic>
              </a:graphicData>
            </a:graphic>
          </wp:inline>
        </w:drawing>
      </w:r>
      <w:r w:rsidR="00CB4132">
        <w:rPr>
          <w:rFonts w:asciiTheme="minorHAnsi" w:eastAsia="Calibri" w:hAnsiTheme="minorHAnsi" w:cstheme="minorHAnsi"/>
          <w:noProof/>
          <w:sz w:val="24"/>
          <w:szCs w:val="24"/>
        </w:rPr>
        <mc:AlternateContent>
          <mc:Choice Requires="wps">
            <w:drawing>
              <wp:anchor distT="0" distB="0" distL="114300" distR="114300" simplePos="0" relativeHeight="251973632" behindDoc="0" locked="0" layoutInCell="1" allowOverlap="1" wp14:anchorId="13B24197" wp14:editId="388B02F1">
                <wp:simplePos x="0" y="0"/>
                <wp:positionH relativeFrom="margin">
                  <wp:align>left</wp:align>
                </wp:positionH>
                <wp:positionV relativeFrom="paragraph">
                  <wp:posOffset>4445</wp:posOffset>
                </wp:positionV>
                <wp:extent cx="1104900" cy="487680"/>
                <wp:effectExtent l="0" t="0" r="19050" b="26670"/>
                <wp:wrapNone/>
                <wp:docPr id="1880747369"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04CB8E" w14:textId="77777777" w:rsidR="00CB4132" w:rsidRPr="006E6F0A" w:rsidRDefault="00CB4132" w:rsidP="00CB4132">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24197" id="_x0000_s1038" style="position:absolute;left:0;text-align:left;margin-left:0;margin-top:.35pt;width:87pt;height:38.4pt;z-index:2519736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" fillcolor="white [3201]" strokecolor="#70ad47 [3209]" strokeweight="1pt">
                <v:textbox>
                  <w:txbxContent>
                    <w:p w14:paraId="0F04CB8E" w14:textId="77777777" w:rsidR="00CB4132" w:rsidRPr="006E6F0A" w:rsidRDefault="00CB4132" w:rsidP="00CB4132">
                      <w:pPr>
                        <w:ind w:left="0"/>
                        <w:jc w:val="center"/>
                        <w:rPr>
                          <w:sz w:val="16"/>
                          <w:szCs w:val="16"/>
                          <w:lang w:val="en-IN"/>
                        </w:rPr>
                      </w:pPr>
                      <w:r>
                        <w:rPr>
                          <w:sz w:val="16"/>
                          <w:szCs w:val="16"/>
                          <w:lang w:val="en-IN"/>
                        </w:rPr>
                        <w:t>Requestor</w:t>
                      </w:r>
                    </w:p>
                  </w:txbxContent>
                </v:textbox>
                <w10:wrap anchorx="margin"/>
              </v:rect>
            </w:pict>
          </mc:Fallback>
        </mc:AlternateContent>
      </w:r>
    </w:p>
    <w:p w14:paraId="4F2FEB1F" w14:textId="400119EC" w:rsidR="00CB4132" w:rsidRPr="00782F24" w:rsidRDefault="00A36ABD" w:rsidP="00CB4132">
      <w:r>
        <w:rPr>
          <w:noProof/>
          <w:sz w:val="16"/>
          <w:szCs w:val="16"/>
        </w:rPr>
        <mc:AlternateContent>
          <mc:Choice Requires="wps">
            <w:drawing>
              <wp:anchor distT="0" distB="0" distL="114300" distR="114300" simplePos="0" relativeHeight="251977728" behindDoc="0" locked="0" layoutInCell="1" allowOverlap="1" wp14:anchorId="698AF9E8" wp14:editId="75D646DA">
                <wp:simplePos x="0" y="0"/>
                <wp:positionH relativeFrom="margin">
                  <wp:align>center</wp:align>
                </wp:positionH>
                <wp:positionV relativeFrom="paragraph">
                  <wp:posOffset>49992</wp:posOffset>
                </wp:positionV>
                <wp:extent cx="441960" cy="0"/>
                <wp:effectExtent l="0" t="76200" r="15240" b="95250"/>
                <wp:wrapNone/>
                <wp:docPr id="2044703423" name="Straight Arrow Connector 52"/>
                <wp:cNvGraphicFramePr/>
                <a:graphic xmlns:a="http://schemas.openxmlformats.org/drawingml/2006/main">
                  <a:graphicData uri="http://schemas.microsoft.com/office/word/2010/wordprocessingShape">
                    <wps:wsp>
                      <wps:cNvCnPr/>
                      <wps:spPr>
                        <a:xfrm>
                          <a:off x="0" y="0"/>
                          <a:ext cx="4419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5FB285" id="_x0000_t32" coordsize="21600,21600" o:spt="32" o:oned="t" path="m,l21600,21600e" filled="f">
                <v:path arrowok="t" fillok="f" o:connecttype="none"/>
                <o:lock v:ext="edit" shapetype="t"/>
              </v:shapetype>
              <v:shape id="Straight Arrow Connector 52" o:spid="_x0000_s1026" type="#_x0000_t32" style="position:absolute;margin-left:0;margin-top:3.95pt;width:34.8pt;height:0;z-index:2519777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" strokecolor="black [3200]" strokeweight=".5pt">
                <v:stroke endarrow="block" joinstyle="miter"/>
                <w10:wrap anchorx="margin"/>
              </v:shape>
            </w:pict>
          </mc:Fallback>
        </mc:AlternateContent>
      </w:r>
      <w:r w:rsidR="00CB4132">
        <w:rPr>
          <w:noProof/>
          <w:sz w:val="16"/>
          <w:szCs w:val="16"/>
        </w:rPr>
        <mc:AlternateContent>
          <mc:Choice Requires="wps">
            <w:drawing>
              <wp:anchor distT="0" distB="0" distL="114300" distR="114300" simplePos="0" relativeHeight="251978752" behindDoc="0" locked="0" layoutInCell="1" allowOverlap="1" wp14:anchorId="47FC9D29" wp14:editId="3E24785F">
                <wp:simplePos x="0" y="0"/>
                <wp:positionH relativeFrom="column">
                  <wp:posOffset>4152900</wp:posOffset>
                </wp:positionH>
                <wp:positionV relativeFrom="paragraph">
                  <wp:posOffset>52070</wp:posOffset>
                </wp:positionV>
                <wp:extent cx="541020" cy="0"/>
                <wp:effectExtent l="0" t="76200" r="11430" b="95250"/>
                <wp:wrapNone/>
                <wp:docPr id="775589745" name="Straight Arrow Connector 54"/>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EB62AC" id="Straight Arrow Connector 54" o:spid="_x0000_s1026" type="#_x0000_t32" style="position:absolute;margin-left:327pt;margin-top:4.1pt;width:42.6pt;height:0;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gVtQEAAL4DAAAOAAAAZHJzL2Uyb0RvYy54bWysU8uu0zAQ3SPxD5b3NEkF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" strokecolor="black [3200]" strokeweight=".5pt">
                <v:stroke endarrow="block" joinstyle="miter"/>
              </v:shape>
            </w:pict>
          </mc:Fallback>
        </mc:AlternateContent>
      </w:r>
      <w:r w:rsidR="00CB4132">
        <w:rPr>
          <w:noProof/>
          <w:sz w:val="16"/>
          <w:szCs w:val="16"/>
        </w:rPr>
        <mc:AlternateContent>
          <mc:Choice Requires="wps">
            <w:drawing>
              <wp:anchor distT="0" distB="0" distL="114300" distR="114300" simplePos="0" relativeHeight="251976704" behindDoc="0" locked="0" layoutInCell="1" allowOverlap="1" wp14:anchorId="51DD37B5" wp14:editId="2EAF0DD8">
                <wp:simplePos x="0" y="0"/>
                <wp:positionH relativeFrom="column">
                  <wp:posOffset>1120140</wp:posOffset>
                </wp:positionH>
                <wp:positionV relativeFrom="paragraph">
                  <wp:posOffset>36830</wp:posOffset>
                </wp:positionV>
                <wp:extent cx="388620" cy="7620"/>
                <wp:effectExtent l="0" t="76200" r="30480" b="87630"/>
                <wp:wrapNone/>
                <wp:docPr id="1049180084"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1D4CEA" id="Straight Arrow Connector 51" o:spid="_x0000_s1026" type="#_x0000_t32" style="position:absolute;margin-left:88.2pt;margin-top:2.9pt;width:30.6pt;height:.6pt;flip:y;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" strokecolor="black [3200]" strokeweight=".5pt">
                <v:stroke endarrow="block" joinstyle="miter"/>
              </v:shape>
            </w:pict>
          </mc:Fallback>
        </mc:AlternateContent>
      </w:r>
      <w:r w:rsidR="00CB4132">
        <w:rPr>
          <w:noProof/>
          <w:sz w:val="16"/>
          <w:szCs w:val="16"/>
        </w:rPr>
        <mc:AlternateContent>
          <mc:Choice Requires="wps">
            <w:drawing>
              <wp:anchor distT="0" distB="0" distL="114300" distR="114300" simplePos="0" relativeHeight="251970560" behindDoc="0" locked="0" layoutInCell="1" allowOverlap="1" wp14:anchorId="0CB2F150" wp14:editId="47E0355F">
                <wp:simplePos x="0" y="0"/>
                <wp:positionH relativeFrom="column">
                  <wp:posOffset>5273040</wp:posOffset>
                </wp:positionH>
                <wp:positionV relativeFrom="paragraph">
                  <wp:posOffset>223520</wp:posOffset>
                </wp:positionV>
                <wp:extent cx="0" cy="457200"/>
                <wp:effectExtent l="76200" t="0" r="57150" b="57150"/>
                <wp:wrapNone/>
                <wp:docPr id="1630455388" name="Straight Arrow Connector 10"/>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4045D8" id="Straight Arrow Connector 10" o:spid="_x0000_s1026" type="#_x0000_t32" style="position:absolute;margin-left:415.2pt;margin-top:17.6pt;width:0;height:36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" strokecolor="black [3200]" strokeweight=".5pt">
                <v:stroke endarrow="block" joinstyle="miter"/>
              </v:shape>
            </w:pict>
          </mc:Fallback>
        </mc:AlternateContent>
      </w:r>
    </w:p>
    <w:p w14:paraId="7C5BD5A1" w14:textId="3982FB50" w:rsidR="00CB4132" w:rsidRPr="00782F24" w:rsidRDefault="00CB4132" w:rsidP="00CB4132">
      <w:pPr>
        <w:pStyle w:val="Default"/>
        <w:ind w:left="426" w:hanging="710"/>
        <w:jc w:val="both"/>
      </w:pPr>
      <w:r>
        <w:rPr>
          <w:sz w:val="16"/>
          <w:szCs w:val="16"/>
        </w:rPr>
        <w:t xml:space="preserve">                                                                                                                                     </w:t>
      </w:r>
    </w:p>
    <w:p w14:paraId="6A1F8BBB" w14:textId="05447810" w:rsidR="00CB4132" w:rsidRPr="00782F24" w:rsidRDefault="00CB4132" w:rsidP="00CB4132">
      <w:r>
        <w:t xml:space="preserve">  </w:t>
      </w:r>
      <w:r>
        <w:tab/>
      </w:r>
      <w:r w:rsidR="00026330">
        <w:t>`</w:t>
      </w:r>
      <w:r>
        <w:tab/>
      </w:r>
      <w:r>
        <w:tab/>
      </w:r>
      <w:r>
        <w:tab/>
      </w:r>
      <w:r>
        <w:tab/>
      </w:r>
      <w:r>
        <w:tab/>
      </w:r>
      <w:r>
        <w:tab/>
      </w:r>
      <w:r>
        <w:tab/>
      </w:r>
      <w:r>
        <w:tab/>
      </w:r>
      <w:r w:rsidRPr="00B5487D">
        <w:rPr>
          <w:rFonts w:ascii="Calibri" w:eastAsiaTheme="minorHAnsi" w:hAnsi="Calibri" w:cs="Calibri"/>
          <w:lang w:eastAsia="en-US"/>
        </w:rPr>
        <w:t xml:space="preserve"> </w:t>
      </w:r>
    </w:p>
    <w:p w14:paraId="574063B7" w14:textId="17309EDC" w:rsidR="00CB4132" w:rsidRPr="00B5487D" w:rsidRDefault="00CB4132" w:rsidP="00CB4132">
      <w:pPr>
        <w:pStyle w:val="Default"/>
        <w:ind w:left="-142" w:hanging="142"/>
        <w:jc w:val="both"/>
        <w:rPr>
          <w:rFonts w:ascii="Calibri" w:eastAsiaTheme="minorHAnsi" w:hAnsi="Calibri" w:cs="Calibri"/>
          <w:sz w:val="20"/>
          <w:szCs w:val="20"/>
          <w:lang w:eastAsia="en-US"/>
        </w:rPr>
      </w:pPr>
      <w:r>
        <w:rPr>
          <w:rFonts w:asciiTheme="minorHAnsi" w:eastAsia="Calibri" w:hAnsiTheme="minorHAnsi" w:cstheme="minorHAnsi"/>
          <w:noProof/>
        </w:rPr>
        <mc:AlternateContent>
          <mc:Choice Requires="wps">
            <w:drawing>
              <wp:anchor distT="0" distB="0" distL="114300" distR="114300" simplePos="0" relativeHeight="251967488" behindDoc="0" locked="0" layoutInCell="1" allowOverlap="1" wp14:anchorId="7F6C56E6" wp14:editId="3E0451D3">
                <wp:simplePos x="0" y="0"/>
                <wp:positionH relativeFrom="column">
                  <wp:posOffset>4693920</wp:posOffset>
                </wp:positionH>
                <wp:positionV relativeFrom="paragraph">
                  <wp:posOffset>5080</wp:posOffset>
                </wp:positionV>
                <wp:extent cx="1104900" cy="487680"/>
                <wp:effectExtent l="0" t="0" r="19050" b="26670"/>
                <wp:wrapNone/>
                <wp:docPr id="189551608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01C4A0" w14:textId="77777777" w:rsidR="00CB4132" w:rsidRPr="006E6F0A" w:rsidRDefault="00CB4132" w:rsidP="00CB4132">
                            <w:pPr>
                              <w:ind w:left="0"/>
                              <w:jc w:val="center"/>
                              <w:rPr>
                                <w:sz w:val="16"/>
                                <w:szCs w:val="16"/>
                                <w:lang w:val="en-IN"/>
                              </w:rPr>
                            </w:pPr>
                            <w:r>
                              <w:rPr>
                                <w:sz w:val="16"/>
                                <w:szCs w:val="16"/>
                                <w:lang w:val="en-IN"/>
                              </w:rPr>
                              <w:t>Purchser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C56E6" id="_x0000_s1039" style="position:absolute;left:0;text-align:left;margin-left:369.6pt;margin-top:.4pt;width:87pt;height:38.4pt;z-index:25196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" fillcolor="white [3201]" strokecolor="#70ad47 [3209]" strokeweight="1pt">
                <v:textbox>
                  <w:txbxContent>
                    <w:p w14:paraId="4601C4A0" w14:textId="77777777" w:rsidR="00CB4132" w:rsidRPr="006E6F0A" w:rsidRDefault="00CB4132" w:rsidP="00CB4132">
                      <w:pPr>
                        <w:ind w:left="0"/>
                        <w:jc w:val="center"/>
                        <w:rPr>
                          <w:sz w:val="16"/>
                          <w:szCs w:val="16"/>
                          <w:lang w:val="en-IN"/>
                        </w:rPr>
                      </w:pPr>
                      <w:r>
                        <w:rPr>
                          <w:sz w:val="16"/>
                          <w:szCs w:val="16"/>
                          <w:lang w:val="en-IN"/>
                        </w:rPr>
                        <w:t>Purchser</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1971584" behindDoc="0" locked="0" layoutInCell="1" allowOverlap="1" wp14:anchorId="36E21932" wp14:editId="3D20F0A7">
                <wp:simplePos x="0" y="0"/>
                <wp:positionH relativeFrom="column">
                  <wp:posOffset>3055620</wp:posOffset>
                </wp:positionH>
                <wp:positionV relativeFrom="paragraph">
                  <wp:posOffset>5715</wp:posOffset>
                </wp:positionV>
                <wp:extent cx="1104900" cy="487680"/>
                <wp:effectExtent l="0" t="0" r="19050" b="26670"/>
                <wp:wrapNone/>
                <wp:docPr id="46684557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E11740" w14:textId="77777777" w:rsidR="00CB4132" w:rsidRPr="006E6F0A" w:rsidRDefault="00CB4132" w:rsidP="00CB4132">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21932" id="_x0000_s1040" style="position:absolute;left:0;text-align:left;margin-left:240.6pt;margin-top:.45pt;width:87pt;height:38.4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DPVw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" fillcolor="white [3201]" strokecolor="#70ad47 [3209]" strokeweight="1pt">
                <v:textbox>
                  <w:txbxContent>
                    <w:p w14:paraId="4CE11740" w14:textId="77777777" w:rsidR="00CB4132" w:rsidRPr="006E6F0A" w:rsidRDefault="00CB4132" w:rsidP="00CB4132">
                      <w:pPr>
                        <w:ind w:left="0"/>
                        <w:jc w:val="center"/>
                        <w:rPr>
                          <w:sz w:val="16"/>
                          <w:szCs w:val="16"/>
                          <w:lang w:val="en-IN"/>
                        </w:rPr>
                      </w:pPr>
                      <w:r>
                        <w:rPr>
                          <w:sz w:val="14"/>
                          <w:szCs w:val="14"/>
                          <w:lang w:val="en-IN"/>
                        </w:rPr>
                        <w:t>MDC Team</w:t>
                      </w:r>
                    </w:p>
                  </w:txbxContent>
                </v:textbox>
              </v:rect>
            </w:pict>
          </mc:Fallback>
        </mc:AlternateContent>
      </w:r>
    </w:p>
    <w:p w14:paraId="5C3E5B11" w14:textId="7380C7B7" w:rsidR="00CB4132" w:rsidRPr="00782F24" w:rsidRDefault="00CB4132" w:rsidP="00CB4132">
      <w:r>
        <w:rPr>
          <w:rFonts w:ascii="Calibri" w:eastAsiaTheme="minorHAnsi" w:hAnsi="Calibri" w:cs="Calibri"/>
          <w:noProof/>
          <w:lang w:eastAsia="en-US"/>
        </w:rPr>
        <mc:AlternateContent>
          <mc:Choice Requires="wps">
            <w:drawing>
              <wp:anchor distT="0" distB="0" distL="114300" distR="114300" simplePos="0" relativeHeight="251980800" behindDoc="0" locked="0" layoutInCell="1" allowOverlap="1" wp14:anchorId="1F6AA8D5" wp14:editId="5538D9AE">
                <wp:simplePos x="0" y="0"/>
                <wp:positionH relativeFrom="column">
                  <wp:posOffset>929640</wp:posOffset>
                </wp:positionH>
                <wp:positionV relativeFrom="paragraph">
                  <wp:posOffset>28575</wp:posOffset>
                </wp:positionV>
                <wp:extent cx="2125980" cy="1021080"/>
                <wp:effectExtent l="38100" t="0" r="26670" b="102870"/>
                <wp:wrapNone/>
                <wp:docPr id="1984180627" name="Connector: Elbow 56"/>
                <wp:cNvGraphicFramePr/>
                <a:graphic xmlns:a="http://schemas.openxmlformats.org/drawingml/2006/main">
                  <a:graphicData uri="http://schemas.microsoft.com/office/word/2010/wordprocessingShape">
                    <wps:wsp>
                      <wps:cNvCnPr/>
                      <wps:spPr>
                        <a:xfrm flipH="1">
                          <a:off x="0" y="0"/>
                          <a:ext cx="2125980" cy="1021080"/>
                        </a:xfrm>
                        <a:prstGeom prst="bentConnector3">
                          <a:avLst>
                            <a:gd name="adj1" fmla="val 897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1018A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6" o:spid="_x0000_s1026" type="#_x0000_t34" style="position:absolute;margin-left:73.2pt;margin-top:2.25pt;width:167.4pt;height:80.4pt;flip:x;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" adj="19394" strokecolor="black [3200]" strokeweight=".5pt">
                <v:stroke endarrow="block"/>
              </v:shape>
            </w:pict>
          </mc:Fallback>
        </mc:AlternateContent>
      </w:r>
      <w:r>
        <w:rPr>
          <w:rFonts w:ascii="Calibri" w:eastAsiaTheme="minorHAnsi" w:hAnsi="Calibri" w:cs="Calibri"/>
          <w:noProof/>
          <w:lang w:eastAsia="en-US"/>
        </w:rPr>
        <mc:AlternateContent>
          <mc:Choice Requires="wps">
            <w:drawing>
              <wp:anchor distT="0" distB="0" distL="114300" distR="114300" simplePos="0" relativeHeight="251979776" behindDoc="0" locked="0" layoutInCell="1" allowOverlap="1" wp14:anchorId="5EF27F4F" wp14:editId="08B392A9">
                <wp:simplePos x="0" y="0"/>
                <wp:positionH relativeFrom="column">
                  <wp:posOffset>4152900</wp:posOffset>
                </wp:positionH>
                <wp:positionV relativeFrom="paragraph">
                  <wp:posOffset>74295</wp:posOffset>
                </wp:positionV>
                <wp:extent cx="571500" cy="0"/>
                <wp:effectExtent l="38100" t="76200" r="0" b="95250"/>
                <wp:wrapNone/>
                <wp:docPr id="729473254" name="Straight Arrow Connector 55"/>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7D9B4" id="Straight Arrow Connector 55" o:spid="_x0000_s1026" type="#_x0000_t32" style="position:absolute;margin-left:327pt;margin-top:5.85pt;width:45pt;height:0;flip:x;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" strokecolor="black [3200]" strokeweight=".5pt">
                <v:stroke endarrow="block" joinstyle="miter"/>
              </v:shape>
            </w:pict>
          </mc:Fallback>
        </mc:AlternateContent>
      </w:r>
    </w:p>
    <w:p w14:paraId="5F38711E" w14:textId="765FE9DD" w:rsidR="00CB4132" w:rsidRPr="00782F24" w:rsidRDefault="00CB4132" w:rsidP="00CB4132">
      <w:r>
        <w:rPr>
          <w:rFonts w:ascii="Calibri" w:eastAsiaTheme="minorHAnsi" w:hAnsi="Calibri" w:cs="Calibri"/>
          <w:noProof/>
          <w:lang w:eastAsia="en-US"/>
        </w:rPr>
        <mc:AlternateContent>
          <mc:Choice Requires="wps">
            <w:drawing>
              <wp:anchor distT="0" distB="0" distL="114300" distR="114300" simplePos="0" relativeHeight="251972608" behindDoc="0" locked="0" layoutInCell="1" allowOverlap="1" wp14:anchorId="75648424" wp14:editId="51F89D3D">
                <wp:simplePos x="0" y="0"/>
                <wp:positionH relativeFrom="column">
                  <wp:posOffset>3589020</wp:posOffset>
                </wp:positionH>
                <wp:positionV relativeFrom="paragraph">
                  <wp:posOffset>104140</wp:posOffset>
                </wp:positionV>
                <wp:extent cx="7620" cy="518160"/>
                <wp:effectExtent l="76200" t="0" r="68580" b="53340"/>
                <wp:wrapNone/>
                <wp:docPr id="147683990" name="Straight Arrow Connector 52"/>
                <wp:cNvGraphicFramePr/>
                <a:graphic xmlns:a="http://schemas.openxmlformats.org/drawingml/2006/main">
                  <a:graphicData uri="http://schemas.microsoft.com/office/word/2010/wordprocessingShape">
                    <wps:wsp>
                      <wps:cNvCnPr/>
                      <wps:spPr>
                        <a:xfrm flipH="1">
                          <a:off x="0" y="0"/>
                          <a:ext cx="7620" cy="518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ECC31" id="Straight Arrow Connector 52" o:spid="_x0000_s1026" type="#_x0000_t32" style="position:absolute;margin-left:282.6pt;margin-top:8.2pt;width:.6pt;height:40.8pt;flip:x;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" strokecolor="black [3200]" strokeweight=".5pt">
                <v:stroke endarrow="block" joinstyle="miter"/>
              </v:shape>
            </w:pict>
          </mc:Fallback>
        </mc:AlternateContent>
      </w:r>
    </w:p>
    <w:p w14:paraId="135872DA" w14:textId="6EAB12CE" w:rsidR="00CB4132" w:rsidRDefault="00CB4132" w:rsidP="00CB4132">
      <w:pPr>
        <w:ind w:left="3884" w:firstLine="436"/>
        <w:rPr>
          <w:sz w:val="16"/>
          <w:szCs w:val="16"/>
        </w:rPr>
      </w:pPr>
      <w:r w:rsidRPr="00B5487D">
        <w:rPr>
          <w:rFonts w:ascii="Calibri" w:eastAsiaTheme="minorHAnsi" w:hAnsi="Calibri" w:cs="Calibri"/>
          <w:lang w:eastAsia="en-US"/>
        </w:rPr>
        <w:t>If Adhoc Approver is selected</w:t>
      </w:r>
    </w:p>
    <w:p w14:paraId="433ADEB3" w14:textId="1FF43291" w:rsidR="00CB4132" w:rsidRDefault="00CB4132" w:rsidP="00CB4132">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1968512" behindDoc="0" locked="0" layoutInCell="1" allowOverlap="1" wp14:anchorId="0A4923B7" wp14:editId="43ACFDE3">
                <wp:simplePos x="0" y="0"/>
                <wp:positionH relativeFrom="column">
                  <wp:posOffset>-160020</wp:posOffset>
                </wp:positionH>
                <wp:positionV relativeFrom="paragraph">
                  <wp:posOffset>139700</wp:posOffset>
                </wp:positionV>
                <wp:extent cx="1104900" cy="487680"/>
                <wp:effectExtent l="0" t="0" r="19050" b="26670"/>
                <wp:wrapNone/>
                <wp:docPr id="1889803147"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45C604" w14:textId="77777777" w:rsidR="00CB4132" w:rsidRPr="006E6F0A" w:rsidRDefault="00CB4132" w:rsidP="00CB4132">
                            <w:pPr>
                              <w:ind w:left="0"/>
                              <w:jc w:val="center"/>
                              <w:rPr>
                                <w:sz w:val="16"/>
                                <w:szCs w:val="16"/>
                                <w:lang w:val="en-IN"/>
                              </w:rPr>
                            </w:pPr>
                            <w:r w:rsidRPr="006E6F0A">
                              <w:rPr>
                                <w:sz w:val="16"/>
                                <w:szCs w:val="16"/>
                                <w:lang w:val="en-IN"/>
                              </w:rPr>
                              <w:t>System Integration</w:t>
                            </w:r>
                          </w:p>
                          <w:p w14:paraId="79CA8A80" w14:textId="77777777" w:rsidR="00CB4132" w:rsidRPr="00782F24" w:rsidRDefault="00CB4132" w:rsidP="00CB4132">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923B7" id="_x0000_s1041" style="position:absolute;margin-left:-12.6pt;margin-top:11pt;width:87pt;height:38.4pt;z-index:25196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mCWA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" fillcolor="white [3201]" strokecolor="#70ad47 [3209]" strokeweight="1pt">
                <v:textbox>
                  <w:txbxContent>
                    <w:p w14:paraId="7245C604" w14:textId="77777777" w:rsidR="00CB4132" w:rsidRPr="006E6F0A" w:rsidRDefault="00CB4132" w:rsidP="00CB4132">
                      <w:pPr>
                        <w:ind w:left="0"/>
                        <w:jc w:val="center"/>
                        <w:rPr>
                          <w:sz w:val="16"/>
                          <w:szCs w:val="16"/>
                          <w:lang w:val="en-IN"/>
                        </w:rPr>
                      </w:pPr>
                      <w:r w:rsidRPr="006E6F0A">
                        <w:rPr>
                          <w:sz w:val="16"/>
                          <w:szCs w:val="16"/>
                          <w:lang w:val="en-IN"/>
                        </w:rPr>
                        <w:t>System Integration</w:t>
                      </w:r>
                    </w:p>
                    <w:p w14:paraId="79CA8A80" w14:textId="77777777" w:rsidR="00CB4132" w:rsidRPr="00782F24" w:rsidRDefault="00CB4132" w:rsidP="00CB4132">
                      <w:pPr>
                        <w:ind w:left="0"/>
                        <w:jc w:val="center"/>
                        <w:rPr>
                          <w:lang w:val="en-IN"/>
                        </w:rPr>
                      </w:pP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1975680" behindDoc="0" locked="0" layoutInCell="1" allowOverlap="1" wp14:anchorId="1DDB9895" wp14:editId="124490A9">
                <wp:simplePos x="0" y="0"/>
                <wp:positionH relativeFrom="column">
                  <wp:posOffset>1356360</wp:posOffset>
                </wp:positionH>
                <wp:positionV relativeFrom="paragraph">
                  <wp:posOffset>127000</wp:posOffset>
                </wp:positionV>
                <wp:extent cx="1104900" cy="487680"/>
                <wp:effectExtent l="0" t="0" r="19050" b="26670"/>
                <wp:wrapNone/>
                <wp:docPr id="2118114419"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3044DD" w14:textId="77777777" w:rsidR="00CB4132" w:rsidRPr="006E6F0A" w:rsidRDefault="00CB4132" w:rsidP="00CB4132">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B9895" id="_x0000_s1042" style="position:absolute;margin-left:106.8pt;margin-top:10pt;width:87pt;height:38.4pt;z-index:25197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EPWQ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" fillcolor="white [3201]" strokecolor="#70ad47 [3209]" strokeweight="1pt">
                <v:textbox>
                  <w:txbxContent>
                    <w:p w14:paraId="6A3044DD" w14:textId="77777777" w:rsidR="00CB4132" w:rsidRPr="006E6F0A" w:rsidRDefault="00CB4132" w:rsidP="00CB4132">
                      <w:pPr>
                        <w:ind w:left="0"/>
                        <w:jc w:val="center"/>
                        <w:rPr>
                          <w:sz w:val="16"/>
                          <w:szCs w:val="16"/>
                          <w:lang w:val="en-IN"/>
                        </w:rPr>
                      </w:pPr>
                      <w:r>
                        <w:rPr>
                          <w:sz w:val="14"/>
                          <w:szCs w:val="14"/>
                          <w:lang w:val="en-IN"/>
                        </w:rPr>
                        <w:t>MDC Team</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1974656" behindDoc="0" locked="0" layoutInCell="1" allowOverlap="1" wp14:anchorId="2424FC7D" wp14:editId="7313F563">
                <wp:simplePos x="0" y="0"/>
                <wp:positionH relativeFrom="column">
                  <wp:posOffset>3032760</wp:posOffset>
                </wp:positionH>
                <wp:positionV relativeFrom="paragraph">
                  <wp:posOffset>124460</wp:posOffset>
                </wp:positionV>
                <wp:extent cx="1104900" cy="487680"/>
                <wp:effectExtent l="0" t="0" r="19050" b="26670"/>
                <wp:wrapNone/>
                <wp:docPr id="1832742084"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CEAF92" w14:textId="77777777" w:rsidR="00CB4132" w:rsidRPr="006E6F0A" w:rsidRDefault="00CB4132" w:rsidP="00CB4132">
                            <w:pPr>
                              <w:ind w:left="0"/>
                              <w:jc w:val="center"/>
                              <w:rPr>
                                <w:sz w:val="16"/>
                                <w:szCs w:val="16"/>
                                <w:lang w:val="en-IN"/>
                              </w:rPr>
                            </w:pPr>
                            <w:r>
                              <w:rPr>
                                <w:sz w:val="14"/>
                                <w:szCs w:val="14"/>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4FC7D" id="_x0000_s1043" style="position:absolute;margin-left:238.8pt;margin-top:9.8pt;width:87pt;height:38.4pt;z-index:25197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oYWA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" fillcolor="white [3201]" strokecolor="#70ad47 [3209]" strokeweight="1pt">
                <v:textbox>
                  <w:txbxContent>
                    <w:p w14:paraId="58CEAF92" w14:textId="77777777" w:rsidR="00CB4132" w:rsidRPr="006E6F0A" w:rsidRDefault="00CB4132" w:rsidP="00CB4132">
                      <w:pPr>
                        <w:ind w:left="0"/>
                        <w:jc w:val="center"/>
                        <w:rPr>
                          <w:sz w:val="16"/>
                          <w:szCs w:val="16"/>
                          <w:lang w:val="en-IN"/>
                        </w:rPr>
                      </w:pPr>
                      <w:r>
                        <w:rPr>
                          <w:sz w:val="14"/>
                          <w:szCs w:val="14"/>
                          <w:lang w:val="en-IN"/>
                        </w:rPr>
                        <w:t>Adhoc Approver</w:t>
                      </w:r>
                    </w:p>
                  </w:txbxContent>
                </v:textbox>
              </v:rect>
            </w:pict>
          </mc:Fallback>
        </mc:AlternateContent>
      </w:r>
    </w:p>
    <w:p w14:paraId="447E5A22" w14:textId="6850A2C1" w:rsidR="00CB4132" w:rsidRDefault="00387B6B" w:rsidP="00CB4132">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noProof/>
          <w:sz w:val="24"/>
          <w:szCs w:val="24"/>
        </w:rPr>
        <mc:AlternateContent>
          <mc:Choice Requires="wps">
            <w:drawing>
              <wp:anchor distT="0" distB="0" distL="114300" distR="114300" simplePos="0" relativeHeight="252144640" behindDoc="0" locked="0" layoutInCell="1" allowOverlap="1" wp14:anchorId="3B778836" wp14:editId="7EAF69D2">
                <wp:simplePos x="0" y="0"/>
                <wp:positionH relativeFrom="column">
                  <wp:posOffset>925830</wp:posOffset>
                </wp:positionH>
                <wp:positionV relativeFrom="paragraph">
                  <wp:posOffset>142240</wp:posOffset>
                </wp:positionV>
                <wp:extent cx="422910" cy="0"/>
                <wp:effectExtent l="38100" t="76200" r="0" b="95250"/>
                <wp:wrapNone/>
                <wp:docPr id="1958305335" name="Straight Arrow Connector 58"/>
                <wp:cNvGraphicFramePr/>
                <a:graphic xmlns:a="http://schemas.openxmlformats.org/drawingml/2006/main">
                  <a:graphicData uri="http://schemas.microsoft.com/office/word/2010/wordprocessingShape">
                    <wps:wsp>
                      <wps:cNvCnPr/>
                      <wps:spPr>
                        <a:xfrm flipH="1">
                          <a:off x="0" y="0"/>
                          <a:ext cx="422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5AF23" id="Straight Arrow Connector 58" o:spid="_x0000_s1026" type="#_x0000_t32" style="position:absolute;margin-left:72.9pt;margin-top:11.2pt;width:33.3pt;height:0;flip:x;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" strokecolor="black [3200]" strokeweight=".5pt">
                <v:stroke endarrow="block" joinstyle="miter"/>
              </v:shape>
            </w:pict>
          </mc:Fallback>
        </mc:AlternateContent>
      </w:r>
      <w:r w:rsidR="00CB4132">
        <w:rPr>
          <w:rFonts w:asciiTheme="minorHAnsi" w:eastAsia="Calibri" w:hAnsiTheme="minorHAnsi" w:cstheme="minorHAnsi"/>
          <w:b/>
          <w:bCs/>
          <w:noProof/>
          <w:sz w:val="24"/>
          <w:szCs w:val="24"/>
        </w:rPr>
        <mc:AlternateContent>
          <mc:Choice Requires="wps">
            <w:drawing>
              <wp:anchor distT="0" distB="0" distL="114300" distR="114300" simplePos="0" relativeHeight="251982848" behindDoc="0" locked="0" layoutInCell="1" allowOverlap="1" wp14:anchorId="569E5E9F" wp14:editId="40B80624">
                <wp:simplePos x="0" y="0"/>
                <wp:positionH relativeFrom="column">
                  <wp:posOffset>2423160</wp:posOffset>
                </wp:positionH>
                <wp:positionV relativeFrom="paragraph">
                  <wp:posOffset>37465</wp:posOffset>
                </wp:positionV>
                <wp:extent cx="586740" cy="7620"/>
                <wp:effectExtent l="19050" t="57150" r="0" b="87630"/>
                <wp:wrapNone/>
                <wp:docPr id="767870824" name="Straight Arrow Connector 58"/>
                <wp:cNvGraphicFramePr/>
                <a:graphic xmlns:a="http://schemas.openxmlformats.org/drawingml/2006/main">
                  <a:graphicData uri="http://schemas.microsoft.com/office/word/2010/wordprocessingShape">
                    <wps:wsp>
                      <wps:cNvCnPr/>
                      <wps:spPr>
                        <a:xfrm flipH="1">
                          <a:off x="0" y="0"/>
                          <a:ext cx="5867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17446" id="Straight Arrow Connector 58" o:spid="_x0000_s1026" type="#_x0000_t32" style="position:absolute;margin-left:190.8pt;margin-top:2.95pt;width:46.2pt;height:.6pt;flip:x;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" strokecolor="black [3200]" strokeweight=".5pt">
                <v:stroke endarrow="block" joinstyle="miter"/>
              </v:shape>
            </w:pict>
          </mc:Fallback>
        </mc:AlternateContent>
      </w:r>
    </w:p>
    <w:p w14:paraId="3E54B3C7" w14:textId="26471178" w:rsidR="00CB4132" w:rsidRDefault="00387B6B" w:rsidP="00CB4132">
      <w:pPr>
        <w:spacing w:after="160" w:line="259" w:lineRule="auto"/>
        <w:ind w:left="0"/>
        <w:jc w:val="left"/>
        <w:rPr>
          <w:rFonts w:asciiTheme="minorHAnsi" w:eastAsia="Calibri" w:hAnsiTheme="minorHAnsi" w:cstheme="minorHAnsi"/>
          <w:b/>
          <w:bCs/>
          <w:sz w:val="24"/>
          <w:szCs w:val="24"/>
        </w:rPr>
      </w:pPr>
      <w:r>
        <w:rPr>
          <w:rFonts w:ascii="Calibri" w:eastAsiaTheme="minorHAnsi" w:hAnsi="Calibri" w:cs="Calibri"/>
          <w:noProof/>
          <w:lang w:eastAsia="en-US"/>
        </w:rPr>
        <mc:AlternateContent>
          <mc:Choice Requires="wps">
            <w:drawing>
              <wp:anchor distT="0" distB="0" distL="114300" distR="114300" simplePos="0" relativeHeight="252148736" behindDoc="0" locked="0" layoutInCell="1" allowOverlap="1" wp14:anchorId="2423D931" wp14:editId="12F9BFD4">
                <wp:simplePos x="0" y="0"/>
                <wp:positionH relativeFrom="column">
                  <wp:posOffset>396875</wp:posOffset>
                </wp:positionH>
                <wp:positionV relativeFrom="paragraph">
                  <wp:posOffset>19050</wp:posOffset>
                </wp:positionV>
                <wp:extent cx="7620" cy="518160"/>
                <wp:effectExtent l="76200" t="0" r="68580" b="53340"/>
                <wp:wrapNone/>
                <wp:docPr id="1534800297" name="Straight Arrow Connector 52"/>
                <wp:cNvGraphicFramePr/>
                <a:graphic xmlns:a="http://schemas.openxmlformats.org/drawingml/2006/main">
                  <a:graphicData uri="http://schemas.microsoft.com/office/word/2010/wordprocessingShape">
                    <wps:wsp>
                      <wps:cNvCnPr/>
                      <wps:spPr>
                        <a:xfrm flipH="1">
                          <a:off x="0" y="0"/>
                          <a:ext cx="7620" cy="518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31184" id="Straight Arrow Connector 52" o:spid="_x0000_s1026" type="#_x0000_t32" style="position:absolute;margin-left:31.25pt;margin-top:1.5pt;width:.6pt;height:40.8pt;flip:x;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" strokecolor="black [3200]" strokeweight=".5pt">
                <v:stroke endarrow="block" joinstyle="miter"/>
              </v:shape>
            </w:pict>
          </mc:Fallback>
        </mc:AlternateContent>
      </w:r>
    </w:p>
    <w:p w14:paraId="54020E8D" w14:textId="288AF4FE" w:rsidR="00387B6B" w:rsidRDefault="00387B6B" w:rsidP="00CB4132">
      <w:pPr>
        <w:spacing w:after="160" w:line="259" w:lineRule="auto"/>
        <w:ind w:left="0"/>
        <w:jc w:val="left"/>
        <w:rPr>
          <w:rFonts w:asciiTheme="minorHAnsi" w:eastAsia="Calibri" w:hAnsiTheme="minorHAnsi" w:cstheme="minorHAnsi"/>
          <w:b/>
          <w:bCs/>
          <w:sz w:val="24"/>
          <w:szCs w:val="24"/>
        </w:rPr>
      </w:pPr>
      <w:r w:rsidRPr="00B5487D">
        <w:rPr>
          <w:rFonts w:ascii="Calibri" w:eastAsiaTheme="minorHAnsi" w:hAnsi="Calibri" w:cs="Calibri"/>
          <w:noProof/>
          <w:lang w:eastAsia="en-US"/>
        </w:rPr>
        <mc:AlternateContent>
          <mc:Choice Requires="wps">
            <w:drawing>
              <wp:anchor distT="0" distB="0" distL="114300" distR="114300" simplePos="0" relativeHeight="252146688" behindDoc="0" locked="0" layoutInCell="1" allowOverlap="1" wp14:anchorId="780C7549" wp14:editId="1240E4EF">
                <wp:simplePos x="0" y="0"/>
                <wp:positionH relativeFrom="column">
                  <wp:posOffset>-156845</wp:posOffset>
                </wp:positionH>
                <wp:positionV relativeFrom="paragraph">
                  <wp:posOffset>257810</wp:posOffset>
                </wp:positionV>
                <wp:extent cx="1104900" cy="487680"/>
                <wp:effectExtent l="0" t="0" r="19050" b="26670"/>
                <wp:wrapNone/>
                <wp:docPr id="212669171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E38145" w14:textId="77777777" w:rsidR="00387B6B" w:rsidRPr="006E6F0A" w:rsidRDefault="00387B6B" w:rsidP="00387B6B">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C7549" id="_x0000_s1044" style="position:absolute;margin-left:-12.35pt;margin-top:20.3pt;width:87pt;height:38.4pt;z-index:25214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eKV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" fillcolor="white [3201]" strokecolor="#70ad47 [3209]" strokeweight="1pt">
                <v:textbox>
                  <w:txbxContent>
                    <w:p w14:paraId="45E38145" w14:textId="77777777" w:rsidR="00387B6B" w:rsidRPr="006E6F0A" w:rsidRDefault="00387B6B" w:rsidP="00387B6B">
                      <w:pPr>
                        <w:ind w:left="0"/>
                        <w:jc w:val="center"/>
                        <w:rPr>
                          <w:sz w:val="16"/>
                          <w:szCs w:val="16"/>
                          <w:lang w:val="en-IN"/>
                        </w:rPr>
                      </w:pPr>
                      <w:r>
                        <w:rPr>
                          <w:sz w:val="16"/>
                          <w:szCs w:val="16"/>
                          <w:lang w:val="en-IN"/>
                        </w:rPr>
                        <w:t>ACL DP</w:t>
                      </w:r>
                    </w:p>
                  </w:txbxContent>
                </v:textbox>
              </v:rect>
            </w:pict>
          </mc:Fallback>
        </mc:AlternateContent>
      </w:r>
    </w:p>
    <w:p w14:paraId="2E0F3DB9" w14:textId="602FE5AD" w:rsidR="00387B6B" w:rsidRDefault="00387B6B" w:rsidP="00CB4132">
      <w:pPr>
        <w:spacing w:after="160" w:line="259" w:lineRule="auto"/>
        <w:ind w:left="0"/>
        <w:jc w:val="left"/>
        <w:rPr>
          <w:rFonts w:asciiTheme="minorHAnsi" w:eastAsia="Calibri" w:hAnsiTheme="minorHAnsi" w:cstheme="minorHAnsi"/>
          <w:b/>
          <w:bCs/>
          <w:sz w:val="24"/>
          <w:szCs w:val="24"/>
        </w:rPr>
      </w:pPr>
    </w:p>
    <w:p w14:paraId="691B76EF" w14:textId="77777777" w:rsidR="00387B6B" w:rsidRDefault="00387B6B" w:rsidP="00CB4132">
      <w:pPr>
        <w:spacing w:after="160" w:line="259" w:lineRule="auto"/>
        <w:ind w:left="0"/>
        <w:jc w:val="left"/>
        <w:rPr>
          <w:rFonts w:asciiTheme="minorHAnsi" w:eastAsia="Calibri" w:hAnsiTheme="minorHAnsi" w:cstheme="minorHAnsi"/>
          <w:b/>
          <w:bCs/>
          <w:sz w:val="24"/>
          <w:szCs w:val="24"/>
        </w:rPr>
      </w:pPr>
    </w:p>
    <w:p w14:paraId="0E99427B" w14:textId="08815FA4" w:rsidR="00387B6B" w:rsidRDefault="00387B6B" w:rsidP="00CB4132">
      <w:pPr>
        <w:spacing w:after="160" w:line="259" w:lineRule="auto"/>
        <w:ind w:left="0"/>
        <w:jc w:val="left"/>
        <w:rPr>
          <w:rFonts w:asciiTheme="minorHAnsi" w:eastAsia="Calibri" w:hAnsiTheme="minorHAnsi" w:cstheme="minorHAnsi"/>
          <w:b/>
          <w:bCs/>
          <w:sz w:val="24"/>
          <w:szCs w:val="24"/>
        </w:rPr>
      </w:pPr>
    </w:p>
    <w:p w14:paraId="1C775CBD" w14:textId="326E6A71" w:rsidR="00387B6B" w:rsidRDefault="00387B6B" w:rsidP="00CB4132">
      <w:pPr>
        <w:spacing w:after="160" w:line="259" w:lineRule="auto"/>
        <w:ind w:left="0"/>
        <w:jc w:val="left"/>
        <w:rPr>
          <w:rFonts w:asciiTheme="minorHAnsi" w:eastAsia="Calibri" w:hAnsiTheme="minorHAnsi" w:cstheme="minorHAnsi"/>
          <w:b/>
          <w:bCs/>
          <w:sz w:val="24"/>
          <w:szCs w:val="24"/>
        </w:rPr>
      </w:pPr>
    </w:p>
    <w:p w14:paraId="3A1AF2BF" w14:textId="3FEA5038" w:rsidR="00387B6B" w:rsidRDefault="00387B6B" w:rsidP="00CB4132">
      <w:pPr>
        <w:spacing w:after="160" w:line="259" w:lineRule="auto"/>
        <w:ind w:left="0"/>
        <w:jc w:val="left"/>
        <w:rPr>
          <w:rFonts w:asciiTheme="minorHAnsi" w:eastAsia="Calibri" w:hAnsiTheme="minorHAnsi" w:cstheme="minorHAnsi"/>
          <w:b/>
          <w:bCs/>
          <w:sz w:val="24"/>
          <w:szCs w:val="24"/>
        </w:rPr>
      </w:pPr>
    </w:p>
    <w:p w14:paraId="31BAE795" w14:textId="406580CA" w:rsidR="00387B6B" w:rsidRDefault="00387B6B" w:rsidP="00CB4132">
      <w:pPr>
        <w:spacing w:after="160" w:line="259" w:lineRule="auto"/>
        <w:ind w:left="0"/>
        <w:jc w:val="left"/>
        <w:rPr>
          <w:rFonts w:asciiTheme="minorHAnsi" w:eastAsia="Calibri" w:hAnsiTheme="minorHAnsi" w:cstheme="minorHAnsi"/>
          <w:b/>
          <w:bCs/>
          <w:sz w:val="24"/>
          <w:szCs w:val="24"/>
        </w:rPr>
      </w:pPr>
    </w:p>
    <w:p w14:paraId="0DF7F60A" w14:textId="785A2B96" w:rsidR="00387B6B" w:rsidRDefault="00387B6B" w:rsidP="00CB4132">
      <w:pPr>
        <w:spacing w:after="160" w:line="259" w:lineRule="auto"/>
        <w:ind w:left="0"/>
        <w:jc w:val="left"/>
        <w:rPr>
          <w:rFonts w:asciiTheme="minorHAnsi" w:eastAsia="Calibri" w:hAnsiTheme="minorHAnsi" w:cstheme="minorHAnsi"/>
          <w:b/>
          <w:bCs/>
          <w:sz w:val="24"/>
          <w:szCs w:val="24"/>
        </w:rPr>
      </w:pPr>
    </w:p>
    <w:p w14:paraId="1FB772B7" w14:textId="64747E9A" w:rsidR="00387B6B" w:rsidRDefault="00387B6B" w:rsidP="00CB4132">
      <w:pPr>
        <w:spacing w:after="160" w:line="259" w:lineRule="auto"/>
        <w:ind w:left="0"/>
        <w:jc w:val="left"/>
        <w:rPr>
          <w:rFonts w:asciiTheme="minorHAnsi" w:eastAsia="Calibri" w:hAnsiTheme="minorHAnsi" w:cstheme="minorHAnsi"/>
          <w:b/>
          <w:bCs/>
          <w:sz w:val="24"/>
          <w:szCs w:val="24"/>
        </w:rPr>
      </w:pPr>
    </w:p>
    <w:p w14:paraId="5157D043" w14:textId="175ABED5" w:rsidR="00387B6B" w:rsidRDefault="00387B6B" w:rsidP="00CB4132">
      <w:pPr>
        <w:spacing w:after="160" w:line="259" w:lineRule="auto"/>
        <w:ind w:left="0"/>
        <w:jc w:val="left"/>
        <w:rPr>
          <w:rFonts w:asciiTheme="minorHAnsi" w:eastAsia="Calibri" w:hAnsiTheme="minorHAnsi" w:cstheme="minorHAnsi"/>
          <w:b/>
          <w:bCs/>
          <w:sz w:val="24"/>
          <w:szCs w:val="24"/>
        </w:rPr>
      </w:pPr>
    </w:p>
    <w:p w14:paraId="3ABD29C5" w14:textId="484F62C7" w:rsidR="00A36ABD" w:rsidRDefault="00A36ABD" w:rsidP="00A36ABD">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lastRenderedPageBreak/>
        <w:t>Workf</w:t>
      </w:r>
      <w:r w:rsidRPr="008D7FEA">
        <w:rPr>
          <w:rFonts w:asciiTheme="minorHAnsi" w:eastAsia="Calibri" w:hAnsiTheme="minorHAnsi" w:cstheme="minorHAnsi"/>
          <w:b/>
          <w:bCs/>
          <w:sz w:val="24"/>
          <w:szCs w:val="24"/>
        </w:rPr>
        <w:t>low Representation</w:t>
      </w:r>
      <w:r>
        <w:rPr>
          <w:rFonts w:asciiTheme="minorHAnsi" w:eastAsia="Calibri" w:hAnsiTheme="minorHAnsi" w:cstheme="minorHAnsi"/>
          <w:b/>
          <w:bCs/>
          <w:sz w:val="24"/>
          <w:szCs w:val="24"/>
        </w:rPr>
        <w:t xml:space="preserve"> (Domestic Company)</w:t>
      </w:r>
    </w:p>
    <w:p w14:paraId="05F84861" w14:textId="14E853B9" w:rsidR="00A36ABD" w:rsidRDefault="00A36ABD" w:rsidP="00A36ABD">
      <w:pPr>
        <w:spacing w:after="0"/>
        <w:rPr>
          <w:rFonts w:asciiTheme="minorHAnsi" w:eastAsia="Calibri" w:hAnsiTheme="minorHAnsi" w:cstheme="minorHAnsi"/>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005376" behindDoc="0" locked="0" layoutInCell="1" allowOverlap="1" wp14:anchorId="5FBDC516" wp14:editId="11BAA1F8">
                <wp:simplePos x="0" y="0"/>
                <wp:positionH relativeFrom="column">
                  <wp:posOffset>4701540</wp:posOffset>
                </wp:positionH>
                <wp:positionV relativeFrom="paragraph">
                  <wp:posOffset>196850</wp:posOffset>
                </wp:positionV>
                <wp:extent cx="1104900" cy="487680"/>
                <wp:effectExtent l="0" t="0" r="19050" b="26670"/>
                <wp:wrapNone/>
                <wp:docPr id="1543794354"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94A04C" w14:textId="77777777" w:rsidR="00A36ABD" w:rsidRPr="006E6F0A" w:rsidRDefault="00A36ABD" w:rsidP="00A36ABD">
                            <w:pPr>
                              <w:ind w:left="0"/>
                              <w:jc w:val="center"/>
                              <w:rPr>
                                <w:sz w:val="16"/>
                                <w:szCs w:val="16"/>
                                <w:lang w:val="en-IN"/>
                              </w:rPr>
                            </w:pPr>
                            <w:r>
                              <w:rPr>
                                <w:sz w:val="16"/>
                                <w:szCs w:val="16"/>
                                <w:lang w:val="en-IN"/>
                              </w:rPr>
                              <w:t>Purchser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BDC516" id="_x0000_s1045" style="position:absolute;left:0;text-align:left;margin-left:370.2pt;margin-top:15.5pt;width:87pt;height:38.4pt;z-index:25200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vYWAIAAP8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" fillcolor="white [3201]" strokecolor="#70ad47 [3209]" strokeweight="1pt">
                <v:textbox>
                  <w:txbxContent>
                    <w:p w14:paraId="5694A04C" w14:textId="77777777" w:rsidR="00A36ABD" w:rsidRPr="006E6F0A" w:rsidRDefault="00A36ABD" w:rsidP="00A36ABD">
                      <w:pPr>
                        <w:ind w:left="0"/>
                        <w:jc w:val="center"/>
                        <w:rPr>
                          <w:sz w:val="16"/>
                          <w:szCs w:val="16"/>
                          <w:lang w:val="en-IN"/>
                        </w:rPr>
                      </w:pPr>
                      <w:r>
                        <w:rPr>
                          <w:sz w:val="16"/>
                          <w:szCs w:val="16"/>
                          <w:lang w:val="en-IN"/>
                        </w:rPr>
                        <w:t>Purchser</w:t>
                      </w:r>
                    </w:p>
                  </w:txbxContent>
                </v:textbox>
              </v:rect>
            </w:pict>
          </mc:Fallback>
        </mc:AlternateContent>
      </w:r>
      <w:r w:rsidRPr="00B5487D">
        <w:rPr>
          <w:rFonts w:ascii="Calibri" w:eastAsiaTheme="minorHAnsi" w:hAnsi="Calibri" w:cs="Calibri"/>
          <w:noProof/>
          <w:lang w:eastAsia="en-US"/>
        </w:rPr>
        <mc:AlternateContent>
          <mc:Choice Requires="wps">
            <w:drawing>
              <wp:anchor distT="0" distB="0" distL="114300" distR="114300" simplePos="0" relativeHeight="252007424" behindDoc="0" locked="0" layoutInCell="1" allowOverlap="1" wp14:anchorId="17A2736C" wp14:editId="3FE4637C">
                <wp:simplePos x="0" y="0"/>
                <wp:positionH relativeFrom="column">
                  <wp:posOffset>3070860</wp:posOffset>
                </wp:positionH>
                <wp:positionV relativeFrom="paragraph">
                  <wp:posOffset>182880</wp:posOffset>
                </wp:positionV>
                <wp:extent cx="1104900" cy="487680"/>
                <wp:effectExtent l="0" t="0" r="19050" b="26670"/>
                <wp:wrapNone/>
                <wp:docPr id="43924098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D663D2" w14:textId="77777777" w:rsidR="00A36ABD" w:rsidRPr="006E6F0A" w:rsidRDefault="00A36ABD" w:rsidP="00A36ABD">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A2736C" id="_x0000_s1046" style="position:absolute;left:0;text-align:left;margin-left:241.8pt;margin-top:14.4pt;width:87pt;height:38.4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" fillcolor="white [3201]" strokecolor="#70ad47 [3209]" strokeweight="1pt">
                <v:textbox>
                  <w:txbxContent>
                    <w:p w14:paraId="1ED663D2" w14:textId="77777777" w:rsidR="00A36ABD" w:rsidRPr="006E6F0A" w:rsidRDefault="00A36ABD" w:rsidP="00A36ABD">
                      <w:pPr>
                        <w:ind w:left="0"/>
                        <w:jc w:val="center"/>
                        <w:rPr>
                          <w:sz w:val="16"/>
                          <w:szCs w:val="16"/>
                          <w:lang w:val="en-IN"/>
                        </w:rPr>
                      </w:pPr>
                      <w:r>
                        <w:rPr>
                          <w:sz w:val="16"/>
                          <w:szCs w:val="16"/>
                          <w:lang w:val="en-IN"/>
                        </w:rPr>
                        <w:t>ACL DP</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004352" behindDoc="0" locked="0" layoutInCell="1" allowOverlap="1" wp14:anchorId="0C62B1BA" wp14:editId="37C97552">
                <wp:simplePos x="0" y="0"/>
                <wp:positionH relativeFrom="margin">
                  <wp:posOffset>1534160</wp:posOffset>
                </wp:positionH>
                <wp:positionV relativeFrom="paragraph">
                  <wp:posOffset>194945</wp:posOffset>
                </wp:positionV>
                <wp:extent cx="1104900" cy="487680"/>
                <wp:effectExtent l="0" t="0" r="19050" b="26670"/>
                <wp:wrapNone/>
                <wp:docPr id="38133163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C02B75" w14:textId="77777777" w:rsidR="00A36ABD" w:rsidRPr="006E6F0A" w:rsidRDefault="00A36ABD" w:rsidP="00A36ABD">
                            <w:pPr>
                              <w:ind w:left="0"/>
                              <w:jc w:val="center"/>
                              <w:rPr>
                                <w:sz w:val="16"/>
                                <w:szCs w:val="16"/>
                                <w:lang w:val="en-IN"/>
                              </w:rPr>
                            </w:pPr>
                            <w:r>
                              <w:rPr>
                                <w:sz w:val="16"/>
                                <w:szCs w:val="16"/>
                                <w:lang w:val="en-IN"/>
                              </w:rPr>
                              <w:t>R&amp;D HOD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2B1BA" id="_x0000_s1047" style="position:absolute;left:0;text-align:left;margin-left:120.8pt;margin-top:15.35pt;width:87pt;height:38.4pt;z-index:252004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" fillcolor="white [3201]" strokecolor="#70ad47 [3209]" strokeweight="1pt">
                <v:textbox>
                  <w:txbxContent>
                    <w:p w14:paraId="21C02B75" w14:textId="77777777" w:rsidR="00A36ABD" w:rsidRPr="006E6F0A" w:rsidRDefault="00A36ABD" w:rsidP="00A36ABD">
                      <w:pPr>
                        <w:ind w:left="0"/>
                        <w:jc w:val="center"/>
                        <w:rPr>
                          <w:sz w:val="16"/>
                          <w:szCs w:val="16"/>
                          <w:lang w:val="en-IN"/>
                        </w:rPr>
                      </w:pPr>
                      <w:r>
                        <w:rPr>
                          <w:sz w:val="16"/>
                          <w:szCs w:val="16"/>
                          <w:lang w:val="en-IN"/>
                        </w:rPr>
                        <w:t>R&amp;D HOD</w:t>
                      </w:r>
                    </w:p>
                  </w:txbxContent>
                </v:textbox>
                <w10:wrap anchorx="margin"/>
              </v:rect>
            </w:pict>
          </mc:Fallback>
        </mc:AlternateContent>
      </w:r>
    </w:p>
    <w:p w14:paraId="20FD749A" w14:textId="0EAC8E8C" w:rsidR="00A36ABD" w:rsidRDefault="00A36ABD" w:rsidP="00A36ABD">
      <w:pPr>
        <w:spacing w:after="0"/>
      </w:pPr>
      <w:r>
        <w:rPr>
          <w:rFonts w:asciiTheme="minorHAnsi" w:eastAsia="Calibri" w:hAnsiTheme="minorHAnsi" w:cstheme="minorHAnsi"/>
          <w:noProof/>
          <w:sz w:val="24"/>
          <w:szCs w:val="24"/>
        </w:rPr>
        <mc:AlternateContent>
          <mc:Choice Requires="wps">
            <w:drawing>
              <wp:anchor distT="0" distB="0" distL="114300" distR="114300" simplePos="0" relativeHeight="252010496" behindDoc="0" locked="0" layoutInCell="1" allowOverlap="1" wp14:anchorId="25070FAE" wp14:editId="46A6AC7F">
                <wp:simplePos x="0" y="0"/>
                <wp:positionH relativeFrom="margin">
                  <wp:align>left</wp:align>
                </wp:positionH>
                <wp:positionV relativeFrom="paragraph">
                  <wp:posOffset>4445</wp:posOffset>
                </wp:positionV>
                <wp:extent cx="1104900" cy="487680"/>
                <wp:effectExtent l="0" t="0" r="19050" b="26670"/>
                <wp:wrapNone/>
                <wp:docPr id="1910014192"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4FFBDF" w14:textId="77777777" w:rsidR="00A36ABD" w:rsidRPr="006E6F0A" w:rsidRDefault="00A36ABD" w:rsidP="00A36ABD">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70FAE" id="_x0000_s1048" style="position:absolute;left:0;text-align:left;margin-left:0;margin-top:.35pt;width:87pt;height:38.4pt;z-index:2520104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" fillcolor="white [3201]" strokecolor="#70ad47 [3209]" strokeweight="1pt">
                <v:textbox>
                  <w:txbxContent>
                    <w:p w14:paraId="644FFBDF" w14:textId="77777777" w:rsidR="00A36ABD" w:rsidRPr="006E6F0A" w:rsidRDefault="00A36ABD" w:rsidP="00A36ABD">
                      <w:pPr>
                        <w:ind w:left="0"/>
                        <w:jc w:val="center"/>
                        <w:rPr>
                          <w:sz w:val="16"/>
                          <w:szCs w:val="16"/>
                          <w:lang w:val="en-IN"/>
                        </w:rPr>
                      </w:pPr>
                      <w:r>
                        <w:rPr>
                          <w:sz w:val="16"/>
                          <w:szCs w:val="16"/>
                          <w:lang w:val="en-IN"/>
                        </w:rPr>
                        <w:t>Requestor</w:t>
                      </w:r>
                    </w:p>
                  </w:txbxContent>
                </v:textbox>
                <w10:wrap anchorx="margin"/>
              </v:rect>
            </w:pict>
          </mc:Fallback>
        </mc:AlternateContent>
      </w:r>
    </w:p>
    <w:p w14:paraId="366EF6BC" w14:textId="53D01C19" w:rsidR="00A36ABD" w:rsidRPr="00782F24" w:rsidRDefault="00A36ABD" w:rsidP="00A36ABD">
      <w:r>
        <w:rPr>
          <w:noProof/>
          <w:sz w:val="16"/>
          <w:szCs w:val="16"/>
        </w:rPr>
        <mc:AlternateContent>
          <mc:Choice Requires="wps">
            <w:drawing>
              <wp:anchor distT="0" distB="0" distL="114300" distR="114300" simplePos="0" relativeHeight="252018688" behindDoc="0" locked="0" layoutInCell="1" allowOverlap="1" wp14:anchorId="0ADB32BC" wp14:editId="03345896">
                <wp:simplePos x="0" y="0"/>
                <wp:positionH relativeFrom="column">
                  <wp:posOffset>4191000</wp:posOffset>
                </wp:positionH>
                <wp:positionV relativeFrom="paragraph">
                  <wp:posOffset>22975</wp:posOffset>
                </wp:positionV>
                <wp:extent cx="518160" cy="0"/>
                <wp:effectExtent l="0" t="76200" r="15240" b="95250"/>
                <wp:wrapNone/>
                <wp:docPr id="1796415310" name="Straight Arrow Connector 61"/>
                <wp:cNvGraphicFramePr/>
                <a:graphic xmlns:a="http://schemas.openxmlformats.org/drawingml/2006/main">
                  <a:graphicData uri="http://schemas.microsoft.com/office/word/2010/wordprocessingShape">
                    <wps:wsp>
                      <wps:cNvCnPr/>
                      <wps:spPr>
                        <a:xfrm>
                          <a:off x="0" y="0"/>
                          <a:ext cx="5181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A2ED81" id="Straight Arrow Connector 61" o:spid="_x0000_s1026" type="#_x0000_t32" style="position:absolute;margin-left:330pt;margin-top:1.8pt;width:40.8pt;height:0;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17664" behindDoc="0" locked="0" layoutInCell="1" allowOverlap="1" wp14:anchorId="2FDA3CDB" wp14:editId="0A371ACF">
                <wp:simplePos x="0" y="0"/>
                <wp:positionH relativeFrom="column">
                  <wp:posOffset>2653145</wp:posOffset>
                </wp:positionH>
                <wp:positionV relativeFrom="paragraph">
                  <wp:posOffset>16048</wp:posOffset>
                </wp:positionV>
                <wp:extent cx="419100" cy="0"/>
                <wp:effectExtent l="0" t="76200" r="19050" b="95250"/>
                <wp:wrapNone/>
                <wp:docPr id="1553300797" name="Straight Arrow Connector 6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1FF1E1" id="Straight Arrow Connector 60" o:spid="_x0000_s1026" type="#_x0000_t32" style="position:absolute;margin-left:208.9pt;margin-top:1.25pt;width:33pt;height:0;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13568" behindDoc="0" locked="0" layoutInCell="1" allowOverlap="1" wp14:anchorId="358C834F" wp14:editId="7F0C2009">
                <wp:simplePos x="0" y="0"/>
                <wp:positionH relativeFrom="column">
                  <wp:posOffset>1122218</wp:posOffset>
                </wp:positionH>
                <wp:positionV relativeFrom="paragraph">
                  <wp:posOffset>36830</wp:posOffset>
                </wp:positionV>
                <wp:extent cx="388620" cy="7620"/>
                <wp:effectExtent l="0" t="76200" r="30480" b="87630"/>
                <wp:wrapNone/>
                <wp:docPr id="157484605"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E7292" id="Straight Arrow Connector 51" o:spid="_x0000_s1026" type="#_x0000_t32" style="position:absolute;margin-left:88.35pt;margin-top:2.9pt;width:30.6pt;height:.6pt;flip:y;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" strokecolor="black [3200]" strokeweight=".5pt">
                <v:stroke endarrow="block" joinstyle="miter"/>
              </v:shape>
            </w:pict>
          </mc:Fallback>
        </mc:AlternateContent>
      </w:r>
    </w:p>
    <w:p w14:paraId="59FC6C60" w14:textId="71D2C84A" w:rsidR="00A36ABD" w:rsidRPr="00782F24" w:rsidRDefault="00A36ABD" w:rsidP="00A36ABD">
      <w:pPr>
        <w:pStyle w:val="Default"/>
        <w:ind w:left="426" w:hanging="710"/>
        <w:jc w:val="both"/>
      </w:pPr>
      <w:r>
        <w:rPr>
          <w:noProof/>
          <w:sz w:val="16"/>
          <w:szCs w:val="16"/>
        </w:rPr>
        <mc:AlternateContent>
          <mc:Choice Requires="wps">
            <w:drawing>
              <wp:anchor distT="0" distB="0" distL="114300" distR="114300" simplePos="0" relativeHeight="252019712" behindDoc="0" locked="0" layoutInCell="1" allowOverlap="1" wp14:anchorId="339DC258" wp14:editId="0F35E9E1">
                <wp:simplePos x="0" y="0"/>
                <wp:positionH relativeFrom="margin">
                  <wp:align>right</wp:align>
                </wp:positionH>
                <wp:positionV relativeFrom="paragraph">
                  <wp:posOffset>41909</wp:posOffset>
                </wp:positionV>
                <wp:extent cx="1451264" cy="724593"/>
                <wp:effectExtent l="38100" t="0" r="15875" b="94615"/>
                <wp:wrapNone/>
                <wp:docPr id="361141286" name="Connector: Elbow 65"/>
                <wp:cNvGraphicFramePr/>
                <a:graphic xmlns:a="http://schemas.openxmlformats.org/drawingml/2006/main">
                  <a:graphicData uri="http://schemas.microsoft.com/office/word/2010/wordprocessingShape">
                    <wps:wsp>
                      <wps:cNvCnPr/>
                      <wps:spPr>
                        <a:xfrm flipH="1">
                          <a:off x="0" y="0"/>
                          <a:ext cx="1451264" cy="724593"/>
                        </a:xfrm>
                        <a:prstGeom prst="bentConnector3">
                          <a:avLst>
                            <a:gd name="adj1" fmla="val 3072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B59C5C" id="Connector: Elbow 65" o:spid="_x0000_s1026" type="#_x0000_t34" style="position:absolute;margin-left:63.05pt;margin-top:3.3pt;width:114.25pt;height:57.05pt;flip:x;z-index:252019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" adj="6637" strokecolor="black [3200]" strokeweight=".5pt">
                <v:stroke endarrow="block"/>
                <w10:wrap anchorx="margin"/>
              </v:shape>
            </w:pict>
          </mc:Fallback>
        </mc:AlternateContent>
      </w:r>
      <w:r>
        <w:rPr>
          <w:sz w:val="16"/>
          <w:szCs w:val="16"/>
        </w:rPr>
        <w:t xml:space="preserve">                                                                                                                                     </w:t>
      </w:r>
    </w:p>
    <w:p w14:paraId="43D69629" w14:textId="77777777" w:rsidR="00A36ABD" w:rsidRPr="00782F24" w:rsidRDefault="00A36ABD" w:rsidP="00A36ABD">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1A4B8354" w14:textId="77777777" w:rsidR="00A36ABD" w:rsidRPr="00B5487D" w:rsidRDefault="00A36ABD" w:rsidP="00A36ABD">
      <w:pPr>
        <w:pStyle w:val="Default"/>
        <w:ind w:left="-142" w:hanging="142"/>
        <w:jc w:val="both"/>
        <w:rPr>
          <w:rFonts w:ascii="Calibri" w:eastAsiaTheme="minorHAnsi" w:hAnsi="Calibri" w:cs="Calibri"/>
          <w:sz w:val="20"/>
          <w:szCs w:val="20"/>
          <w:lang w:eastAsia="en-US"/>
        </w:rPr>
      </w:pPr>
      <w:r>
        <w:rPr>
          <w:rFonts w:asciiTheme="minorHAnsi" w:eastAsia="Calibri" w:hAnsiTheme="minorHAnsi" w:cstheme="minorHAnsi"/>
          <w:noProof/>
        </w:rPr>
        <mc:AlternateContent>
          <mc:Choice Requires="wps">
            <w:drawing>
              <wp:anchor distT="0" distB="0" distL="114300" distR="114300" simplePos="0" relativeHeight="252008448" behindDoc="0" locked="0" layoutInCell="1" allowOverlap="1" wp14:anchorId="1E0D5B4E" wp14:editId="225A2798">
                <wp:simplePos x="0" y="0"/>
                <wp:positionH relativeFrom="column">
                  <wp:posOffset>3147060</wp:posOffset>
                </wp:positionH>
                <wp:positionV relativeFrom="paragraph">
                  <wp:posOffset>5715</wp:posOffset>
                </wp:positionV>
                <wp:extent cx="1104900" cy="487680"/>
                <wp:effectExtent l="0" t="0" r="19050" b="26670"/>
                <wp:wrapNone/>
                <wp:docPr id="116817559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7E8814" w14:textId="77777777" w:rsidR="00A36ABD" w:rsidRPr="006E6F0A" w:rsidRDefault="00A36ABD" w:rsidP="00A36ABD">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0D5B4E" id="_x0000_s1049" style="position:absolute;left:0;text-align:left;margin-left:247.8pt;margin-top:.45pt;width:87pt;height:38.4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" fillcolor="white [3201]" strokecolor="#70ad47 [3209]" strokeweight="1pt">
                <v:textbox>
                  <w:txbxContent>
                    <w:p w14:paraId="6B7E8814" w14:textId="77777777" w:rsidR="00A36ABD" w:rsidRPr="006E6F0A" w:rsidRDefault="00A36ABD" w:rsidP="00A36ABD">
                      <w:pPr>
                        <w:ind w:left="0"/>
                        <w:jc w:val="center"/>
                        <w:rPr>
                          <w:sz w:val="16"/>
                          <w:szCs w:val="16"/>
                          <w:lang w:val="en-IN"/>
                        </w:rPr>
                      </w:pPr>
                      <w:r>
                        <w:rPr>
                          <w:sz w:val="14"/>
                          <w:szCs w:val="14"/>
                          <w:lang w:val="en-IN"/>
                        </w:rPr>
                        <w:t>MDC Team</w:t>
                      </w:r>
                    </w:p>
                  </w:txbxContent>
                </v:textbox>
              </v:rect>
            </w:pict>
          </mc:Fallback>
        </mc:AlternateContent>
      </w:r>
    </w:p>
    <w:p w14:paraId="5DF9FE96" w14:textId="4EF60F01" w:rsidR="00A36ABD" w:rsidRPr="00782F24" w:rsidRDefault="00A36ABD" w:rsidP="00A36ABD">
      <w:r>
        <w:rPr>
          <w:rFonts w:ascii="Calibri" w:eastAsiaTheme="minorHAnsi" w:hAnsi="Calibri" w:cs="Calibri"/>
          <w:noProof/>
          <w:lang w:eastAsia="en-US"/>
        </w:rPr>
        <mc:AlternateContent>
          <mc:Choice Requires="wps">
            <w:drawing>
              <wp:anchor distT="0" distB="0" distL="114300" distR="114300" simplePos="0" relativeHeight="252014592" behindDoc="0" locked="0" layoutInCell="1" allowOverlap="1" wp14:anchorId="03059164" wp14:editId="77ADB74D">
                <wp:simplePos x="0" y="0"/>
                <wp:positionH relativeFrom="column">
                  <wp:posOffset>1291936</wp:posOffset>
                </wp:positionH>
                <wp:positionV relativeFrom="paragraph">
                  <wp:posOffset>77759</wp:posOffset>
                </wp:positionV>
                <wp:extent cx="1832264" cy="986443"/>
                <wp:effectExtent l="38100" t="0" r="15875" b="99695"/>
                <wp:wrapNone/>
                <wp:docPr id="1518225371" name="Connector: Elbow 56"/>
                <wp:cNvGraphicFramePr/>
                <a:graphic xmlns:a="http://schemas.openxmlformats.org/drawingml/2006/main">
                  <a:graphicData uri="http://schemas.microsoft.com/office/word/2010/wordprocessingShape">
                    <wps:wsp>
                      <wps:cNvCnPr/>
                      <wps:spPr>
                        <a:xfrm flipH="1">
                          <a:off x="0" y="0"/>
                          <a:ext cx="1832264" cy="986443"/>
                        </a:xfrm>
                        <a:prstGeom prst="bentConnector3">
                          <a:avLst>
                            <a:gd name="adj1" fmla="val 897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ECE51" id="Connector: Elbow 56" o:spid="_x0000_s1026" type="#_x0000_t34" style="position:absolute;margin-left:101.75pt;margin-top:6.1pt;width:144.25pt;height:77.65pt;flip:x;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" adj="19394" strokecolor="black [3200]" strokeweight=".5pt">
                <v:stroke endarrow="block"/>
              </v:shape>
            </w:pict>
          </mc:Fallback>
        </mc:AlternateContent>
      </w:r>
      <w:r>
        <w:rPr>
          <w:rFonts w:ascii="Calibri" w:eastAsiaTheme="minorHAnsi" w:hAnsi="Calibri" w:cs="Calibri"/>
          <w:noProof/>
          <w:lang w:eastAsia="en-US"/>
        </w:rPr>
        <mc:AlternateContent>
          <mc:Choice Requires="wps">
            <w:drawing>
              <wp:anchor distT="0" distB="0" distL="114300" distR="114300" simplePos="0" relativeHeight="252009472" behindDoc="0" locked="0" layoutInCell="1" allowOverlap="1" wp14:anchorId="6CF4F541" wp14:editId="5E5DF0F1">
                <wp:simplePos x="0" y="0"/>
                <wp:positionH relativeFrom="column">
                  <wp:posOffset>3810000</wp:posOffset>
                </wp:positionH>
                <wp:positionV relativeFrom="paragraph">
                  <wp:posOffset>347922</wp:posOffset>
                </wp:positionV>
                <wp:extent cx="6927" cy="554182"/>
                <wp:effectExtent l="38100" t="0" r="69850" b="55880"/>
                <wp:wrapNone/>
                <wp:docPr id="169500768" name="Straight Arrow Connector 52"/>
                <wp:cNvGraphicFramePr/>
                <a:graphic xmlns:a="http://schemas.openxmlformats.org/drawingml/2006/main">
                  <a:graphicData uri="http://schemas.microsoft.com/office/word/2010/wordprocessingShape">
                    <wps:wsp>
                      <wps:cNvCnPr/>
                      <wps:spPr>
                        <a:xfrm>
                          <a:off x="0" y="0"/>
                          <a:ext cx="6927" cy="5541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2A231" id="Straight Arrow Connector 52" o:spid="_x0000_s1026" type="#_x0000_t32" style="position:absolute;margin-left:300pt;margin-top:27.4pt;width:.55pt;height:43.6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" strokecolor="black [3200]" strokeweight=".5pt">
                <v:stroke endarrow="block" joinstyle="miter"/>
              </v:shape>
            </w:pict>
          </mc:Fallback>
        </mc:AlternateContent>
      </w:r>
    </w:p>
    <w:p w14:paraId="5AA8AEDC" w14:textId="0B14946C" w:rsidR="00A36ABD" w:rsidRPr="00782F24" w:rsidRDefault="00A36ABD" w:rsidP="00A36ABD"/>
    <w:p w14:paraId="14491D1E" w14:textId="77777777" w:rsidR="00A36ABD" w:rsidRDefault="00A36ABD" w:rsidP="00A36ABD">
      <w:pPr>
        <w:ind w:left="3884" w:firstLine="436"/>
        <w:rPr>
          <w:sz w:val="16"/>
          <w:szCs w:val="16"/>
        </w:rPr>
      </w:pPr>
      <w:r w:rsidRPr="00B5487D">
        <w:rPr>
          <w:rFonts w:ascii="Calibri" w:eastAsiaTheme="minorHAnsi" w:hAnsi="Calibri" w:cs="Calibri"/>
          <w:lang w:eastAsia="en-US"/>
        </w:rPr>
        <w:t>If Adhoc Approver is selected</w:t>
      </w:r>
    </w:p>
    <w:p w14:paraId="53EED0A7" w14:textId="30A1F959" w:rsidR="00A36ABD" w:rsidRDefault="00A36ABD" w:rsidP="00A36ABD">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006400" behindDoc="0" locked="0" layoutInCell="1" allowOverlap="1" wp14:anchorId="39BD06BA" wp14:editId="770B811E">
                <wp:simplePos x="0" y="0"/>
                <wp:positionH relativeFrom="column">
                  <wp:posOffset>175260</wp:posOffset>
                </wp:positionH>
                <wp:positionV relativeFrom="paragraph">
                  <wp:posOffset>185420</wp:posOffset>
                </wp:positionV>
                <wp:extent cx="1104900" cy="487680"/>
                <wp:effectExtent l="0" t="0" r="19050" b="26670"/>
                <wp:wrapNone/>
                <wp:docPr id="1271304839"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3760F2"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178F2385" w14:textId="77777777" w:rsidR="00A36ABD" w:rsidRPr="00782F24" w:rsidRDefault="00A36ABD" w:rsidP="00A36ABD">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D06BA" id="_x0000_s1050" style="position:absolute;margin-left:13.8pt;margin-top:14.6pt;width:87pt;height:38.4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BZ+VwIAAP8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" fillcolor="white [3201]" strokecolor="#70ad47 [3209]" strokeweight="1pt">
                <v:textbox>
                  <w:txbxContent>
                    <w:p w14:paraId="703760F2"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178F2385" w14:textId="77777777" w:rsidR="00A36ABD" w:rsidRPr="00782F24" w:rsidRDefault="00A36ABD" w:rsidP="00A36ABD">
                      <w:pPr>
                        <w:ind w:left="0"/>
                        <w:jc w:val="center"/>
                        <w:rPr>
                          <w:lang w:val="en-IN"/>
                        </w:rPr>
                      </w:pP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012544" behindDoc="0" locked="0" layoutInCell="1" allowOverlap="1" wp14:anchorId="61A257E3" wp14:editId="0F654C12">
                <wp:simplePos x="0" y="0"/>
                <wp:positionH relativeFrom="column">
                  <wp:posOffset>1706880</wp:posOffset>
                </wp:positionH>
                <wp:positionV relativeFrom="paragraph">
                  <wp:posOffset>142240</wp:posOffset>
                </wp:positionV>
                <wp:extent cx="1104900" cy="487680"/>
                <wp:effectExtent l="0" t="0" r="19050" b="26670"/>
                <wp:wrapNone/>
                <wp:docPr id="34084186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5265AD" w14:textId="77777777" w:rsidR="00A36ABD" w:rsidRPr="006E6F0A" w:rsidRDefault="00A36ABD" w:rsidP="00A36ABD">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A257E3" id="_x0000_s1051" style="position:absolute;margin-left:134.4pt;margin-top:11.2pt;width:87pt;height:38.4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T8zWA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" fillcolor="white [3201]" strokecolor="#70ad47 [3209]" strokeweight="1pt">
                <v:textbox>
                  <w:txbxContent>
                    <w:p w14:paraId="695265AD" w14:textId="77777777" w:rsidR="00A36ABD" w:rsidRPr="006E6F0A" w:rsidRDefault="00A36ABD" w:rsidP="00A36ABD">
                      <w:pPr>
                        <w:ind w:left="0"/>
                        <w:jc w:val="center"/>
                        <w:rPr>
                          <w:sz w:val="16"/>
                          <w:szCs w:val="16"/>
                          <w:lang w:val="en-IN"/>
                        </w:rPr>
                      </w:pPr>
                      <w:r>
                        <w:rPr>
                          <w:sz w:val="14"/>
                          <w:szCs w:val="14"/>
                          <w:lang w:val="en-IN"/>
                        </w:rPr>
                        <w:t>MDC Team</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011520" behindDoc="0" locked="0" layoutInCell="1" allowOverlap="1" wp14:anchorId="60A9BE9F" wp14:editId="3C23FEDE">
                <wp:simplePos x="0" y="0"/>
                <wp:positionH relativeFrom="column">
                  <wp:posOffset>3329940</wp:posOffset>
                </wp:positionH>
                <wp:positionV relativeFrom="paragraph">
                  <wp:posOffset>147320</wp:posOffset>
                </wp:positionV>
                <wp:extent cx="1104900" cy="487680"/>
                <wp:effectExtent l="0" t="0" r="19050" b="26670"/>
                <wp:wrapNone/>
                <wp:docPr id="171083161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139F2D" w14:textId="77777777" w:rsidR="00A36ABD" w:rsidRPr="006E6F0A" w:rsidRDefault="00A36ABD" w:rsidP="00A36ABD">
                            <w:pPr>
                              <w:ind w:left="0"/>
                              <w:jc w:val="center"/>
                              <w:rPr>
                                <w:sz w:val="16"/>
                                <w:szCs w:val="16"/>
                                <w:lang w:val="en-IN"/>
                              </w:rPr>
                            </w:pPr>
                            <w:r>
                              <w:rPr>
                                <w:sz w:val="14"/>
                                <w:szCs w:val="14"/>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9BE9F" id="_x0000_s1052" style="position:absolute;margin-left:262.2pt;margin-top:11.6pt;width:87pt;height:38.4pt;z-index:25201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WA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" fillcolor="white [3201]" strokecolor="#70ad47 [3209]" strokeweight="1pt">
                <v:textbox>
                  <w:txbxContent>
                    <w:p w14:paraId="19139F2D" w14:textId="77777777" w:rsidR="00A36ABD" w:rsidRPr="006E6F0A" w:rsidRDefault="00A36ABD" w:rsidP="00A36ABD">
                      <w:pPr>
                        <w:ind w:left="0"/>
                        <w:jc w:val="center"/>
                        <w:rPr>
                          <w:sz w:val="16"/>
                          <w:szCs w:val="16"/>
                          <w:lang w:val="en-IN"/>
                        </w:rPr>
                      </w:pPr>
                      <w:r>
                        <w:rPr>
                          <w:sz w:val="14"/>
                          <w:szCs w:val="14"/>
                          <w:lang w:val="en-IN"/>
                        </w:rPr>
                        <w:t>Adhoc Approver</w:t>
                      </w:r>
                    </w:p>
                  </w:txbxContent>
                </v:textbox>
              </v:rect>
            </w:pict>
          </mc:Fallback>
        </mc:AlternateContent>
      </w:r>
    </w:p>
    <w:p w14:paraId="0BC77ED2" w14:textId="59BF21B3" w:rsidR="00A36ABD" w:rsidRDefault="00A36ABD" w:rsidP="00A36ABD">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noProof/>
          <w:sz w:val="24"/>
          <w:szCs w:val="24"/>
        </w:rPr>
        <mc:AlternateContent>
          <mc:Choice Requires="wps">
            <w:drawing>
              <wp:anchor distT="0" distB="0" distL="114300" distR="114300" simplePos="0" relativeHeight="252016640" behindDoc="0" locked="0" layoutInCell="1" allowOverlap="1" wp14:anchorId="4AB97D6C" wp14:editId="766F06BD">
                <wp:simplePos x="0" y="0"/>
                <wp:positionH relativeFrom="column">
                  <wp:posOffset>2824595</wp:posOffset>
                </wp:positionH>
                <wp:positionV relativeFrom="paragraph">
                  <wp:posOffset>39890</wp:posOffset>
                </wp:positionV>
                <wp:extent cx="479714" cy="0"/>
                <wp:effectExtent l="38100" t="76200" r="0" b="95250"/>
                <wp:wrapNone/>
                <wp:docPr id="1795899742" name="Straight Arrow Connector 58"/>
                <wp:cNvGraphicFramePr/>
                <a:graphic xmlns:a="http://schemas.openxmlformats.org/drawingml/2006/main">
                  <a:graphicData uri="http://schemas.microsoft.com/office/word/2010/wordprocessingShape">
                    <wps:wsp>
                      <wps:cNvCnPr/>
                      <wps:spPr>
                        <a:xfrm flipH="1">
                          <a:off x="0" y="0"/>
                          <a:ext cx="4797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82FDF" id="Straight Arrow Connector 58" o:spid="_x0000_s1026" type="#_x0000_t32" style="position:absolute;margin-left:222.4pt;margin-top:3.15pt;width:37.75pt;height:0;flip:x;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" strokecolor="black [3200]" strokeweight=".5pt">
                <v:stroke endarrow="block" joinstyle="miter"/>
              </v:shape>
            </w:pict>
          </mc:Fallback>
        </mc:AlternateContent>
      </w:r>
      <w:r>
        <w:rPr>
          <w:rFonts w:asciiTheme="minorHAnsi" w:eastAsia="Calibri" w:hAnsiTheme="minorHAnsi" w:cstheme="minorHAnsi"/>
          <w:b/>
          <w:bCs/>
          <w:noProof/>
          <w:sz w:val="24"/>
          <w:szCs w:val="24"/>
        </w:rPr>
        <mc:AlternateContent>
          <mc:Choice Requires="wps">
            <w:drawing>
              <wp:anchor distT="0" distB="0" distL="114300" distR="114300" simplePos="0" relativeHeight="252015616" behindDoc="0" locked="0" layoutInCell="1" allowOverlap="1" wp14:anchorId="62912287" wp14:editId="1C6280CA">
                <wp:simplePos x="0" y="0"/>
                <wp:positionH relativeFrom="column">
                  <wp:posOffset>1271155</wp:posOffset>
                </wp:positionH>
                <wp:positionV relativeFrom="paragraph">
                  <wp:posOffset>87688</wp:posOffset>
                </wp:positionV>
                <wp:extent cx="411480" cy="15240"/>
                <wp:effectExtent l="38100" t="57150" r="0" b="99060"/>
                <wp:wrapNone/>
                <wp:docPr id="1683509279" name="Straight Arrow Connector 57"/>
                <wp:cNvGraphicFramePr/>
                <a:graphic xmlns:a="http://schemas.openxmlformats.org/drawingml/2006/main">
                  <a:graphicData uri="http://schemas.microsoft.com/office/word/2010/wordprocessingShape">
                    <wps:wsp>
                      <wps:cNvCnPr/>
                      <wps:spPr>
                        <a:xfrm flipH="1">
                          <a:off x="0" y="0"/>
                          <a:ext cx="41148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57C46" id="Straight Arrow Connector 57" o:spid="_x0000_s1026" type="#_x0000_t32" style="position:absolute;margin-left:100.1pt;margin-top:6.9pt;width:32.4pt;height:1.2pt;flip:x;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" strokecolor="black [3200]" strokeweight=".5pt">
                <v:stroke endarrow="block" joinstyle="miter"/>
              </v:shape>
            </w:pict>
          </mc:Fallback>
        </mc:AlternateContent>
      </w:r>
    </w:p>
    <w:p w14:paraId="7F590432" w14:textId="147CA380" w:rsidR="00A36ABD" w:rsidRDefault="00387B6B" w:rsidP="00A36ABD">
      <w:pPr>
        <w:spacing w:after="160" w:line="259" w:lineRule="auto"/>
        <w:ind w:left="0"/>
        <w:jc w:val="left"/>
        <w:rPr>
          <w:rFonts w:asciiTheme="minorHAnsi" w:eastAsia="Calibri" w:hAnsiTheme="minorHAnsi" w:cstheme="minorHAnsi"/>
          <w:b/>
          <w:bCs/>
          <w:sz w:val="24"/>
          <w:szCs w:val="24"/>
        </w:rPr>
      </w:pPr>
      <w:r>
        <w:rPr>
          <w:rFonts w:ascii="Calibri" w:eastAsiaTheme="minorHAnsi" w:hAnsi="Calibri" w:cs="Calibri"/>
          <w:noProof/>
          <w:lang w:eastAsia="en-US"/>
        </w:rPr>
        <mc:AlternateContent>
          <mc:Choice Requires="wps">
            <w:drawing>
              <wp:anchor distT="0" distB="0" distL="114300" distR="114300" simplePos="0" relativeHeight="252151808" behindDoc="0" locked="0" layoutInCell="1" allowOverlap="1" wp14:anchorId="41BDBEBD" wp14:editId="71FE206B">
                <wp:simplePos x="0" y="0"/>
                <wp:positionH relativeFrom="column">
                  <wp:posOffset>728980</wp:posOffset>
                </wp:positionH>
                <wp:positionV relativeFrom="paragraph">
                  <wp:posOffset>66675</wp:posOffset>
                </wp:positionV>
                <wp:extent cx="7620" cy="518160"/>
                <wp:effectExtent l="76200" t="0" r="68580" b="53340"/>
                <wp:wrapNone/>
                <wp:docPr id="1197830203" name="Straight Arrow Connector 52"/>
                <wp:cNvGraphicFramePr/>
                <a:graphic xmlns:a="http://schemas.openxmlformats.org/drawingml/2006/main">
                  <a:graphicData uri="http://schemas.microsoft.com/office/word/2010/wordprocessingShape">
                    <wps:wsp>
                      <wps:cNvCnPr/>
                      <wps:spPr>
                        <a:xfrm flipH="1">
                          <a:off x="0" y="0"/>
                          <a:ext cx="7620" cy="518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57E06" id="Straight Arrow Connector 52" o:spid="_x0000_s1026" type="#_x0000_t32" style="position:absolute;margin-left:57.4pt;margin-top:5.25pt;width:.6pt;height:40.8pt;flip:x;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" strokecolor="black [3200]" strokeweight=".5pt">
                <v:stroke endarrow="block" joinstyle="miter"/>
              </v:shape>
            </w:pict>
          </mc:Fallback>
        </mc:AlternateContent>
      </w:r>
    </w:p>
    <w:p w14:paraId="12AD1929" w14:textId="0559486C" w:rsidR="00387B6B" w:rsidRDefault="00387B6B" w:rsidP="00A36ABD">
      <w:pPr>
        <w:spacing w:after="160" w:line="259" w:lineRule="auto"/>
        <w:ind w:left="0"/>
        <w:jc w:val="left"/>
        <w:rPr>
          <w:rFonts w:asciiTheme="minorHAnsi" w:eastAsia="Calibri" w:hAnsiTheme="minorHAnsi" w:cstheme="minorHAnsi"/>
          <w:b/>
          <w:bCs/>
          <w:sz w:val="24"/>
          <w:szCs w:val="24"/>
        </w:rPr>
      </w:pPr>
      <w:r w:rsidRPr="00B5487D">
        <w:rPr>
          <w:rFonts w:ascii="Calibri" w:eastAsiaTheme="minorHAnsi" w:hAnsi="Calibri" w:cs="Calibri"/>
          <w:noProof/>
          <w:lang w:eastAsia="en-US"/>
        </w:rPr>
        <mc:AlternateContent>
          <mc:Choice Requires="wps">
            <w:drawing>
              <wp:anchor distT="0" distB="0" distL="114300" distR="114300" simplePos="0" relativeHeight="252150784" behindDoc="0" locked="0" layoutInCell="1" allowOverlap="1" wp14:anchorId="5EDA653C" wp14:editId="7EA7897E">
                <wp:simplePos x="0" y="0"/>
                <wp:positionH relativeFrom="column">
                  <wp:posOffset>175260</wp:posOffset>
                </wp:positionH>
                <wp:positionV relativeFrom="paragraph">
                  <wp:posOffset>305435</wp:posOffset>
                </wp:positionV>
                <wp:extent cx="1104900" cy="487680"/>
                <wp:effectExtent l="0" t="0" r="19050" b="26670"/>
                <wp:wrapNone/>
                <wp:docPr id="103888193"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269CB4" w14:textId="77777777" w:rsidR="00387B6B" w:rsidRPr="006E6F0A" w:rsidRDefault="00387B6B" w:rsidP="00387B6B">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DA653C" id="_x0000_s1053" style="position:absolute;margin-left:13.8pt;margin-top:24.05pt;width:87pt;height:38.4pt;z-index:25215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2ypWA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" fillcolor="white [3201]" strokecolor="#70ad47 [3209]" strokeweight="1pt">
                <v:textbox>
                  <w:txbxContent>
                    <w:p w14:paraId="49269CB4" w14:textId="77777777" w:rsidR="00387B6B" w:rsidRPr="006E6F0A" w:rsidRDefault="00387B6B" w:rsidP="00387B6B">
                      <w:pPr>
                        <w:ind w:left="0"/>
                        <w:jc w:val="center"/>
                        <w:rPr>
                          <w:sz w:val="16"/>
                          <w:szCs w:val="16"/>
                          <w:lang w:val="en-IN"/>
                        </w:rPr>
                      </w:pPr>
                      <w:r>
                        <w:rPr>
                          <w:sz w:val="16"/>
                          <w:szCs w:val="16"/>
                          <w:lang w:val="en-IN"/>
                        </w:rPr>
                        <w:t>ACL DP</w:t>
                      </w:r>
                    </w:p>
                  </w:txbxContent>
                </v:textbox>
              </v:rect>
            </w:pict>
          </mc:Fallback>
        </mc:AlternateContent>
      </w:r>
    </w:p>
    <w:p w14:paraId="4DD9352B" w14:textId="59D9C61F" w:rsidR="00387B6B" w:rsidRDefault="00387B6B" w:rsidP="00A36ABD">
      <w:pPr>
        <w:spacing w:after="160" w:line="259" w:lineRule="auto"/>
        <w:ind w:left="0"/>
        <w:jc w:val="left"/>
        <w:rPr>
          <w:rFonts w:asciiTheme="minorHAnsi" w:eastAsia="Calibri" w:hAnsiTheme="minorHAnsi" w:cstheme="minorHAnsi"/>
          <w:b/>
          <w:bCs/>
          <w:sz w:val="24"/>
          <w:szCs w:val="24"/>
        </w:rPr>
      </w:pPr>
    </w:p>
    <w:p w14:paraId="1502DE10" w14:textId="0E4FD0FC" w:rsidR="00A36ABD" w:rsidRDefault="00A36ABD" w:rsidP="00A36ABD">
      <w:pPr>
        <w:spacing w:after="160" w:line="259" w:lineRule="auto"/>
        <w:ind w:left="0"/>
        <w:jc w:val="left"/>
        <w:rPr>
          <w:rFonts w:asciiTheme="minorHAnsi" w:eastAsia="Calibri" w:hAnsiTheme="minorHAnsi" w:cstheme="minorHAnsi"/>
          <w:b/>
          <w:bCs/>
          <w:sz w:val="24"/>
          <w:szCs w:val="24"/>
        </w:rPr>
      </w:pPr>
    </w:p>
    <w:p w14:paraId="2A0DD4DF" w14:textId="77777777" w:rsidR="00A36ABD" w:rsidRDefault="00A36ABD" w:rsidP="00A36ABD">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r>
        <w:rPr>
          <w:rFonts w:asciiTheme="minorHAnsi" w:eastAsia="Calibri" w:hAnsiTheme="minorHAnsi" w:cstheme="minorHAnsi"/>
          <w:b/>
          <w:bCs/>
          <w:sz w:val="24"/>
          <w:szCs w:val="24"/>
        </w:rPr>
        <w:t xml:space="preserve"> (International Company)</w:t>
      </w:r>
    </w:p>
    <w:p w14:paraId="6FAC264E" w14:textId="77777777" w:rsidR="00A36ABD" w:rsidRDefault="00A36ABD" w:rsidP="00A36ABD">
      <w:pPr>
        <w:ind w:left="5324" w:firstLine="436"/>
        <w:rPr>
          <w:rFonts w:asciiTheme="minorHAnsi" w:eastAsia="Calibri" w:hAnsiTheme="minorHAnsi" w:cstheme="minorHAnsi"/>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026880" behindDoc="0" locked="0" layoutInCell="1" allowOverlap="1" wp14:anchorId="269B7505" wp14:editId="34A3C50C">
                <wp:simplePos x="0" y="0"/>
                <wp:positionH relativeFrom="margin">
                  <wp:posOffset>0</wp:posOffset>
                </wp:positionH>
                <wp:positionV relativeFrom="paragraph">
                  <wp:posOffset>212725</wp:posOffset>
                </wp:positionV>
                <wp:extent cx="1104900" cy="487680"/>
                <wp:effectExtent l="0" t="0" r="19050" b="26670"/>
                <wp:wrapNone/>
                <wp:docPr id="954080258"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CE4875" w14:textId="77777777" w:rsidR="00A36ABD" w:rsidRPr="006E6F0A" w:rsidRDefault="00A36ABD" w:rsidP="00A36ABD">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B7505" id="_x0000_s1054" style="position:absolute;left:0;text-align:left;margin-left:0;margin-top:16.75pt;width:87pt;height:38.4pt;z-index:252026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Qk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" fillcolor="white [3201]" strokecolor="#70ad47 [3209]" strokeweight="1pt">
                <v:textbox>
                  <w:txbxContent>
                    <w:p w14:paraId="20CE4875" w14:textId="77777777" w:rsidR="00A36ABD" w:rsidRPr="006E6F0A" w:rsidRDefault="00A36ABD" w:rsidP="00A36ABD">
                      <w:pPr>
                        <w:ind w:left="0"/>
                        <w:jc w:val="center"/>
                        <w:rPr>
                          <w:sz w:val="16"/>
                          <w:szCs w:val="16"/>
                          <w:lang w:val="en-IN"/>
                        </w:rPr>
                      </w:pPr>
                      <w:r>
                        <w:rPr>
                          <w:sz w:val="16"/>
                          <w:szCs w:val="16"/>
                          <w:lang w:val="en-IN"/>
                        </w:rPr>
                        <w:t>Requestor</w:t>
                      </w:r>
                    </w:p>
                  </w:txbxContent>
                </v:textbox>
                <w10:wrap anchorx="margin"/>
              </v:rect>
            </w:pict>
          </mc:Fallback>
        </mc:AlternateContent>
      </w:r>
      <w:r w:rsidRPr="00B5487D">
        <w:rPr>
          <w:rFonts w:ascii="Calibri" w:eastAsiaTheme="minorHAnsi" w:hAnsi="Calibri" w:cs="Calibri"/>
          <w:lang w:eastAsia="en-US"/>
        </w:rPr>
        <w:t>If Adhoc Approver is selected</w:t>
      </w:r>
      <w:r>
        <w:rPr>
          <w:rFonts w:asciiTheme="minorHAnsi" w:eastAsia="Calibri" w:hAnsiTheme="minorHAnsi" w:cstheme="minorHAnsi"/>
          <w:noProof/>
          <w:sz w:val="24"/>
          <w:szCs w:val="24"/>
        </w:rPr>
        <mc:AlternateContent>
          <mc:Choice Requires="wps">
            <w:drawing>
              <wp:anchor distT="0" distB="0" distL="114300" distR="114300" simplePos="0" relativeHeight="252021760" behindDoc="0" locked="0" layoutInCell="1" allowOverlap="1" wp14:anchorId="52F4BF72" wp14:editId="40D81ECB">
                <wp:simplePos x="0" y="0"/>
                <wp:positionH relativeFrom="column">
                  <wp:posOffset>4701540</wp:posOffset>
                </wp:positionH>
                <wp:positionV relativeFrom="paragraph">
                  <wp:posOffset>196850</wp:posOffset>
                </wp:positionV>
                <wp:extent cx="1104900" cy="487680"/>
                <wp:effectExtent l="0" t="0" r="19050" b="26670"/>
                <wp:wrapNone/>
                <wp:docPr id="577816703"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BE7271" w14:textId="77777777" w:rsidR="00A36ABD" w:rsidRPr="006E6F0A" w:rsidRDefault="00A36ABD" w:rsidP="00A36ABD">
                            <w:pPr>
                              <w:ind w:left="0"/>
                              <w:jc w:val="center"/>
                              <w:rPr>
                                <w:sz w:val="16"/>
                                <w:szCs w:val="16"/>
                                <w:lang w:val="en-IN"/>
                              </w:rPr>
                            </w:pPr>
                            <w:r>
                              <w:rPr>
                                <w:sz w:val="16"/>
                                <w:szCs w:val="16"/>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4BF72" id="_x0000_s1055" style="position:absolute;left:0;text-align:left;margin-left:370.2pt;margin-top:15.5pt;width:87pt;height:38.4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I1pWAIAAP8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" fillcolor="white [3201]" strokecolor="#70ad47 [3209]" strokeweight="1pt">
                <v:textbox>
                  <w:txbxContent>
                    <w:p w14:paraId="24BE7271" w14:textId="77777777" w:rsidR="00A36ABD" w:rsidRPr="006E6F0A" w:rsidRDefault="00A36ABD" w:rsidP="00A36ABD">
                      <w:pPr>
                        <w:ind w:left="0"/>
                        <w:jc w:val="center"/>
                        <w:rPr>
                          <w:sz w:val="16"/>
                          <w:szCs w:val="16"/>
                          <w:lang w:val="en-IN"/>
                        </w:rPr>
                      </w:pPr>
                      <w:r>
                        <w:rPr>
                          <w:sz w:val="16"/>
                          <w:szCs w:val="16"/>
                          <w:lang w:val="en-IN"/>
                        </w:rPr>
                        <w:t>Adhoc Approver</w:t>
                      </w:r>
                    </w:p>
                  </w:txbxContent>
                </v:textbox>
              </v:rect>
            </w:pict>
          </mc:Fallback>
        </mc:AlternateContent>
      </w:r>
      <w:r w:rsidRPr="00B5487D">
        <w:rPr>
          <w:rFonts w:ascii="Calibri" w:eastAsiaTheme="minorHAnsi" w:hAnsi="Calibri" w:cs="Calibri"/>
          <w:noProof/>
          <w:lang w:eastAsia="en-US"/>
        </w:rPr>
        <mc:AlternateContent>
          <mc:Choice Requires="wps">
            <w:drawing>
              <wp:anchor distT="0" distB="0" distL="114300" distR="114300" simplePos="0" relativeHeight="252023808" behindDoc="0" locked="0" layoutInCell="1" allowOverlap="1" wp14:anchorId="3BF649C4" wp14:editId="4FC482BB">
                <wp:simplePos x="0" y="0"/>
                <wp:positionH relativeFrom="column">
                  <wp:posOffset>3070860</wp:posOffset>
                </wp:positionH>
                <wp:positionV relativeFrom="paragraph">
                  <wp:posOffset>182880</wp:posOffset>
                </wp:positionV>
                <wp:extent cx="1104900" cy="487680"/>
                <wp:effectExtent l="0" t="0" r="19050" b="26670"/>
                <wp:wrapNone/>
                <wp:docPr id="49030163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392CE5" w14:textId="77777777" w:rsidR="00A36ABD" w:rsidRPr="006E6F0A" w:rsidRDefault="00A36ABD" w:rsidP="00A36ABD">
                            <w:pPr>
                              <w:ind w:left="0"/>
                              <w:jc w:val="center"/>
                              <w:rPr>
                                <w:sz w:val="16"/>
                                <w:szCs w:val="16"/>
                                <w:lang w:val="en-IN"/>
                              </w:rPr>
                            </w:pPr>
                            <w:r>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649C4" id="_x0000_s1056" style="position:absolute;left:0;text-align:left;margin-left:241.8pt;margin-top:14.4pt;width:87pt;height:38.4pt;z-index:25202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" fillcolor="white [3201]" strokecolor="#70ad47 [3209]" strokeweight="1pt">
                <v:textbox>
                  <w:txbxContent>
                    <w:p w14:paraId="39392CE5" w14:textId="77777777" w:rsidR="00A36ABD" w:rsidRPr="006E6F0A" w:rsidRDefault="00A36ABD" w:rsidP="00A36ABD">
                      <w:pPr>
                        <w:ind w:left="0"/>
                        <w:jc w:val="center"/>
                        <w:rPr>
                          <w:sz w:val="16"/>
                          <w:szCs w:val="16"/>
                          <w:lang w:val="en-IN"/>
                        </w:rPr>
                      </w:pPr>
                      <w:r>
                        <w:rPr>
                          <w:sz w:val="16"/>
                          <w:szCs w:val="16"/>
                          <w:lang w:val="en-IN"/>
                        </w:rPr>
                        <w:t>MDC</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020736" behindDoc="0" locked="0" layoutInCell="1" allowOverlap="1" wp14:anchorId="1DAF3734" wp14:editId="09CB1A81">
                <wp:simplePos x="0" y="0"/>
                <wp:positionH relativeFrom="margin">
                  <wp:posOffset>1534160</wp:posOffset>
                </wp:positionH>
                <wp:positionV relativeFrom="paragraph">
                  <wp:posOffset>194945</wp:posOffset>
                </wp:positionV>
                <wp:extent cx="1104900" cy="487680"/>
                <wp:effectExtent l="0" t="0" r="19050" b="26670"/>
                <wp:wrapNone/>
                <wp:docPr id="17062131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7C30D8" w14:textId="77777777" w:rsidR="00A36ABD" w:rsidRPr="006E6F0A" w:rsidRDefault="00A36ABD" w:rsidP="00A36ABD">
                            <w:pPr>
                              <w:ind w:left="0"/>
                              <w:jc w:val="center"/>
                              <w:rPr>
                                <w:sz w:val="16"/>
                                <w:szCs w:val="16"/>
                                <w:lang w:val="en-IN"/>
                              </w:rPr>
                            </w:pPr>
                            <w:r>
                              <w:rPr>
                                <w:sz w:val="16"/>
                                <w:szCs w:val="16"/>
                                <w:lang w:val="en-IN"/>
                              </w:rPr>
                              <w:t>Country 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F3734" id="_x0000_s1057" style="position:absolute;left:0;text-align:left;margin-left:120.8pt;margin-top:15.35pt;width:87pt;height:38.4pt;z-index:2520207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" fillcolor="white [3201]" strokecolor="#70ad47 [3209]" strokeweight="1pt">
                <v:textbox>
                  <w:txbxContent>
                    <w:p w14:paraId="617C30D8" w14:textId="77777777" w:rsidR="00A36ABD" w:rsidRPr="006E6F0A" w:rsidRDefault="00A36ABD" w:rsidP="00A36ABD">
                      <w:pPr>
                        <w:ind w:left="0"/>
                        <w:jc w:val="center"/>
                        <w:rPr>
                          <w:sz w:val="16"/>
                          <w:szCs w:val="16"/>
                          <w:lang w:val="en-IN"/>
                        </w:rPr>
                      </w:pPr>
                      <w:r>
                        <w:rPr>
                          <w:sz w:val="16"/>
                          <w:szCs w:val="16"/>
                          <w:lang w:val="en-IN"/>
                        </w:rPr>
                        <w:t>Country Head</w:t>
                      </w:r>
                    </w:p>
                  </w:txbxContent>
                </v:textbox>
                <w10:wrap anchorx="margin"/>
              </v:rect>
            </w:pict>
          </mc:Fallback>
        </mc:AlternateContent>
      </w:r>
    </w:p>
    <w:p w14:paraId="3A46807D" w14:textId="77777777" w:rsidR="00A36ABD" w:rsidRDefault="00A36ABD" w:rsidP="00A36ABD">
      <w:pPr>
        <w:spacing w:after="0"/>
      </w:pPr>
    </w:p>
    <w:p w14:paraId="3DBC0284" w14:textId="2C2EA095" w:rsidR="00A36ABD" w:rsidRPr="00782F24" w:rsidRDefault="00A36ABD" w:rsidP="00A36ABD">
      <w:r>
        <w:rPr>
          <w:rFonts w:ascii="Calibri" w:eastAsiaTheme="minorHAnsi" w:hAnsi="Calibri" w:cs="Calibri"/>
          <w:noProof/>
          <w:lang w:eastAsia="en-US"/>
        </w:rPr>
        <mc:AlternateContent>
          <mc:Choice Requires="wps">
            <w:drawing>
              <wp:anchor distT="0" distB="0" distL="114300" distR="114300" simplePos="0" relativeHeight="252030976" behindDoc="0" locked="0" layoutInCell="1" allowOverlap="1" wp14:anchorId="32FA33F4" wp14:editId="2CDE8F35">
                <wp:simplePos x="0" y="0"/>
                <wp:positionH relativeFrom="column">
                  <wp:posOffset>3619500</wp:posOffset>
                </wp:positionH>
                <wp:positionV relativeFrom="paragraph">
                  <wp:posOffset>255270</wp:posOffset>
                </wp:positionV>
                <wp:extent cx="0" cy="632460"/>
                <wp:effectExtent l="76200" t="0" r="76200" b="53340"/>
                <wp:wrapNone/>
                <wp:docPr id="721936051" name="Straight Arrow Connector 66"/>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DC116B" id="Straight Arrow Connector 66" o:spid="_x0000_s1026" type="#_x0000_t32" style="position:absolute;margin-left:285pt;margin-top:20.1pt;width:0;height:49.8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29952" behindDoc="0" locked="0" layoutInCell="1" allowOverlap="1" wp14:anchorId="720CEF76" wp14:editId="2F606805">
                <wp:simplePos x="0" y="0"/>
                <wp:positionH relativeFrom="column">
                  <wp:posOffset>4191000</wp:posOffset>
                </wp:positionH>
                <wp:positionV relativeFrom="paragraph">
                  <wp:posOffset>22225</wp:posOffset>
                </wp:positionV>
                <wp:extent cx="518160" cy="0"/>
                <wp:effectExtent l="0" t="76200" r="15240" b="95250"/>
                <wp:wrapNone/>
                <wp:docPr id="79610219" name="Straight Arrow Connector 61"/>
                <wp:cNvGraphicFramePr/>
                <a:graphic xmlns:a="http://schemas.openxmlformats.org/drawingml/2006/main">
                  <a:graphicData uri="http://schemas.microsoft.com/office/word/2010/wordprocessingShape">
                    <wps:wsp>
                      <wps:cNvCnPr/>
                      <wps:spPr>
                        <a:xfrm>
                          <a:off x="0" y="0"/>
                          <a:ext cx="5181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68296" id="Straight Arrow Connector 61" o:spid="_x0000_s1026" type="#_x0000_t32" style="position:absolute;margin-left:330pt;margin-top:1.75pt;width:40.8pt;height:0;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28928" behindDoc="0" locked="0" layoutInCell="1" allowOverlap="1" wp14:anchorId="6A9657A2" wp14:editId="2083482F">
                <wp:simplePos x="0" y="0"/>
                <wp:positionH relativeFrom="column">
                  <wp:posOffset>2651760</wp:posOffset>
                </wp:positionH>
                <wp:positionV relativeFrom="paragraph">
                  <wp:posOffset>14605</wp:posOffset>
                </wp:positionV>
                <wp:extent cx="419100" cy="0"/>
                <wp:effectExtent l="0" t="76200" r="19050" b="95250"/>
                <wp:wrapNone/>
                <wp:docPr id="1318679002" name="Straight Arrow Connector 6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35D56" id="Straight Arrow Connector 60" o:spid="_x0000_s1026" type="#_x0000_t32" style="position:absolute;margin-left:208.8pt;margin-top:1.15pt;width:33pt;height:0;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27904" behindDoc="0" locked="0" layoutInCell="1" allowOverlap="1" wp14:anchorId="12F6B7F9" wp14:editId="6774E7AC">
                <wp:simplePos x="0" y="0"/>
                <wp:positionH relativeFrom="column">
                  <wp:posOffset>1120140</wp:posOffset>
                </wp:positionH>
                <wp:positionV relativeFrom="paragraph">
                  <wp:posOffset>36830</wp:posOffset>
                </wp:positionV>
                <wp:extent cx="388620" cy="7620"/>
                <wp:effectExtent l="0" t="76200" r="30480" b="87630"/>
                <wp:wrapNone/>
                <wp:docPr id="275530635"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D616A3" id="Straight Arrow Connector 51" o:spid="_x0000_s1026" type="#_x0000_t32" style="position:absolute;margin-left:88.2pt;margin-top:2.9pt;width:30.6pt;height:.6pt;flip:y;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" strokecolor="black [3200]" strokeweight=".5pt">
                <v:stroke endarrow="block" joinstyle="miter"/>
              </v:shape>
            </w:pict>
          </mc:Fallback>
        </mc:AlternateContent>
      </w:r>
    </w:p>
    <w:p w14:paraId="70B96A40" w14:textId="0769D626" w:rsidR="00A36ABD" w:rsidRPr="00782F24" w:rsidRDefault="00A36ABD" w:rsidP="00A36ABD">
      <w:pPr>
        <w:pStyle w:val="Default"/>
        <w:ind w:left="426" w:hanging="710"/>
        <w:jc w:val="both"/>
      </w:pPr>
      <w:r>
        <w:rPr>
          <w:rFonts w:ascii="Calibri" w:eastAsiaTheme="minorHAnsi" w:hAnsi="Calibri" w:cs="Calibri"/>
          <w:noProof/>
          <w:lang w:eastAsia="en-US"/>
        </w:rPr>
        <mc:AlternateContent>
          <mc:Choice Requires="wps">
            <w:drawing>
              <wp:anchor distT="0" distB="0" distL="114300" distR="114300" simplePos="0" relativeHeight="252025856" behindDoc="0" locked="0" layoutInCell="1" allowOverlap="1" wp14:anchorId="1D270A83" wp14:editId="4DB851D9">
                <wp:simplePos x="0" y="0"/>
                <wp:positionH relativeFrom="column">
                  <wp:posOffset>5313218</wp:posOffset>
                </wp:positionH>
                <wp:positionV relativeFrom="paragraph">
                  <wp:posOffset>45605</wp:posOffset>
                </wp:positionV>
                <wp:extent cx="6927" cy="623454"/>
                <wp:effectExtent l="76200" t="0" r="69850" b="62865"/>
                <wp:wrapNone/>
                <wp:docPr id="688909758" name="Straight Arrow Connector 52"/>
                <wp:cNvGraphicFramePr/>
                <a:graphic xmlns:a="http://schemas.openxmlformats.org/drawingml/2006/main">
                  <a:graphicData uri="http://schemas.microsoft.com/office/word/2010/wordprocessingShape">
                    <wps:wsp>
                      <wps:cNvCnPr/>
                      <wps:spPr>
                        <a:xfrm>
                          <a:off x="0" y="0"/>
                          <a:ext cx="6927" cy="6234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D5E8F" id="Straight Arrow Connector 52" o:spid="_x0000_s1026" type="#_x0000_t32" style="position:absolute;margin-left:418.35pt;margin-top:3.6pt;width:.55pt;height:49.1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" strokecolor="black [3200]" strokeweight=".5pt">
                <v:stroke endarrow="block" joinstyle="miter"/>
              </v:shape>
            </w:pict>
          </mc:Fallback>
        </mc:AlternateContent>
      </w:r>
      <w:r>
        <w:rPr>
          <w:sz w:val="16"/>
          <w:szCs w:val="16"/>
        </w:rPr>
        <w:t xml:space="preserve">                                                                                                                                     </w:t>
      </w:r>
    </w:p>
    <w:p w14:paraId="142E1376" w14:textId="14398FEA" w:rsidR="00A36ABD" w:rsidRPr="00782F24" w:rsidRDefault="00A36ABD" w:rsidP="00A36ABD">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46AD533C" w14:textId="33BB1174" w:rsidR="00A36ABD" w:rsidRPr="00B5487D" w:rsidRDefault="00A36ABD" w:rsidP="00A36ABD">
      <w:pPr>
        <w:pStyle w:val="Default"/>
        <w:ind w:left="-142" w:hanging="142"/>
        <w:jc w:val="both"/>
        <w:rPr>
          <w:rFonts w:ascii="Calibri" w:eastAsiaTheme="minorHAnsi" w:hAnsi="Calibri" w:cs="Calibri"/>
          <w:sz w:val="20"/>
          <w:szCs w:val="20"/>
          <w:lang w:eastAsia="en-US"/>
        </w:rPr>
      </w:pPr>
    </w:p>
    <w:p w14:paraId="025EF593" w14:textId="20ADA432" w:rsidR="00A36ABD" w:rsidRPr="00782F24" w:rsidRDefault="00387B6B" w:rsidP="00A36ABD">
      <w:r w:rsidRPr="00B5487D">
        <w:rPr>
          <w:rFonts w:ascii="Calibri" w:eastAsiaTheme="minorHAnsi" w:hAnsi="Calibri" w:cs="Calibri"/>
          <w:noProof/>
          <w:lang w:eastAsia="en-US"/>
        </w:rPr>
        <mc:AlternateContent>
          <mc:Choice Requires="wps">
            <w:drawing>
              <wp:anchor distT="0" distB="0" distL="114300" distR="114300" simplePos="0" relativeHeight="252153856" behindDoc="0" locked="0" layoutInCell="1" allowOverlap="1" wp14:anchorId="2DADDC20" wp14:editId="3CC440A7">
                <wp:simplePos x="0" y="0"/>
                <wp:positionH relativeFrom="column">
                  <wp:posOffset>1341120</wp:posOffset>
                </wp:positionH>
                <wp:positionV relativeFrom="paragraph">
                  <wp:posOffset>130175</wp:posOffset>
                </wp:positionV>
                <wp:extent cx="1104900" cy="487680"/>
                <wp:effectExtent l="0" t="0" r="19050" b="26670"/>
                <wp:wrapNone/>
                <wp:docPr id="1342846902"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EB9299" w14:textId="77777777" w:rsidR="00387B6B" w:rsidRPr="006E6F0A" w:rsidRDefault="00387B6B" w:rsidP="00387B6B">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ADDC20" id="_x0000_s1058" style="position:absolute;left:0;text-align:left;margin-left:105.6pt;margin-top:10.25pt;width:87pt;height:38.4pt;z-index:25215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" fillcolor="white [3201]" strokecolor="#70ad47 [3209]" strokeweight="1pt">
                <v:textbox>
                  <w:txbxContent>
                    <w:p w14:paraId="0EEB9299" w14:textId="77777777" w:rsidR="00387B6B" w:rsidRPr="006E6F0A" w:rsidRDefault="00387B6B" w:rsidP="00387B6B">
                      <w:pPr>
                        <w:ind w:left="0"/>
                        <w:jc w:val="center"/>
                        <w:rPr>
                          <w:sz w:val="16"/>
                          <w:szCs w:val="16"/>
                          <w:lang w:val="en-IN"/>
                        </w:rPr>
                      </w:pPr>
                      <w:r>
                        <w:rPr>
                          <w:sz w:val="16"/>
                          <w:szCs w:val="16"/>
                          <w:lang w:val="en-IN"/>
                        </w:rPr>
                        <w:t>ACL DP</w:t>
                      </w:r>
                    </w:p>
                  </w:txbxContent>
                </v:textbox>
              </v:rect>
            </w:pict>
          </mc:Fallback>
        </mc:AlternateContent>
      </w:r>
      <w:r w:rsidR="00A36ABD">
        <w:rPr>
          <w:rFonts w:asciiTheme="minorHAnsi" w:eastAsia="Calibri" w:hAnsiTheme="minorHAnsi" w:cstheme="minorHAnsi"/>
          <w:noProof/>
        </w:rPr>
        <mc:AlternateContent>
          <mc:Choice Requires="wps">
            <w:drawing>
              <wp:anchor distT="0" distB="0" distL="114300" distR="114300" simplePos="0" relativeHeight="252024832" behindDoc="0" locked="0" layoutInCell="1" allowOverlap="1" wp14:anchorId="7CC00516" wp14:editId="4FF11A83">
                <wp:simplePos x="0" y="0"/>
                <wp:positionH relativeFrom="margin">
                  <wp:posOffset>4744720</wp:posOffset>
                </wp:positionH>
                <wp:positionV relativeFrom="paragraph">
                  <wp:posOffset>74237</wp:posOffset>
                </wp:positionV>
                <wp:extent cx="1104900" cy="487680"/>
                <wp:effectExtent l="0" t="0" r="19050" b="26670"/>
                <wp:wrapNone/>
                <wp:docPr id="63878596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BA344D" w14:textId="77777777" w:rsidR="00A36ABD" w:rsidRPr="006E6F0A" w:rsidRDefault="00A36ABD" w:rsidP="00A36ABD">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00516" id="_x0000_s1059" style="position:absolute;left:0;text-align:left;margin-left:373.6pt;margin-top:5.85pt;width:87pt;height:38.4pt;z-index:252024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" fillcolor="white [3201]" strokecolor="#70ad47 [3209]" strokeweight="1pt">
                <v:textbox>
                  <w:txbxContent>
                    <w:p w14:paraId="65BA344D" w14:textId="77777777" w:rsidR="00A36ABD" w:rsidRPr="006E6F0A" w:rsidRDefault="00A36ABD" w:rsidP="00A36ABD">
                      <w:pPr>
                        <w:ind w:left="0"/>
                        <w:jc w:val="center"/>
                        <w:rPr>
                          <w:sz w:val="16"/>
                          <w:szCs w:val="16"/>
                          <w:lang w:val="en-IN"/>
                        </w:rPr>
                      </w:pPr>
                      <w:r>
                        <w:rPr>
                          <w:sz w:val="14"/>
                          <w:szCs w:val="14"/>
                          <w:lang w:val="en-IN"/>
                        </w:rPr>
                        <w:t>MDC Team</w:t>
                      </w:r>
                    </w:p>
                  </w:txbxContent>
                </v:textbox>
                <w10:wrap anchorx="margin"/>
              </v:rect>
            </w:pict>
          </mc:Fallback>
        </mc:AlternateContent>
      </w:r>
      <w:r w:rsidR="00A36ABD">
        <w:rPr>
          <w:rFonts w:asciiTheme="minorHAnsi" w:eastAsia="Calibri" w:hAnsiTheme="minorHAnsi" w:cstheme="minorHAnsi"/>
          <w:noProof/>
          <w:sz w:val="24"/>
          <w:szCs w:val="24"/>
        </w:rPr>
        <mc:AlternateContent>
          <mc:Choice Requires="wps">
            <w:drawing>
              <wp:anchor distT="0" distB="0" distL="114300" distR="114300" simplePos="0" relativeHeight="252022784" behindDoc="0" locked="0" layoutInCell="1" allowOverlap="1" wp14:anchorId="7DA68593" wp14:editId="6F92F73E">
                <wp:simplePos x="0" y="0"/>
                <wp:positionH relativeFrom="column">
                  <wp:posOffset>3063240</wp:posOffset>
                </wp:positionH>
                <wp:positionV relativeFrom="paragraph">
                  <wp:posOffset>83820</wp:posOffset>
                </wp:positionV>
                <wp:extent cx="1104900" cy="487680"/>
                <wp:effectExtent l="0" t="0" r="19050" b="26670"/>
                <wp:wrapNone/>
                <wp:docPr id="501619497"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2049D5"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77BD4951" w14:textId="77777777" w:rsidR="00A36ABD" w:rsidRPr="00782F24" w:rsidRDefault="00A36ABD" w:rsidP="00A36ABD">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68593" id="_x0000_s1060" style="position:absolute;left:0;text-align:left;margin-left:241.2pt;margin-top:6.6pt;width:87pt;height:38.4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" fillcolor="white [3201]" strokecolor="#70ad47 [3209]" strokeweight="1pt">
                <v:textbox>
                  <w:txbxContent>
                    <w:p w14:paraId="3E2049D5"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77BD4951" w14:textId="77777777" w:rsidR="00A36ABD" w:rsidRPr="00782F24" w:rsidRDefault="00A36ABD" w:rsidP="00A36ABD">
                      <w:pPr>
                        <w:ind w:left="0"/>
                        <w:jc w:val="center"/>
                        <w:rPr>
                          <w:lang w:val="en-IN"/>
                        </w:rPr>
                      </w:pPr>
                    </w:p>
                  </w:txbxContent>
                </v:textbox>
              </v:rect>
            </w:pict>
          </mc:Fallback>
        </mc:AlternateContent>
      </w:r>
    </w:p>
    <w:p w14:paraId="0FFFB48A" w14:textId="3967DEB3" w:rsidR="00A36ABD" w:rsidRPr="00782F24" w:rsidRDefault="00387B6B" w:rsidP="00A36ABD">
      <w:r>
        <w:rPr>
          <w:noProof/>
        </w:rPr>
        <mc:AlternateContent>
          <mc:Choice Requires="wps">
            <w:drawing>
              <wp:anchor distT="0" distB="0" distL="114300" distR="114300" simplePos="0" relativeHeight="252155904" behindDoc="0" locked="0" layoutInCell="1" allowOverlap="1" wp14:anchorId="0CC7533B" wp14:editId="5DE6E747">
                <wp:simplePos x="0" y="0"/>
                <wp:positionH relativeFrom="column">
                  <wp:posOffset>2434590</wp:posOffset>
                </wp:positionH>
                <wp:positionV relativeFrom="paragraph">
                  <wp:posOffset>118745</wp:posOffset>
                </wp:positionV>
                <wp:extent cx="592282" cy="6927"/>
                <wp:effectExtent l="19050" t="57150" r="0" b="88900"/>
                <wp:wrapNone/>
                <wp:docPr id="500432387" name="Straight Arrow Connector 67"/>
                <wp:cNvGraphicFramePr/>
                <a:graphic xmlns:a="http://schemas.openxmlformats.org/drawingml/2006/main">
                  <a:graphicData uri="http://schemas.microsoft.com/office/word/2010/wordprocessingShape">
                    <wps:wsp>
                      <wps:cNvCnPr/>
                      <wps:spPr>
                        <a:xfrm flipH="1">
                          <a:off x="0" y="0"/>
                          <a:ext cx="592282"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F92007" id="Straight Arrow Connector 67" o:spid="_x0000_s1026" type="#_x0000_t32" style="position:absolute;margin-left:191.7pt;margin-top:9.35pt;width:46.65pt;height:.55pt;flip:x;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" strokecolor="black [3200]" strokeweight=".5pt">
                <v:stroke endarrow="block" joinstyle="miter"/>
              </v:shape>
            </w:pict>
          </mc:Fallback>
        </mc:AlternateContent>
      </w:r>
      <w:r w:rsidR="00A36ABD">
        <w:rPr>
          <w:noProof/>
        </w:rPr>
        <mc:AlternateContent>
          <mc:Choice Requires="wps">
            <w:drawing>
              <wp:anchor distT="0" distB="0" distL="114300" distR="114300" simplePos="0" relativeHeight="252032000" behindDoc="0" locked="0" layoutInCell="1" allowOverlap="1" wp14:anchorId="55B0BC0A" wp14:editId="7E4371D8">
                <wp:simplePos x="0" y="0"/>
                <wp:positionH relativeFrom="column">
                  <wp:posOffset>4139045</wp:posOffset>
                </wp:positionH>
                <wp:positionV relativeFrom="paragraph">
                  <wp:posOffset>107315</wp:posOffset>
                </wp:positionV>
                <wp:extent cx="592282" cy="6927"/>
                <wp:effectExtent l="19050" t="57150" r="0" b="88900"/>
                <wp:wrapNone/>
                <wp:docPr id="1948617022" name="Straight Arrow Connector 67"/>
                <wp:cNvGraphicFramePr/>
                <a:graphic xmlns:a="http://schemas.openxmlformats.org/drawingml/2006/main">
                  <a:graphicData uri="http://schemas.microsoft.com/office/word/2010/wordprocessingShape">
                    <wps:wsp>
                      <wps:cNvCnPr/>
                      <wps:spPr>
                        <a:xfrm flipH="1">
                          <a:off x="0" y="0"/>
                          <a:ext cx="592282"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DC4D90" id="Straight Arrow Connector 67" o:spid="_x0000_s1026" type="#_x0000_t32" style="position:absolute;margin-left:325.9pt;margin-top:8.45pt;width:46.65pt;height:.55pt;flip:x;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" strokecolor="black [3200]" strokeweight=".5pt">
                <v:stroke endarrow="block" joinstyle="miter"/>
              </v:shape>
            </w:pict>
          </mc:Fallback>
        </mc:AlternateContent>
      </w:r>
    </w:p>
    <w:p w14:paraId="296D43C3" w14:textId="77954D14" w:rsidR="00A36ABD" w:rsidRDefault="00A36ABD" w:rsidP="00CB4132">
      <w:pPr>
        <w:spacing w:after="160" w:line="259" w:lineRule="auto"/>
        <w:ind w:left="0"/>
        <w:jc w:val="left"/>
        <w:rPr>
          <w:rFonts w:asciiTheme="minorHAnsi" w:eastAsia="Calibri" w:hAnsiTheme="minorHAnsi" w:cstheme="minorHAnsi"/>
          <w:b/>
          <w:bCs/>
          <w:sz w:val="24"/>
          <w:szCs w:val="24"/>
        </w:rPr>
      </w:pPr>
    </w:p>
    <w:p w14:paraId="34AFCFBD" w14:textId="77777777" w:rsidR="00387B6B" w:rsidRDefault="00DF5488" w:rsidP="00026330">
      <w:pPr>
        <w:pStyle w:val="Heading1"/>
        <w:ind w:left="0"/>
        <w:jc w:val="left"/>
        <w:rPr>
          <w:rFonts w:asciiTheme="minorHAnsi" w:hAnsiTheme="minorHAnsi" w:cstheme="minorHAnsi"/>
          <w:sz w:val="32"/>
          <w:szCs w:val="32"/>
          <w:lang w:val="en-IN"/>
        </w:rPr>
      </w:pPr>
      <w:bookmarkStart w:id="23" w:name="_Toc225516501"/>
      <w:r w:rsidRPr="00DE330F">
        <w:rPr>
          <w:rFonts w:asciiTheme="minorHAnsi" w:hAnsiTheme="minorHAnsi" w:cstheme="minorHAnsi"/>
          <w:sz w:val="32"/>
          <w:szCs w:val="32"/>
          <w:lang w:val="en-IN"/>
        </w:rPr>
        <w:t>4</w:t>
      </w:r>
    </w:p>
    <w:p w14:paraId="300F27F5" w14:textId="59716FD7" w:rsidR="00387B6B" w:rsidRDefault="00387B6B">
      <w:pPr>
        <w:spacing w:after="160" w:line="259" w:lineRule="auto"/>
        <w:ind w:left="0"/>
        <w:jc w:val="left"/>
        <w:rPr>
          <w:rFonts w:asciiTheme="minorHAnsi" w:eastAsiaTheme="majorEastAsia" w:hAnsiTheme="minorHAnsi" w:cstheme="minorHAnsi"/>
          <w:color w:val="2F5496" w:themeColor="accent1" w:themeShade="BF"/>
          <w:sz w:val="32"/>
          <w:szCs w:val="32"/>
          <w:lang w:val="en-IN"/>
        </w:rPr>
      </w:pPr>
      <w:r>
        <w:rPr>
          <w:rFonts w:asciiTheme="minorHAnsi" w:hAnsiTheme="minorHAnsi" w:cstheme="minorHAnsi"/>
          <w:sz w:val="32"/>
          <w:szCs w:val="32"/>
          <w:lang w:val="en-IN"/>
        </w:rPr>
        <w:br w:type="page"/>
      </w:r>
    </w:p>
    <w:p w14:paraId="4ACA6BEA" w14:textId="3E2A64AF" w:rsidR="00A36ABD" w:rsidRPr="00DE330F" w:rsidRDefault="00DF5488" w:rsidP="00026330">
      <w:pPr>
        <w:pStyle w:val="Heading1"/>
        <w:ind w:left="0"/>
        <w:jc w:val="left"/>
        <w:rPr>
          <w:rFonts w:asciiTheme="minorHAnsi" w:hAnsiTheme="minorHAnsi" w:cstheme="minorHAnsi"/>
          <w:sz w:val="32"/>
          <w:szCs w:val="32"/>
          <w:lang w:val="en-IN"/>
        </w:rPr>
      </w:pPr>
      <w:r w:rsidRPr="00DE330F">
        <w:rPr>
          <w:rFonts w:asciiTheme="minorHAnsi" w:hAnsiTheme="minorHAnsi" w:cstheme="minorHAnsi"/>
          <w:sz w:val="32"/>
          <w:szCs w:val="32"/>
          <w:lang w:val="en-IN"/>
        </w:rPr>
        <w:lastRenderedPageBreak/>
        <w:t>.1.</w:t>
      </w:r>
      <w:r>
        <w:rPr>
          <w:rFonts w:asciiTheme="minorHAnsi" w:hAnsiTheme="minorHAnsi" w:cstheme="minorHAnsi"/>
          <w:sz w:val="32"/>
          <w:szCs w:val="32"/>
          <w:lang w:val="en-IN"/>
        </w:rPr>
        <w:t>2</w:t>
      </w:r>
      <w:r w:rsidRPr="00DE330F">
        <w:rPr>
          <w:rFonts w:asciiTheme="minorHAnsi" w:hAnsiTheme="minorHAnsi" w:cstheme="minorHAnsi"/>
          <w:sz w:val="32"/>
          <w:szCs w:val="32"/>
          <w:lang w:val="en-IN"/>
        </w:rPr>
        <w:t xml:space="preserve"> Raw Material </w:t>
      </w:r>
      <w:r w:rsidR="00387B6B">
        <w:rPr>
          <w:rFonts w:asciiTheme="minorHAnsi" w:hAnsiTheme="minorHAnsi" w:cstheme="minorHAnsi"/>
          <w:sz w:val="32"/>
          <w:szCs w:val="32"/>
          <w:lang w:val="en-IN"/>
        </w:rPr>
        <w:t>Coded</w:t>
      </w:r>
      <w:r w:rsidRPr="00DE330F">
        <w:rPr>
          <w:rFonts w:asciiTheme="minorHAnsi" w:hAnsiTheme="minorHAnsi" w:cstheme="minorHAnsi"/>
          <w:sz w:val="32"/>
          <w:szCs w:val="32"/>
          <w:lang w:val="en-IN"/>
        </w:rPr>
        <w:t xml:space="preserve"> </w:t>
      </w:r>
      <w:r w:rsidR="00387B6B">
        <w:rPr>
          <w:rFonts w:asciiTheme="minorHAnsi" w:hAnsiTheme="minorHAnsi" w:cstheme="minorHAnsi"/>
          <w:sz w:val="32"/>
          <w:szCs w:val="32"/>
          <w:lang w:val="en-IN"/>
        </w:rPr>
        <w:t>Material</w:t>
      </w:r>
      <w:r w:rsidRPr="00DE330F">
        <w:rPr>
          <w:rFonts w:asciiTheme="minorHAnsi" w:hAnsiTheme="minorHAnsi" w:cstheme="minorHAnsi"/>
          <w:sz w:val="32"/>
          <w:szCs w:val="32"/>
          <w:lang w:val="en-IN"/>
        </w:rPr>
        <w:t xml:space="preserve"> Creation</w:t>
      </w:r>
      <w:bookmarkEnd w:id="23"/>
    </w:p>
    <w:p w14:paraId="529AC0EE" w14:textId="590630E1" w:rsidR="00A36ABD" w:rsidRPr="00E222A0" w:rsidRDefault="00A36ABD" w:rsidP="00A36ABD">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p>
    <w:p w14:paraId="34BED270" w14:textId="28E23498" w:rsidR="00A36ABD" w:rsidRDefault="00A36ABD" w:rsidP="00A36ABD">
      <w:pPr>
        <w:ind w:left="3164" w:firstLine="436"/>
        <w:rPr>
          <w:rFonts w:asciiTheme="minorHAnsi" w:eastAsia="Calibri" w:hAnsiTheme="minorHAnsi" w:cstheme="minorHAnsi"/>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034048" behindDoc="0" locked="0" layoutInCell="1" allowOverlap="1" wp14:anchorId="4DF7D4F4" wp14:editId="2FD95227">
                <wp:simplePos x="0" y="0"/>
                <wp:positionH relativeFrom="column">
                  <wp:posOffset>3200400</wp:posOffset>
                </wp:positionH>
                <wp:positionV relativeFrom="paragraph">
                  <wp:posOffset>158750</wp:posOffset>
                </wp:positionV>
                <wp:extent cx="1104900" cy="487680"/>
                <wp:effectExtent l="0" t="0" r="19050" b="26670"/>
                <wp:wrapNone/>
                <wp:docPr id="1115755789"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02C765" w14:textId="77777777" w:rsidR="00A36ABD" w:rsidRPr="006E6F0A" w:rsidRDefault="00A36ABD" w:rsidP="00A36ABD">
                            <w:pPr>
                              <w:ind w:left="0"/>
                              <w:jc w:val="center"/>
                              <w:rPr>
                                <w:sz w:val="16"/>
                                <w:szCs w:val="16"/>
                                <w:lang w:val="en-IN"/>
                              </w:rPr>
                            </w:pPr>
                            <w:r>
                              <w:rPr>
                                <w:sz w:val="16"/>
                                <w:szCs w:val="16"/>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7D4F4" id="_x0000_s1061" style="position:absolute;left:0;text-align:left;margin-left:252pt;margin-top:12.5pt;width:87pt;height:38.4pt;z-index:25203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gJcWQ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" fillcolor="white [3201]" strokecolor="#70ad47 [3209]" strokeweight="1pt">
                <v:textbox>
                  <w:txbxContent>
                    <w:p w14:paraId="0402C765" w14:textId="77777777" w:rsidR="00A36ABD" w:rsidRPr="006E6F0A" w:rsidRDefault="00A36ABD" w:rsidP="00A36ABD">
                      <w:pPr>
                        <w:ind w:left="0"/>
                        <w:jc w:val="center"/>
                        <w:rPr>
                          <w:sz w:val="16"/>
                          <w:szCs w:val="16"/>
                          <w:lang w:val="en-IN"/>
                        </w:rPr>
                      </w:pPr>
                      <w:r>
                        <w:rPr>
                          <w:sz w:val="16"/>
                          <w:szCs w:val="16"/>
                          <w:lang w:val="en-IN"/>
                        </w:rPr>
                        <w:t>Adhoc Approver</w:t>
                      </w:r>
                    </w:p>
                  </w:txbxContent>
                </v:textbox>
              </v:rect>
            </w:pict>
          </mc:Fallback>
        </mc:AlternateContent>
      </w:r>
      <w:r w:rsidRPr="00B5487D">
        <w:rPr>
          <w:rFonts w:ascii="Calibri" w:eastAsiaTheme="minorHAnsi" w:hAnsi="Calibri" w:cs="Calibri"/>
          <w:noProof/>
          <w:lang w:eastAsia="en-US"/>
        </w:rPr>
        <mc:AlternateContent>
          <mc:Choice Requires="wps">
            <w:drawing>
              <wp:anchor distT="0" distB="0" distL="114300" distR="114300" simplePos="0" relativeHeight="252036096" behindDoc="0" locked="0" layoutInCell="1" allowOverlap="1" wp14:anchorId="30383035" wp14:editId="3F317B55">
                <wp:simplePos x="0" y="0"/>
                <wp:positionH relativeFrom="column">
                  <wp:posOffset>1531620</wp:posOffset>
                </wp:positionH>
                <wp:positionV relativeFrom="paragraph">
                  <wp:posOffset>190500</wp:posOffset>
                </wp:positionV>
                <wp:extent cx="1104900" cy="487680"/>
                <wp:effectExtent l="0" t="0" r="19050" b="26670"/>
                <wp:wrapNone/>
                <wp:docPr id="377187073"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A82775" w14:textId="77777777" w:rsidR="00A36ABD" w:rsidRPr="006E6F0A" w:rsidRDefault="00A36ABD" w:rsidP="00A36ABD">
                            <w:pPr>
                              <w:ind w:left="0"/>
                              <w:jc w:val="center"/>
                              <w:rPr>
                                <w:sz w:val="16"/>
                                <w:szCs w:val="16"/>
                                <w:lang w:val="en-IN"/>
                              </w:rPr>
                            </w:pPr>
                            <w:r>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83035" id="_x0000_s1062" style="position:absolute;left:0;text-align:left;margin-left:120.6pt;margin-top:15pt;width:87pt;height:38.4pt;z-index:25203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" fillcolor="white [3201]" strokecolor="#70ad47 [3209]" strokeweight="1pt">
                <v:textbox>
                  <w:txbxContent>
                    <w:p w14:paraId="79A82775" w14:textId="77777777" w:rsidR="00A36ABD" w:rsidRPr="006E6F0A" w:rsidRDefault="00A36ABD" w:rsidP="00A36ABD">
                      <w:pPr>
                        <w:ind w:left="0"/>
                        <w:jc w:val="center"/>
                        <w:rPr>
                          <w:sz w:val="16"/>
                          <w:szCs w:val="16"/>
                          <w:lang w:val="en-IN"/>
                        </w:rPr>
                      </w:pPr>
                      <w:r>
                        <w:rPr>
                          <w:sz w:val="16"/>
                          <w:szCs w:val="16"/>
                          <w:lang w:val="en-IN"/>
                        </w:rPr>
                        <w:t>MDC</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038144" behindDoc="0" locked="0" layoutInCell="1" allowOverlap="1" wp14:anchorId="2B45E7D2" wp14:editId="68554B8F">
                <wp:simplePos x="0" y="0"/>
                <wp:positionH relativeFrom="margin">
                  <wp:posOffset>0</wp:posOffset>
                </wp:positionH>
                <wp:positionV relativeFrom="paragraph">
                  <wp:posOffset>212725</wp:posOffset>
                </wp:positionV>
                <wp:extent cx="1104900" cy="487680"/>
                <wp:effectExtent l="0" t="0" r="19050" b="26670"/>
                <wp:wrapNone/>
                <wp:docPr id="807620847"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FEB56E" w14:textId="77777777" w:rsidR="00A36ABD" w:rsidRPr="006E6F0A" w:rsidRDefault="00A36ABD" w:rsidP="00A36ABD">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5E7D2" id="_x0000_s1063" style="position:absolute;left:0;text-align:left;margin-left:0;margin-top:16.75pt;width:87pt;height:38.4pt;z-index:252038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HGWQ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" fillcolor="white [3201]" strokecolor="#70ad47 [3209]" strokeweight="1pt">
                <v:textbox>
                  <w:txbxContent>
                    <w:p w14:paraId="42FEB56E" w14:textId="77777777" w:rsidR="00A36ABD" w:rsidRPr="006E6F0A" w:rsidRDefault="00A36ABD" w:rsidP="00A36ABD">
                      <w:pPr>
                        <w:ind w:left="0"/>
                        <w:jc w:val="center"/>
                        <w:rPr>
                          <w:sz w:val="16"/>
                          <w:szCs w:val="16"/>
                          <w:lang w:val="en-IN"/>
                        </w:rPr>
                      </w:pPr>
                      <w:r>
                        <w:rPr>
                          <w:sz w:val="16"/>
                          <w:szCs w:val="16"/>
                          <w:lang w:val="en-IN"/>
                        </w:rPr>
                        <w:t>Requestor</w:t>
                      </w:r>
                    </w:p>
                  </w:txbxContent>
                </v:textbox>
                <w10:wrap anchorx="margin"/>
              </v:rect>
            </w:pict>
          </mc:Fallback>
        </mc:AlternateContent>
      </w:r>
      <w:r w:rsidRPr="00B5487D">
        <w:rPr>
          <w:rFonts w:ascii="Calibri" w:eastAsiaTheme="minorHAnsi" w:hAnsi="Calibri" w:cs="Calibri"/>
          <w:lang w:eastAsia="en-US"/>
        </w:rPr>
        <w:t>If Adhoc Approver is selected</w:t>
      </w:r>
    </w:p>
    <w:p w14:paraId="179BD108" w14:textId="2FA9D39F" w:rsidR="00A36ABD" w:rsidRDefault="00A36ABD" w:rsidP="00A36ABD">
      <w:pPr>
        <w:spacing w:after="0"/>
      </w:pPr>
      <w:r>
        <w:rPr>
          <w:noProof/>
        </w:rPr>
        <mc:AlternateContent>
          <mc:Choice Requires="wps">
            <w:drawing>
              <wp:anchor distT="0" distB="0" distL="114300" distR="114300" simplePos="0" relativeHeight="252042240" behindDoc="0" locked="0" layoutInCell="1" allowOverlap="1" wp14:anchorId="7A358A25" wp14:editId="4A887BCC">
                <wp:simplePos x="0" y="0"/>
                <wp:positionH relativeFrom="column">
                  <wp:posOffset>4335780</wp:posOffset>
                </wp:positionH>
                <wp:positionV relativeFrom="paragraph">
                  <wp:posOffset>116840</wp:posOffset>
                </wp:positionV>
                <wp:extent cx="373380" cy="1036320"/>
                <wp:effectExtent l="0" t="0" r="64770" b="87630"/>
                <wp:wrapNone/>
                <wp:docPr id="2076696958" name="Connector: Elbow 67"/>
                <wp:cNvGraphicFramePr/>
                <a:graphic xmlns:a="http://schemas.openxmlformats.org/drawingml/2006/main">
                  <a:graphicData uri="http://schemas.microsoft.com/office/word/2010/wordprocessingShape">
                    <wps:wsp>
                      <wps:cNvCnPr/>
                      <wps:spPr>
                        <a:xfrm>
                          <a:off x="0" y="0"/>
                          <a:ext cx="373380" cy="10363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942953" id="Connector: Elbow 67" o:spid="_x0000_s1026" type="#_x0000_t34" style="position:absolute;margin-left:341.4pt;margin-top:9.2pt;width:29.4pt;height:81.6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" strokecolor="black [3200]" strokeweight=".5pt">
                <v:stroke endarrow="block"/>
              </v:shape>
            </w:pict>
          </mc:Fallback>
        </mc:AlternateContent>
      </w:r>
    </w:p>
    <w:p w14:paraId="4FAED82D" w14:textId="4A8A84D0" w:rsidR="00A36ABD" w:rsidRPr="00782F24" w:rsidRDefault="00A36ABD" w:rsidP="00A36ABD">
      <w:r>
        <w:rPr>
          <w:noProof/>
          <w:sz w:val="16"/>
          <w:szCs w:val="16"/>
        </w:rPr>
        <mc:AlternateContent>
          <mc:Choice Requires="wps">
            <w:drawing>
              <wp:anchor distT="0" distB="0" distL="114300" distR="114300" simplePos="0" relativeHeight="252040192" behindDoc="0" locked="0" layoutInCell="1" allowOverlap="1" wp14:anchorId="1F72C717" wp14:editId="7432719C">
                <wp:simplePos x="0" y="0"/>
                <wp:positionH relativeFrom="column">
                  <wp:posOffset>2659380</wp:posOffset>
                </wp:positionH>
                <wp:positionV relativeFrom="paragraph">
                  <wp:posOffset>22225</wp:posOffset>
                </wp:positionV>
                <wp:extent cx="518160" cy="0"/>
                <wp:effectExtent l="0" t="76200" r="15240" b="95250"/>
                <wp:wrapNone/>
                <wp:docPr id="309050473" name="Straight Arrow Connector 61"/>
                <wp:cNvGraphicFramePr/>
                <a:graphic xmlns:a="http://schemas.openxmlformats.org/drawingml/2006/main">
                  <a:graphicData uri="http://schemas.microsoft.com/office/word/2010/wordprocessingShape">
                    <wps:wsp>
                      <wps:cNvCnPr/>
                      <wps:spPr>
                        <a:xfrm>
                          <a:off x="0" y="0"/>
                          <a:ext cx="5181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8B342D" id="Straight Arrow Connector 61" o:spid="_x0000_s1026" type="#_x0000_t32" style="position:absolute;margin-left:209.4pt;margin-top:1.75pt;width:40.8pt;height:0;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" strokecolor="black [3200]" strokeweight=".5pt">
                <v:stroke endarrow="block" joinstyle="miter"/>
              </v:shape>
            </w:pict>
          </mc:Fallback>
        </mc:AlternateContent>
      </w:r>
      <w:r>
        <w:rPr>
          <w:rFonts w:ascii="Calibri" w:eastAsiaTheme="minorHAnsi" w:hAnsi="Calibri" w:cs="Calibri"/>
          <w:noProof/>
          <w:lang w:eastAsia="en-US"/>
        </w:rPr>
        <mc:AlternateContent>
          <mc:Choice Requires="wps">
            <w:drawing>
              <wp:anchor distT="0" distB="0" distL="114300" distR="114300" simplePos="0" relativeHeight="252041216" behindDoc="0" locked="0" layoutInCell="1" allowOverlap="1" wp14:anchorId="40DB7BA6" wp14:editId="4E3D7524">
                <wp:simplePos x="0" y="0"/>
                <wp:positionH relativeFrom="column">
                  <wp:posOffset>3619500</wp:posOffset>
                </wp:positionH>
                <wp:positionV relativeFrom="paragraph">
                  <wp:posOffset>255270</wp:posOffset>
                </wp:positionV>
                <wp:extent cx="0" cy="632460"/>
                <wp:effectExtent l="76200" t="0" r="76200" b="53340"/>
                <wp:wrapNone/>
                <wp:docPr id="735528346" name="Straight Arrow Connector 66"/>
                <wp:cNvGraphicFramePr/>
                <a:graphic xmlns:a="http://schemas.openxmlformats.org/drawingml/2006/main">
                  <a:graphicData uri="http://schemas.microsoft.com/office/word/2010/wordprocessingShape">
                    <wps:wsp>
                      <wps:cNvCnPr/>
                      <wps:spPr>
                        <a:xfrm>
                          <a:off x="0" y="0"/>
                          <a:ext cx="0" cy="632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FAFE8E" id="Straight Arrow Connector 66" o:spid="_x0000_s1026" type="#_x0000_t32" style="position:absolute;margin-left:285pt;margin-top:20.1pt;width:0;height:49.8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39168" behindDoc="0" locked="0" layoutInCell="1" allowOverlap="1" wp14:anchorId="4C408537" wp14:editId="26C3CF81">
                <wp:simplePos x="0" y="0"/>
                <wp:positionH relativeFrom="column">
                  <wp:posOffset>1120140</wp:posOffset>
                </wp:positionH>
                <wp:positionV relativeFrom="paragraph">
                  <wp:posOffset>36830</wp:posOffset>
                </wp:positionV>
                <wp:extent cx="388620" cy="7620"/>
                <wp:effectExtent l="0" t="76200" r="30480" b="87630"/>
                <wp:wrapNone/>
                <wp:docPr id="570695618"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1CBE70" id="Straight Arrow Connector 51" o:spid="_x0000_s1026" type="#_x0000_t32" style="position:absolute;margin-left:88.2pt;margin-top:2.9pt;width:30.6pt;height:.6pt;flip:y;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" strokecolor="black [3200]" strokeweight=".5pt">
                <v:stroke endarrow="block" joinstyle="miter"/>
              </v:shape>
            </w:pict>
          </mc:Fallback>
        </mc:AlternateContent>
      </w:r>
    </w:p>
    <w:p w14:paraId="01A82000" w14:textId="1E6BC5B8" w:rsidR="00A36ABD" w:rsidRPr="00782F24" w:rsidRDefault="00A36ABD" w:rsidP="00A36ABD">
      <w:pPr>
        <w:pStyle w:val="Default"/>
        <w:ind w:left="426" w:hanging="710"/>
        <w:jc w:val="both"/>
      </w:pPr>
      <w:r>
        <w:rPr>
          <w:sz w:val="16"/>
          <w:szCs w:val="16"/>
        </w:rPr>
        <w:t xml:space="preserve">                                                                                                                                     </w:t>
      </w:r>
    </w:p>
    <w:p w14:paraId="29E057D3" w14:textId="68C59995" w:rsidR="00A36ABD" w:rsidRPr="00782F24" w:rsidRDefault="00A36ABD" w:rsidP="00A36ABD">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1E95F97F" w14:textId="403D527F" w:rsidR="00A36ABD" w:rsidRPr="00B5487D" w:rsidRDefault="00A36ABD" w:rsidP="00A36ABD">
      <w:pPr>
        <w:pStyle w:val="Default"/>
        <w:ind w:left="-142" w:hanging="142"/>
        <w:jc w:val="both"/>
        <w:rPr>
          <w:rFonts w:ascii="Calibri" w:eastAsiaTheme="minorHAnsi" w:hAnsi="Calibri" w:cs="Calibri"/>
          <w:sz w:val="20"/>
          <w:szCs w:val="20"/>
          <w:lang w:eastAsia="en-US"/>
        </w:rPr>
      </w:pPr>
    </w:p>
    <w:p w14:paraId="7A9132D2" w14:textId="37274E10" w:rsidR="00A36ABD" w:rsidRPr="00782F24" w:rsidRDefault="00387B6B" w:rsidP="00A36ABD">
      <w:r w:rsidRPr="00B5487D">
        <w:rPr>
          <w:rFonts w:ascii="Calibri" w:eastAsiaTheme="minorHAnsi" w:hAnsi="Calibri" w:cs="Calibri"/>
          <w:noProof/>
          <w:lang w:eastAsia="en-US"/>
        </w:rPr>
        <mc:AlternateContent>
          <mc:Choice Requires="wps">
            <w:drawing>
              <wp:anchor distT="0" distB="0" distL="114300" distR="114300" simplePos="0" relativeHeight="252157952" behindDoc="0" locked="0" layoutInCell="1" allowOverlap="1" wp14:anchorId="1BB6811D" wp14:editId="73269C65">
                <wp:simplePos x="0" y="0"/>
                <wp:positionH relativeFrom="column">
                  <wp:posOffset>1348740</wp:posOffset>
                </wp:positionH>
                <wp:positionV relativeFrom="paragraph">
                  <wp:posOffset>78105</wp:posOffset>
                </wp:positionV>
                <wp:extent cx="1104900" cy="487680"/>
                <wp:effectExtent l="0" t="0" r="19050" b="26670"/>
                <wp:wrapNone/>
                <wp:docPr id="125921656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9FF51C" w14:textId="77777777" w:rsidR="00387B6B" w:rsidRPr="006E6F0A" w:rsidRDefault="00387B6B" w:rsidP="00387B6B">
                            <w:pPr>
                              <w:ind w:left="0"/>
                              <w:jc w:val="center"/>
                              <w:rPr>
                                <w:sz w:val="16"/>
                                <w:szCs w:val="16"/>
                                <w:lang w:val="en-IN"/>
                              </w:rPr>
                            </w:pPr>
                            <w:r>
                              <w:rPr>
                                <w:sz w:val="16"/>
                                <w:szCs w:val="16"/>
                                <w:lang w:val="en-IN"/>
                              </w:rPr>
                              <w:t>ACL 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6811D" id="_x0000_s1064" style="position:absolute;left:0;text-align:left;margin-left:106.2pt;margin-top:6.15pt;width:87pt;height:38.4pt;z-index:25215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" fillcolor="white [3201]" strokecolor="#70ad47 [3209]" strokeweight="1pt">
                <v:textbox>
                  <w:txbxContent>
                    <w:p w14:paraId="459FF51C" w14:textId="77777777" w:rsidR="00387B6B" w:rsidRPr="006E6F0A" w:rsidRDefault="00387B6B" w:rsidP="00387B6B">
                      <w:pPr>
                        <w:ind w:left="0"/>
                        <w:jc w:val="center"/>
                        <w:rPr>
                          <w:sz w:val="16"/>
                          <w:szCs w:val="16"/>
                          <w:lang w:val="en-IN"/>
                        </w:rPr>
                      </w:pPr>
                      <w:r>
                        <w:rPr>
                          <w:sz w:val="16"/>
                          <w:szCs w:val="16"/>
                          <w:lang w:val="en-IN"/>
                        </w:rPr>
                        <w:t>ACL DP</w:t>
                      </w:r>
                    </w:p>
                  </w:txbxContent>
                </v:textbox>
              </v:rect>
            </w:pict>
          </mc:Fallback>
        </mc:AlternateContent>
      </w:r>
      <w:r w:rsidR="00A36ABD">
        <w:rPr>
          <w:rFonts w:asciiTheme="minorHAnsi" w:eastAsia="Calibri" w:hAnsiTheme="minorHAnsi" w:cstheme="minorHAnsi"/>
          <w:noProof/>
          <w:sz w:val="24"/>
          <w:szCs w:val="24"/>
        </w:rPr>
        <mc:AlternateContent>
          <mc:Choice Requires="wps">
            <w:drawing>
              <wp:anchor distT="0" distB="0" distL="114300" distR="114300" simplePos="0" relativeHeight="252035072" behindDoc="0" locked="0" layoutInCell="1" allowOverlap="1" wp14:anchorId="525AAC75" wp14:editId="03E79DC2">
                <wp:simplePos x="0" y="0"/>
                <wp:positionH relativeFrom="column">
                  <wp:posOffset>3063240</wp:posOffset>
                </wp:positionH>
                <wp:positionV relativeFrom="paragraph">
                  <wp:posOffset>83820</wp:posOffset>
                </wp:positionV>
                <wp:extent cx="1104900" cy="487680"/>
                <wp:effectExtent l="0" t="0" r="19050" b="26670"/>
                <wp:wrapNone/>
                <wp:docPr id="1877210664"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83159A"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7FE08A36" w14:textId="77777777" w:rsidR="00A36ABD" w:rsidRPr="00782F24" w:rsidRDefault="00A36ABD" w:rsidP="00A36ABD">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AAC75" id="_x0000_s1065" style="position:absolute;left:0;text-align:left;margin-left:241.2pt;margin-top:6.6pt;width:87pt;height:38.4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" fillcolor="white [3201]" strokecolor="#70ad47 [3209]" strokeweight="1pt">
                <v:textbox>
                  <w:txbxContent>
                    <w:p w14:paraId="4083159A" w14:textId="77777777" w:rsidR="00A36ABD" w:rsidRPr="006E6F0A" w:rsidRDefault="00A36ABD" w:rsidP="00A36ABD">
                      <w:pPr>
                        <w:ind w:left="0"/>
                        <w:jc w:val="center"/>
                        <w:rPr>
                          <w:sz w:val="16"/>
                          <w:szCs w:val="16"/>
                          <w:lang w:val="en-IN"/>
                        </w:rPr>
                      </w:pPr>
                      <w:r w:rsidRPr="006E6F0A">
                        <w:rPr>
                          <w:sz w:val="16"/>
                          <w:szCs w:val="16"/>
                          <w:lang w:val="en-IN"/>
                        </w:rPr>
                        <w:t>System Integration</w:t>
                      </w:r>
                    </w:p>
                    <w:p w14:paraId="7FE08A36" w14:textId="77777777" w:rsidR="00A36ABD" w:rsidRPr="00782F24" w:rsidRDefault="00A36ABD" w:rsidP="00A36ABD">
                      <w:pPr>
                        <w:ind w:left="0"/>
                        <w:jc w:val="center"/>
                        <w:rPr>
                          <w:lang w:val="en-IN"/>
                        </w:rPr>
                      </w:pPr>
                    </w:p>
                  </w:txbxContent>
                </v:textbox>
              </v:rect>
            </w:pict>
          </mc:Fallback>
        </mc:AlternateContent>
      </w:r>
      <w:r w:rsidR="00A36ABD">
        <w:rPr>
          <w:rFonts w:asciiTheme="minorHAnsi" w:eastAsia="Calibri" w:hAnsiTheme="minorHAnsi" w:cstheme="minorHAnsi"/>
          <w:noProof/>
        </w:rPr>
        <mc:AlternateContent>
          <mc:Choice Requires="wps">
            <w:drawing>
              <wp:anchor distT="0" distB="0" distL="114300" distR="114300" simplePos="0" relativeHeight="252037120" behindDoc="0" locked="0" layoutInCell="1" allowOverlap="1" wp14:anchorId="64EB3281" wp14:editId="679BCB21">
                <wp:simplePos x="0" y="0"/>
                <wp:positionH relativeFrom="margin">
                  <wp:posOffset>4744720</wp:posOffset>
                </wp:positionH>
                <wp:positionV relativeFrom="paragraph">
                  <wp:posOffset>10160</wp:posOffset>
                </wp:positionV>
                <wp:extent cx="1104900" cy="487680"/>
                <wp:effectExtent l="0" t="0" r="19050" b="26670"/>
                <wp:wrapNone/>
                <wp:docPr id="827210632"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232E94" w14:textId="77777777" w:rsidR="00A36ABD" w:rsidRPr="006E6F0A" w:rsidRDefault="00A36ABD" w:rsidP="00A36ABD">
                            <w:pPr>
                              <w:ind w:left="0"/>
                              <w:jc w:val="center"/>
                              <w:rPr>
                                <w:sz w:val="16"/>
                                <w:szCs w:val="16"/>
                                <w:lang w:val="en-IN"/>
                              </w:rPr>
                            </w:pPr>
                            <w:r>
                              <w:rPr>
                                <w:sz w:val="14"/>
                                <w:szCs w:val="14"/>
                                <w:lang w:val="en-IN"/>
                              </w:rPr>
                              <w:t>MDC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B3281" id="_x0000_s1066" style="position:absolute;left:0;text-align:left;margin-left:373.6pt;margin-top:.8pt;width:87pt;height:38.4pt;z-index:252037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XiLWQ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" fillcolor="white [3201]" strokecolor="#70ad47 [3209]" strokeweight="1pt">
                <v:textbox>
                  <w:txbxContent>
                    <w:p w14:paraId="64232E94" w14:textId="77777777" w:rsidR="00A36ABD" w:rsidRPr="006E6F0A" w:rsidRDefault="00A36ABD" w:rsidP="00A36ABD">
                      <w:pPr>
                        <w:ind w:left="0"/>
                        <w:jc w:val="center"/>
                        <w:rPr>
                          <w:sz w:val="16"/>
                          <w:szCs w:val="16"/>
                          <w:lang w:val="en-IN"/>
                        </w:rPr>
                      </w:pPr>
                      <w:r>
                        <w:rPr>
                          <w:sz w:val="14"/>
                          <w:szCs w:val="14"/>
                          <w:lang w:val="en-IN"/>
                        </w:rPr>
                        <w:t>MDC Team</w:t>
                      </w:r>
                    </w:p>
                  </w:txbxContent>
                </v:textbox>
                <w10:wrap anchorx="margin"/>
              </v:rect>
            </w:pict>
          </mc:Fallback>
        </mc:AlternateContent>
      </w:r>
    </w:p>
    <w:p w14:paraId="2F5794E5" w14:textId="79EA8ADC" w:rsidR="00A36ABD" w:rsidRPr="00782F24" w:rsidRDefault="00387B6B" w:rsidP="00A36ABD">
      <w:r>
        <w:rPr>
          <w:noProof/>
        </w:rPr>
        <mc:AlternateContent>
          <mc:Choice Requires="wps">
            <w:drawing>
              <wp:anchor distT="0" distB="0" distL="114300" distR="114300" simplePos="0" relativeHeight="252158976" behindDoc="0" locked="0" layoutInCell="1" allowOverlap="1" wp14:anchorId="37BFB30F" wp14:editId="401B7FF5">
                <wp:simplePos x="0" y="0"/>
                <wp:positionH relativeFrom="column">
                  <wp:posOffset>2442210</wp:posOffset>
                </wp:positionH>
                <wp:positionV relativeFrom="paragraph">
                  <wp:posOffset>69850</wp:posOffset>
                </wp:positionV>
                <wp:extent cx="592282" cy="6927"/>
                <wp:effectExtent l="19050" t="57150" r="0" b="88900"/>
                <wp:wrapNone/>
                <wp:docPr id="1836769588" name="Straight Arrow Connector 67"/>
                <wp:cNvGraphicFramePr/>
                <a:graphic xmlns:a="http://schemas.openxmlformats.org/drawingml/2006/main">
                  <a:graphicData uri="http://schemas.microsoft.com/office/word/2010/wordprocessingShape">
                    <wps:wsp>
                      <wps:cNvCnPr/>
                      <wps:spPr>
                        <a:xfrm flipH="1">
                          <a:off x="0" y="0"/>
                          <a:ext cx="592282"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809265" id="Straight Arrow Connector 67" o:spid="_x0000_s1026" type="#_x0000_t32" style="position:absolute;margin-left:192.3pt;margin-top:5.5pt;width:46.65pt;height:.55pt;flip:x;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" strokecolor="black [3200]" strokeweight=".5pt">
                <v:stroke endarrow="block" joinstyle="miter"/>
              </v:shape>
            </w:pict>
          </mc:Fallback>
        </mc:AlternateContent>
      </w:r>
      <w:r w:rsidR="00A36ABD">
        <w:rPr>
          <w:noProof/>
        </w:rPr>
        <mc:AlternateContent>
          <mc:Choice Requires="wps">
            <w:drawing>
              <wp:anchor distT="0" distB="0" distL="114300" distR="114300" simplePos="0" relativeHeight="252043264" behindDoc="0" locked="0" layoutInCell="1" allowOverlap="1" wp14:anchorId="6B57C207" wp14:editId="6AF91607">
                <wp:simplePos x="0" y="0"/>
                <wp:positionH relativeFrom="column">
                  <wp:posOffset>4168140</wp:posOffset>
                </wp:positionH>
                <wp:positionV relativeFrom="paragraph">
                  <wp:posOffset>57150</wp:posOffset>
                </wp:positionV>
                <wp:extent cx="563880" cy="0"/>
                <wp:effectExtent l="38100" t="76200" r="0" b="95250"/>
                <wp:wrapNone/>
                <wp:docPr id="953286324" name="Straight Arrow Connector 68"/>
                <wp:cNvGraphicFramePr/>
                <a:graphic xmlns:a="http://schemas.openxmlformats.org/drawingml/2006/main">
                  <a:graphicData uri="http://schemas.microsoft.com/office/word/2010/wordprocessingShape">
                    <wps:wsp>
                      <wps:cNvCnPr/>
                      <wps:spPr>
                        <a:xfrm flipH="1">
                          <a:off x="0" y="0"/>
                          <a:ext cx="563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669327" id="Straight Arrow Connector 68" o:spid="_x0000_s1026" type="#_x0000_t32" style="position:absolute;margin-left:328.2pt;margin-top:4.5pt;width:44.4pt;height:0;flip:x;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" strokecolor="black [3200]" strokeweight=".5pt">
                <v:stroke endarrow="block" joinstyle="miter"/>
              </v:shape>
            </w:pict>
          </mc:Fallback>
        </mc:AlternateContent>
      </w:r>
    </w:p>
    <w:p w14:paraId="641AFDF5" w14:textId="0FD705FD" w:rsidR="00DF5488" w:rsidRDefault="00DF5488">
      <w:pPr>
        <w:spacing w:after="160" w:line="259" w:lineRule="auto"/>
        <w:ind w:left="0"/>
        <w:jc w:val="left"/>
        <w:rPr>
          <w:rFonts w:asciiTheme="minorHAnsi" w:eastAsia="Calibri" w:hAnsiTheme="minorHAnsi" w:cstheme="minorHAnsi"/>
          <w:b/>
          <w:bCs/>
          <w:sz w:val="24"/>
          <w:szCs w:val="24"/>
        </w:rPr>
      </w:pPr>
    </w:p>
    <w:p w14:paraId="50F248B6" w14:textId="0FFEE1DE" w:rsidR="00026330" w:rsidRDefault="00026330" w:rsidP="00026330">
      <w:pPr>
        <w:pStyle w:val="Heading1"/>
        <w:jc w:val="left"/>
        <w:rPr>
          <w:rFonts w:asciiTheme="minorHAnsi" w:hAnsiTheme="minorHAnsi" w:cstheme="minorHAnsi"/>
          <w:sz w:val="32"/>
          <w:szCs w:val="32"/>
          <w:lang w:val="en-IN"/>
        </w:rPr>
      </w:pPr>
      <w:bookmarkStart w:id="24" w:name="_Toc225516502"/>
      <w:r w:rsidRPr="00DE330F">
        <w:rPr>
          <w:rFonts w:asciiTheme="minorHAnsi" w:hAnsiTheme="minorHAnsi" w:cstheme="minorHAnsi"/>
          <w:sz w:val="32"/>
          <w:szCs w:val="32"/>
          <w:lang w:val="en-IN"/>
        </w:rPr>
        <w:t>4.1.</w:t>
      </w:r>
      <w:r>
        <w:rPr>
          <w:rFonts w:asciiTheme="minorHAnsi" w:hAnsiTheme="minorHAnsi" w:cstheme="minorHAnsi"/>
          <w:sz w:val="32"/>
          <w:szCs w:val="32"/>
          <w:lang w:val="en-IN"/>
        </w:rPr>
        <w:t>3</w:t>
      </w:r>
      <w:r w:rsidRPr="00DE330F">
        <w:rPr>
          <w:rFonts w:asciiTheme="minorHAnsi" w:hAnsiTheme="minorHAnsi" w:cstheme="minorHAnsi"/>
          <w:sz w:val="32"/>
          <w:szCs w:val="32"/>
          <w:lang w:val="en-IN"/>
        </w:rPr>
        <w:t xml:space="preserve"> </w:t>
      </w:r>
      <w:r>
        <w:rPr>
          <w:rFonts w:asciiTheme="minorHAnsi" w:hAnsiTheme="minorHAnsi" w:cstheme="minorHAnsi"/>
          <w:sz w:val="32"/>
          <w:szCs w:val="32"/>
          <w:lang w:val="en-IN"/>
        </w:rPr>
        <w:t xml:space="preserve">Other Material </w:t>
      </w:r>
      <w:r w:rsidRPr="00DE330F">
        <w:rPr>
          <w:rFonts w:asciiTheme="minorHAnsi" w:hAnsiTheme="minorHAnsi" w:cstheme="minorHAnsi"/>
          <w:sz w:val="32"/>
          <w:szCs w:val="32"/>
          <w:lang w:val="en-IN"/>
        </w:rPr>
        <w:t>Creation</w:t>
      </w:r>
      <w:bookmarkEnd w:id="24"/>
      <w:r w:rsidR="00387B6B">
        <w:rPr>
          <w:rFonts w:asciiTheme="minorHAnsi" w:hAnsiTheme="minorHAnsi" w:cstheme="minorHAnsi"/>
          <w:sz w:val="32"/>
          <w:szCs w:val="32"/>
          <w:lang w:val="en-IN"/>
        </w:rPr>
        <w:t xml:space="preserve"> (</w:t>
      </w:r>
      <w:r w:rsidR="00387B6B" w:rsidRPr="00387B6B">
        <w:rPr>
          <w:rFonts w:asciiTheme="minorHAnsi" w:hAnsiTheme="minorHAnsi" w:cstheme="minorHAnsi"/>
          <w:sz w:val="32"/>
          <w:szCs w:val="32"/>
          <w:lang w:val="en-IN"/>
        </w:rPr>
        <w:t>ZAST,ZSCR,ZOTH,ZPRJ,ZSTR,ZNVM,ZNEM</w:t>
      </w:r>
      <w:r w:rsidR="00387B6B">
        <w:rPr>
          <w:rFonts w:asciiTheme="minorHAnsi" w:hAnsiTheme="minorHAnsi" w:cstheme="minorHAnsi"/>
          <w:sz w:val="32"/>
          <w:szCs w:val="32"/>
          <w:lang w:val="en-IN"/>
        </w:rPr>
        <w:t>)</w:t>
      </w:r>
    </w:p>
    <w:p w14:paraId="61FBDEC9" w14:textId="20E936EA" w:rsidR="00DF5488" w:rsidRDefault="00DF5488" w:rsidP="00DF5488">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r>
        <w:rPr>
          <w:rFonts w:asciiTheme="minorHAnsi" w:eastAsia="Calibri" w:hAnsiTheme="minorHAnsi" w:cstheme="minorHAnsi"/>
          <w:b/>
          <w:bCs/>
          <w:sz w:val="24"/>
          <w:szCs w:val="24"/>
        </w:rPr>
        <w:t xml:space="preserve"> </w:t>
      </w:r>
    </w:p>
    <w:p w14:paraId="169EC2C1" w14:textId="32A24444" w:rsidR="00DF5488" w:rsidRDefault="00DF5488" w:rsidP="00DF5488">
      <w:pPr>
        <w:spacing w:after="0"/>
        <w:rPr>
          <w:rFonts w:asciiTheme="minorHAnsi" w:eastAsia="Calibri" w:hAnsiTheme="minorHAnsi" w:cstheme="minorHAnsi"/>
          <w:sz w:val="24"/>
          <w:szCs w:val="24"/>
        </w:rPr>
      </w:pPr>
      <w:r w:rsidRPr="00B5487D">
        <w:rPr>
          <w:rFonts w:ascii="Calibri" w:eastAsiaTheme="minorHAnsi" w:hAnsi="Calibri" w:cs="Calibri"/>
          <w:noProof/>
          <w:lang w:eastAsia="en-US"/>
        </w:rPr>
        <mc:AlternateContent>
          <mc:Choice Requires="wps">
            <w:drawing>
              <wp:anchor distT="0" distB="0" distL="114300" distR="114300" simplePos="0" relativeHeight="252048384" behindDoc="0" locked="0" layoutInCell="1" allowOverlap="1" wp14:anchorId="3BBE694E" wp14:editId="37840464">
                <wp:simplePos x="0" y="0"/>
                <wp:positionH relativeFrom="column">
                  <wp:posOffset>3475932</wp:posOffset>
                </wp:positionH>
                <wp:positionV relativeFrom="paragraph">
                  <wp:posOffset>210300</wp:posOffset>
                </wp:positionV>
                <wp:extent cx="1104900" cy="487680"/>
                <wp:effectExtent l="0" t="0" r="19050" b="26670"/>
                <wp:wrapNone/>
                <wp:docPr id="186783546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EDCD7D" w14:textId="7B6BFF46" w:rsidR="00DF5488" w:rsidRPr="006E6F0A" w:rsidRDefault="00DF5488" w:rsidP="00DF5488">
                            <w:pPr>
                              <w:ind w:left="0"/>
                              <w:jc w:val="center"/>
                              <w:rPr>
                                <w:sz w:val="16"/>
                                <w:szCs w:val="16"/>
                                <w:lang w:val="en-IN"/>
                              </w:rPr>
                            </w:pPr>
                            <w:r>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BE694E" id="_x0000_s1067" style="position:absolute;left:0;text-align:left;margin-left:273.7pt;margin-top:16.55pt;width:87pt;height:38.4pt;z-index:25204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" fillcolor="white [3201]" strokecolor="#70ad47 [3209]" strokeweight="1pt">
                <v:textbox>
                  <w:txbxContent>
                    <w:p w14:paraId="69EDCD7D" w14:textId="7B6BFF46" w:rsidR="00DF5488" w:rsidRPr="006E6F0A" w:rsidRDefault="00DF5488" w:rsidP="00DF5488">
                      <w:pPr>
                        <w:ind w:left="0"/>
                        <w:jc w:val="center"/>
                        <w:rPr>
                          <w:sz w:val="16"/>
                          <w:szCs w:val="16"/>
                          <w:lang w:val="en-IN"/>
                        </w:rPr>
                      </w:pPr>
                      <w:r>
                        <w:rPr>
                          <w:sz w:val="16"/>
                          <w:szCs w:val="16"/>
                          <w:lang w:val="en-IN"/>
                        </w:rPr>
                        <w:t>MDC</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045312" behindDoc="0" locked="0" layoutInCell="1" allowOverlap="1" wp14:anchorId="6C1D1065" wp14:editId="0C74E78B">
                <wp:simplePos x="0" y="0"/>
                <wp:positionH relativeFrom="margin">
                  <wp:posOffset>1496291</wp:posOffset>
                </wp:positionH>
                <wp:positionV relativeFrom="paragraph">
                  <wp:posOffset>195869</wp:posOffset>
                </wp:positionV>
                <wp:extent cx="1565564" cy="755072"/>
                <wp:effectExtent l="0" t="0" r="15875" b="26035"/>
                <wp:wrapNone/>
                <wp:docPr id="1266284720" name="Rectangle 1"/>
                <wp:cNvGraphicFramePr/>
                <a:graphic xmlns:a="http://schemas.openxmlformats.org/drawingml/2006/main">
                  <a:graphicData uri="http://schemas.microsoft.com/office/word/2010/wordprocessingShape">
                    <wps:wsp>
                      <wps:cNvSpPr/>
                      <wps:spPr>
                        <a:xfrm>
                          <a:off x="0" y="0"/>
                          <a:ext cx="1565564" cy="7550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35D401" w14:textId="77777777" w:rsidR="00DF5488" w:rsidRPr="00DF5488" w:rsidRDefault="00DF5488" w:rsidP="00DF5488">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1</w:t>
                            </w:r>
                            <w:r w:rsidRPr="00DF5488">
                              <w:rPr>
                                <w:rFonts w:asciiTheme="minorHAnsi" w:hAnsiTheme="minorHAnsi" w:cstheme="minorHAnsi"/>
                                <w:sz w:val="16"/>
                                <w:szCs w:val="16"/>
                                <w:vertAlign w:val="superscript"/>
                                <w:lang w:val="en-IN"/>
                              </w:rPr>
                              <w:t>st</w:t>
                            </w:r>
                            <w:r w:rsidRPr="00DF5488">
                              <w:rPr>
                                <w:rFonts w:asciiTheme="minorHAnsi" w:hAnsiTheme="minorHAnsi" w:cstheme="minorHAnsi"/>
                                <w:sz w:val="16"/>
                                <w:szCs w:val="16"/>
                                <w:lang w:val="en-IN"/>
                              </w:rPr>
                              <w:t xml:space="preserve"> Approver </w:t>
                            </w:r>
                          </w:p>
                          <w:p w14:paraId="74EF5AE9" w14:textId="2E267C06" w:rsidR="00DF5488" w:rsidRDefault="00DF5488" w:rsidP="00DF5488">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HOD(PIL&amp;Domestic)</w:t>
                            </w:r>
                          </w:p>
                          <w:p w14:paraId="5BE3C6F0" w14:textId="4E5C6CFD" w:rsidR="00DF5488" w:rsidRPr="00DF5488" w:rsidRDefault="00DF5488" w:rsidP="00DF5488">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D1065" id="_x0000_s1068" style="position:absolute;left:0;text-align:left;margin-left:117.8pt;margin-top:15.4pt;width:123.25pt;height:59.45pt;z-index:25204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" fillcolor="white [3201]" strokecolor="#70ad47 [3209]" strokeweight="1pt">
                <v:textbox>
                  <w:txbxContent>
                    <w:p w14:paraId="2C35D401" w14:textId="77777777" w:rsidR="00DF5488" w:rsidRPr="00DF5488" w:rsidRDefault="00DF5488" w:rsidP="00DF5488">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1</w:t>
                      </w:r>
                      <w:r w:rsidRPr="00DF5488">
                        <w:rPr>
                          <w:rFonts w:asciiTheme="minorHAnsi" w:hAnsiTheme="minorHAnsi" w:cstheme="minorHAnsi"/>
                          <w:sz w:val="16"/>
                          <w:szCs w:val="16"/>
                          <w:vertAlign w:val="superscript"/>
                          <w:lang w:val="en-IN"/>
                        </w:rPr>
                        <w:t>st</w:t>
                      </w:r>
                      <w:r w:rsidRPr="00DF5488">
                        <w:rPr>
                          <w:rFonts w:asciiTheme="minorHAnsi" w:hAnsiTheme="minorHAnsi" w:cstheme="minorHAnsi"/>
                          <w:sz w:val="16"/>
                          <w:szCs w:val="16"/>
                          <w:lang w:val="en-IN"/>
                        </w:rPr>
                        <w:t xml:space="preserve"> Approver </w:t>
                      </w:r>
                    </w:p>
                    <w:p w14:paraId="74EF5AE9" w14:textId="2E267C06" w:rsidR="00DF5488" w:rsidRDefault="00DF5488" w:rsidP="00DF5488">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HOD(PIL&amp;Domestic)</w:t>
                      </w:r>
                    </w:p>
                    <w:p w14:paraId="5BE3C6F0" w14:textId="4E5C6CFD" w:rsidR="00DF5488" w:rsidRPr="00DF5488" w:rsidRDefault="00DF5488" w:rsidP="00DF5488">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v:textbox>
                <w10:wrap anchorx="margin"/>
              </v:rect>
            </w:pict>
          </mc:Fallback>
        </mc:AlternateContent>
      </w:r>
    </w:p>
    <w:p w14:paraId="63A211A5" w14:textId="4CAF9C94" w:rsidR="00DF5488" w:rsidRDefault="00DF5488" w:rsidP="00DF5488">
      <w:pPr>
        <w:spacing w:after="0"/>
      </w:pPr>
      <w:r>
        <w:rPr>
          <w:rFonts w:asciiTheme="minorHAnsi" w:eastAsia="Calibri" w:hAnsiTheme="minorHAnsi" w:cstheme="minorHAnsi"/>
          <w:noProof/>
          <w:sz w:val="24"/>
          <w:szCs w:val="24"/>
        </w:rPr>
        <mc:AlternateContent>
          <mc:Choice Requires="wps">
            <w:drawing>
              <wp:anchor distT="0" distB="0" distL="114300" distR="114300" simplePos="0" relativeHeight="252051456" behindDoc="0" locked="0" layoutInCell="1" allowOverlap="1" wp14:anchorId="6651ECC0" wp14:editId="6FF47271">
                <wp:simplePos x="0" y="0"/>
                <wp:positionH relativeFrom="margin">
                  <wp:align>left</wp:align>
                </wp:positionH>
                <wp:positionV relativeFrom="paragraph">
                  <wp:posOffset>4445</wp:posOffset>
                </wp:positionV>
                <wp:extent cx="1104900" cy="487680"/>
                <wp:effectExtent l="0" t="0" r="19050" b="26670"/>
                <wp:wrapNone/>
                <wp:docPr id="186188160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F5A550" w14:textId="77777777" w:rsidR="00DF5488" w:rsidRPr="006E6F0A" w:rsidRDefault="00DF5488" w:rsidP="00DF5488">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51ECC0" id="_x0000_s1069" style="position:absolute;left:0;text-align:left;margin-left:0;margin-top:.35pt;width:87pt;height:38.4pt;z-index:252051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" fillcolor="white [3201]" strokecolor="#70ad47 [3209]" strokeweight="1pt">
                <v:textbox>
                  <w:txbxContent>
                    <w:p w14:paraId="56F5A550" w14:textId="77777777" w:rsidR="00DF5488" w:rsidRPr="006E6F0A" w:rsidRDefault="00DF5488" w:rsidP="00DF5488">
                      <w:pPr>
                        <w:ind w:left="0"/>
                        <w:jc w:val="center"/>
                        <w:rPr>
                          <w:sz w:val="16"/>
                          <w:szCs w:val="16"/>
                          <w:lang w:val="en-IN"/>
                        </w:rPr>
                      </w:pPr>
                      <w:r>
                        <w:rPr>
                          <w:sz w:val="16"/>
                          <w:szCs w:val="16"/>
                          <w:lang w:val="en-IN"/>
                        </w:rPr>
                        <w:t>Requestor</w:t>
                      </w:r>
                    </w:p>
                  </w:txbxContent>
                </v:textbox>
                <w10:wrap anchorx="margin"/>
              </v:rect>
            </w:pict>
          </mc:Fallback>
        </mc:AlternateContent>
      </w:r>
    </w:p>
    <w:p w14:paraId="5B8BD53C" w14:textId="4BB6C484" w:rsidR="00DF5488" w:rsidRPr="00782F24" w:rsidRDefault="00DF5488" w:rsidP="00DF5488">
      <w:r>
        <w:rPr>
          <w:noProof/>
          <w:sz w:val="16"/>
          <w:szCs w:val="16"/>
        </w:rPr>
        <mc:AlternateContent>
          <mc:Choice Requires="wps">
            <w:drawing>
              <wp:anchor distT="0" distB="0" distL="114300" distR="114300" simplePos="0" relativeHeight="252056576" behindDoc="0" locked="0" layoutInCell="1" allowOverlap="1" wp14:anchorId="6CE46B43" wp14:editId="6B535C16">
                <wp:simplePos x="0" y="0"/>
                <wp:positionH relativeFrom="column">
                  <wp:posOffset>3061162</wp:posOffset>
                </wp:positionH>
                <wp:positionV relativeFrom="paragraph">
                  <wp:posOffset>63846</wp:posOffset>
                </wp:positionV>
                <wp:extent cx="419100" cy="0"/>
                <wp:effectExtent l="0" t="76200" r="19050" b="95250"/>
                <wp:wrapNone/>
                <wp:docPr id="367908700" name="Straight Arrow Connector 6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10C93E" id="Straight Arrow Connector 60" o:spid="_x0000_s1026" type="#_x0000_t32" style="position:absolute;margin-left:241.05pt;margin-top:5.05pt;width:33pt;height:0;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054528" behindDoc="0" locked="0" layoutInCell="1" allowOverlap="1" wp14:anchorId="529BAA8A" wp14:editId="5377B687">
                <wp:simplePos x="0" y="0"/>
                <wp:positionH relativeFrom="column">
                  <wp:posOffset>1122218</wp:posOffset>
                </wp:positionH>
                <wp:positionV relativeFrom="paragraph">
                  <wp:posOffset>36830</wp:posOffset>
                </wp:positionV>
                <wp:extent cx="388620" cy="7620"/>
                <wp:effectExtent l="0" t="76200" r="30480" b="87630"/>
                <wp:wrapNone/>
                <wp:docPr id="1938947231"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4DF615" id="Straight Arrow Connector 51" o:spid="_x0000_s1026" type="#_x0000_t32" style="position:absolute;margin-left:88.35pt;margin-top:2.9pt;width:30.6pt;height:.6pt;flip:y;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" strokecolor="black [3200]" strokeweight=".5pt">
                <v:stroke endarrow="block" joinstyle="miter"/>
              </v:shape>
            </w:pict>
          </mc:Fallback>
        </mc:AlternateContent>
      </w:r>
    </w:p>
    <w:p w14:paraId="1E804706" w14:textId="72B09379" w:rsidR="00DF5488" w:rsidRPr="00782F24" w:rsidRDefault="00DF5488" w:rsidP="00DF5488">
      <w:pPr>
        <w:pStyle w:val="Default"/>
        <w:ind w:left="426" w:hanging="710"/>
        <w:jc w:val="both"/>
      </w:pPr>
      <w:r>
        <w:rPr>
          <w:rFonts w:ascii="Calibri" w:eastAsiaTheme="minorHAnsi" w:hAnsi="Calibri" w:cs="Calibri"/>
          <w:noProof/>
          <w:lang w:eastAsia="en-US"/>
        </w:rPr>
        <mc:AlternateContent>
          <mc:Choice Requires="wps">
            <w:drawing>
              <wp:anchor distT="0" distB="0" distL="114300" distR="114300" simplePos="0" relativeHeight="252057600" behindDoc="0" locked="0" layoutInCell="1" allowOverlap="1" wp14:anchorId="7B167BBE" wp14:editId="649C93E9">
                <wp:simplePos x="0" y="0"/>
                <wp:positionH relativeFrom="column">
                  <wp:posOffset>3671455</wp:posOffset>
                </wp:positionH>
                <wp:positionV relativeFrom="paragraph">
                  <wp:posOffset>57900</wp:posOffset>
                </wp:positionV>
                <wp:extent cx="6927" cy="703811"/>
                <wp:effectExtent l="76200" t="0" r="69850" b="58420"/>
                <wp:wrapNone/>
                <wp:docPr id="882190632" name="Straight Arrow Connector 80"/>
                <wp:cNvGraphicFramePr/>
                <a:graphic xmlns:a="http://schemas.openxmlformats.org/drawingml/2006/main">
                  <a:graphicData uri="http://schemas.microsoft.com/office/word/2010/wordprocessingShape">
                    <wps:wsp>
                      <wps:cNvCnPr/>
                      <wps:spPr>
                        <a:xfrm flipH="1">
                          <a:off x="0" y="0"/>
                          <a:ext cx="6927" cy="7038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57CA2C" id="Straight Arrow Connector 80" o:spid="_x0000_s1026" type="#_x0000_t32" style="position:absolute;margin-left:289.1pt;margin-top:4.55pt;width:.55pt;height:55.4pt;flip:x;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" strokecolor="black [3200]" strokeweight=".5pt">
                <v:stroke endarrow="block" joinstyle="miter"/>
              </v:shape>
            </w:pict>
          </mc:Fallback>
        </mc:AlternateContent>
      </w:r>
      <w:r>
        <w:rPr>
          <w:rFonts w:ascii="Calibri" w:eastAsiaTheme="minorHAnsi" w:hAnsi="Calibri" w:cs="Calibri"/>
          <w:noProof/>
          <w:lang w:eastAsia="en-US"/>
        </w:rPr>
        <mc:AlternateContent>
          <mc:Choice Requires="wps">
            <w:drawing>
              <wp:anchor distT="0" distB="0" distL="114300" distR="114300" simplePos="0" relativeHeight="252050432" behindDoc="0" locked="0" layoutInCell="1" allowOverlap="1" wp14:anchorId="1BB0804C" wp14:editId="28608EC2">
                <wp:simplePos x="0" y="0"/>
                <wp:positionH relativeFrom="column">
                  <wp:posOffset>3819814</wp:posOffset>
                </wp:positionH>
                <wp:positionV relativeFrom="paragraph">
                  <wp:posOffset>41275</wp:posOffset>
                </wp:positionV>
                <wp:extent cx="0" cy="1447338"/>
                <wp:effectExtent l="76200" t="0" r="57150" b="57785"/>
                <wp:wrapNone/>
                <wp:docPr id="563482431" name="Straight Arrow Connector 52"/>
                <wp:cNvGraphicFramePr/>
                <a:graphic xmlns:a="http://schemas.openxmlformats.org/drawingml/2006/main">
                  <a:graphicData uri="http://schemas.microsoft.com/office/word/2010/wordprocessingShape">
                    <wps:wsp>
                      <wps:cNvCnPr/>
                      <wps:spPr>
                        <a:xfrm>
                          <a:off x="0" y="0"/>
                          <a:ext cx="0" cy="1447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A4C3C" id="Straight Arrow Connector 52" o:spid="_x0000_s1026" type="#_x0000_t32" style="position:absolute;margin-left:300.75pt;margin-top:3.25pt;width:0;height:113.9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" strokecolor="black [3200]" strokeweight=".5pt">
                <v:stroke endarrow="block" joinstyle="miter"/>
              </v:shape>
            </w:pict>
          </mc:Fallback>
        </mc:AlternateContent>
      </w:r>
      <w:r>
        <w:rPr>
          <w:sz w:val="16"/>
          <w:szCs w:val="16"/>
        </w:rPr>
        <w:t xml:space="preserve">                                                                                                                                     </w:t>
      </w:r>
    </w:p>
    <w:p w14:paraId="3A317E0F" w14:textId="750C4313" w:rsidR="00DF5488" w:rsidRPr="00782F24" w:rsidRDefault="00DF5488" w:rsidP="00DF5488">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17BDC6DD" w14:textId="272D50F4" w:rsidR="00DF5488" w:rsidRPr="00B5487D" w:rsidRDefault="00DF5488" w:rsidP="00DF5488">
      <w:pPr>
        <w:pStyle w:val="Default"/>
        <w:ind w:left="-142" w:hanging="142"/>
        <w:jc w:val="both"/>
        <w:rPr>
          <w:rFonts w:ascii="Calibri" w:eastAsiaTheme="minorHAnsi" w:hAnsi="Calibri" w:cs="Calibri"/>
          <w:sz w:val="20"/>
          <w:szCs w:val="20"/>
          <w:lang w:eastAsia="en-US"/>
        </w:rPr>
      </w:pPr>
    </w:p>
    <w:p w14:paraId="6682D5B6" w14:textId="5238BF1C" w:rsidR="00DF5488" w:rsidRPr="00782F24" w:rsidRDefault="00DF5488" w:rsidP="00DF5488">
      <w:r>
        <w:rPr>
          <w:rFonts w:ascii="Calibri" w:eastAsiaTheme="minorHAnsi" w:hAnsi="Calibri" w:cs="Calibri"/>
          <w:noProof/>
          <w:lang w:eastAsia="en-US"/>
        </w:rPr>
        <mc:AlternateContent>
          <mc:Choice Requires="wps">
            <w:drawing>
              <wp:anchor distT="0" distB="0" distL="114300" distR="114300" simplePos="0" relativeHeight="252055552" behindDoc="0" locked="0" layoutInCell="1" allowOverlap="1" wp14:anchorId="26C78393" wp14:editId="7DE2751C">
                <wp:simplePos x="0" y="0"/>
                <wp:positionH relativeFrom="column">
                  <wp:posOffset>1305560</wp:posOffset>
                </wp:positionH>
                <wp:positionV relativeFrom="paragraph">
                  <wp:posOffset>141547</wp:posOffset>
                </wp:positionV>
                <wp:extent cx="2344882" cy="1006937"/>
                <wp:effectExtent l="38100" t="0" r="17780" b="98425"/>
                <wp:wrapNone/>
                <wp:docPr id="1471929998" name="Connector: Elbow 56"/>
                <wp:cNvGraphicFramePr/>
                <a:graphic xmlns:a="http://schemas.openxmlformats.org/drawingml/2006/main">
                  <a:graphicData uri="http://schemas.microsoft.com/office/word/2010/wordprocessingShape">
                    <wps:wsp>
                      <wps:cNvCnPr/>
                      <wps:spPr>
                        <a:xfrm flipH="1">
                          <a:off x="0" y="0"/>
                          <a:ext cx="2344882" cy="1006937"/>
                        </a:xfrm>
                        <a:prstGeom prst="bentConnector3">
                          <a:avLst>
                            <a:gd name="adj1" fmla="val 897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CA9BA" id="Connector: Elbow 56" o:spid="_x0000_s1026" type="#_x0000_t34" style="position:absolute;margin-left:102.8pt;margin-top:11.15pt;width:184.65pt;height:79.3pt;flip:x;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" adj="19394" strokecolor="black [3200]" strokeweight=".5pt">
                <v:stroke endarrow="block"/>
              </v:shape>
            </w:pict>
          </mc:Fallback>
        </mc:AlternateContent>
      </w:r>
    </w:p>
    <w:p w14:paraId="444DA79F" w14:textId="0B8B4097" w:rsidR="00DF5488" w:rsidRPr="00782F24" w:rsidRDefault="00DF5488" w:rsidP="00DF5488"/>
    <w:p w14:paraId="722445F1" w14:textId="77777777" w:rsidR="00DF5488" w:rsidRDefault="00DF5488" w:rsidP="00DF5488">
      <w:pPr>
        <w:ind w:left="3884" w:firstLine="436"/>
        <w:rPr>
          <w:sz w:val="16"/>
          <w:szCs w:val="16"/>
        </w:rPr>
      </w:pPr>
      <w:r w:rsidRPr="00B5487D">
        <w:rPr>
          <w:rFonts w:ascii="Calibri" w:eastAsiaTheme="minorHAnsi" w:hAnsi="Calibri" w:cs="Calibri"/>
          <w:lang w:eastAsia="en-US"/>
        </w:rPr>
        <w:t>If Adhoc Approver is selected</w:t>
      </w:r>
    </w:p>
    <w:p w14:paraId="749C1DD1" w14:textId="77777777" w:rsidR="00DF5488" w:rsidRDefault="00DF5488" w:rsidP="00DF5488">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047360" behindDoc="0" locked="0" layoutInCell="1" allowOverlap="1" wp14:anchorId="15DE2FAC" wp14:editId="07D78A7E">
                <wp:simplePos x="0" y="0"/>
                <wp:positionH relativeFrom="column">
                  <wp:posOffset>175260</wp:posOffset>
                </wp:positionH>
                <wp:positionV relativeFrom="paragraph">
                  <wp:posOffset>185420</wp:posOffset>
                </wp:positionV>
                <wp:extent cx="1104900" cy="487680"/>
                <wp:effectExtent l="0" t="0" r="19050" b="26670"/>
                <wp:wrapNone/>
                <wp:docPr id="1457342153"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434402" w14:textId="77777777" w:rsidR="00DF5488" w:rsidRPr="006E6F0A" w:rsidRDefault="00DF5488" w:rsidP="00DF5488">
                            <w:pPr>
                              <w:ind w:left="0"/>
                              <w:jc w:val="center"/>
                              <w:rPr>
                                <w:sz w:val="16"/>
                                <w:szCs w:val="16"/>
                                <w:lang w:val="en-IN"/>
                              </w:rPr>
                            </w:pPr>
                            <w:r w:rsidRPr="006E6F0A">
                              <w:rPr>
                                <w:sz w:val="16"/>
                                <w:szCs w:val="16"/>
                                <w:lang w:val="en-IN"/>
                              </w:rPr>
                              <w:t>System Integration</w:t>
                            </w:r>
                          </w:p>
                          <w:p w14:paraId="6B94E5BA" w14:textId="77777777" w:rsidR="00DF5488" w:rsidRPr="00782F24" w:rsidRDefault="00DF5488" w:rsidP="00DF5488">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DE2FAC" id="_x0000_s1070" style="position:absolute;margin-left:13.8pt;margin-top:14.6pt;width:87pt;height:38.4pt;z-index:25204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rHWAIAAP8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" fillcolor="white [3201]" strokecolor="#70ad47 [3209]" strokeweight="1pt">
                <v:textbox>
                  <w:txbxContent>
                    <w:p w14:paraId="6C434402" w14:textId="77777777" w:rsidR="00DF5488" w:rsidRPr="006E6F0A" w:rsidRDefault="00DF5488" w:rsidP="00DF5488">
                      <w:pPr>
                        <w:ind w:left="0"/>
                        <w:jc w:val="center"/>
                        <w:rPr>
                          <w:sz w:val="16"/>
                          <w:szCs w:val="16"/>
                          <w:lang w:val="en-IN"/>
                        </w:rPr>
                      </w:pPr>
                      <w:r w:rsidRPr="006E6F0A">
                        <w:rPr>
                          <w:sz w:val="16"/>
                          <w:szCs w:val="16"/>
                          <w:lang w:val="en-IN"/>
                        </w:rPr>
                        <w:t>System Integration</w:t>
                      </w:r>
                    </w:p>
                    <w:p w14:paraId="6B94E5BA" w14:textId="77777777" w:rsidR="00DF5488" w:rsidRPr="00782F24" w:rsidRDefault="00DF5488" w:rsidP="00DF5488">
                      <w:pPr>
                        <w:ind w:left="0"/>
                        <w:jc w:val="center"/>
                        <w:rPr>
                          <w:lang w:val="en-IN"/>
                        </w:rPr>
                      </w:pP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053504" behindDoc="0" locked="0" layoutInCell="1" allowOverlap="1" wp14:anchorId="72E8AF4E" wp14:editId="639A31A1">
                <wp:simplePos x="0" y="0"/>
                <wp:positionH relativeFrom="column">
                  <wp:posOffset>1706880</wp:posOffset>
                </wp:positionH>
                <wp:positionV relativeFrom="paragraph">
                  <wp:posOffset>142240</wp:posOffset>
                </wp:positionV>
                <wp:extent cx="1104900" cy="487680"/>
                <wp:effectExtent l="0" t="0" r="19050" b="26670"/>
                <wp:wrapNone/>
                <wp:docPr id="762691192"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3BD781" w14:textId="56D5803B" w:rsidR="00DF5488" w:rsidRPr="006E6F0A" w:rsidRDefault="00DF5488" w:rsidP="00DF5488">
                            <w:pPr>
                              <w:ind w:left="0"/>
                              <w:jc w:val="center"/>
                              <w:rPr>
                                <w:sz w:val="16"/>
                                <w:szCs w:val="16"/>
                                <w:lang w:val="en-IN"/>
                              </w:rPr>
                            </w:pPr>
                            <w:r w:rsidRPr="00DF5488">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8AF4E" id="_x0000_s1071" style="position:absolute;margin-left:134.4pt;margin-top:11.2pt;width:87pt;height:38.4pt;z-index:25205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OKWA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" fillcolor="white [3201]" strokecolor="#70ad47 [3209]" strokeweight="1pt">
                <v:textbox>
                  <w:txbxContent>
                    <w:p w14:paraId="493BD781" w14:textId="56D5803B" w:rsidR="00DF5488" w:rsidRPr="006E6F0A" w:rsidRDefault="00DF5488" w:rsidP="00DF5488">
                      <w:pPr>
                        <w:ind w:left="0"/>
                        <w:jc w:val="center"/>
                        <w:rPr>
                          <w:sz w:val="16"/>
                          <w:szCs w:val="16"/>
                          <w:lang w:val="en-IN"/>
                        </w:rPr>
                      </w:pPr>
                      <w:r w:rsidRPr="00DF5488">
                        <w:rPr>
                          <w:sz w:val="16"/>
                          <w:szCs w:val="16"/>
                          <w:lang w:val="en-IN"/>
                        </w:rPr>
                        <w:t>MDC</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052480" behindDoc="0" locked="0" layoutInCell="1" allowOverlap="1" wp14:anchorId="2D6ED5B7" wp14:editId="10099A5C">
                <wp:simplePos x="0" y="0"/>
                <wp:positionH relativeFrom="column">
                  <wp:posOffset>3329940</wp:posOffset>
                </wp:positionH>
                <wp:positionV relativeFrom="paragraph">
                  <wp:posOffset>147320</wp:posOffset>
                </wp:positionV>
                <wp:extent cx="1104900" cy="487680"/>
                <wp:effectExtent l="0" t="0" r="19050" b="26670"/>
                <wp:wrapNone/>
                <wp:docPr id="707674487"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4ED9F2" w14:textId="77777777" w:rsidR="00DF5488" w:rsidRPr="006E6F0A" w:rsidRDefault="00DF5488" w:rsidP="00DF5488">
                            <w:pPr>
                              <w:ind w:left="0"/>
                              <w:jc w:val="center"/>
                              <w:rPr>
                                <w:sz w:val="16"/>
                                <w:szCs w:val="16"/>
                                <w:lang w:val="en-IN"/>
                              </w:rPr>
                            </w:pPr>
                            <w:r>
                              <w:rPr>
                                <w:sz w:val="14"/>
                                <w:szCs w:val="14"/>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ED5B7" id="_x0000_s1072" style="position:absolute;margin-left:262.2pt;margin-top:11.6pt;width:87pt;height:38.4pt;z-index:25205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" fillcolor="white [3201]" strokecolor="#70ad47 [3209]" strokeweight="1pt">
                <v:textbox>
                  <w:txbxContent>
                    <w:p w14:paraId="554ED9F2" w14:textId="77777777" w:rsidR="00DF5488" w:rsidRPr="006E6F0A" w:rsidRDefault="00DF5488" w:rsidP="00DF5488">
                      <w:pPr>
                        <w:ind w:left="0"/>
                        <w:jc w:val="center"/>
                        <w:rPr>
                          <w:sz w:val="16"/>
                          <w:szCs w:val="16"/>
                          <w:lang w:val="en-IN"/>
                        </w:rPr>
                      </w:pPr>
                      <w:r>
                        <w:rPr>
                          <w:sz w:val="14"/>
                          <w:szCs w:val="14"/>
                          <w:lang w:val="en-IN"/>
                        </w:rPr>
                        <w:t>Adhoc Approver</w:t>
                      </w:r>
                    </w:p>
                  </w:txbxContent>
                </v:textbox>
              </v:rect>
            </w:pict>
          </mc:Fallback>
        </mc:AlternateContent>
      </w:r>
    </w:p>
    <w:p w14:paraId="66B18054" w14:textId="65DD836B" w:rsidR="00026330" w:rsidRPr="00026330" w:rsidRDefault="00DF5488" w:rsidP="00026330">
      <w:pPr>
        <w:rPr>
          <w:lang w:val="en-IN"/>
        </w:rPr>
      </w:pPr>
      <w:r>
        <w:rPr>
          <w:noProof/>
          <w:lang w:val="en-IN"/>
        </w:rPr>
        <mc:AlternateContent>
          <mc:Choice Requires="wps">
            <w:drawing>
              <wp:anchor distT="0" distB="0" distL="114300" distR="114300" simplePos="0" relativeHeight="252059648" behindDoc="0" locked="0" layoutInCell="1" allowOverlap="1" wp14:anchorId="7E077C67" wp14:editId="2E7F3AC8">
                <wp:simplePos x="0" y="0"/>
                <wp:positionH relativeFrom="column">
                  <wp:posOffset>1278082</wp:posOffset>
                </wp:positionH>
                <wp:positionV relativeFrom="paragraph">
                  <wp:posOffset>185709</wp:posOffset>
                </wp:positionV>
                <wp:extent cx="419100" cy="0"/>
                <wp:effectExtent l="38100" t="76200" r="0" b="95250"/>
                <wp:wrapNone/>
                <wp:docPr id="1878661247" name="Straight Arrow Connector 82"/>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E84B80" id="Straight Arrow Connector 82" o:spid="_x0000_s1026" type="#_x0000_t32" style="position:absolute;margin-left:100.65pt;margin-top:14.6pt;width:33pt;height:0;flip:x;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" strokecolor="black [3200]" strokeweight=".5pt">
                <v:stroke endarrow="block" joinstyle="miter"/>
              </v:shape>
            </w:pict>
          </mc:Fallback>
        </mc:AlternateContent>
      </w:r>
      <w:r>
        <w:rPr>
          <w:noProof/>
          <w:lang w:val="en-IN"/>
        </w:rPr>
        <mc:AlternateContent>
          <mc:Choice Requires="wps">
            <w:drawing>
              <wp:anchor distT="0" distB="0" distL="114300" distR="114300" simplePos="0" relativeHeight="252058624" behindDoc="0" locked="0" layoutInCell="1" allowOverlap="1" wp14:anchorId="1A3D6775" wp14:editId="10CC5692">
                <wp:simplePos x="0" y="0"/>
                <wp:positionH relativeFrom="column">
                  <wp:posOffset>2763982</wp:posOffset>
                </wp:positionH>
                <wp:positionV relativeFrom="paragraph">
                  <wp:posOffset>74872</wp:posOffset>
                </wp:positionV>
                <wp:extent cx="561109" cy="0"/>
                <wp:effectExtent l="38100" t="76200" r="0" b="95250"/>
                <wp:wrapNone/>
                <wp:docPr id="1093158755" name="Straight Arrow Connector 81"/>
                <wp:cNvGraphicFramePr/>
                <a:graphic xmlns:a="http://schemas.openxmlformats.org/drawingml/2006/main">
                  <a:graphicData uri="http://schemas.microsoft.com/office/word/2010/wordprocessingShape">
                    <wps:wsp>
                      <wps:cNvCnPr/>
                      <wps:spPr>
                        <a:xfrm flipH="1">
                          <a:off x="0" y="0"/>
                          <a:ext cx="5611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092B7C" id="Straight Arrow Connector 81" o:spid="_x0000_s1026" type="#_x0000_t32" style="position:absolute;margin-left:217.65pt;margin-top:5.9pt;width:44.2pt;height:0;flip:x;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" strokecolor="black [3200]" strokeweight=".5pt">
                <v:stroke endarrow="block" joinstyle="miter"/>
              </v:shape>
            </w:pict>
          </mc:Fallback>
        </mc:AlternateContent>
      </w:r>
    </w:p>
    <w:p w14:paraId="771584B1" w14:textId="77777777" w:rsidR="001E679C" w:rsidRDefault="001E679C" w:rsidP="001E679C"/>
    <w:p w14:paraId="424947D0" w14:textId="77777777" w:rsidR="00387B6B" w:rsidRDefault="00387B6B">
      <w:pPr>
        <w:spacing w:after="160" w:line="259" w:lineRule="auto"/>
        <w:ind w:left="0"/>
        <w:jc w:val="left"/>
        <w:rPr>
          <w:rFonts w:asciiTheme="minorHAnsi" w:eastAsiaTheme="majorEastAsia" w:hAnsiTheme="minorHAnsi" w:cstheme="minorHAnsi"/>
          <w:color w:val="2F5496" w:themeColor="accent1" w:themeShade="BF"/>
          <w:sz w:val="32"/>
          <w:szCs w:val="32"/>
          <w:lang w:val="en-IN"/>
        </w:rPr>
      </w:pPr>
      <w:bookmarkStart w:id="25" w:name="_Toc225516503"/>
      <w:r>
        <w:rPr>
          <w:rFonts w:asciiTheme="minorHAnsi" w:hAnsiTheme="minorHAnsi" w:cstheme="minorHAnsi"/>
          <w:sz w:val="32"/>
          <w:szCs w:val="32"/>
          <w:lang w:val="en-IN"/>
        </w:rPr>
        <w:br w:type="page"/>
      </w:r>
    </w:p>
    <w:p w14:paraId="0B7CBBC9" w14:textId="4A874405" w:rsidR="00DF5488" w:rsidRDefault="00DF5488" w:rsidP="00DF5488">
      <w:pPr>
        <w:pStyle w:val="Heading1"/>
        <w:jc w:val="left"/>
        <w:rPr>
          <w:rFonts w:asciiTheme="minorHAnsi" w:hAnsiTheme="minorHAnsi" w:cstheme="minorHAnsi"/>
          <w:sz w:val="32"/>
          <w:szCs w:val="32"/>
          <w:lang w:val="en-IN"/>
        </w:rPr>
      </w:pPr>
      <w:r w:rsidRPr="00DE330F">
        <w:rPr>
          <w:rFonts w:asciiTheme="minorHAnsi" w:hAnsiTheme="minorHAnsi" w:cstheme="minorHAnsi"/>
          <w:sz w:val="32"/>
          <w:szCs w:val="32"/>
          <w:lang w:val="en-IN"/>
        </w:rPr>
        <w:lastRenderedPageBreak/>
        <w:t>4.1.</w:t>
      </w:r>
      <w:r>
        <w:rPr>
          <w:rFonts w:asciiTheme="minorHAnsi" w:hAnsiTheme="minorHAnsi" w:cstheme="minorHAnsi"/>
          <w:sz w:val="32"/>
          <w:szCs w:val="32"/>
          <w:lang w:val="en-IN"/>
        </w:rPr>
        <w:t>4</w:t>
      </w:r>
      <w:r w:rsidRPr="00DE330F">
        <w:rPr>
          <w:rFonts w:asciiTheme="minorHAnsi" w:hAnsiTheme="minorHAnsi" w:cstheme="minorHAnsi"/>
          <w:sz w:val="32"/>
          <w:szCs w:val="32"/>
          <w:lang w:val="en-IN"/>
        </w:rPr>
        <w:t xml:space="preserve"> </w:t>
      </w:r>
      <w:r>
        <w:rPr>
          <w:rFonts w:asciiTheme="minorHAnsi" w:hAnsiTheme="minorHAnsi" w:cstheme="minorHAnsi"/>
          <w:sz w:val="32"/>
          <w:szCs w:val="32"/>
          <w:lang w:val="en-IN"/>
        </w:rPr>
        <w:t xml:space="preserve">Other Material </w:t>
      </w:r>
      <w:r w:rsidRPr="00DE330F">
        <w:rPr>
          <w:rFonts w:asciiTheme="minorHAnsi" w:hAnsiTheme="minorHAnsi" w:cstheme="minorHAnsi"/>
          <w:sz w:val="32"/>
          <w:szCs w:val="32"/>
          <w:lang w:val="en-IN"/>
        </w:rPr>
        <w:t>Creation</w:t>
      </w:r>
      <w:bookmarkEnd w:id="25"/>
      <w:r w:rsidR="00387B6B">
        <w:rPr>
          <w:rFonts w:asciiTheme="minorHAnsi" w:hAnsiTheme="minorHAnsi" w:cstheme="minorHAnsi"/>
          <w:sz w:val="32"/>
          <w:szCs w:val="32"/>
          <w:lang w:val="en-IN"/>
        </w:rPr>
        <w:t xml:space="preserve"> (</w:t>
      </w:r>
      <w:r w:rsidR="00387B6B" w:rsidRPr="00387B6B">
        <w:rPr>
          <w:rFonts w:asciiTheme="minorHAnsi" w:hAnsiTheme="minorHAnsi" w:cstheme="minorHAnsi"/>
          <w:sz w:val="32"/>
          <w:szCs w:val="32"/>
          <w:lang w:val="en-IN"/>
        </w:rPr>
        <w:t>ZCON,ZUTL,ZFUL</w:t>
      </w:r>
      <w:r w:rsidR="00387B6B">
        <w:rPr>
          <w:rFonts w:asciiTheme="minorHAnsi" w:hAnsiTheme="minorHAnsi" w:cstheme="minorHAnsi"/>
          <w:sz w:val="32"/>
          <w:szCs w:val="32"/>
          <w:lang w:val="en-IN"/>
        </w:rPr>
        <w:t>)</w:t>
      </w:r>
    </w:p>
    <w:p w14:paraId="561E6E7E" w14:textId="77777777" w:rsidR="00BC17DF" w:rsidRDefault="00BC17DF" w:rsidP="00BC17DF">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r>
        <w:rPr>
          <w:rFonts w:asciiTheme="minorHAnsi" w:eastAsia="Calibri" w:hAnsiTheme="minorHAnsi" w:cstheme="minorHAnsi"/>
          <w:b/>
          <w:bCs/>
          <w:sz w:val="24"/>
          <w:szCs w:val="24"/>
        </w:rPr>
        <w:t xml:space="preserve"> </w:t>
      </w:r>
    </w:p>
    <w:p w14:paraId="6881B6A1" w14:textId="77777777" w:rsidR="00BC17DF" w:rsidRDefault="00BC17DF" w:rsidP="00BC17DF">
      <w:pPr>
        <w:spacing w:after="0"/>
        <w:rPr>
          <w:rFonts w:asciiTheme="minorHAnsi" w:eastAsia="Calibri" w:hAnsiTheme="minorHAnsi" w:cstheme="minorHAnsi"/>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124160" behindDoc="0" locked="0" layoutInCell="1" allowOverlap="1" wp14:anchorId="481576A4" wp14:editId="7A755E4C">
                <wp:simplePos x="0" y="0"/>
                <wp:positionH relativeFrom="margin">
                  <wp:posOffset>1496292</wp:posOffset>
                </wp:positionH>
                <wp:positionV relativeFrom="paragraph">
                  <wp:posOffset>195753</wp:posOffset>
                </wp:positionV>
                <wp:extent cx="1544782" cy="1052946"/>
                <wp:effectExtent l="0" t="0" r="17780" b="13970"/>
                <wp:wrapNone/>
                <wp:docPr id="1202042714" name="Rectangle 1"/>
                <wp:cNvGraphicFramePr/>
                <a:graphic xmlns:a="http://schemas.openxmlformats.org/drawingml/2006/main">
                  <a:graphicData uri="http://schemas.microsoft.com/office/word/2010/wordprocessingShape">
                    <wps:wsp>
                      <wps:cNvSpPr/>
                      <wps:spPr>
                        <a:xfrm>
                          <a:off x="0" y="0"/>
                          <a:ext cx="1544782" cy="10529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3D0344"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Chief Cluster Manufacture OP</w:t>
                            </w:r>
                            <w:r w:rsidRPr="00DF5488">
                              <w:rPr>
                                <w:rFonts w:asciiTheme="minorHAnsi" w:hAnsiTheme="minorHAnsi" w:cstheme="minorHAnsi"/>
                                <w:sz w:val="16"/>
                                <w:szCs w:val="16"/>
                                <w:lang w:val="en-IN"/>
                              </w:rPr>
                              <w:t>(PIL)</w:t>
                            </w:r>
                          </w:p>
                          <w:p w14:paraId="1CB2F543"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HOD(Domestic)</w:t>
                            </w:r>
                          </w:p>
                          <w:p w14:paraId="1877CF9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576A4" id="_x0000_s1073" style="position:absolute;left:0;text-align:left;margin-left:117.8pt;margin-top:15.4pt;width:121.65pt;height:82.9pt;z-index:25212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" fillcolor="white [3201]" strokecolor="#70ad47 [3209]" strokeweight="1pt">
                <v:textbox>
                  <w:txbxContent>
                    <w:p w14:paraId="013D0344"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Chief Cluster Manufacture OP</w:t>
                      </w:r>
                      <w:r w:rsidRPr="00DF5488">
                        <w:rPr>
                          <w:rFonts w:asciiTheme="minorHAnsi" w:hAnsiTheme="minorHAnsi" w:cstheme="minorHAnsi"/>
                          <w:sz w:val="16"/>
                          <w:szCs w:val="16"/>
                          <w:lang w:val="en-IN"/>
                        </w:rPr>
                        <w:t>(PIL)</w:t>
                      </w:r>
                    </w:p>
                    <w:p w14:paraId="1CB2F543"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HOD(Domestic)</w:t>
                      </w:r>
                    </w:p>
                    <w:p w14:paraId="1877CF9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v:textbox>
                <w10:wrap anchorx="margin"/>
              </v:rect>
            </w:pict>
          </mc:Fallback>
        </mc:AlternateContent>
      </w:r>
      <w:r w:rsidRPr="00B5487D">
        <w:rPr>
          <w:rFonts w:ascii="Calibri" w:eastAsiaTheme="minorHAnsi" w:hAnsi="Calibri" w:cs="Calibri"/>
          <w:noProof/>
          <w:lang w:eastAsia="en-US"/>
        </w:rPr>
        <mc:AlternateContent>
          <mc:Choice Requires="wps">
            <w:drawing>
              <wp:anchor distT="0" distB="0" distL="114300" distR="114300" simplePos="0" relativeHeight="252126208" behindDoc="0" locked="0" layoutInCell="1" allowOverlap="1" wp14:anchorId="03AF78F5" wp14:editId="7DBFFF7B">
                <wp:simplePos x="0" y="0"/>
                <wp:positionH relativeFrom="column">
                  <wp:posOffset>3475932</wp:posOffset>
                </wp:positionH>
                <wp:positionV relativeFrom="paragraph">
                  <wp:posOffset>210300</wp:posOffset>
                </wp:positionV>
                <wp:extent cx="1104900" cy="487680"/>
                <wp:effectExtent l="0" t="0" r="19050" b="26670"/>
                <wp:wrapNone/>
                <wp:docPr id="132434841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641821"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 xml:space="preserve">Chief Division Operation at Ho </w:t>
                            </w:r>
                            <w:r>
                              <w:rPr>
                                <w:rFonts w:asciiTheme="minorHAnsi" w:hAnsiTheme="minorHAnsi" w:cstheme="minorHAnsi"/>
                                <w:sz w:val="16"/>
                                <w:szCs w:val="16"/>
                                <w:lang w:val="en-IN"/>
                              </w:rPr>
                              <w:t>(PIL)</w:t>
                            </w:r>
                          </w:p>
                          <w:p w14:paraId="65FE8FA0" w14:textId="77777777" w:rsidR="00BC17DF" w:rsidRPr="006E6F0A" w:rsidRDefault="00BC17DF" w:rsidP="00BC17DF">
                            <w:pPr>
                              <w:ind w:left="0"/>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F78F5" id="_x0000_s1074" style="position:absolute;left:0;text-align:left;margin-left:273.7pt;margin-top:16.55pt;width:87pt;height:38.4pt;z-index:25212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id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" fillcolor="white [3201]" strokecolor="#70ad47 [3209]" strokeweight="1pt">
                <v:textbox>
                  <w:txbxContent>
                    <w:p w14:paraId="47641821"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 xml:space="preserve">Chief Division Operation at Ho </w:t>
                      </w:r>
                      <w:r>
                        <w:rPr>
                          <w:rFonts w:asciiTheme="minorHAnsi" w:hAnsiTheme="minorHAnsi" w:cstheme="minorHAnsi"/>
                          <w:sz w:val="16"/>
                          <w:szCs w:val="16"/>
                          <w:lang w:val="en-IN"/>
                        </w:rPr>
                        <w:t>(PIL)</w:t>
                      </w:r>
                    </w:p>
                    <w:p w14:paraId="65FE8FA0" w14:textId="77777777" w:rsidR="00BC17DF" w:rsidRPr="006E6F0A" w:rsidRDefault="00BC17DF" w:rsidP="00BC17DF">
                      <w:pPr>
                        <w:ind w:left="0"/>
                        <w:jc w:val="center"/>
                        <w:rPr>
                          <w:sz w:val="16"/>
                          <w:szCs w:val="16"/>
                          <w:lang w:val="en-IN"/>
                        </w:rPr>
                      </w:pPr>
                    </w:p>
                  </w:txbxContent>
                </v:textbox>
              </v:rect>
            </w:pict>
          </mc:Fallback>
        </mc:AlternateContent>
      </w:r>
    </w:p>
    <w:p w14:paraId="53483D0B" w14:textId="77777777" w:rsidR="00BC17DF" w:rsidRPr="00DF5488" w:rsidRDefault="00BC17DF" w:rsidP="00BC17DF">
      <w:pPr>
        <w:spacing w:after="0"/>
        <w:rPr>
          <w:sz w:val="18"/>
          <w:szCs w:val="18"/>
        </w:rPr>
      </w:pPr>
      <w:r w:rsidRPr="00B5487D">
        <w:rPr>
          <w:rFonts w:ascii="Calibri" w:eastAsiaTheme="minorHAnsi" w:hAnsi="Calibri" w:cs="Calibri"/>
          <w:noProof/>
          <w:lang w:eastAsia="en-US"/>
        </w:rPr>
        <mc:AlternateContent>
          <mc:Choice Requires="wps">
            <w:drawing>
              <wp:anchor distT="0" distB="0" distL="114300" distR="114300" simplePos="0" relativeHeight="252132352" behindDoc="0" locked="0" layoutInCell="1" allowOverlap="1" wp14:anchorId="49B8FF87" wp14:editId="592FC2F8">
                <wp:simplePos x="0" y="0"/>
                <wp:positionH relativeFrom="column">
                  <wp:posOffset>5077460</wp:posOffset>
                </wp:positionH>
                <wp:positionV relativeFrom="paragraph">
                  <wp:posOffset>9409</wp:posOffset>
                </wp:positionV>
                <wp:extent cx="1104900" cy="487680"/>
                <wp:effectExtent l="0" t="0" r="19050" b="26670"/>
                <wp:wrapNone/>
                <wp:docPr id="918278813"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D8E95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ACL DP</w:t>
                            </w:r>
                            <w:r w:rsidRPr="00DF5488">
                              <w:rPr>
                                <w:rFonts w:asciiTheme="minorHAnsi" w:hAnsiTheme="minorHAnsi" w:cstheme="minorHAnsi"/>
                                <w:sz w:val="16"/>
                                <w:szCs w:val="16"/>
                                <w:lang w:val="en-IN"/>
                              </w:rPr>
                              <w:t xml:space="preserve"> </w:t>
                            </w:r>
                            <w:r>
                              <w:rPr>
                                <w:rFonts w:asciiTheme="minorHAnsi" w:hAnsiTheme="minorHAnsi" w:cstheme="minorHAnsi"/>
                                <w:sz w:val="16"/>
                                <w:szCs w:val="16"/>
                                <w:lang w:val="en-IN"/>
                              </w:rPr>
                              <w:t>(PIL)</w:t>
                            </w:r>
                          </w:p>
                          <w:p w14:paraId="297D280B" w14:textId="709D69B9" w:rsidR="00BC17DF" w:rsidRPr="006E6F0A" w:rsidRDefault="00387B6B" w:rsidP="00BC17DF">
                            <w:pPr>
                              <w:ind w:left="0"/>
                              <w:jc w:val="center"/>
                              <w:rPr>
                                <w:sz w:val="16"/>
                                <w:szCs w:val="16"/>
                                <w:lang w:val="en-IN"/>
                              </w:rPr>
                            </w:pPr>
                            <w:r>
                              <w:rPr>
                                <w:sz w:val="16"/>
                                <w:szCs w:val="16"/>
                                <w:lang w:val="en-IN"/>
                              </w:rPr>
                              <w:t>(Conditional)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B8FF87" id="_x0000_s1075" style="position:absolute;left:0;text-align:left;margin-left:399.8pt;margin-top:.75pt;width:87pt;height:38.4pt;z-index:25213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" fillcolor="white [3201]" strokecolor="#70ad47 [3209]" strokeweight="1pt">
                <v:textbox>
                  <w:txbxContent>
                    <w:p w14:paraId="71D8E95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ACL DP</w:t>
                      </w:r>
                      <w:r w:rsidRPr="00DF5488">
                        <w:rPr>
                          <w:rFonts w:asciiTheme="minorHAnsi" w:hAnsiTheme="minorHAnsi" w:cstheme="minorHAnsi"/>
                          <w:sz w:val="16"/>
                          <w:szCs w:val="16"/>
                          <w:lang w:val="en-IN"/>
                        </w:rPr>
                        <w:t xml:space="preserve"> </w:t>
                      </w:r>
                      <w:r>
                        <w:rPr>
                          <w:rFonts w:asciiTheme="minorHAnsi" w:hAnsiTheme="minorHAnsi" w:cstheme="minorHAnsi"/>
                          <w:sz w:val="16"/>
                          <w:szCs w:val="16"/>
                          <w:lang w:val="en-IN"/>
                        </w:rPr>
                        <w:t>(PIL)</w:t>
                      </w:r>
                    </w:p>
                    <w:p w14:paraId="297D280B" w14:textId="709D69B9" w:rsidR="00BC17DF" w:rsidRPr="006E6F0A" w:rsidRDefault="00387B6B" w:rsidP="00BC17DF">
                      <w:pPr>
                        <w:ind w:left="0"/>
                        <w:jc w:val="center"/>
                        <w:rPr>
                          <w:sz w:val="16"/>
                          <w:szCs w:val="16"/>
                          <w:lang w:val="en-IN"/>
                        </w:rPr>
                      </w:pPr>
                      <w:r>
                        <w:rPr>
                          <w:sz w:val="16"/>
                          <w:szCs w:val="16"/>
                          <w:lang w:val="en-IN"/>
                        </w:rPr>
                        <w:t>(Conditional)</w:t>
                      </w: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127232" behindDoc="0" locked="0" layoutInCell="1" allowOverlap="1" wp14:anchorId="185797A3" wp14:editId="7360FF22">
                <wp:simplePos x="0" y="0"/>
                <wp:positionH relativeFrom="margin">
                  <wp:align>left</wp:align>
                </wp:positionH>
                <wp:positionV relativeFrom="paragraph">
                  <wp:posOffset>4445</wp:posOffset>
                </wp:positionV>
                <wp:extent cx="1104900" cy="487680"/>
                <wp:effectExtent l="0" t="0" r="19050" b="26670"/>
                <wp:wrapNone/>
                <wp:docPr id="176275208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75FBB2" w14:textId="77777777" w:rsidR="00BC17DF" w:rsidRPr="006E6F0A" w:rsidRDefault="00BC17DF" w:rsidP="00BC17DF">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797A3" id="_x0000_s1076" style="position:absolute;left:0;text-align:left;margin-left:0;margin-top:.35pt;width:87pt;height:38.4pt;z-index:2521272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" fillcolor="white [3201]" strokecolor="#70ad47 [3209]" strokeweight="1pt">
                <v:textbox>
                  <w:txbxContent>
                    <w:p w14:paraId="4175FBB2" w14:textId="77777777" w:rsidR="00BC17DF" w:rsidRPr="006E6F0A" w:rsidRDefault="00BC17DF" w:rsidP="00BC17DF">
                      <w:pPr>
                        <w:ind w:left="0"/>
                        <w:jc w:val="center"/>
                        <w:rPr>
                          <w:sz w:val="16"/>
                          <w:szCs w:val="16"/>
                          <w:lang w:val="en-IN"/>
                        </w:rPr>
                      </w:pPr>
                      <w:r>
                        <w:rPr>
                          <w:sz w:val="16"/>
                          <w:szCs w:val="16"/>
                          <w:lang w:val="en-IN"/>
                        </w:rPr>
                        <w:t>Requestor</w:t>
                      </w:r>
                    </w:p>
                  </w:txbxContent>
                </v:textbox>
                <w10:wrap anchorx="margin"/>
              </v:rect>
            </w:pict>
          </mc:Fallback>
        </mc:AlternateContent>
      </w:r>
      <w:r>
        <w:t xml:space="preserve">                                                                                         </w:t>
      </w:r>
      <w:r w:rsidRPr="00DF5488">
        <w:rPr>
          <w:sz w:val="18"/>
          <w:szCs w:val="18"/>
        </w:rPr>
        <w:t>PIL</w:t>
      </w:r>
      <w:r>
        <w:rPr>
          <w:sz w:val="18"/>
          <w:szCs w:val="18"/>
        </w:rPr>
        <w:t xml:space="preserve">                                               PIL</w:t>
      </w:r>
    </w:p>
    <w:p w14:paraId="155AA0D2" w14:textId="77777777" w:rsidR="00BC17DF" w:rsidRPr="00782F24" w:rsidRDefault="00BC17DF" w:rsidP="00BC17DF">
      <w:r>
        <w:rPr>
          <w:noProof/>
          <w:sz w:val="16"/>
          <w:szCs w:val="16"/>
        </w:rPr>
        <mc:AlternateContent>
          <mc:Choice Requires="wps">
            <w:drawing>
              <wp:anchor distT="0" distB="0" distL="114300" distR="114300" simplePos="0" relativeHeight="252133376" behindDoc="0" locked="0" layoutInCell="1" allowOverlap="1" wp14:anchorId="6B28C105" wp14:editId="1581DED2">
                <wp:simplePos x="0" y="0"/>
                <wp:positionH relativeFrom="column">
                  <wp:posOffset>4582391</wp:posOffset>
                </wp:positionH>
                <wp:positionV relativeFrom="paragraph">
                  <wp:posOffset>38850</wp:posOffset>
                </wp:positionV>
                <wp:extent cx="488373" cy="7620"/>
                <wp:effectExtent l="0" t="57150" r="26035" b="87630"/>
                <wp:wrapNone/>
                <wp:docPr id="754883436" name="Straight Arrow Connector 83"/>
                <wp:cNvGraphicFramePr/>
                <a:graphic xmlns:a="http://schemas.openxmlformats.org/drawingml/2006/main">
                  <a:graphicData uri="http://schemas.microsoft.com/office/word/2010/wordprocessingShape">
                    <wps:wsp>
                      <wps:cNvCnPr/>
                      <wps:spPr>
                        <a:xfrm>
                          <a:off x="0" y="0"/>
                          <a:ext cx="488373"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5DB9AD" id="Straight Arrow Connector 83" o:spid="_x0000_s1026" type="#_x0000_t32" style="position:absolute;margin-left:360.8pt;margin-top:3.05pt;width:38.45pt;height:.6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131328" behindDoc="0" locked="0" layoutInCell="1" allowOverlap="1" wp14:anchorId="324DD776" wp14:editId="6F4F940B">
                <wp:simplePos x="0" y="0"/>
                <wp:positionH relativeFrom="column">
                  <wp:posOffset>3061162</wp:posOffset>
                </wp:positionH>
                <wp:positionV relativeFrom="paragraph">
                  <wp:posOffset>63846</wp:posOffset>
                </wp:positionV>
                <wp:extent cx="419100" cy="0"/>
                <wp:effectExtent l="0" t="76200" r="19050" b="95250"/>
                <wp:wrapNone/>
                <wp:docPr id="1172240413" name="Straight Arrow Connector 6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C14C1" id="Straight Arrow Connector 60" o:spid="_x0000_s1026" type="#_x0000_t32" style="position:absolute;margin-left:241.05pt;margin-top:5.05pt;width:33pt;height:0;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130304" behindDoc="0" locked="0" layoutInCell="1" allowOverlap="1" wp14:anchorId="5AEF6374" wp14:editId="2CC743EA">
                <wp:simplePos x="0" y="0"/>
                <wp:positionH relativeFrom="column">
                  <wp:posOffset>1122218</wp:posOffset>
                </wp:positionH>
                <wp:positionV relativeFrom="paragraph">
                  <wp:posOffset>36830</wp:posOffset>
                </wp:positionV>
                <wp:extent cx="388620" cy="7620"/>
                <wp:effectExtent l="0" t="76200" r="30480" b="87630"/>
                <wp:wrapNone/>
                <wp:docPr id="2137338519"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09253B" id="Straight Arrow Connector 51" o:spid="_x0000_s1026" type="#_x0000_t32" style="position:absolute;margin-left:88.35pt;margin-top:2.9pt;width:30.6pt;height:.6pt;flip:y;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" strokecolor="black [3200]" strokeweight=".5pt">
                <v:stroke endarrow="block" joinstyle="miter"/>
              </v:shape>
            </w:pict>
          </mc:Fallback>
        </mc:AlternateContent>
      </w:r>
    </w:p>
    <w:p w14:paraId="50D85940" w14:textId="77777777" w:rsidR="00BC17DF" w:rsidRPr="00782F24" w:rsidRDefault="00BC17DF" w:rsidP="00BC17DF">
      <w:pPr>
        <w:pStyle w:val="Default"/>
        <w:ind w:left="426" w:hanging="710"/>
        <w:jc w:val="both"/>
      </w:pPr>
      <w:r>
        <w:rPr>
          <w:noProof/>
          <w:sz w:val="16"/>
          <w:szCs w:val="16"/>
        </w:rPr>
        <mc:AlternateContent>
          <mc:Choice Requires="wps">
            <w:drawing>
              <wp:anchor distT="0" distB="0" distL="114300" distR="114300" simplePos="0" relativeHeight="252139520" behindDoc="0" locked="0" layoutInCell="1" allowOverlap="1" wp14:anchorId="73853BA0" wp14:editId="594D5E3D">
                <wp:simplePos x="0" y="0"/>
                <wp:positionH relativeFrom="column">
                  <wp:posOffset>5763491</wp:posOffset>
                </wp:positionH>
                <wp:positionV relativeFrom="paragraph">
                  <wp:posOffset>50858</wp:posOffset>
                </wp:positionV>
                <wp:extent cx="6927" cy="773083"/>
                <wp:effectExtent l="38100" t="0" r="69850" b="65405"/>
                <wp:wrapNone/>
                <wp:docPr id="1288182754" name="Straight Arrow Connector 90"/>
                <wp:cNvGraphicFramePr/>
                <a:graphic xmlns:a="http://schemas.openxmlformats.org/drawingml/2006/main">
                  <a:graphicData uri="http://schemas.microsoft.com/office/word/2010/wordprocessingShape">
                    <wps:wsp>
                      <wps:cNvCnPr/>
                      <wps:spPr>
                        <a:xfrm>
                          <a:off x="0" y="0"/>
                          <a:ext cx="6927" cy="7730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BA4924" id="Straight Arrow Connector 90" o:spid="_x0000_s1026" type="#_x0000_t32" style="position:absolute;margin-left:453.8pt;margin-top:4pt;width:.55pt;height:60.8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" strokecolor="black [3200]" strokeweight=".5pt">
                <v:stroke endarrow="block" joinstyle="miter"/>
              </v:shape>
            </w:pict>
          </mc:Fallback>
        </mc:AlternateContent>
      </w:r>
      <w:r>
        <w:rPr>
          <w:sz w:val="16"/>
          <w:szCs w:val="16"/>
        </w:rPr>
        <w:t xml:space="preserve">                                                                                                                                     </w:t>
      </w:r>
    </w:p>
    <w:p w14:paraId="16E4D899" w14:textId="77777777" w:rsidR="00BC17DF" w:rsidRPr="00782F24" w:rsidRDefault="00BC17DF" w:rsidP="00BC17DF">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64563215" w14:textId="77777777" w:rsidR="00BC17DF" w:rsidRPr="00B5487D" w:rsidRDefault="00BC17DF" w:rsidP="00BC17DF">
      <w:pPr>
        <w:pStyle w:val="Default"/>
        <w:ind w:left="-142" w:hanging="142"/>
        <w:jc w:val="both"/>
        <w:rPr>
          <w:rFonts w:ascii="Calibri" w:eastAsiaTheme="minorHAnsi" w:hAnsi="Calibri" w:cs="Calibri"/>
          <w:sz w:val="20"/>
          <w:szCs w:val="20"/>
          <w:lang w:eastAsia="en-US"/>
        </w:rPr>
      </w:pPr>
    </w:p>
    <w:p w14:paraId="59CC3AED" w14:textId="77777777" w:rsidR="00BC17DF" w:rsidRPr="00782F24" w:rsidRDefault="00BC17DF" w:rsidP="00BC17DF">
      <w:r>
        <w:rPr>
          <w:rFonts w:asciiTheme="minorHAnsi" w:eastAsia="Calibri" w:hAnsiTheme="minorHAnsi" w:cstheme="minorHAnsi"/>
          <w:noProof/>
        </w:rPr>
        <mc:AlternateContent>
          <mc:Choice Requires="wps">
            <w:drawing>
              <wp:anchor distT="0" distB="0" distL="114300" distR="114300" simplePos="0" relativeHeight="252135424" behindDoc="0" locked="0" layoutInCell="1" allowOverlap="1" wp14:anchorId="08252068" wp14:editId="1358EBE2">
                <wp:simplePos x="0" y="0"/>
                <wp:positionH relativeFrom="column">
                  <wp:posOffset>2230120</wp:posOffset>
                </wp:positionH>
                <wp:positionV relativeFrom="paragraph">
                  <wp:posOffset>16568</wp:posOffset>
                </wp:positionV>
                <wp:extent cx="0" cy="283845"/>
                <wp:effectExtent l="76200" t="0" r="57150" b="59055"/>
                <wp:wrapNone/>
                <wp:docPr id="1460065191" name="Straight Arrow Connector 86"/>
                <wp:cNvGraphicFramePr/>
                <a:graphic xmlns:a="http://schemas.openxmlformats.org/drawingml/2006/main">
                  <a:graphicData uri="http://schemas.microsoft.com/office/word/2010/wordprocessingShape">
                    <wps:wsp>
                      <wps:cNvCnPr/>
                      <wps:spPr>
                        <a:xfrm>
                          <a:off x="0" y="0"/>
                          <a:ext cx="0" cy="28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3C2221" id="Straight Arrow Connector 86" o:spid="_x0000_s1026" type="#_x0000_t32" style="position:absolute;margin-left:175.6pt;margin-top:1.3pt;width:0;height:22.3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" strokecolor="black [3200]" strokeweight=".5pt">
                <v:stroke endarrow="block" joinstyle="miter"/>
              </v:shape>
            </w:pict>
          </mc:Fallback>
        </mc:AlternateContent>
      </w:r>
      <w:r>
        <w:rPr>
          <w:rFonts w:asciiTheme="minorHAnsi" w:eastAsia="Calibri" w:hAnsiTheme="minorHAnsi" w:cstheme="minorHAnsi"/>
          <w:noProof/>
        </w:rPr>
        <mc:AlternateContent>
          <mc:Choice Requires="wps">
            <w:drawing>
              <wp:anchor distT="0" distB="0" distL="114300" distR="114300" simplePos="0" relativeHeight="252136448" behindDoc="0" locked="0" layoutInCell="1" allowOverlap="1" wp14:anchorId="555DF61F" wp14:editId="10B7E5DF">
                <wp:simplePos x="0" y="0"/>
                <wp:positionH relativeFrom="column">
                  <wp:posOffset>2265045</wp:posOffset>
                </wp:positionH>
                <wp:positionV relativeFrom="paragraph">
                  <wp:posOffset>236278</wp:posOffset>
                </wp:positionV>
                <wp:extent cx="1849120" cy="20320"/>
                <wp:effectExtent l="0" t="76200" r="17780" b="74930"/>
                <wp:wrapNone/>
                <wp:docPr id="837169658" name="Straight Arrow Connector 87"/>
                <wp:cNvGraphicFramePr/>
                <a:graphic xmlns:a="http://schemas.openxmlformats.org/drawingml/2006/main">
                  <a:graphicData uri="http://schemas.microsoft.com/office/word/2010/wordprocessingShape">
                    <wps:wsp>
                      <wps:cNvCnPr/>
                      <wps:spPr>
                        <a:xfrm flipV="1">
                          <a:off x="0" y="0"/>
                          <a:ext cx="1849120" cy="20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7AB72" id="Straight Arrow Connector 87" o:spid="_x0000_s1026" type="#_x0000_t32" style="position:absolute;margin-left:178.35pt;margin-top:18.6pt;width:145.6pt;height:1.6pt;flip:y;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" strokecolor="black [3200]" strokeweight=".5pt">
                <v:stroke endarrow="block" joinstyle="miter"/>
              </v:shape>
            </w:pict>
          </mc:Fallback>
        </mc:AlternateContent>
      </w:r>
      <w:r>
        <w:rPr>
          <w:rFonts w:asciiTheme="minorHAnsi" w:eastAsia="Calibri" w:hAnsiTheme="minorHAnsi" w:cstheme="minorHAnsi"/>
          <w:noProof/>
        </w:rPr>
        <mc:AlternateContent>
          <mc:Choice Requires="wps">
            <w:drawing>
              <wp:anchor distT="0" distB="0" distL="114300" distR="114300" simplePos="0" relativeHeight="252140544" behindDoc="0" locked="0" layoutInCell="1" allowOverlap="1" wp14:anchorId="79FA50FC" wp14:editId="1301BD80">
                <wp:simplePos x="0" y="0"/>
                <wp:positionH relativeFrom="column">
                  <wp:posOffset>5202382</wp:posOffset>
                </wp:positionH>
                <wp:positionV relativeFrom="paragraph">
                  <wp:posOffset>218960</wp:posOffset>
                </wp:positionV>
                <wp:extent cx="533400" cy="6927"/>
                <wp:effectExtent l="19050" t="57150" r="0" b="88900"/>
                <wp:wrapNone/>
                <wp:docPr id="274804243" name="Straight Arrow Connector 91"/>
                <wp:cNvGraphicFramePr/>
                <a:graphic xmlns:a="http://schemas.openxmlformats.org/drawingml/2006/main">
                  <a:graphicData uri="http://schemas.microsoft.com/office/word/2010/wordprocessingShape">
                    <wps:wsp>
                      <wps:cNvCnPr/>
                      <wps:spPr>
                        <a:xfrm flipH="1">
                          <a:off x="0" y="0"/>
                          <a:ext cx="533400"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10E1F3" id="Straight Arrow Connector 91" o:spid="_x0000_s1026" type="#_x0000_t32" style="position:absolute;margin-left:409.65pt;margin-top:17.25pt;width:42pt;height:.55pt;flip:x;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" strokecolor="black [3200]" strokeweight=".5pt">
                <v:stroke endarrow="block" joinstyle="miter"/>
              </v:shape>
            </w:pict>
          </mc:Fallback>
        </mc:AlternateContent>
      </w:r>
      <w:r>
        <w:rPr>
          <w:rFonts w:asciiTheme="minorHAnsi" w:eastAsia="Calibri" w:hAnsiTheme="minorHAnsi" w:cstheme="minorHAnsi"/>
          <w:noProof/>
        </w:rPr>
        <mc:AlternateContent>
          <mc:Choice Requires="wps">
            <w:drawing>
              <wp:anchor distT="0" distB="0" distL="114300" distR="114300" simplePos="0" relativeHeight="252134400" behindDoc="0" locked="0" layoutInCell="1" allowOverlap="1" wp14:anchorId="44CF84FB" wp14:editId="682D74D6">
                <wp:simplePos x="0" y="0"/>
                <wp:positionH relativeFrom="column">
                  <wp:posOffset>4121323</wp:posOffset>
                </wp:positionH>
                <wp:positionV relativeFrom="paragraph">
                  <wp:posOffset>3694</wp:posOffset>
                </wp:positionV>
                <wp:extent cx="1104900" cy="487680"/>
                <wp:effectExtent l="0" t="0" r="19050" b="26670"/>
                <wp:wrapNone/>
                <wp:docPr id="170041045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45C35D" w14:textId="77777777" w:rsidR="00BC17DF" w:rsidRPr="006E6F0A" w:rsidRDefault="00BC17DF" w:rsidP="00BC17DF">
                            <w:pPr>
                              <w:ind w:left="0"/>
                              <w:jc w:val="center"/>
                              <w:rPr>
                                <w:sz w:val="16"/>
                                <w:szCs w:val="16"/>
                                <w:lang w:val="en-IN"/>
                              </w:rPr>
                            </w:pPr>
                            <w:r w:rsidRPr="00DF5488">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F84FB" id="_x0000_s1077" style="position:absolute;left:0;text-align:left;margin-left:324.5pt;margin-top:.3pt;width:87pt;height:38.4pt;z-index:25213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" fillcolor="white [3201]" strokecolor="#70ad47 [3209]" strokeweight="1pt">
                <v:textbox>
                  <w:txbxContent>
                    <w:p w14:paraId="6645C35D" w14:textId="77777777" w:rsidR="00BC17DF" w:rsidRPr="006E6F0A" w:rsidRDefault="00BC17DF" w:rsidP="00BC17DF">
                      <w:pPr>
                        <w:ind w:left="0"/>
                        <w:jc w:val="center"/>
                        <w:rPr>
                          <w:sz w:val="16"/>
                          <w:szCs w:val="16"/>
                          <w:lang w:val="en-IN"/>
                        </w:rPr>
                      </w:pPr>
                      <w:r w:rsidRPr="00DF5488">
                        <w:rPr>
                          <w:sz w:val="16"/>
                          <w:szCs w:val="16"/>
                          <w:lang w:val="en-IN"/>
                        </w:rPr>
                        <w:t>MDC</w:t>
                      </w:r>
                    </w:p>
                  </w:txbxContent>
                </v:textbox>
              </v:rect>
            </w:pict>
          </mc:Fallback>
        </mc:AlternateContent>
      </w:r>
    </w:p>
    <w:p w14:paraId="0AFD7423" w14:textId="77777777" w:rsidR="00BC17DF" w:rsidRPr="00DF5488" w:rsidRDefault="00BC17DF" w:rsidP="00BC17DF">
      <w:pPr>
        <w:rPr>
          <w:sz w:val="18"/>
          <w:szCs w:val="18"/>
        </w:rPr>
      </w:pPr>
      <w:r>
        <w:rPr>
          <w:rFonts w:asciiTheme="minorHAnsi" w:eastAsia="Calibri" w:hAnsiTheme="minorHAnsi" w:cstheme="minorHAnsi"/>
          <w:noProof/>
        </w:rPr>
        <mc:AlternateContent>
          <mc:Choice Requires="wps">
            <w:drawing>
              <wp:anchor distT="0" distB="0" distL="114300" distR="114300" simplePos="0" relativeHeight="252137472" behindDoc="0" locked="0" layoutInCell="1" allowOverlap="1" wp14:anchorId="32E825E9" wp14:editId="0F033244">
                <wp:simplePos x="0" y="0"/>
                <wp:positionH relativeFrom="column">
                  <wp:posOffset>4814455</wp:posOffset>
                </wp:positionH>
                <wp:positionV relativeFrom="paragraph">
                  <wp:posOffset>237259</wp:posOffset>
                </wp:positionV>
                <wp:extent cx="6927" cy="592975"/>
                <wp:effectExtent l="38100" t="0" r="69850" b="55245"/>
                <wp:wrapNone/>
                <wp:docPr id="1896937342" name="Straight Arrow Connector 88"/>
                <wp:cNvGraphicFramePr/>
                <a:graphic xmlns:a="http://schemas.openxmlformats.org/drawingml/2006/main">
                  <a:graphicData uri="http://schemas.microsoft.com/office/word/2010/wordprocessingShape">
                    <wps:wsp>
                      <wps:cNvCnPr/>
                      <wps:spPr>
                        <a:xfrm>
                          <a:off x="0" y="0"/>
                          <a:ext cx="6927" cy="592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EA013B" id="Straight Arrow Connector 88" o:spid="_x0000_s1026" type="#_x0000_t32" style="position:absolute;margin-left:379.1pt;margin-top:18.7pt;width:.55pt;height:46.7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" strokecolor="black [3200]" strokeweight=".5pt">
                <v:stroke endarrow="block" joinstyle="miter"/>
              </v:shape>
            </w:pict>
          </mc:Fallback>
        </mc:AlternateContent>
      </w:r>
      <w:r>
        <w:t xml:space="preserve">                                                                   </w:t>
      </w:r>
      <w:r w:rsidRPr="00DF5488">
        <w:rPr>
          <w:sz w:val="18"/>
          <w:szCs w:val="18"/>
        </w:rPr>
        <w:t>Domestic/International</w:t>
      </w:r>
    </w:p>
    <w:p w14:paraId="385D149E" w14:textId="77777777" w:rsidR="00BC17DF" w:rsidRDefault="00BC17DF" w:rsidP="00BC17DF">
      <w:pPr>
        <w:ind w:left="6044" w:firstLine="436"/>
        <w:rPr>
          <w:sz w:val="16"/>
          <w:szCs w:val="16"/>
        </w:rPr>
      </w:pPr>
      <w:r w:rsidRPr="00B5487D">
        <w:rPr>
          <w:rFonts w:ascii="Calibri" w:eastAsiaTheme="minorHAnsi" w:hAnsi="Calibri" w:cs="Calibri"/>
          <w:lang w:eastAsia="en-US"/>
        </w:rPr>
        <w:t>If Adhoc Approver is selected</w:t>
      </w:r>
    </w:p>
    <w:p w14:paraId="65ECCA30" w14:textId="56B10459" w:rsidR="00BC17DF" w:rsidRDefault="00BC17DF" w:rsidP="00BC17DF">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125184" behindDoc="0" locked="0" layoutInCell="1" allowOverlap="1" wp14:anchorId="7A68AE4D" wp14:editId="151F8CB8">
                <wp:simplePos x="0" y="0"/>
                <wp:positionH relativeFrom="column">
                  <wp:posOffset>175260</wp:posOffset>
                </wp:positionH>
                <wp:positionV relativeFrom="paragraph">
                  <wp:posOffset>185420</wp:posOffset>
                </wp:positionV>
                <wp:extent cx="1104900" cy="487680"/>
                <wp:effectExtent l="0" t="0" r="19050" b="26670"/>
                <wp:wrapNone/>
                <wp:docPr id="37559260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64AF9D" w14:textId="77777777" w:rsidR="00BC17DF" w:rsidRPr="006E6F0A" w:rsidRDefault="00BC17DF" w:rsidP="00BC17DF">
                            <w:pPr>
                              <w:ind w:left="0"/>
                              <w:jc w:val="center"/>
                              <w:rPr>
                                <w:sz w:val="16"/>
                                <w:szCs w:val="16"/>
                                <w:lang w:val="en-IN"/>
                              </w:rPr>
                            </w:pPr>
                            <w:r w:rsidRPr="006E6F0A">
                              <w:rPr>
                                <w:sz w:val="16"/>
                                <w:szCs w:val="16"/>
                                <w:lang w:val="en-IN"/>
                              </w:rPr>
                              <w:t>System Integration</w:t>
                            </w:r>
                          </w:p>
                          <w:p w14:paraId="3AB1D1EF" w14:textId="77777777" w:rsidR="00BC17DF" w:rsidRPr="00782F24" w:rsidRDefault="00BC17DF" w:rsidP="00BC17DF">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8AE4D" id="_x0000_s1078" style="position:absolute;margin-left:13.8pt;margin-top:14.6pt;width:87pt;height:38.4pt;z-index:25212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" fillcolor="white [3201]" strokecolor="#70ad47 [3209]" strokeweight="1pt">
                <v:textbox>
                  <w:txbxContent>
                    <w:p w14:paraId="1D64AF9D" w14:textId="77777777" w:rsidR="00BC17DF" w:rsidRPr="006E6F0A" w:rsidRDefault="00BC17DF" w:rsidP="00BC17DF">
                      <w:pPr>
                        <w:ind w:left="0"/>
                        <w:jc w:val="center"/>
                        <w:rPr>
                          <w:sz w:val="16"/>
                          <w:szCs w:val="16"/>
                          <w:lang w:val="en-IN"/>
                        </w:rPr>
                      </w:pPr>
                      <w:r w:rsidRPr="006E6F0A">
                        <w:rPr>
                          <w:sz w:val="16"/>
                          <w:szCs w:val="16"/>
                          <w:lang w:val="en-IN"/>
                        </w:rPr>
                        <w:t>System Integration</w:t>
                      </w:r>
                    </w:p>
                    <w:p w14:paraId="3AB1D1EF" w14:textId="77777777" w:rsidR="00BC17DF" w:rsidRPr="00782F24" w:rsidRDefault="00BC17DF" w:rsidP="00BC17DF">
                      <w:pPr>
                        <w:ind w:left="0"/>
                        <w:jc w:val="center"/>
                        <w:rPr>
                          <w:lang w:val="en-IN"/>
                        </w:rPr>
                      </w:pP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129280" behindDoc="0" locked="0" layoutInCell="1" allowOverlap="1" wp14:anchorId="4BB64BD3" wp14:editId="2B87BAB7">
                <wp:simplePos x="0" y="0"/>
                <wp:positionH relativeFrom="column">
                  <wp:posOffset>1706880</wp:posOffset>
                </wp:positionH>
                <wp:positionV relativeFrom="paragraph">
                  <wp:posOffset>142240</wp:posOffset>
                </wp:positionV>
                <wp:extent cx="1104900" cy="487680"/>
                <wp:effectExtent l="0" t="0" r="19050" b="26670"/>
                <wp:wrapNone/>
                <wp:docPr id="1642630791"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CF84A1" w14:textId="77777777" w:rsidR="00BC17DF" w:rsidRPr="006E6F0A" w:rsidRDefault="00BC17DF" w:rsidP="00BC17DF">
                            <w:pPr>
                              <w:ind w:left="0"/>
                              <w:jc w:val="center"/>
                              <w:rPr>
                                <w:sz w:val="16"/>
                                <w:szCs w:val="16"/>
                                <w:lang w:val="en-IN"/>
                              </w:rPr>
                            </w:pPr>
                            <w:r w:rsidRPr="00DF5488">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64BD3" id="_x0000_s1079" style="position:absolute;margin-left:134.4pt;margin-top:11.2pt;width:87pt;height:38.4pt;z-index:25212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" fillcolor="white [3201]" strokecolor="#70ad47 [3209]" strokeweight="1pt">
                <v:textbox>
                  <w:txbxContent>
                    <w:p w14:paraId="52CF84A1" w14:textId="77777777" w:rsidR="00BC17DF" w:rsidRPr="006E6F0A" w:rsidRDefault="00BC17DF" w:rsidP="00BC17DF">
                      <w:pPr>
                        <w:ind w:left="0"/>
                        <w:jc w:val="center"/>
                        <w:rPr>
                          <w:sz w:val="16"/>
                          <w:szCs w:val="16"/>
                          <w:lang w:val="en-IN"/>
                        </w:rPr>
                      </w:pPr>
                      <w:r w:rsidRPr="00DF5488">
                        <w:rPr>
                          <w:sz w:val="16"/>
                          <w:szCs w:val="16"/>
                          <w:lang w:val="en-IN"/>
                        </w:rPr>
                        <w:t>MDC</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128256" behindDoc="0" locked="0" layoutInCell="1" allowOverlap="1" wp14:anchorId="1112C8E3" wp14:editId="18B16E1B">
                <wp:simplePos x="0" y="0"/>
                <wp:positionH relativeFrom="column">
                  <wp:posOffset>3329940</wp:posOffset>
                </wp:positionH>
                <wp:positionV relativeFrom="paragraph">
                  <wp:posOffset>147320</wp:posOffset>
                </wp:positionV>
                <wp:extent cx="1104900" cy="487680"/>
                <wp:effectExtent l="0" t="0" r="19050" b="26670"/>
                <wp:wrapNone/>
                <wp:docPr id="1083518456"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200746" w14:textId="77777777" w:rsidR="00BC17DF" w:rsidRPr="006E6F0A" w:rsidRDefault="00BC17DF" w:rsidP="00BC17DF">
                            <w:pPr>
                              <w:ind w:left="0"/>
                              <w:jc w:val="center"/>
                              <w:rPr>
                                <w:sz w:val="16"/>
                                <w:szCs w:val="16"/>
                                <w:lang w:val="en-IN"/>
                              </w:rPr>
                            </w:pPr>
                            <w:r>
                              <w:rPr>
                                <w:sz w:val="14"/>
                                <w:szCs w:val="14"/>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2C8E3" id="_x0000_s1080" style="position:absolute;margin-left:262.2pt;margin-top:11.6pt;width:87pt;height:38.4pt;z-index:25212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" fillcolor="white [3201]" strokecolor="#70ad47 [3209]" strokeweight="1pt">
                <v:textbox>
                  <w:txbxContent>
                    <w:p w14:paraId="7E200746" w14:textId="77777777" w:rsidR="00BC17DF" w:rsidRPr="006E6F0A" w:rsidRDefault="00BC17DF" w:rsidP="00BC17DF">
                      <w:pPr>
                        <w:ind w:left="0"/>
                        <w:jc w:val="center"/>
                        <w:rPr>
                          <w:sz w:val="16"/>
                          <w:szCs w:val="16"/>
                          <w:lang w:val="en-IN"/>
                        </w:rPr>
                      </w:pPr>
                      <w:r>
                        <w:rPr>
                          <w:sz w:val="14"/>
                          <w:szCs w:val="14"/>
                          <w:lang w:val="en-IN"/>
                        </w:rPr>
                        <w:t>Adhoc Approver</w:t>
                      </w:r>
                    </w:p>
                  </w:txbxContent>
                </v:textbox>
              </v:rect>
            </w:pict>
          </mc:Fallback>
        </mc:AlternateContent>
      </w:r>
    </w:p>
    <w:p w14:paraId="1C8431AA" w14:textId="7ADD3A6F" w:rsidR="00DF5488" w:rsidRPr="00026330" w:rsidRDefault="00BC17DF" w:rsidP="00DF5488">
      <w:pPr>
        <w:rPr>
          <w:lang w:val="en-IN"/>
        </w:rPr>
      </w:pPr>
      <w:r>
        <w:rPr>
          <w:rFonts w:asciiTheme="minorHAnsi" w:eastAsia="Calibri" w:hAnsiTheme="minorHAnsi" w:cstheme="minorHAnsi"/>
          <w:noProof/>
          <w:sz w:val="24"/>
          <w:szCs w:val="24"/>
        </w:rPr>
        <mc:AlternateContent>
          <mc:Choice Requires="wps">
            <w:drawing>
              <wp:anchor distT="0" distB="0" distL="114300" distR="114300" simplePos="0" relativeHeight="252142592" behindDoc="0" locked="0" layoutInCell="1" allowOverlap="1" wp14:anchorId="1417B2BB" wp14:editId="0806F8DB">
                <wp:simplePos x="0" y="0"/>
                <wp:positionH relativeFrom="column">
                  <wp:posOffset>1253836</wp:posOffset>
                </wp:positionH>
                <wp:positionV relativeFrom="paragraph">
                  <wp:posOffset>103505</wp:posOffset>
                </wp:positionV>
                <wp:extent cx="436419" cy="6927"/>
                <wp:effectExtent l="19050" t="57150" r="0" b="88900"/>
                <wp:wrapNone/>
                <wp:docPr id="721642818" name="Straight Arrow Connector 94"/>
                <wp:cNvGraphicFramePr/>
                <a:graphic xmlns:a="http://schemas.openxmlformats.org/drawingml/2006/main">
                  <a:graphicData uri="http://schemas.microsoft.com/office/word/2010/wordprocessingShape">
                    <wps:wsp>
                      <wps:cNvCnPr/>
                      <wps:spPr>
                        <a:xfrm flipH="1">
                          <a:off x="0" y="0"/>
                          <a:ext cx="436419"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DB500B" id="Straight Arrow Connector 94" o:spid="_x0000_s1026" type="#_x0000_t32" style="position:absolute;margin-left:98.75pt;margin-top:8.15pt;width:34.35pt;height:.55pt;flip:x;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" strokecolor="black [3200]" strokeweight=".5pt">
                <v:stroke endarrow="block" joinstyle="miter"/>
              </v:shape>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141568" behindDoc="0" locked="0" layoutInCell="1" allowOverlap="1" wp14:anchorId="0CAC836C" wp14:editId="0E8591F3">
                <wp:simplePos x="0" y="0"/>
                <wp:positionH relativeFrom="column">
                  <wp:posOffset>2784764</wp:posOffset>
                </wp:positionH>
                <wp:positionV relativeFrom="paragraph">
                  <wp:posOffset>82723</wp:posOffset>
                </wp:positionV>
                <wp:extent cx="533400" cy="0"/>
                <wp:effectExtent l="38100" t="76200" r="0" b="95250"/>
                <wp:wrapNone/>
                <wp:docPr id="418487451" name="Straight Arrow Connector 93"/>
                <wp:cNvGraphicFramePr/>
                <a:graphic xmlns:a="http://schemas.openxmlformats.org/drawingml/2006/main">
                  <a:graphicData uri="http://schemas.microsoft.com/office/word/2010/wordprocessingShape">
                    <wps:wsp>
                      <wps:cNvCnPr/>
                      <wps:spPr>
                        <a:xfrm flipH="1">
                          <a:off x="0" y="0"/>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BF107B" id="Straight Arrow Connector 93" o:spid="_x0000_s1026" type="#_x0000_t32" style="position:absolute;margin-left:219.25pt;margin-top:6.5pt;width:42pt;height:0;flip:x;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" strokecolor="black [3200]" strokeweight=".5pt">
                <v:stroke endarrow="block" joinstyle="miter"/>
              </v:shape>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138496" behindDoc="0" locked="0" layoutInCell="1" allowOverlap="1" wp14:anchorId="08AC0D49" wp14:editId="56078EAA">
                <wp:simplePos x="0" y="0"/>
                <wp:positionH relativeFrom="column">
                  <wp:posOffset>4424680</wp:posOffset>
                </wp:positionH>
                <wp:positionV relativeFrom="paragraph">
                  <wp:posOffset>15817</wp:posOffset>
                </wp:positionV>
                <wp:extent cx="381000" cy="6350"/>
                <wp:effectExtent l="19050" t="57150" r="0" b="88900"/>
                <wp:wrapNone/>
                <wp:docPr id="2028635963" name="Straight Arrow Connector 89"/>
                <wp:cNvGraphicFramePr/>
                <a:graphic xmlns:a="http://schemas.openxmlformats.org/drawingml/2006/main">
                  <a:graphicData uri="http://schemas.microsoft.com/office/word/2010/wordprocessingShape">
                    <wps:wsp>
                      <wps:cNvCnPr/>
                      <wps:spPr>
                        <a:xfrm flipH="1">
                          <a:off x="0" y="0"/>
                          <a:ext cx="3810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7B1B7F" id="Straight Arrow Connector 89" o:spid="_x0000_s1026" type="#_x0000_t32" style="position:absolute;margin-left:348.4pt;margin-top:1.25pt;width:30pt;height:.5pt;flip:x;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" strokecolor="black [3200]" strokeweight=".5pt">
                <v:stroke endarrow="block" joinstyle="miter"/>
              </v:shape>
            </w:pict>
          </mc:Fallback>
        </mc:AlternateContent>
      </w:r>
    </w:p>
    <w:p w14:paraId="16721A88" w14:textId="3D005F63" w:rsidR="00DF5488" w:rsidRDefault="00387B6B" w:rsidP="00DF5488">
      <w:r>
        <w:rPr>
          <w:noProof/>
        </w:rPr>
        <mc:AlternateContent>
          <mc:Choice Requires="wps">
            <w:drawing>
              <wp:anchor distT="0" distB="0" distL="114300" distR="114300" simplePos="0" relativeHeight="252161024" behindDoc="0" locked="0" layoutInCell="1" allowOverlap="1" wp14:anchorId="64E3EED4" wp14:editId="0BE0EFF7">
                <wp:simplePos x="0" y="0"/>
                <wp:positionH relativeFrom="column">
                  <wp:posOffset>708660</wp:posOffset>
                </wp:positionH>
                <wp:positionV relativeFrom="paragraph">
                  <wp:posOffset>113030</wp:posOffset>
                </wp:positionV>
                <wp:extent cx="0" cy="312420"/>
                <wp:effectExtent l="76200" t="0" r="57150" b="49530"/>
                <wp:wrapNone/>
                <wp:docPr id="2042065030" name="Straight Arrow Connector 111"/>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7ADFAD" id="Straight Arrow Connector 111" o:spid="_x0000_s1026" type="#_x0000_t32" style="position:absolute;margin-left:55.8pt;margin-top:8.9pt;width:0;height:24.6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" strokecolor="#4472c4 [3204]" strokeweight=".5pt">
                <v:stroke endarrow="block" joinstyle="miter"/>
              </v:shape>
            </w:pict>
          </mc:Fallback>
        </mc:AlternateContent>
      </w:r>
    </w:p>
    <w:bookmarkStart w:id="26" w:name="_Toc225516504"/>
    <w:p w14:paraId="467E9011" w14:textId="50EA064C" w:rsidR="00387B6B" w:rsidRDefault="00387B6B" w:rsidP="00387B6B">
      <w:pPr>
        <w:spacing w:after="160" w:line="259" w:lineRule="auto"/>
        <w:ind w:left="0"/>
        <w:jc w:val="left"/>
        <w:rPr>
          <w:rFonts w:asciiTheme="minorHAnsi" w:hAnsiTheme="minorHAnsi" w:cstheme="minorHAnsi"/>
          <w:sz w:val="32"/>
          <w:szCs w:val="32"/>
          <w:lang w:val="en-IN"/>
        </w:rPr>
      </w:pPr>
      <w:r w:rsidRPr="00B5487D">
        <w:rPr>
          <w:rFonts w:ascii="Calibri" w:eastAsiaTheme="minorHAnsi" w:hAnsi="Calibri" w:cs="Calibri"/>
          <w:noProof/>
          <w:lang w:eastAsia="en-US"/>
        </w:rPr>
        <mc:AlternateContent>
          <mc:Choice Requires="wps">
            <w:drawing>
              <wp:anchor distT="0" distB="0" distL="114300" distR="114300" simplePos="0" relativeHeight="252162048" behindDoc="0" locked="0" layoutInCell="1" allowOverlap="1" wp14:anchorId="2A4C1E2E" wp14:editId="155F4245">
                <wp:simplePos x="0" y="0"/>
                <wp:positionH relativeFrom="column">
                  <wp:posOffset>213360</wp:posOffset>
                </wp:positionH>
                <wp:positionV relativeFrom="paragraph">
                  <wp:posOffset>201295</wp:posOffset>
                </wp:positionV>
                <wp:extent cx="1104900" cy="678180"/>
                <wp:effectExtent l="0" t="0" r="19050" b="26670"/>
                <wp:wrapNone/>
                <wp:docPr id="723584115" name="Rectangle 1"/>
                <wp:cNvGraphicFramePr/>
                <a:graphic xmlns:a="http://schemas.openxmlformats.org/drawingml/2006/main">
                  <a:graphicData uri="http://schemas.microsoft.com/office/word/2010/wordprocessingShape">
                    <wps:wsp>
                      <wps:cNvSpPr/>
                      <wps:spPr>
                        <a:xfrm>
                          <a:off x="0" y="0"/>
                          <a:ext cx="1104900" cy="678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8C3E41" w14:textId="77777777" w:rsidR="00387B6B" w:rsidRPr="00DF5488" w:rsidRDefault="00387B6B" w:rsidP="00387B6B">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ACL DP</w:t>
                            </w:r>
                            <w:r w:rsidRPr="00DF5488">
                              <w:rPr>
                                <w:rFonts w:asciiTheme="minorHAnsi" w:hAnsiTheme="minorHAnsi" w:cstheme="minorHAnsi"/>
                                <w:sz w:val="16"/>
                                <w:szCs w:val="16"/>
                                <w:lang w:val="en-IN"/>
                              </w:rPr>
                              <w:t xml:space="preserve"> </w:t>
                            </w:r>
                            <w:r>
                              <w:rPr>
                                <w:rFonts w:asciiTheme="minorHAnsi" w:hAnsiTheme="minorHAnsi" w:cstheme="minorHAnsi"/>
                                <w:sz w:val="16"/>
                                <w:szCs w:val="16"/>
                                <w:lang w:val="en-IN"/>
                              </w:rPr>
                              <w:t>(PIL)</w:t>
                            </w:r>
                          </w:p>
                          <w:p w14:paraId="6D3D119C" w14:textId="77777777" w:rsidR="00387B6B" w:rsidRPr="006E6F0A" w:rsidRDefault="00387B6B" w:rsidP="00387B6B">
                            <w:pPr>
                              <w:ind w:left="0"/>
                              <w:jc w:val="center"/>
                              <w:rPr>
                                <w:sz w:val="16"/>
                                <w:szCs w:val="16"/>
                                <w:lang w:val="en-IN"/>
                              </w:rPr>
                            </w:pPr>
                            <w:r>
                              <w:rPr>
                                <w:sz w:val="16"/>
                                <w:szCs w:val="16"/>
                                <w:lang w:val="en-IN"/>
                              </w:rPr>
                              <w:t>(If Approved by ACL DP earlier))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4C1E2E" id="_x0000_s1081" style="position:absolute;margin-left:16.8pt;margin-top:15.85pt;width:87pt;height:53.4pt;z-index:252162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k3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" fillcolor="white [3201]" strokecolor="#70ad47 [3209]" strokeweight="1pt">
                <v:textbox>
                  <w:txbxContent>
                    <w:p w14:paraId="268C3E41" w14:textId="77777777" w:rsidR="00387B6B" w:rsidRPr="00DF5488" w:rsidRDefault="00387B6B" w:rsidP="00387B6B">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ACL DP</w:t>
                      </w:r>
                      <w:r w:rsidRPr="00DF5488">
                        <w:rPr>
                          <w:rFonts w:asciiTheme="minorHAnsi" w:hAnsiTheme="minorHAnsi" w:cstheme="minorHAnsi"/>
                          <w:sz w:val="16"/>
                          <w:szCs w:val="16"/>
                          <w:lang w:val="en-IN"/>
                        </w:rPr>
                        <w:t xml:space="preserve"> </w:t>
                      </w:r>
                      <w:r>
                        <w:rPr>
                          <w:rFonts w:asciiTheme="minorHAnsi" w:hAnsiTheme="minorHAnsi" w:cstheme="minorHAnsi"/>
                          <w:sz w:val="16"/>
                          <w:szCs w:val="16"/>
                          <w:lang w:val="en-IN"/>
                        </w:rPr>
                        <w:t>(PIL)</w:t>
                      </w:r>
                    </w:p>
                    <w:p w14:paraId="6D3D119C" w14:textId="77777777" w:rsidR="00387B6B" w:rsidRPr="006E6F0A" w:rsidRDefault="00387B6B" w:rsidP="00387B6B">
                      <w:pPr>
                        <w:ind w:left="0"/>
                        <w:jc w:val="center"/>
                        <w:rPr>
                          <w:sz w:val="16"/>
                          <w:szCs w:val="16"/>
                          <w:lang w:val="en-IN"/>
                        </w:rPr>
                      </w:pPr>
                      <w:r>
                        <w:rPr>
                          <w:sz w:val="16"/>
                          <w:szCs w:val="16"/>
                          <w:lang w:val="en-IN"/>
                        </w:rPr>
                        <w:t>(If Approved by ACL DP earlier))</w:t>
                      </w:r>
                    </w:p>
                  </w:txbxContent>
                </v:textbox>
              </v:rect>
            </w:pict>
          </mc:Fallback>
        </mc:AlternateContent>
      </w:r>
    </w:p>
    <w:p w14:paraId="5EBD7DB4" w14:textId="08921688" w:rsidR="00387B6B" w:rsidRDefault="00387B6B" w:rsidP="00387B6B">
      <w:pPr>
        <w:spacing w:after="160" w:line="259" w:lineRule="auto"/>
        <w:ind w:left="0"/>
        <w:jc w:val="left"/>
        <w:rPr>
          <w:rFonts w:asciiTheme="minorHAnsi" w:hAnsiTheme="minorHAnsi" w:cstheme="minorHAnsi"/>
          <w:sz w:val="32"/>
          <w:szCs w:val="32"/>
          <w:lang w:val="en-IN"/>
        </w:rPr>
      </w:pPr>
    </w:p>
    <w:p w14:paraId="38A64CFA" w14:textId="77777777" w:rsidR="00387B6B" w:rsidRDefault="00387B6B" w:rsidP="00387B6B">
      <w:pPr>
        <w:spacing w:after="160" w:line="259" w:lineRule="auto"/>
        <w:ind w:left="0"/>
        <w:jc w:val="left"/>
        <w:rPr>
          <w:rFonts w:asciiTheme="minorHAnsi" w:hAnsiTheme="minorHAnsi" w:cstheme="minorHAnsi"/>
          <w:sz w:val="32"/>
          <w:szCs w:val="32"/>
          <w:lang w:val="en-IN"/>
        </w:rPr>
      </w:pPr>
    </w:p>
    <w:p w14:paraId="6A78B73C" w14:textId="1E9B4A50" w:rsidR="00DF5488" w:rsidRDefault="00DF5488" w:rsidP="00387B6B">
      <w:pPr>
        <w:pStyle w:val="Heading1"/>
        <w:jc w:val="left"/>
        <w:rPr>
          <w:rFonts w:asciiTheme="minorHAnsi" w:hAnsiTheme="minorHAnsi" w:cstheme="minorHAnsi"/>
          <w:sz w:val="32"/>
          <w:szCs w:val="32"/>
          <w:lang w:val="en-IN"/>
        </w:rPr>
      </w:pPr>
      <w:r w:rsidRPr="00DE330F">
        <w:rPr>
          <w:rFonts w:asciiTheme="minorHAnsi" w:hAnsiTheme="minorHAnsi" w:cstheme="minorHAnsi"/>
          <w:sz w:val="32"/>
          <w:szCs w:val="32"/>
          <w:lang w:val="en-IN"/>
        </w:rPr>
        <w:t>4.1.</w:t>
      </w:r>
      <w:r>
        <w:rPr>
          <w:rFonts w:asciiTheme="minorHAnsi" w:hAnsiTheme="minorHAnsi" w:cstheme="minorHAnsi"/>
          <w:sz w:val="32"/>
          <w:szCs w:val="32"/>
          <w:lang w:val="en-IN"/>
        </w:rPr>
        <w:t>4</w:t>
      </w:r>
      <w:r w:rsidRPr="00DE330F">
        <w:rPr>
          <w:rFonts w:asciiTheme="minorHAnsi" w:hAnsiTheme="minorHAnsi" w:cstheme="minorHAnsi"/>
          <w:sz w:val="32"/>
          <w:szCs w:val="32"/>
          <w:lang w:val="en-IN"/>
        </w:rPr>
        <w:t xml:space="preserve"> </w:t>
      </w:r>
      <w:r>
        <w:rPr>
          <w:rFonts w:asciiTheme="minorHAnsi" w:hAnsiTheme="minorHAnsi" w:cstheme="minorHAnsi"/>
          <w:sz w:val="32"/>
          <w:szCs w:val="32"/>
          <w:lang w:val="en-IN"/>
        </w:rPr>
        <w:t xml:space="preserve">Other Material </w:t>
      </w:r>
      <w:r w:rsidRPr="00DE330F">
        <w:rPr>
          <w:rFonts w:asciiTheme="minorHAnsi" w:hAnsiTheme="minorHAnsi" w:cstheme="minorHAnsi"/>
          <w:sz w:val="32"/>
          <w:szCs w:val="32"/>
          <w:lang w:val="en-IN"/>
        </w:rPr>
        <w:t>Creation</w:t>
      </w:r>
      <w:bookmarkEnd w:id="26"/>
      <w:r w:rsidR="00387B6B">
        <w:rPr>
          <w:rFonts w:asciiTheme="minorHAnsi" w:hAnsiTheme="minorHAnsi" w:cstheme="minorHAnsi"/>
          <w:sz w:val="32"/>
          <w:szCs w:val="32"/>
          <w:lang w:val="en-IN"/>
        </w:rPr>
        <w:t xml:space="preserve"> (</w:t>
      </w:r>
      <w:r w:rsidR="00387B6B" w:rsidRPr="00387B6B">
        <w:rPr>
          <w:rFonts w:asciiTheme="minorHAnsi" w:hAnsiTheme="minorHAnsi" w:cstheme="minorHAnsi"/>
          <w:sz w:val="32"/>
          <w:szCs w:val="32"/>
          <w:lang w:val="en-IN"/>
        </w:rPr>
        <w:t>ZSPR</w:t>
      </w:r>
      <w:r w:rsidR="00387B6B">
        <w:rPr>
          <w:rFonts w:asciiTheme="minorHAnsi" w:hAnsiTheme="minorHAnsi" w:cstheme="minorHAnsi"/>
          <w:sz w:val="32"/>
          <w:szCs w:val="32"/>
          <w:lang w:val="en-IN"/>
        </w:rPr>
        <w:t>)</w:t>
      </w:r>
    </w:p>
    <w:p w14:paraId="181C2467" w14:textId="77777777" w:rsidR="00BC17DF" w:rsidRDefault="00BC17DF" w:rsidP="00BC17DF">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b/>
          <w:bCs/>
          <w:sz w:val="24"/>
          <w:szCs w:val="24"/>
        </w:rPr>
        <w:t>Workf</w:t>
      </w:r>
      <w:r w:rsidRPr="008D7FEA">
        <w:rPr>
          <w:rFonts w:asciiTheme="minorHAnsi" w:eastAsia="Calibri" w:hAnsiTheme="minorHAnsi" w:cstheme="minorHAnsi"/>
          <w:b/>
          <w:bCs/>
          <w:sz w:val="24"/>
          <w:szCs w:val="24"/>
        </w:rPr>
        <w:t>low Representation</w:t>
      </w:r>
      <w:r>
        <w:rPr>
          <w:rFonts w:asciiTheme="minorHAnsi" w:eastAsia="Calibri" w:hAnsiTheme="minorHAnsi" w:cstheme="minorHAnsi"/>
          <w:b/>
          <w:bCs/>
          <w:sz w:val="24"/>
          <w:szCs w:val="24"/>
        </w:rPr>
        <w:t xml:space="preserve"> </w:t>
      </w:r>
    </w:p>
    <w:p w14:paraId="0AAD309A" w14:textId="77777777" w:rsidR="00BC17DF" w:rsidRDefault="00BC17DF" w:rsidP="00BC17DF">
      <w:pPr>
        <w:spacing w:after="0"/>
        <w:rPr>
          <w:rFonts w:asciiTheme="minorHAnsi" w:eastAsia="Calibri" w:hAnsiTheme="minorHAnsi" w:cstheme="minorHAnsi"/>
          <w:sz w:val="24"/>
          <w:szCs w:val="24"/>
        </w:rPr>
      </w:pPr>
      <w:r w:rsidRPr="00B5487D">
        <w:rPr>
          <w:rFonts w:ascii="Calibri" w:eastAsiaTheme="minorHAnsi" w:hAnsi="Calibri" w:cs="Calibri"/>
          <w:noProof/>
          <w:lang w:eastAsia="en-US"/>
        </w:rPr>
        <mc:AlternateContent>
          <mc:Choice Requires="wps">
            <w:drawing>
              <wp:anchor distT="0" distB="0" distL="114300" distR="114300" simplePos="0" relativeHeight="252108800" behindDoc="0" locked="0" layoutInCell="1" allowOverlap="1" wp14:anchorId="0576CED0" wp14:editId="39E8C753">
                <wp:simplePos x="0" y="0"/>
                <wp:positionH relativeFrom="column">
                  <wp:posOffset>4110528</wp:posOffset>
                </wp:positionH>
                <wp:positionV relativeFrom="paragraph">
                  <wp:posOffset>210185</wp:posOffset>
                </wp:positionV>
                <wp:extent cx="1104900" cy="487680"/>
                <wp:effectExtent l="0" t="0" r="19050" b="26670"/>
                <wp:wrapNone/>
                <wp:docPr id="14497061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91F40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 xml:space="preserve">Chief </w:t>
                            </w:r>
                            <w:r>
                              <w:rPr>
                                <w:rFonts w:asciiTheme="minorHAnsi" w:hAnsiTheme="minorHAnsi" w:cstheme="minorHAnsi"/>
                                <w:sz w:val="16"/>
                                <w:szCs w:val="16"/>
                                <w:lang w:val="en-IN"/>
                              </w:rPr>
                              <w:t>Engineering</w:t>
                            </w:r>
                            <w:r w:rsidRPr="00DF5488">
                              <w:rPr>
                                <w:rFonts w:asciiTheme="minorHAnsi" w:hAnsiTheme="minorHAnsi" w:cstheme="minorHAnsi"/>
                                <w:sz w:val="16"/>
                                <w:szCs w:val="16"/>
                                <w:lang w:val="en-IN"/>
                              </w:rPr>
                              <w:t xml:space="preserve"> Ho </w:t>
                            </w:r>
                            <w:r>
                              <w:rPr>
                                <w:rFonts w:asciiTheme="minorHAnsi" w:hAnsiTheme="minorHAnsi" w:cstheme="minorHAnsi"/>
                                <w:sz w:val="16"/>
                                <w:szCs w:val="16"/>
                                <w:lang w:val="en-IN"/>
                              </w:rPr>
                              <w:t>(PIL)</w:t>
                            </w:r>
                          </w:p>
                          <w:p w14:paraId="164BFC6D" w14:textId="77777777" w:rsidR="00BC17DF" w:rsidRPr="006E6F0A" w:rsidRDefault="00BC17DF" w:rsidP="00BC17DF">
                            <w:pPr>
                              <w:ind w:left="0"/>
                              <w:jc w:val="center"/>
                              <w:rPr>
                                <w:sz w:val="16"/>
                                <w:szCs w:val="16"/>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6CED0" id="_x0000_s1082" style="position:absolute;left:0;text-align:left;margin-left:323.65pt;margin-top:16.55pt;width:87pt;height:38.4pt;z-index:25210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" fillcolor="white [3201]" strokecolor="#70ad47 [3209]" strokeweight="1pt">
                <v:textbox>
                  <w:txbxContent>
                    <w:p w14:paraId="4C91F40A"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sidRPr="00DF5488">
                        <w:rPr>
                          <w:rFonts w:asciiTheme="minorHAnsi" w:hAnsiTheme="minorHAnsi" w:cstheme="minorHAnsi"/>
                          <w:sz w:val="16"/>
                          <w:szCs w:val="16"/>
                          <w:lang w:val="en-IN"/>
                        </w:rPr>
                        <w:t xml:space="preserve">Chief </w:t>
                      </w:r>
                      <w:r>
                        <w:rPr>
                          <w:rFonts w:asciiTheme="minorHAnsi" w:hAnsiTheme="minorHAnsi" w:cstheme="minorHAnsi"/>
                          <w:sz w:val="16"/>
                          <w:szCs w:val="16"/>
                          <w:lang w:val="en-IN"/>
                        </w:rPr>
                        <w:t>Engineering</w:t>
                      </w:r>
                      <w:r w:rsidRPr="00DF5488">
                        <w:rPr>
                          <w:rFonts w:asciiTheme="minorHAnsi" w:hAnsiTheme="minorHAnsi" w:cstheme="minorHAnsi"/>
                          <w:sz w:val="16"/>
                          <w:szCs w:val="16"/>
                          <w:lang w:val="en-IN"/>
                        </w:rPr>
                        <w:t xml:space="preserve"> Ho </w:t>
                      </w:r>
                      <w:r>
                        <w:rPr>
                          <w:rFonts w:asciiTheme="minorHAnsi" w:hAnsiTheme="minorHAnsi" w:cstheme="minorHAnsi"/>
                          <w:sz w:val="16"/>
                          <w:szCs w:val="16"/>
                          <w:lang w:val="en-IN"/>
                        </w:rPr>
                        <w:t>(PIL)</w:t>
                      </w:r>
                    </w:p>
                    <w:p w14:paraId="164BFC6D" w14:textId="77777777" w:rsidR="00BC17DF" w:rsidRPr="006E6F0A" w:rsidRDefault="00BC17DF" w:rsidP="00BC17DF">
                      <w:pPr>
                        <w:ind w:left="0"/>
                        <w:jc w:val="center"/>
                        <w:rPr>
                          <w:sz w:val="16"/>
                          <w:szCs w:val="16"/>
                          <w:lang w:val="en-IN"/>
                        </w:rPr>
                      </w:pPr>
                    </w:p>
                  </w:txbxContent>
                </v:textbox>
              </v:rect>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106752" behindDoc="0" locked="0" layoutInCell="1" allowOverlap="1" wp14:anchorId="323389BE" wp14:editId="7E381D54">
                <wp:simplePos x="0" y="0"/>
                <wp:positionH relativeFrom="margin">
                  <wp:posOffset>1496292</wp:posOffset>
                </wp:positionH>
                <wp:positionV relativeFrom="paragraph">
                  <wp:posOffset>195753</wp:posOffset>
                </wp:positionV>
                <wp:extent cx="1544782" cy="1052946"/>
                <wp:effectExtent l="0" t="0" r="17780" b="13970"/>
                <wp:wrapNone/>
                <wp:docPr id="724437306" name="Rectangle 1"/>
                <wp:cNvGraphicFramePr/>
                <a:graphic xmlns:a="http://schemas.openxmlformats.org/drawingml/2006/main">
                  <a:graphicData uri="http://schemas.microsoft.com/office/word/2010/wordprocessingShape">
                    <wps:wsp>
                      <wps:cNvSpPr/>
                      <wps:spPr>
                        <a:xfrm>
                          <a:off x="0" y="0"/>
                          <a:ext cx="1544782" cy="10529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0E1B68"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 xml:space="preserve">Engineering cluster Head </w:t>
                            </w:r>
                            <w:r w:rsidRPr="00DF5488">
                              <w:rPr>
                                <w:rFonts w:asciiTheme="minorHAnsi" w:hAnsiTheme="minorHAnsi" w:cstheme="minorHAnsi"/>
                                <w:sz w:val="16"/>
                                <w:szCs w:val="16"/>
                                <w:lang w:val="en-IN"/>
                              </w:rPr>
                              <w:t>(PIL)</w:t>
                            </w:r>
                          </w:p>
                          <w:p w14:paraId="0C3E5434"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HOD(Domestic)</w:t>
                            </w:r>
                          </w:p>
                          <w:p w14:paraId="4E310630"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389BE" id="_x0000_s1083" style="position:absolute;left:0;text-align:left;margin-left:117.8pt;margin-top:15.4pt;width:121.65pt;height:82.9pt;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" fillcolor="white [3201]" strokecolor="#70ad47 [3209]" strokeweight="1pt">
                <v:textbox>
                  <w:txbxContent>
                    <w:p w14:paraId="640E1B68"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 xml:space="preserve">Engineering cluster Head </w:t>
                      </w:r>
                      <w:r w:rsidRPr="00DF5488">
                        <w:rPr>
                          <w:rFonts w:asciiTheme="minorHAnsi" w:hAnsiTheme="minorHAnsi" w:cstheme="minorHAnsi"/>
                          <w:sz w:val="16"/>
                          <w:szCs w:val="16"/>
                          <w:lang w:val="en-IN"/>
                        </w:rPr>
                        <w:t>(PIL)</w:t>
                      </w:r>
                    </w:p>
                    <w:p w14:paraId="0C3E5434" w14:textId="77777777" w:rsidR="00BC17DF"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HOD(Domestic)</w:t>
                      </w:r>
                    </w:p>
                    <w:p w14:paraId="4E310630" w14:textId="77777777" w:rsidR="00BC17DF" w:rsidRPr="00DF5488" w:rsidRDefault="00BC17DF" w:rsidP="00BC17DF">
                      <w:pPr>
                        <w:spacing w:line="240" w:lineRule="auto"/>
                        <w:ind w:left="0"/>
                        <w:jc w:val="center"/>
                        <w:rPr>
                          <w:rFonts w:asciiTheme="minorHAnsi" w:hAnsiTheme="minorHAnsi" w:cstheme="minorHAnsi"/>
                          <w:sz w:val="16"/>
                          <w:szCs w:val="16"/>
                          <w:lang w:val="en-IN"/>
                        </w:rPr>
                      </w:pPr>
                      <w:r>
                        <w:rPr>
                          <w:rFonts w:asciiTheme="minorHAnsi" w:hAnsiTheme="minorHAnsi" w:cstheme="minorHAnsi"/>
                          <w:sz w:val="16"/>
                          <w:szCs w:val="16"/>
                          <w:lang w:val="en-IN"/>
                        </w:rPr>
                        <w:t>Country Head(International)</w:t>
                      </w:r>
                    </w:p>
                  </w:txbxContent>
                </v:textbox>
                <w10:wrap anchorx="margin"/>
              </v:rect>
            </w:pict>
          </mc:Fallback>
        </mc:AlternateContent>
      </w:r>
    </w:p>
    <w:p w14:paraId="312E4BBA" w14:textId="77777777" w:rsidR="00BC17DF" w:rsidRPr="00DF5488" w:rsidRDefault="00BC17DF" w:rsidP="00BC17DF">
      <w:pPr>
        <w:spacing w:after="0"/>
        <w:rPr>
          <w:sz w:val="18"/>
          <w:szCs w:val="18"/>
        </w:rPr>
      </w:pPr>
      <w:r>
        <w:rPr>
          <w:rFonts w:asciiTheme="minorHAnsi" w:eastAsia="Calibri" w:hAnsiTheme="minorHAnsi" w:cstheme="minorHAnsi"/>
          <w:noProof/>
          <w:sz w:val="24"/>
          <w:szCs w:val="24"/>
        </w:rPr>
        <mc:AlternateContent>
          <mc:Choice Requires="wps">
            <w:drawing>
              <wp:anchor distT="0" distB="0" distL="114300" distR="114300" simplePos="0" relativeHeight="252109824" behindDoc="0" locked="0" layoutInCell="1" allowOverlap="1" wp14:anchorId="49CA2184" wp14:editId="6A74A47C">
                <wp:simplePos x="0" y="0"/>
                <wp:positionH relativeFrom="margin">
                  <wp:align>left</wp:align>
                </wp:positionH>
                <wp:positionV relativeFrom="paragraph">
                  <wp:posOffset>4445</wp:posOffset>
                </wp:positionV>
                <wp:extent cx="1104900" cy="487680"/>
                <wp:effectExtent l="0" t="0" r="19050" b="26670"/>
                <wp:wrapNone/>
                <wp:docPr id="554937300"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C73B39" w14:textId="77777777" w:rsidR="00BC17DF" w:rsidRPr="006E6F0A" w:rsidRDefault="00BC17DF" w:rsidP="00BC17DF">
                            <w:pPr>
                              <w:ind w:left="0"/>
                              <w:jc w:val="center"/>
                              <w:rPr>
                                <w:sz w:val="16"/>
                                <w:szCs w:val="16"/>
                                <w:lang w:val="en-IN"/>
                              </w:rPr>
                            </w:pPr>
                            <w:r>
                              <w:rPr>
                                <w:sz w:val="16"/>
                                <w:szCs w:val="16"/>
                                <w:lang w:val="en-IN"/>
                              </w:rPr>
                              <w:t>Requestor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A2184" id="_x0000_s1084" style="position:absolute;left:0;text-align:left;margin-left:0;margin-top:.35pt;width:87pt;height:38.4pt;z-index:2521098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Xy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" fillcolor="white [3201]" strokecolor="#70ad47 [3209]" strokeweight="1pt">
                <v:textbox>
                  <w:txbxContent>
                    <w:p w14:paraId="49C73B39" w14:textId="77777777" w:rsidR="00BC17DF" w:rsidRPr="006E6F0A" w:rsidRDefault="00BC17DF" w:rsidP="00BC17DF">
                      <w:pPr>
                        <w:ind w:left="0"/>
                        <w:jc w:val="center"/>
                        <w:rPr>
                          <w:sz w:val="16"/>
                          <w:szCs w:val="16"/>
                          <w:lang w:val="en-IN"/>
                        </w:rPr>
                      </w:pPr>
                      <w:r>
                        <w:rPr>
                          <w:sz w:val="16"/>
                          <w:szCs w:val="16"/>
                          <w:lang w:val="en-IN"/>
                        </w:rPr>
                        <w:t>Requestor</w:t>
                      </w:r>
                    </w:p>
                  </w:txbxContent>
                </v:textbox>
                <w10:wrap anchorx="margin"/>
              </v:rect>
            </w:pict>
          </mc:Fallback>
        </mc:AlternateContent>
      </w:r>
      <w:r>
        <w:t xml:space="preserve">                                                                                         </w:t>
      </w:r>
      <w:r w:rsidRPr="00DF5488">
        <w:rPr>
          <w:sz w:val="18"/>
          <w:szCs w:val="18"/>
        </w:rPr>
        <w:t>PIL</w:t>
      </w:r>
      <w:r>
        <w:rPr>
          <w:sz w:val="18"/>
          <w:szCs w:val="18"/>
        </w:rPr>
        <w:t xml:space="preserve">                                               </w:t>
      </w:r>
    </w:p>
    <w:p w14:paraId="581BF8DC" w14:textId="77777777" w:rsidR="00BC17DF" w:rsidRPr="00782F24" w:rsidRDefault="00BC17DF" w:rsidP="00BC17DF">
      <w:r>
        <w:rPr>
          <w:noProof/>
          <w:sz w:val="16"/>
          <w:szCs w:val="16"/>
        </w:rPr>
        <mc:AlternateContent>
          <mc:Choice Requires="wps">
            <w:drawing>
              <wp:anchor distT="0" distB="0" distL="114300" distR="114300" simplePos="0" relativeHeight="252113920" behindDoc="0" locked="0" layoutInCell="1" allowOverlap="1" wp14:anchorId="17D71998" wp14:editId="31FD88F4">
                <wp:simplePos x="0" y="0"/>
                <wp:positionH relativeFrom="column">
                  <wp:posOffset>3061854</wp:posOffset>
                </wp:positionH>
                <wp:positionV relativeFrom="paragraph">
                  <wp:posOffset>63672</wp:posOffset>
                </wp:positionV>
                <wp:extent cx="1011381" cy="6927"/>
                <wp:effectExtent l="0" t="57150" r="36830" b="88900"/>
                <wp:wrapNone/>
                <wp:docPr id="1116761851" name="Straight Arrow Connector 60"/>
                <wp:cNvGraphicFramePr/>
                <a:graphic xmlns:a="http://schemas.openxmlformats.org/drawingml/2006/main">
                  <a:graphicData uri="http://schemas.microsoft.com/office/word/2010/wordprocessingShape">
                    <wps:wsp>
                      <wps:cNvCnPr/>
                      <wps:spPr>
                        <a:xfrm>
                          <a:off x="0" y="0"/>
                          <a:ext cx="1011381" cy="69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5DBB40" id="Straight Arrow Connector 60" o:spid="_x0000_s1026" type="#_x0000_t32" style="position:absolute;margin-left:241.1pt;margin-top:5pt;width:79.65pt;height:.5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" strokecolor="black [3200]" strokeweight=".5pt">
                <v:stroke endarrow="block" joinstyle="miter"/>
              </v:shape>
            </w:pict>
          </mc:Fallback>
        </mc:AlternateContent>
      </w:r>
      <w:r>
        <w:rPr>
          <w:noProof/>
          <w:sz w:val="16"/>
          <w:szCs w:val="16"/>
        </w:rPr>
        <mc:AlternateContent>
          <mc:Choice Requires="wps">
            <w:drawing>
              <wp:anchor distT="0" distB="0" distL="114300" distR="114300" simplePos="0" relativeHeight="252112896" behindDoc="0" locked="0" layoutInCell="1" allowOverlap="1" wp14:anchorId="667BBCF9" wp14:editId="340D8F79">
                <wp:simplePos x="0" y="0"/>
                <wp:positionH relativeFrom="column">
                  <wp:posOffset>1122218</wp:posOffset>
                </wp:positionH>
                <wp:positionV relativeFrom="paragraph">
                  <wp:posOffset>36830</wp:posOffset>
                </wp:positionV>
                <wp:extent cx="388620" cy="7620"/>
                <wp:effectExtent l="0" t="76200" r="30480" b="87630"/>
                <wp:wrapNone/>
                <wp:docPr id="1487422656" name="Straight Arrow Connector 51"/>
                <wp:cNvGraphicFramePr/>
                <a:graphic xmlns:a="http://schemas.openxmlformats.org/drawingml/2006/main">
                  <a:graphicData uri="http://schemas.microsoft.com/office/word/2010/wordprocessingShape">
                    <wps:wsp>
                      <wps:cNvCnPr/>
                      <wps:spPr>
                        <a:xfrm flipV="1">
                          <a:off x="0" y="0"/>
                          <a:ext cx="388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028A61" id="Straight Arrow Connector 51" o:spid="_x0000_s1026" type="#_x0000_t32" style="position:absolute;margin-left:88.35pt;margin-top:2.9pt;width:30.6pt;height:.6pt;flip:y;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" strokecolor="black [3200]" strokeweight=".5pt">
                <v:stroke endarrow="block" joinstyle="miter"/>
              </v:shape>
            </w:pict>
          </mc:Fallback>
        </mc:AlternateContent>
      </w:r>
    </w:p>
    <w:p w14:paraId="4426E50A" w14:textId="77777777" w:rsidR="00BC17DF" w:rsidRPr="00782F24" w:rsidRDefault="00BC17DF" w:rsidP="00BC17DF">
      <w:pPr>
        <w:pStyle w:val="Default"/>
        <w:ind w:left="426" w:hanging="710"/>
        <w:jc w:val="both"/>
      </w:pPr>
      <w:r>
        <w:rPr>
          <w:noProof/>
          <w:sz w:val="16"/>
          <w:szCs w:val="16"/>
        </w:rPr>
        <mc:AlternateContent>
          <mc:Choice Requires="wps">
            <w:drawing>
              <wp:anchor distT="0" distB="0" distL="114300" distR="114300" simplePos="0" relativeHeight="252122112" behindDoc="0" locked="0" layoutInCell="1" allowOverlap="1" wp14:anchorId="0745E7D5" wp14:editId="1FDB85D0">
                <wp:simplePos x="0" y="0"/>
                <wp:positionH relativeFrom="column">
                  <wp:posOffset>4675909</wp:posOffset>
                </wp:positionH>
                <wp:positionV relativeFrom="paragraph">
                  <wp:posOffset>75680</wp:posOffset>
                </wp:positionV>
                <wp:extent cx="6927" cy="516775"/>
                <wp:effectExtent l="38100" t="0" r="69850" b="55245"/>
                <wp:wrapNone/>
                <wp:docPr id="370955835" name="Straight Arrow Connector 92"/>
                <wp:cNvGraphicFramePr/>
                <a:graphic xmlns:a="http://schemas.openxmlformats.org/drawingml/2006/main">
                  <a:graphicData uri="http://schemas.microsoft.com/office/word/2010/wordprocessingShape">
                    <wps:wsp>
                      <wps:cNvCnPr/>
                      <wps:spPr>
                        <a:xfrm>
                          <a:off x="0" y="0"/>
                          <a:ext cx="6927" cy="516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9C50EC" id="Straight Arrow Connector 92" o:spid="_x0000_s1026" type="#_x0000_t32" style="position:absolute;margin-left:368.2pt;margin-top:5.95pt;width:.55pt;height:40.7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" strokecolor="black [3200]" strokeweight=".5pt">
                <v:stroke endarrow="block" joinstyle="miter"/>
              </v:shape>
            </w:pict>
          </mc:Fallback>
        </mc:AlternateContent>
      </w:r>
      <w:r>
        <w:rPr>
          <w:sz w:val="16"/>
          <w:szCs w:val="16"/>
        </w:rPr>
        <w:t xml:space="preserve">                                                                                                                                     </w:t>
      </w:r>
    </w:p>
    <w:p w14:paraId="232D97A9" w14:textId="77777777" w:rsidR="00BC17DF" w:rsidRPr="00782F24" w:rsidRDefault="00BC17DF" w:rsidP="00BC17DF">
      <w:r>
        <w:t xml:space="preserve">  </w:t>
      </w:r>
      <w:r>
        <w:tab/>
      </w:r>
      <w:r>
        <w:tab/>
      </w:r>
      <w:r>
        <w:tab/>
      </w:r>
      <w:r>
        <w:tab/>
      </w:r>
      <w:r>
        <w:tab/>
      </w:r>
      <w:r>
        <w:tab/>
      </w:r>
      <w:r>
        <w:tab/>
      </w:r>
      <w:r>
        <w:tab/>
      </w:r>
      <w:r>
        <w:tab/>
      </w:r>
      <w:r w:rsidRPr="00B5487D">
        <w:rPr>
          <w:rFonts w:ascii="Calibri" w:eastAsiaTheme="minorHAnsi" w:hAnsi="Calibri" w:cs="Calibri"/>
          <w:lang w:eastAsia="en-US"/>
        </w:rPr>
        <w:t xml:space="preserve"> </w:t>
      </w:r>
    </w:p>
    <w:p w14:paraId="271FFEDF" w14:textId="77777777" w:rsidR="00BC17DF" w:rsidRPr="00B5487D" w:rsidRDefault="00BC17DF" w:rsidP="00BC17DF">
      <w:pPr>
        <w:pStyle w:val="Default"/>
        <w:ind w:left="-142" w:hanging="142"/>
        <w:jc w:val="both"/>
        <w:rPr>
          <w:rFonts w:ascii="Calibri" w:eastAsiaTheme="minorHAnsi" w:hAnsi="Calibri" w:cs="Calibri"/>
          <w:sz w:val="20"/>
          <w:szCs w:val="20"/>
          <w:lang w:eastAsia="en-US"/>
        </w:rPr>
      </w:pPr>
    </w:p>
    <w:p w14:paraId="118167A3" w14:textId="77777777" w:rsidR="00BC17DF" w:rsidRPr="00782F24" w:rsidRDefault="00BC17DF" w:rsidP="00BC17DF">
      <w:r>
        <w:rPr>
          <w:rFonts w:asciiTheme="minorHAnsi" w:eastAsia="Calibri" w:hAnsiTheme="minorHAnsi" w:cstheme="minorHAnsi"/>
          <w:noProof/>
        </w:rPr>
        <mc:AlternateContent>
          <mc:Choice Requires="wps">
            <w:drawing>
              <wp:anchor distT="0" distB="0" distL="114300" distR="114300" simplePos="0" relativeHeight="252118016" behindDoc="0" locked="0" layoutInCell="1" allowOverlap="1" wp14:anchorId="43A92F37" wp14:editId="4C8522BA">
                <wp:simplePos x="0" y="0"/>
                <wp:positionH relativeFrom="column">
                  <wp:posOffset>2230120</wp:posOffset>
                </wp:positionH>
                <wp:positionV relativeFrom="paragraph">
                  <wp:posOffset>16568</wp:posOffset>
                </wp:positionV>
                <wp:extent cx="0" cy="283845"/>
                <wp:effectExtent l="76200" t="0" r="57150" b="59055"/>
                <wp:wrapNone/>
                <wp:docPr id="2037456356" name="Straight Arrow Connector 86"/>
                <wp:cNvGraphicFramePr/>
                <a:graphic xmlns:a="http://schemas.openxmlformats.org/drawingml/2006/main">
                  <a:graphicData uri="http://schemas.microsoft.com/office/word/2010/wordprocessingShape">
                    <wps:wsp>
                      <wps:cNvCnPr/>
                      <wps:spPr>
                        <a:xfrm>
                          <a:off x="0" y="0"/>
                          <a:ext cx="0" cy="28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C843BF" id="Straight Arrow Connector 86" o:spid="_x0000_s1026" type="#_x0000_t32" style="position:absolute;margin-left:175.6pt;margin-top:1.3pt;width:0;height:22.3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" strokecolor="black [3200]" strokeweight=".5pt">
                <v:stroke endarrow="block" joinstyle="miter"/>
              </v:shape>
            </w:pict>
          </mc:Fallback>
        </mc:AlternateContent>
      </w:r>
      <w:r>
        <w:rPr>
          <w:rFonts w:asciiTheme="minorHAnsi" w:eastAsia="Calibri" w:hAnsiTheme="minorHAnsi" w:cstheme="minorHAnsi"/>
          <w:noProof/>
        </w:rPr>
        <mc:AlternateContent>
          <mc:Choice Requires="wps">
            <w:drawing>
              <wp:anchor distT="0" distB="0" distL="114300" distR="114300" simplePos="0" relativeHeight="252119040" behindDoc="0" locked="0" layoutInCell="1" allowOverlap="1" wp14:anchorId="2A9219EE" wp14:editId="41F98991">
                <wp:simplePos x="0" y="0"/>
                <wp:positionH relativeFrom="column">
                  <wp:posOffset>2265045</wp:posOffset>
                </wp:positionH>
                <wp:positionV relativeFrom="paragraph">
                  <wp:posOffset>236278</wp:posOffset>
                </wp:positionV>
                <wp:extent cx="1849120" cy="20320"/>
                <wp:effectExtent l="0" t="76200" r="17780" b="74930"/>
                <wp:wrapNone/>
                <wp:docPr id="1930772053" name="Straight Arrow Connector 87"/>
                <wp:cNvGraphicFramePr/>
                <a:graphic xmlns:a="http://schemas.openxmlformats.org/drawingml/2006/main">
                  <a:graphicData uri="http://schemas.microsoft.com/office/word/2010/wordprocessingShape">
                    <wps:wsp>
                      <wps:cNvCnPr/>
                      <wps:spPr>
                        <a:xfrm flipV="1">
                          <a:off x="0" y="0"/>
                          <a:ext cx="1849120" cy="20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08CDCB" id="Straight Arrow Connector 87" o:spid="_x0000_s1026" type="#_x0000_t32" style="position:absolute;margin-left:178.35pt;margin-top:18.6pt;width:145.6pt;height:1.6pt;flip:y;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" strokecolor="black [3200]" strokeweight=".5pt">
                <v:stroke endarrow="block" joinstyle="miter"/>
              </v:shape>
            </w:pict>
          </mc:Fallback>
        </mc:AlternateContent>
      </w:r>
      <w:r>
        <w:rPr>
          <w:rFonts w:asciiTheme="minorHAnsi" w:eastAsia="Calibri" w:hAnsiTheme="minorHAnsi" w:cstheme="minorHAnsi"/>
          <w:noProof/>
        </w:rPr>
        <mc:AlternateContent>
          <mc:Choice Requires="wps">
            <w:drawing>
              <wp:anchor distT="0" distB="0" distL="114300" distR="114300" simplePos="0" relativeHeight="252116992" behindDoc="0" locked="0" layoutInCell="1" allowOverlap="1" wp14:anchorId="1D1F4BCE" wp14:editId="54ABE64A">
                <wp:simplePos x="0" y="0"/>
                <wp:positionH relativeFrom="column">
                  <wp:posOffset>4121323</wp:posOffset>
                </wp:positionH>
                <wp:positionV relativeFrom="paragraph">
                  <wp:posOffset>3694</wp:posOffset>
                </wp:positionV>
                <wp:extent cx="1104900" cy="487680"/>
                <wp:effectExtent l="0" t="0" r="19050" b="26670"/>
                <wp:wrapNone/>
                <wp:docPr id="414179189"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37E719" w14:textId="77777777" w:rsidR="00BC17DF" w:rsidRPr="006E6F0A" w:rsidRDefault="00BC17DF" w:rsidP="00BC17DF">
                            <w:pPr>
                              <w:ind w:left="0"/>
                              <w:jc w:val="center"/>
                              <w:rPr>
                                <w:sz w:val="16"/>
                                <w:szCs w:val="16"/>
                                <w:lang w:val="en-IN"/>
                              </w:rPr>
                            </w:pPr>
                            <w:r w:rsidRPr="00DF5488">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F4BCE" id="_x0000_s1085" style="position:absolute;left:0;text-align:left;margin-left:324.5pt;margin-top:.3pt;width:87pt;height:38.4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" fillcolor="white [3201]" strokecolor="#70ad47 [3209]" strokeweight="1pt">
                <v:textbox>
                  <w:txbxContent>
                    <w:p w14:paraId="7B37E719" w14:textId="77777777" w:rsidR="00BC17DF" w:rsidRPr="006E6F0A" w:rsidRDefault="00BC17DF" w:rsidP="00BC17DF">
                      <w:pPr>
                        <w:ind w:left="0"/>
                        <w:jc w:val="center"/>
                        <w:rPr>
                          <w:sz w:val="16"/>
                          <w:szCs w:val="16"/>
                          <w:lang w:val="en-IN"/>
                        </w:rPr>
                      </w:pPr>
                      <w:r w:rsidRPr="00DF5488">
                        <w:rPr>
                          <w:sz w:val="16"/>
                          <w:szCs w:val="16"/>
                          <w:lang w:val="en-IN"/>
                        </w:rPr>
                        <w:t>MDC</w:t>
                      </w:r>
                    </w:p>
                  </w:txbxContent>
                </v:textbox>
              </v:rect>
            </w:pict>
          </mc:Fallback>
        </mc:AlternateContent>
      </w:r>
    </w:p>
    <w:p w14:paraId="2C719BA7" w14:textId="77777777" w:rsidR="00BC17DF" w:rsidRPr="00DF5488" w:rsidRDefault="00BC17DF" w:rsidP="00BC17DF">
      <w:pPr>
        <w:rPr>
          <w:sz w:val="18"/>
          <w:szCs w:val="18"/>
        </w:rPr>
      </w:pPr>
      <w:r>
        <w:rPr>
          <w:rFonts w:asciiTheme="minorHAnsi" w:eastAsia="Calibri" w:hAnsiTheme="minorHAnsi" w:cstheme="minorHAnsi"/>
          <w:noProof/>
        </w:rPr>
        <mc:AlternateContent>
          <mc:Choice Requires="wps">
            <w:drawing>
              <wp:anchor distT="0" distB="0" distL="114300" distR="114300" simplePos="0" relativeHeight="252120064" behindDoc="0" locked="0" layoutInCell="1" allowOverlap="1" wp14:anchorId="61AE9785" wp14:editId="01F7C613">
                <wp:simplePos x="0" y="0"/>
                <wp:positionH relativeFrom="column">
                  <wp:posOffset>4814455</wp:posOffset>
                </wp:positionH>
                <wp:positionV relativeFrom="paragraph">
                  <wp:posOffset>237259</wp:posOffset>
                </wp:positionV>
                <wp:extent cx="6927" cy="592975"/>
                <wp:effectExtent l="38100" t="0" r="69850" b="55245"/>
                <wp:wrapNone/>
                <wp:docPr id="566080353" name="Straight Arrow Connector 88"/>
                <wp:cNvGraphicFramePr/>
                <a:graphic xmlns:a="http://schemas.openxmlformats.org/drawingml/2006/main">
                  <a:graphicData uri="http://schemas.microsoft.com/office/word/2010/wordprocessingShape">
                    <wps:wsp>
                      <wps:cNvCnPr/>
                      <wps:spPr>
                        <a:xfrm>
                          <a:off x="0" y="0"/>
                          <a:ext cx="6927" cy="592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3B7F7" id="Straight Arrow Connector 88" o:spid="_x0000_s1026" type="#_x0000_t32" style="position:absolute;margin-left:379.1pt;margin-top:18.7pt;width:.55pt;height:46.7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" strokecolor="black [3200]" strokeweight=".5pt">
                <v:stroke endarrow="block" joinstyle="miter"/>
              </v:shape>
            </w:pict>
          </mc:Fallback>
        </mc:AlternateContent>
      </w:r>
      <w:r>
        <w:t xml:space="preserve">                                                                   </w:t>
      </w:r>
      <w:r w:rsidRPr="00DF5488">
        <w:rPr>
          <w:sz w:val="18"/>
          <w:szCs w:val="18"/>
        </w:rPr>
        <w:t>Domestic/International</w:t>
      </w:r>
    </w:p>
    <w:p w14:paraId="1D6D1B6E" w14:textId="77777777" w:rsidR="00BC17DF" w:rsidRDefault="00BC17DF" w:rsidP="00BC17DF">
      <w:pPr>
        <w:ind w:left="6044" w:firstLine="436"/>
        <w:rPr>
          <w:sz w:val="16"/>
          <w:szCs w:val="16"/>
        </w:rPr>
      </w:pPr>
      <w:r w:rsidRPr="00B5487D">
        <w:rPr>
          <w:rFonts w:ascii="Calibri" w:eastAsiaTheme="minorHAnsi" w:hAnsi="Calibri" w:cs="Calibri"/>
          <w:lang w:eastAsia="en-US"/>
        </w:rPr>
        <w:t>If Adhoc Approver is selected</w:t>
      </w:r>
    </w:p>
    <w:p w14:paraId="7DC2028E" w14:textId="77777777" w:rsidR="00BC17DF" w:rsidRDefault="00BC17DF" w:rsidP="00BC17DF">
      <w:pPr>
        <w:spacing w:after="160" w:line="259" w:lineRule="auto"/>
        <w:ind w:left="0"/>
        <w:jc w:val="left"/>
        <w:rPr>
          <w:rFonts w:asciiTheme="minorHAnsi" w:eastAsia="Calibri" w:hAnsiTheme="minorHAnsi" w:cstheme="minorHAnsi"/>
          <w:b/>
          <w:bCs/>
          <w:sz w:val="24"/>
          <w:szCs w:val="24"/>
        </w:rPr>
      </w:pPr>
      <w:r>
        <w:rPr>
          <w:rFonts w:asciiTheme="minorHAnsi" w:eastAsia="Calibri" w:hAnsiTheme="minorHAnsi" w:cstheme="minorHAnsi"/>
          <w:noProof/>
          <w:sz w:val="24"/>
          <w:szCs w:val="24"/>
        </w:rPr>
        <mc:AlternateContent>
          <mc:Choice Requires="wps">
            <w:drawing>
              <wp:anchor distT="0" distB="0" distL="114300" distR="114300" simplePos="0" relativeHeight="252107776" behindDoc="0" locked="0" layoutInCell="1" allowOverlap="1" wp14:anchorId="19768AF1" wp14:editId="73BCF054">
                <wp:simplePos x="0" y="0"/>
                <wp:positionH relativeFrom="column">
                  <wp:posOffset>175260</wp:posOffset>
                </wp:positionH>
                <wp:positionV relativeFrom="paragraph">
                  <wp:posOffset>185420</wp:posOffset>
                </wp:positionV>
                <wp:extent cx="1104900" cy="487680"/>
                <wp:effectExtent l="0" t="0" r="19050" b="26670"/>
                <wp:wrapNone/>
                <wp:docPr id="1429094788"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A9B1C7" w14:textId="77777777" w:rsidR="00BC17DF" w:rsidRPr="006E6F0A" w:rsidRDefault="00BC17DF" w:rsidP="00BC17DF">
                            <w:pPr>
                              <w:ind w:left="0"/>
                              <w:jc w:val="center"/>
                              <w:rPr>
                                <w:sz w:val="16"/>
                                <w:szCs w:val="16"/>
                                <w:lang w:val="en-IN"/>
                              </w:rPr>
                            </w:pPr>
                            <w:r w:rsidRPr="006E6F0A">
                              <w:rPr>
                                <w:sz w:val="16"/>
                                <w:szCs w:val="16"/>
                                <w:lang w:val="en-IN"/>
                              </w:rPr>
                              <w:t>System Integration</w:t>
                            </w:r>
                          </w:p>
                          <w:p w14:paraId="4B15F755" w14:textId="77777777" w:rsidR="00BC17DF" w:rsidRPr="00782F24" w:rsidRDefault="00BC17DF" w:rsidP="00BC17DF">
                            <w:pPr>
                              <w:ind w:left="0"/>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68AF1" id="_x0000_s1086" style="position:absolute;margin-left:13.8pt;margin-top:14.6pt;width:87pt;height:38.4pt;z-index:25210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" fillcolor="white [3201]" strokecolor="#70ad47 [3209]" strokeweight="1pt">
                <v:textbox>
                  <w:txbxContent>
                    <w:p w14:paraId="2AA9B1C7" w14:textId="77777777" w:rsidR="00BC17DF" w:rsidRPr="006E6F0A" w:rsidRDefault="00BC17DF" w:rsidP="00BC17DF">
                      <w:pPr>
                        <w:ind w:left="0"/>
                        <w:jc w:val="center"/>
                        <w:rPr>
                          <w:sz w:val="16"/>
                          <w:szCs w:val="16"/>
                          <w:lang w:val="en-IN"/>
                        </w:rPr>
                      </w:pPr>
                      <w:r w:rsidRPr="006E6F0A">
                        <w:rPr>
                          <w:sz w:val="16"/>
                          <w:szCs w:val="16"/>
                          <w:lang w:val="en-IN"/>
                        </w:rPr>
                        <w:t>System Integration</w:t>
                      </w:r>
                    </w:p>
                    <w:p w14:paraId="4B15F755" w14:textId="77777777" w:rsidR="00BC17DF" w:rsidRPr="00782F24" w:rsidRDefault="00BC17DF" w:rsidP="00BC17DF">
                      <w:pPr>
                        <w:ind w:left="0"/>
                        <w:jc w:val="center"/>
                        <w:rPr>
                          <w:lang w:val="en-IN"/>
                        </w:rPr>
                      </w:pP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111872" behindDoc="0" locked="0" layoutInCell="1" allowOverlap="1" wp14:anchorId="325CC0E0" wp14:editId="2B601CAE">
                <wp:simplePos x="0" y="0"/>
                <wp:positionH relativeFrom="column">
                  <wp:posOffset>1706880</wp:posOffset>
                </wp:positionH>
                <wp:positionV relativeFrom="paragraph">
                  <wp:posOffset>142240</wp:posOffset>
                </wp:positionV>
                <wp:extent cx="1104900" cy="487680"/>
                <wp:effectExtent l="0" t="0" r="19050" b="26670"/>
                <wp:wrapNone/>
                <wp:docPr id="188271564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BE6221" w14:textId="77777777" w:rsidR="00BC17DF" w:rsidRPr="006E6F0A" w:rsidRDefault="00BC17DF" w:rsidP="00BC17DF">
                            <w:pPr>
                              <w:ind w:left="0"/>
                              <w:jc w:val="center"/>
                              <w:rPr>
                                <w:sz w:val="16"/>
                                <w:szCs w:val="16"/>
                                <w:lang w:val="en-IN"/>
                              </w:rPr>
                            </w:pPr>
                            <w:r w:rsidRPr="00DF5488">
                              <w:rPr>
                                <w:sz w:val="16"/>
                                <w:szCs w:val="16"/>
                                <w:lang w:val="en-IN"/>
                              </w:rPr>
                              <w:t>MDC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5CC0E0" id="_x0000_s1087" style="position:absolute;margin-left:134.4pt;margin-top:11.2pt;width:87pt;height:38.4pt;z-index:25211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" fillcolor="white [3201]" strokecolor="#70ad47 [3209]" strokeweight="1pt">
                <v:textbox>
                  <w:txbxContent>
                    <w:p w14:paraId="24BE6221" w14:textId="77777777" w:rsidR="00BC17DF" w:rsidRPr="006E6F0A" w:rsidRDefault="00BC17DF" w:rsidP="00BC17DF">
                      <w:pPr>
                        <w:ind w:left="0"/>
                        <w:jc w:val="center"/>
                        <w:rPr>
                          <w:sz w:val="16"/>
                          <w:szCs w:val="16"/>
                          <w:lang w:val="en-IN"/>
                        </w:rPr>
                      </w:pPr>
                      <w:r w:rsidRPr="00DF5488">
                        <w:rPr>
                          <w:sz w:val="16"/>
                          <w:szCs w:val="16"/>
                          <w:lang w:val="en-IN"/>
                        </w:rPr>
                        <w:t>MDC</w:t>
                      </w:r>
                    </w:p>
                  </w:txbxContent>
                </v:textbox>
              </v:rect>
            </w:pict>
          </mc:Fallback>
        </mc:AlternateContent>
      </w:r>
      <w:r>
        <w:rPr>
          <w:rFonts w:asciiTheme="minorHAnsi" w:eastAsia="Calibri" w:hAnsiTheme="minorHAnsi" w:cstheme="minorHAnsi"/>
          <w:noProof/>
        </w:rPr>
        <mc:AlternateContent>
          <mc:Choice Requires="wps">
            <w:drawing>
              <wp:anchor distT="0" distB="0" distL="114300" distR="114300" simplePos="0" relativeHeight="252110848" behindDoc="0" locked="0" layoutInCell="1" allowOverlap="1" wp14:anchorId="213907BE" wp14:editId="23EAD745">
                <wp:simplePos x="0" y="0"/>
                <wp:positionH relativeFrom="column">
                  <wp:posOffset>3329940</wp:posOffset>
                </wp:positionH>
                <wp:positionV relativeFrom="paragraph">
                  <wp:posOffset>147320</wp:posOffset>
                </wp:positionV>
                <wp:extent cx="1104900" cy="487680"/>
                <wp:effectExtent l="0" t="0" r="19050" b="26670"/>
                <wp:wrapNone/>
                <wp:docPr id="1336721565" name="Rectangle 1"/>
                <wp:cNvGraphicFramePr/>
                <a:graphic xmlns:a="http://schemas.openxmlformats.org/drawingml/2006/main">
                  <a:graphicData uri="http://schemas.microsoft.com/office/word/2010/wordprocessingShape">
                    <wps:wsp>
                      <wps:cNvSpPr/>
                      <wps:spPr>
                        <a:xfrm>
                          <a:off x="0" y="0"/>
                          <a:ext cx="110490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C75532" w14:textId="77777777" w:rsidR="00BC17DF" w:rsidRPr="006E6F0A" w:rsidRDefault="00BC17DF" w:rsidP="00BC17DF">
                            <w:pPr>
                              <w:ind w:left="0"/>
                              <w:jc w:val="center"/>
                              <w:rPr>
                                <w:sz w:val="16"/>
                                <w:szCs w:val="16"/>
                                <w:lang w:val="en-IN"/>
                              </w:rPr>
                            </w:pPr>
                            <w:r>
                              <w:rPr>
                                <w:sz w:val="14"/>
                                <w:szCs w:val="14"/>
                                <w:lang w:val="en-IN"/>
                              </w:rPr>
                              <w:t>Adhoc Approver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907BE" id="_x0000_s1088" style="position:absolute;margin-left:262.2pt;margin-top:11.6pt;width:87pt;height:38.4pt;z-index:25211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" fillcolor="white [3201]" strokecolor="#70ad47 [3209]" strokeweight="1pt">
                <v:textbox>
                  <w:txbxContent>
                    <w:p w14:paraId="36C75532" w14:textId="77777777" w:rsidR="00BC17DF" w:rsidRPr="006E6F0A" w:rsidRDefault="00BC17DF" w:rsidP="00BC17DF">
                      <w:pPr>
                        <w:ind w:left="0"/>
                        <w:jc w:val="center"/>
                        <w:rPr>
                          <w:sz w:val="16"/>
                          <w:szCs w:val="16"/>
                          <w:lang w:val="en-IN"/>
                        </w:rPr>
                      </w:pPr>
                      <w:r>
                        <w:rPr>
                          <w:sz w:val="14"/>
                          <w:szCs w:val="14"/>
                          <w:lang w:val="en-IN"/>
                        </w:rPr>
                        <w:t>Adhoc Approver</w:t>
                      </w:r>
                    </w:p>
                  </w:txbxContent>
                </v:textbox>
              </v:rect>
            </w:pict>
          </mc:Fallback>
        </mc:AlternateContent>
      </w:r>
    </w:p>
    <w:p w14:paraId="16E8F940" w14:textId="77777777" w:rsidR="00BC17DF" w:rsidRPr="00026330" w:rsidRDefault="00BC17DF" w:rsidP="00BC17DF">
      <w:pPr>
        <w:rPr>
          <w:lang w:val="en-IN"/>
        </w:rPr>
      </w:pPr>
      <w:r>
        <w:rPr>
          <w:noProof/>
          <w:lang w:val="en-IN"/>
        </w:rPr>
        <mc:AlternateContent>
          <mc:Choice Requires="wps">
            <w:drawing>
              <wp:anchor distT="0" distB="0" distL="114300" distR="114300" simplePos="0" relativeHeight="252114944" behindDoc="0" locked="0" layoutInCell="1" allowOverlap="1" wp14:anchorId="03514457" wp14:editId="5FB78203">
                <wp:simplePos x="0" y="0"/>
                <wp:positionH relativeFrom="column">
                  <wp:posOffset>2798157</wp:posOffset>
                </wp:positionH>
                <wp:positionV relativeFrom="paragraph">
                  <wp:posOffset>81222</wp:posOffset>
                </wp:positionV>
                <wp:extent cx="561109" cy="0"/>
                <wp:effectExtent l="38100" t="76200" r="0" b="95250"/>
                <wp:wrapNone/>
                <wp:docPr id="1361720162" name="Straight Arrow Connector 81"/>
                <wp:cNvGraphicFramePr/>
                <a:graphic xmlns:a="http://schemas.openxmlformats.org/drawingml/2006/main">
                  <a:graphicData uri="http://schemas.microsoft.com/office/word/2010/wordprocessingShape">
                    <wps:wsp>
                      <wps:cNvCnPr/>
                      <wps:spPr>
                        <a:xfrm flipH="1">
                          <a:off x="0" y="0"/>
                          <a:ext cx="5611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F6559A" id="Straight Arrow Connector 81" o:spid="_x0000_s1026" type="#_x0000_t32" style="position:absolute;margin-left:220.35pt;margin-top:6.4pt;width:44.2pt;height:0;flip:x;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" strokecolor="black [3200]" strokeweight=".5pt">
                <v:stroke endarrow="block" joinstyle="miter"/>
              </v:shape>
            </w:pict>
          </mc:Fallback>
        </mc:AlternateContent>
      </w:r>
      <w:r>
        <w:rPr>
          <w:rFonts w:asciiTheme="minorHAnsi" w:eastAsia="Calibri" w:hAnsiTheme="minorHAnsi" w:cstheme="minorHAnsi"/>
          <w:noProof/>
          <w:sz w:val="24"/>
          <w:szCs w:val="24"/>
        </w:rPr>
        <mc:AlternateContent>
          <mc:Choice Requires="wps">
            <w:drawing>
              <wp:anchor distT="0" distB="0" distL="114300" distR="114300" simplePos="0" relativeHeight="252121088" behindDoc="0" locked="0" layoutInCell="1" allowOverlap="1" wp14:anchorId="1E03A714" wp14:editId="0D2D69A9">
                <wp:simplePos x="0" y="0"/>
                <wp:positionH relativeFrom="column">
                  <wp:posOffset>4424680</wp:posOffset>
                </wp:positionH>
                <wp:positionV relativeFrom="paragraph">
                  <wp:posOffset>28517</wp:posOffset>
                </wp:positionV>
                <wp:extent cx="381000" cy="6350"/>
                <wp:effectExtent l="19050" t="57150" r="0" b="88900"/>
                <wp:wrapNone/>
                <wp:docPr id="707069452" name="Straight Arrow Connector 89"/>
                <wp:cNvGraphicFramePr/>
                <a:graphic xmlns:a="http://schemas.openxmlformats.org/drawingml/2006/main">
                  <a:graphicData uri="http://schemas.microsoft.com/office/word/2010/wordprocessingShape">
                    <wps:wsp>
                      <wps:cNvCnPr/>
                      <wps:spPr>
                        <a:xfrm flipH="1">
                          <a:off x="0" y="0"/>
                          <a:ext cx="3810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08F95F" id="Straight Arrow Connector 89" o:spid="_x0000_s1026" type="#_x0000_t32" style="position:absolute;margin-left:348.4pt;margin-top:2.25pt;width:30pt;height:.5pt;flip:x;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" strokecolor="black [3200]" strokeweight=".5pt">
                <v:stroke endarrow="block" joinstyle="miter"/>
              </v:shape>
            </w:pict>
          </mc:Fallback>
        </mc:AlternateContent>
      </w:r>
      <w:r>
        <w:rPr>
          <w:noProof/>
          <w:lang w:val="en-IN"/>
        </w:rPr>
        <mc:AlternateContent>
          <mc:Choice Requires="wps">
            <w:drawing>
              <wp:anchor distT="0" distB="0" distL="114300" distR="114300" simplePos="0" relativeHeight="252115968" behindDoc="0" locked="0" layoutInCell="1" allowOverlap="1" wp14:anchorId="223B1F22" wp14:editId="512631AB">
                <wp:simplePos x="0" y="0"/>
                <wp:positionH relativeFrom="column">
                  <wp:posOffset>1278082</wp:posOffset>
                </wp:positionH>
                <wp:positionV relativeFrom="paragraph">
                  <wp:posOffset>185709</wp:posOffset>
                </wp:positionV>
                <wp:extent cx="419100" cy="0"/>
                <wp:effectExtent l="38100" t="76200" r="0" b="95250"/>
                <wp:wrapNone/>
                <wp:docPr id="1202914316" name="Straight Arrow Connector 82"/>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15D212" id="Straight Arrow Connector 82" o:spid="_x0000_s1026" type="#_x0000_t32" style="position:absolute;margin-left:100.65pt;margin-top:14.6pt;width:33pt;height:0;flip:x;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" strokecolor="black [3200]" strokeweight=".5pt">
                <v:stroke endarrow="block" joinstyle="miter"/>
              </v:shape>
            </w:pict>
          </mc:Fallback>
        </mc:AlternateContent>
      </w:r>
    </w:p>
    <w:p w14:paraId="02AEC2E0" w14:textId="77777777" w:rsidR="00BC17DF" w:rsidRDefault="00BC17DF" w:rsidP="00BC17DF"/>
    <w:p w14:paraId="048CE80A" w14:textId="77777777" w:rsidR="00DF5488" w:rsidRDefault="00DF5488" w:rsidP="00DF5488"/>
    <w:p w14:paraId="0A230151" w14:textId="77777777" w:rsidR="00DF5488" w:rsidRPr="00DF5488" w:rsidRDefault="00DF5488" w:rsidP="00DF5488">
      <w:pPr>
        <w:rPr>
          <w:lang w:val="en-IN"/>
        </w:rPr>
      </w:pPr>
    </w:p>
    <w:p w14:paraId="3F9BD043" w14:textId="0A5D2CA8" w:rsidR="0082785C" w:rsidRPr="0082785C" w:rsidRDefault="001E679C" w:rsidP="0082785C">
      <w:pPr>
        <w:pStyle w:val="Heading1"/>
        <w:jc w:val="left"/>
        <w:rPr>
          <w:rFonts w:asciiTheme="minorHAnsi" w:hAnsiTheme="minorHAnsi" w:cstheme="minorHAnsi"/>
          <w:lang w:val="en-IN"/>
        </w:rPr>
      </w:pPr>
      <w:bookmarkStart w:id="27" w:name="_Toc218955542"/>
      <w:bookmarkStart w:id="28" w:name="_Toc225516505"/>
      <w:r>
        <w:rPr>
          <w:rFonts w:asciiTheme="minorHAnsi" w:hAnsiTheme="minorHAnsi" w:cstheme="minorHAnsi"/>
          <w:lang w:val="en-IN"/>
        </w:rPr>
        <w:t>4.2</w:t>
      </w:r>
      <w:r w:rsidR="0082785C" w:rsidRPr="0082785C">
        <w:rPr>
          <w:rFonts w:asciiTheme="minorHAnsi" w:hAnsiTheme="minorHAnsi" w:cstheme="minorHAnsi"/>
          <w:lang w:val="en-IN"/>
        </w:rPr>
        <w:t xml:space="preserve"> Manch Terminology Reference</w:t>
      </w:r>
      <w:bookmarkEnd w:id="27"/>
      <w:bookmarkEnd w:id="28"/>
    </w:p>
    <w:tbl>
      <w:tblPr>
        <w:tblStyle w:val="TableGrid"/>
        <w:tblW w:w="0" w:type="auto"/>
        <w:tblInd w:w="284" w:type="dxa"/>
        <w:tblLook w:val="04A0" w:firstRow="1" w:lastRow="0" w:firstColumn="1" w:lastColumn="0" w:noHBand="0" w:noVBand="1"/>
      </w:tblPr>
      <w:tblGrid>
        <w:gridCol w:w="4366"/>
        <w:gridCol w:w="4366"/>
      </w:tblGrid>
      <w:tr w:rsidR="0082785C" w:rsidRPr="002C2E28" w14:paraId="64F8E294" w14:textId="77777777" w:rsidTr="0082785C">
        <w:tc>
          <w:tcPr>
            <w:tcW w:w="4366" w:type="dxa"/>
          </w:tcPr>
          <w:p w14:paraId="57916C3C" w14:textId="77777777" w:rsidR="0082785C" w:rsidRPr="002C2E28" w:rsidRDefault="0082785C" w:rsidP="00011C3F">
            <w:pPr>
              <w:ind w:left="0"/>
              <w:jc w:val="left"/>
              <w:rPr>
                <w:rFonts w:asciiTheme="minorHAnsi" w:hAnsiTheme="minorHAnsi" w:cstheme="minorHAnsi"/>
                <w:sz w:val="24"/>
                <w:szCs w:val="24"/>
              </w:rPr>
            </w:pPr>
            <w:r w:rsidRPr="002C2E28">
              <w:rPr>
                <w:rFonts w:asciiTheme="minorHAnsi" w:hAnsiTheme="minorHAnsi" w:cstheme="minorHAnsi"/>
                <w:sz w:val="24"/>
                <w:szCs w:val="24"/>
              </w:rPr>
              <w:t>BUD Terminology</w:t>
            </w:r>
          </w:p>
        </w:tc>
        <w:tc>
          <w:tcPr>
            <w:tcW w:w="4366" w:type="dxa"/>
          </w:tcPr>
          <w:p w14:paraId="00F22818" w14:textId="77777777" w:rsidR="0082785C" w:rsidRPr="002C2E28" w:rsidRDefault="0082785C" w:rsidP="00011C3F">
            <w:pPr>
              <w:ind w:left="0"/>
              <w:jc w:val="left"/>
              <w:rPr>
                <w:rFonts w:asciiTheme="minorHAnsi" w:hAnsiTheme="minorHAnsi" w:cstheme="minorHAnsi"/>
                <w:sz w:val="24"/>
                <w:szCs w:val="24"/>
              </w:rPr>
            </w:pPr>
            <w:r w:rsidRPr="002C2E28">
              <w:rPr>
                <w:rFonts w:asciiTheme="minorHAnsi" w:hAnsiTheme="minorHAnsi" w:cstheme="minorHAnsi"/>
                <w:sz w:val="24"/>
                <w:szCs w:val="24"/>
              </w:rPr>
              <w:t>Manch Terminology</w:t>
            </w:r>
          </w:p>
        </w:tc>
      </w:tr>
      <w:tr w:rsidR="0082785C" w:rsidRPr="002C2E28" w14:paraId="6CFA63B8" w14:textId="77777777" w:rsidTr="0082785C">
        <w:tc>
          <w:tcPr>
            <w:tcW w:w="4366" w:type="dxa"/>
          </w:tcPr>
          <w:p w14:paraId="3B193B02" w14:textId="77777777" w:rsidR="0082785C" w:rsidRPr="002C2E28" w:rsidRDefault="0082785C" w:rsidP="00011C3F">
            <w:pPr>
              <w:ind w:left="0"/>
              <w:jc w:val="left"/>
              <w:rPr>
                <w:rFonts w:asciiTheme="minorHAnsi" w:hAnsiTheme="minorHAnsi" w:cstheme="minorHAnsi"/>
                <w:sz w:val="22"/>
                <w:szCs w:val="22"/>
              </w:rPr>
            </w:pPr>
            <w:r w:rsidRPr="002C2E28">
              <w:rPr>
                <w:rFonts w:asciiTheme="minorHAnsi" w:hAnsiTheme="minorHAnsi" w:cstheme="minorHAnsi"/>
                <w:sz w:val="22"/>
                <w:szCs w:val="22"/>
              </w:rPr>
              <w:t>Requestor / Initiator Behaviour</w:t>
            </w:r>
          </w:p>
        </w:tc>
        <w:tc>
          <w:tcPr>
            <w:tcW w:w="4366" w:type="dxa"/>
          </w:tcPr>
          <w:p w14:paraId="51F9889A" w14:textId="77777777" w:rsidR="0082785C" w:rsidRPr="002C2E28" w:rsidRDefault="0082785C" w:rsidP="00011C3F">
            <w:pPr>
              <w:ind w:left="0"/>
              <w:jc w:val="left"/>
              <w:rPr>
                <w:rFonts w:asciiTheme="minorHAnsi" w:hAnsiTheme="minorHAnsi" w:cstheme="minorHAnsi"/>
                <w:sz w:val="22"/>
                <w:szCs w:val="22"/>
              </w:rPr>
            </w:pPr>
            <w:r w:rsidRPr="002C2E28">
              <w:rPr>
                <w:rFonts w:asciiTheme="minorHAnsi" w:hAnsiTheme="minorHAnsi" w:cstheme="minorHAnsi"/>
                <w:sz w:val="22"/>
                <w:szCs w:val="22"/>
              </w:rPr>
              <w:t>First Party Behaviour</w:t>
            </w:r>
          </w:p>
        </w:tc>
      </w:tr>
      <w:tr w:rsidR="0082785C" w:rsidRPr="002C2E28" w14:paraId="1033363E" w14:textId="77777777" w:rsidTr="002B5C84">
        <w:tc>
          <w:tcPr>
            <w:tcW w:w="4366" w:type="dxa"/>
          </w:tcPr>
          <w:p w14:paraId="5CD079A3" w14:textId="279B379B" w:rsidR="0082785C" w:rsidRPr="002C2E28" w:rsidRDefault="0082785C" w:rsidP="00011C3F">
            <w:pPr>
              <w:ind w:left="0"/>
              <w:jc w:val="left"/>
              <w:rPr>
                <w:rFonts w:asciiTheme="minorHAnsi" w:hAnsiTheme="minorHAnsi" w:cstheme="minorHAnsi"/>
                <w:sz w:val="22"/>
                <w:szCs w:val="22"/>
              </w:rPr>
            </w:pPr>
            <w:r w:rsidRPr="002C2E28">
              <w:rPr>
                <w:rFonts w:asciiTheme="minorHAnsi" w:hAnsiTheme="minorHAnsi" w:cstheme="minorHAnsi"/>
                <w:sz w:val="22"/>
                <w:szCs w:val="22"/>
              </w:rPr>
              <w:t>Approver / Contributor Behaviour</w:t>
            </w:r>
          </w:p>
        </w:tc>
        <w:tc>
          <w:tcPr>
            <w:tcW w:w="4366" w:type="dxa"/>
          </w:tcPr>
          <w:p w14:paraId="44D73C5B" w14:textId="08E755C7" w:rsidR="0082785C" w:rsidRPr="002C2E28" w:rsidRDefault="0082785C" w:rsidP="00011C3F">
            <w:pPr>
              <w:ind w:left="0"/>
              <w:jc w:val="left"/>
              <w:rPr>
                <w:rFonts w:asciiTheme="minorHAnsi" w:hAnsiTheme="minorHAnsi" w:cstheme="minorHAnsi"/>
                <w:sz w:val="22"/>
                <w:szCs w:val="22"/>
              </w:rPr>
            </w:pPr>
            <w:r w:rsidRPr="002C2E28">
              <w:rPr>
                <w:rFonts w:asciiTheme="minorHAnsi" w:hAnsiTheme="minorHAnsi" w:cstheme="minorHAnsi"/>
                <w:sz w:val="22"/>
                <w:szCs w:val="22"/>
              </w:rPr>
              <w:t>Approver or Template Participants Behaviour</w:t>
            </w:r>
          </w:p>
        </w:tc>
      </w:tr>
      <w:tr w:rsidR="0082785C" w:rsidRPr="002C2E28" w14:paraId="6079559A" w14:textId="77777777" w:rsidTr="002B5C84">
        <w:tc>
          <w:tcPr>
            <w:tcW w:w="4366" w:type="dxa"/>
          </w:tcPr>
          <w:p w14:paraId="17B4B16E" w14:textId="2DD2662C" w:rsidR="0082785C" w:rsidRPr="002C2E28" w:rsidRDefault="0082785C" w:rsidP="00011C3F">
            <w:pPr>
              <w:ind w:left="0"/>
              <w:jc w:val="left"/>
              <w:rPr>
                <w:rFonts w:asciiTheme="minorHAnsi" w:hAnsiTheme="minorHAnsi" w:cstheme="minorHAnsi"/>
                <w:sz w:val="22"/>
                <w:szCs w:val="22"/>
              </w:rPr>
            </w:pPr>
          </w:p>
        </w:tc>
        <w:tc>
          <w:tcPr>
            <w:tcW w:w="4366" w:type="dxa"/>
          </w:tcPr>
          <w:p w14:paraId="0A0798B0" w14:textId="7BA66645" w:rsidR="0082785C" w:rsidRPr="002C2E28" w:rsidRDefault="0082785C" w:rsidP="00011C3F">
            <w:pPr>
              <w:ind w:left="0"/>
              <w:jc w:val="left"/>
              <w:rPr>
                <w:rFonts w:asciiTheme="minorHAnsi" w:hAnsiTheme="minorHAnsi" w:cstheme="minorHAnsi"/>
                <w:sz w:val="22"/>
                <w:szCs w:val="22"/>
              </w:rPr>
            </w:pPr>
          </w:p>
        </w:tc>
      </w:tr>
    </w:tbl>
    <w:p w14:paraId="6A97A5B6" w14:textId="77777777" w:rsidR="00DE330F" w:rsidRPr="002C2E28" w:rsidRDefault="00DE330F" w:rsidP="00DE330F">
      <w:pPr>
        <w:pStyle w:val="Heading1"/>
        <w:jc w:val="left"/>
        <w:rPr>
          <w:rFonts w:asciiTheme="minorHAnsi" w:hAnsiTheme="minorHAnsi" w:cstheme="minorHAnsi"/>
          <w:lang w:val="en-IN"/>
        </w:rPr>
      </w:pPr>
      <w:bookmarkStart w:id="29" w:name="_Toc218955543"/>
      <w:bookmarkStart w:id="30" w:name="_Toc225516506"/>
      <w:r w:rsidRPr="002C2E28">
        <w:rPr>
          <w:rFonts w:asciiTheme="minorHAnsi" w:hAnsiTheme="minorHAnsi" w:cstheme="minorHAnsi"/>
          <w:lang w:val="en-IN"/>
        </w:rPr>
        <w:t xml:space="preserve">4.3 </w:t>
      </w:r>
      <w:r w:rsidRPr="00DE330F">
        <w:rPr>
          <w:rFonts w:asciiTheme="minorHAnsi" w:hAnsiTheme="minorHAnsi" w:cstheme="minorHAnsi"/>
          <w:lang w:val="en-IN"/>
        </w:rPr>
        <w:t>Initiation</w:t>
      </w:r>
      <w:r w:rsidRPr="002C2E28">
        <w:rPr>
          <w:rFonts w:asciiTheme="minorHAnsi" w:hAnsiTheme="minorHAnsi" w:cstheme="minorHAnsi"/>
          <w:lang w:val="en-IN"/>
        </w:rPr>
        <w:t xml:space="preserve"> Methods</w:t>
      </w:r>
      <w:bookmarkEnd w:id="29"/>
      <w:bookmarkEnd w:id="30"/>
    </w:p>
    <w:p w14:paraId="56BD154D" w14:textId="40C0427D" w:rsidR="00DE330F" w:rsidRPr="002C2E28" w:rsidRDefault="00DE330F" w:rsidP="00DE330F">
      <w:pPr>
        <w:pStyle w:val="ListParagraph"/>
        <w:numPr>
          <w:ilvl w:val="0"/>
          <w:numId w:val="59"/>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The process will be initiated by the initiator by logging into the system</w:t>
      </w:r>
      <w:r w:rsidR="00C02996">
        <w:rPr>
          <w:rFonts w:asciiTheme="minorHAnsi" w:hAnsiTheme="minorHAnsi" w:cstheme="minorHAnsi"/>
          <w:sz w:val="24"/>
          <w:szCs w:val="24"/>
          <w:lang w:val="en-IN"/>
        </w:rPr>
        <w:t xml:space="preserve"> through SSO link</w:t>
      </w:r>
      <w:r w:rsidRPr="002C2E28">
        <w:rPr>
          <w:rFonts w:asciiTheme="minorHAnsi" w:hAnsiTheme="minorHAnsi" w:cstheme="minorHAnsi"/>
          <w:sz w:val="24"/>
          <w:szCs w:val="24"/>
          <w:lang w:val="en-IN"/>
        </w:rPr>
        <w:t xml:space="preserve"> and clicking on the create option in the dashboard. </w:t>
      </w:r>
    </w:p>
    <w:p w14:paraId="718ABBE5" w14:textId="77777777" w:rsidR="00DE330F" w:rsidRPr="002C2E28" w:rsidRDefault="00DE330F" w:rsidP="00DE330F">
      <w:pPr>
        <w:jc w:val="left"/>
        <w:rPr>
          <w:rFonts w:asciiTheme="minorHAnsi" w:hAnsiTheme="minorHAnsi" w:cstheme="minorHAnsi"/>
          <w:b/>
          <w:bCs/>
          <w:i/>
          <w:iCs/>
          <w:sz w:val="24"/>
          <w:szCs w:val="24"/>
          <w:lang w:val="en-IN"/>
        </w:rPr>
      </w:pPr>
      <w:r w:rsidRPr="002C2E28">
        <w:rPr>
          <w:rFonts w:asciiTheme="minorHAnsi" w:hAnsiTheme="minorHAnsi" w:cstheme="minorHAnsi"/>
          <w:b/>
          <w:bCs/>
          <w:i/>
          <w:iCs/>
          <w:sz w:val="24"/>
          <w:szCs w:val="24"/>
          <w:lang w:val="en-IN"/>
        </w:rPr>
        <w:t xml:space="preserve">Note – Pidilite to share the format and data for maintaining access with the integration API. </w:t>
      </w:r>
    </w:p>
    <w:p w14:paraId="7B5C06C2" w14:textId="77777777" w:rsidR="00E148CD" w:rsidRPr="002C2E28" w:rsidRDefault="00E148CD" w:rsidP="00E148CD">
      <w:pPr>
        <w:pStyle w:val="Heading1"/>
        <w:jc w:val="left"/>
        <w:rPr>
          <w:rFonts w:asciiTheme="minorHAnsi" w:hAnsiTheme="minorHAnsi" w:cstheme="minorHAnsi"/>
          <w:lang w:val="en-IN"/>
        </w:rPr>
      </w:pPr>
      <w:bookmarkStart w:id="31" w:name="_Toc225516507"/>
      <w:r w:rsidRPr="002C2E28">
        <w:rPr>
          <w:rFonts w:asciiTheme="minorHAnsi" w:hAnsiTheme="minorHAnsi" w:cstheme="minorHAnsi"/>
          <w:lang w:val="en-IN"/>
        </w:rPr>
        <w:t xml:space="preserve">4.4 </w:t>
      </w:r>
      <w:r w:rsidRPr="00E148CD">
        <w:rPr>
          <w:rFonts w:asciiTheme="minorHAnsi" w:hAnsiTheme="minorHAnsi" w:cstheme="minorHAnsi"/>
          <w:lang w:val="en-IN"/>
        </w:rPr>
        <w:t>Field</w:t>
      </w:r>
      <w:r w:rsidRPr="002C2E28">
        <w:rPr>
          <w:rFonts w:asciiTheme="minorHAnsi" w:hAnsiTheme="minorHAnsi" w:cstheme="minorHAnsi"/>
          <w:lang w:val="en-IN"/>
        </w:rPr>
        <w:t xml:space="preserve">-Level </w:t>
      </w:r>
      <w:r w:rsidRPr="00E148CD">
        <w:rPr>
          <w:rFonts w:asciiTheme="minorHAnsi" w:hAnsiTheme="minorHAnsi" w:cstheme="minorHAnsi"/>
          <w:lang w:val="en-IN"/>
        </w:rPr>
        <w:t>Information</w:t>
      </w:r>
      <w:bookmarkEnd w:id="31"/>
    </w:p>
    <w:p w14:paraId="147C3B23" w14:textId="77777777" w:rsidR="00E148CD" w:rsidRDefault="00E148CD" w:rsidP="00E148CD">
      <w:p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Below are the details of each field used in this process</w:t>
      </w:r>
      <w:r>
        <w:rPr>
          <w:rFonts w:asciiTheme="minorHAnsi" w:hAnsiTheme="minorHAnsi" w:cstheme="minorHAnsi"/>
          <w:sz w:val="24"/>
          <w:szCs w:val="24"/>
          <w:lang w:val="en-IN"/>
        </w:rPr>
        <w:t>,</w:t>
      </w:r>
      <w:r w:rsidRPr="002C2E28">
        <w:rPr>
          <w:rFonts w:asciiTheme="minorHAnsi" w:hAnsiTheme="minorHAnsi" w:cstheme="minorHAnsi"/>
          <w:sz w:val="24"/>
          <w:szCs w:val="24"/>
          <w:lang w:val="en-IN"/>
        </w:rPr>
        <w:t xml:space="preserve"> with the common logic</w:t>
      </w:r>
      <w:r>
        <w:rPr>
          <w:rFonts w:asciiTheme="minorHAnsi" w:hAnsiTheme="minorHAnsi" w:cstheme="minorHAnsi"/>
          <w:sz w:val="24"/>
          <w:szCs w:val="24"/>
          <w:lang w:val="en-IN"/>
        </w:rPr>
        <w:t xml:space="preserve"> for all stakeholders in the process</w:t>
      </w:r>
      <w:r w:rsidRPr="002C2E28">
        <w:rPr>
          <w:rFonts w:asciiTheme="minorHAnsi" w:hAnsiTheme="minorHAnsi" w:cstheme="minorHAnsi"/>
          <w:sz w:val="24"/>
          <w:szCs w:val="24"/>
          <w:lang w:val="en-IN"/>
        </w:rPr>
        <w:t xml:space="preserve">. </w:t>
      </w:r>
    </w:p>
    <w:tbl>
      <w:tblPr>
        <w:tblStyle w:val="TableGrid"/>
        <w:tblW w:w="9482" w:type="dxa"/>
        <w:tblInd w:w="284" w:type="dxa"/>
        <w:tblLook w:val="04A0" w:firstRow="1" w:lastRow="0" w:firstColumn="1" w:lastColumn="0" w:noHBand="0" w:noVBand="1"/>
      </w:tblPr>
      <w:tblGrid>
        <w:gridCol w:w="2391"/>
        <w:gridCol w:w="1452"/>
        <w:gridCol w:w="1303"/>
        <w:gridCol w:w="4336"/>
      </w:tblGrid>
      <w:tr w:rsidR="009E5843" w14:paraId="4CCBE362" w14:textId="77777777" w:rsidTr="00363785">
        <w:tc>
          <w:tcPr>
            <w:tcW w:w="2303" w:type="dxa"/>
            <w:vAlign w:val="center"/>
          </w:tcPr>
          <w:p w14:paraId="2E727C39" w14:textId="7BD8DAE0" w:rsidR="009E5843" w:rsidRDefault="00E148CD" w:rsidP="00043A6D">
            <w:pPr>
              <w:spacing w:after="160" w:line="259" w:lineRule="auto"/>
              <w:ind w:left="0"/>
              <w:rPr>
                <w:rFonts w:asciiTheme="minorHAnsi" w:eastAsia="Calibri" w:hAnsiTheme="minorHAnsi" w:cstheme="minorHAnsi"/>
                <w:color w:val="000000"/>
                <w:sz w:val="24"/>
                <w:szCs w:val="24"/>
              </w:rPr>
            </w:pPr>
            <w:r>
              <w:rPr>
                <w:rFonts w:asciiTheme="minorHAnsi" w:hAnsiTheme="minorHAnsi" w:cstheme="minorHAnsi"/>
                <w:sz w:val="24"/>
                <w:szCs w:val="24"/>
                <w:lang w:val="en-IN"/>
              </w:rPr>
              <w:br/>
            </w:r>
            <w:r w:rsidR="009E5843" w:rsidRPr="00942137">
              <w:rPr>
                <w:rFonts w:ascii="Calibri" w:eastAsia="Times New Roman" w:hAnsi="Calibri" w:cs="Calibri"/>
                <w:color w:val="000000"/>
                <w:sz w:val="24"/>
                <w:szCs w:val="24"/>
                <w:lang w:val="en-IN"/>
              </w:rPr>
              <w:t>Field Name</w:t>
            </w:r>
          </w:p>
        </w:tc>
        <w:tc>
          <w:tcPr>
            <w:tcW w:w="1452" w:type="dxa"/>
            <w:vAlign w:val="center"/>
          </w:tcPr>
          <w:p w14:paraId="79146C7F"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Field</w:t>
            </w:r>
            <w:r>
              <w:rPr>
                <w:rFonts w:ascii="Calibri" w:eastAsia="Times New Roman" w:hAnsi="Calibri" w:cs="Calibri"/>
                <w:color w:val="000000"/>
                <w:sz w:val="24"/>
                <w:szCs w:val="24"/>
                <w:lang w:val="en-IN"/>
              </w:rPr>
              <w:t xml:space="preserve"> </w:t>
            </w:r>
            <w:r w:rsidRPr="00942137">
              <w:rPr>
                <w:rFonts w:ascii="Calibri" w:eastAsia="Times New Roman" w:hAnsi="Calibri" w:cs="Calibri"/>
                <w:color w:val="000000"/>
                <w:sz w:val="24"/>
                <w:szCs w:val="24"/>
                <w:lang w:val="en-IN"/>
              </w:rPr>
              <w:t>Type</w:t>
            </w:r>
          </w:p>
        </w:tc>
        <w:tc>
          <w:tcPr>
            <w:tcW w:w="1303" w:type="dxa"/>
            <w:vAlign w:val="center"/>
          </w:tcPr>
          <w:p w14:paraId="1F934384"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Mandatory</w:t>
            </w:r>
          </w:p>
        </w:tc>
        <w:tc>
          <w:tcPr>
            <w:tcW w:w="4424" w:type="dxa"/>
            <w:vAlign w:val="center"/>
          </w:tcPr>
          <w:p w14:paraId="6F91F0B3"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Logic</w:t>
            </w:r>
          </w:p>
        </w:tc>
      </w:tr>
      <w:tr w:rsidR="009E5843" w14:paraId="5130E220" w14:textId="77777777" w:rsidTr="00363785">
        <w:tc>
          <w:tcPr>
            <w:tcW w:w="2303" w:type="dxa"/>
            <w:vAlign w:val="center"/>
          </w:tcPr>
          <w:p w14:paraId="44DF1738" w14:textId="4835B65B" w:rsidR="009E5843" w:rsidRDefault="00D06E68" w:rsidP="00043A6D">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Material Details</w:t>
            </w:r>
          </w:p>
        </w:tc>
        <w:tc>
          <w:tcPr>
            <w:tcW w:w="1452" w:type="dxa"/>
            <w:vAlign w:val="center"/>
          </w:tcPr>
          <w:p w14:paraId="3D8A9968"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PANEL</w:t>
            </w:r>
          </w:p>
        </w:tc>
        <w:tc>
          <w:tcPr>
            <w:tcW w:w="1303" w:type="dxa"/>
          </w:tcPr>
          <w:p w14:paraId="092C115D" w14:textId="77777777" w:rsidR="009E5843" w:rsidRDefault="009E5843" w:rsidP="00043A6D">
            <w:pPr>
              <w:spacing w:after="160" w:line="259" w:lineRule="auto"/>
              <w:ind w:left="0"/>
              <w:rPr>
                <w:rFonts w:asciiTheme="minorHAnsi" w:eastAsia="Calibri" w:hAnsiTheme="minorHAnsi" w:cstheme="minorHAnsi"/>
                <w:color w:val="000000"/>
                <w:sz w:val="24"/>
                <w:szCs w:val="24"/>
              </w:rPr>
            </w:pPr>
          </w:p>
        </w:tc>
        <w:tc>
          <w:tcPr>
            <w:tcW w:w="4424" w:type="dxa"/>
          </w:tcPr>
          <w:p w14:paraId="7AA2C372" w14:textId="77777777" w:rsidR="009E5843" w:rsidRDefault="009E5843" w:rsidP="00043A6D">
            <w:pPr>
              <w:spacing w:after="160" w:line="259" w:lineRule="auto"/>
              <w:ind w:left="0"/>
              <w:rPr>
                <w:rFonts w:asciiTheme="minorHAnsi" w:eastAsia="Calibri" w:hAnsiTheme="minorHAnsi" w:cstheme="minorHAnsi"/>
                <w:color w:val="000000"/>
                <w:sz w:val="24"/>
                <w:szCs w:val="24"/>
              </w:rPr>
            </w:pPr>
          </w:p>
        </w:tc>
      </w:tr>
      <w:tr w:rsidR="009E5843" w14:paraId="38172752" w14:textId="77777777" w:rsidTr="00363785">
        <w:tc>
          <w:tcPr>
            <w:tcW w:w="2303" w:type="dxa"/>
            <w:vAlign w:val="center"/>
          </w:tcPr>
          <w:p w14:paraId="0093EEC7"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Pr>
                <w:rFonts w:ascii="Calibri" w:eastAsia="Times New Roman" w:hAnsi="Calibri" w:cs="Calibri"/>
                <w:color w:val="000000"/>
                <w:sz w:val="24"/>
                <w:szCs w:val="24"/>
                <w:lang w:val="en-IN"/>
              </w:rPr>
              <w:t>Company</w:t>
            </w:r>
            <w:r w:rsidRPr="00942137">
              <w:rPr>
                <w:rFonts w:ascii="Calibri" w:eastAsia="Times New Roman" w:hAnsi="Calibri" w:cs="Calibri"/>
                <w:color w:val="000000"/>
                <w:sz w:val="24"/>
                <w:szCs w:val="24"/>
                <w:lang w:val="en-IN"/>
              </w:rPr>
              <w:t xml:space="preserve"> type</w:t>
            </w:r>
          </w:p>
        </w:tc>
        <w:tc>
          <w:tcPr>
            <w:tcW w:w="1452" w:type="dxa"/>
            <w:vAlign w:val="center"/>
          </w:tcPr>
          <w:p w14:paraId="463BE5BD"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DROPDOWN</w:t>
            </w:r>
          </w:p>
        </w:tc>
        <w:tc>
          <w:tcPr>
            <w:tcW w:w="1303" w:type="dxa"/>
            <w:vAlign w:val="center"/>
          </w:tcPr>
          <w:p w14:paraId="02E96C44"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Pr>
                <w:rFonts w:ascii="Calibri" w:eastAsia="Times New Roman" w:hAnsi="Calibri" w:cs="Calibri"/>
                <w:color w:val="000000"/>
                <w:sz w:val="24"/>
                <w:szCs w:val="24"/>
                <w:lang w:val="en-IN"/>
              </w:rPr>
              <w:t>true</w:t>
            </w:r>
          </w:p>
        </w:tc>
        <w:tc>
          <w:tcPr>
            <w:tcW w:w="4424" w:type="dxa"/>
            <w:vAlign w:val="center"/>
          </w:tcPr>
          <w:p w14:paraId="4FEB1B28" w14:textId="3E4DC48C" w:rsidR="009E5843" w:rsidRPr="00E148CD" w:rsidRDefault="009E5843" w:rsidP="00043A6D">
            <w:pPr>
              <w:spacing w:after="160" w:line="259" w:lineRule="auto"/>
              <w:ind w:left="0"/>
              <w:rPr>
                <w:rFonts w:ascii="Calibri" w:eastAsia="Times New Roman" w:hAnsi="Calibri" w:cs="Calibri"/>
                <w:b/>
                <w:bCs/>
                <w:color w:val="000000"/>
                <w:sz w:val="24"/>
                <w:szCs w:val="24"/>
                <w:lang w:val="en-IN"/>
              </w:rPr>
            </w:pPr>
            <w:r w:rsidRPr="00942137">
              <w:rPr>
                <w:rFonts w:ascii="Calibri" w:eastAsia="Times New Roman" w:hAnsi="Calibri" w:cs="Calibri"/>
                <w:color w:val="000000"/>
                <w:sz w:val="24"/>
                <w:szCs w:val="24"/>
                <w:lang w:val="en-IN"/>
              </w:rPr>
              <w:t>Dropdown values are</w:t>
            </w:r>
            <w:r>
              <w:rPr>
                <w:rFonts w:ascii="Calibri" w:eastAsia="Times New Roman" w:hAnsi="Calibri" w:cs="Calibri"/>
                <w:color w:val="000000"/>
                <w:sz w:val="24"/>
                <w:szCs w:val="24"/>
                <w:lang w:val="en-IN"/>
              </w:rPr>
              <w:t xml:space="preserve"> derived from first column of the EDV “</w:t>
            </w:r>
            <w:r w:rsidR="005A66BE">
              <w:rPr>
                <w:rFonts w:asciiTheme="minorHAnsi" w:eastAsia="Calibri" w:hAnsiTheme="minorHAnsi" w:cstheme="minorHAnsi"/>
                <w:color w:val="000000"/>
                <w:sz w:val="24"/>
                <w:szCs w:val="24"/>
              </w:rPr>
              <w:t>MM</w:t>
            </w:r>
            <w:r w:rsidRPr="003023EC">
              <w:rPr>
                <w:rFonts w:asciiTheme="minorHAnsi" w:eastAsia="Calibri" w:hAnsiTheme="minorHAnsi" w:cstheme="minorHAnsi"/>
                <w:color w:val="000000"/>
                <w:sz w:val="24"/>
                <w:szCs w:val="24"/>
              </w:rPr>
              <w:t>_MATERIAL_TYPE</w:t>
            </w:r>
            <w:r>
              <w:rPr>
                <w:rFonts w:ascii="Calibri" w:eastAsia="Times New Roman" w:hAnsi="Calibri" w:cs="Calibri"/>
                <w:color w:val="000000"/>
                <w:sz w:val="24"/>
                <w:szCs w:val="24"/>
                <w:lang w:val="en-IN"/>
              </w:rPr>
              <w:t>”</w:t>
            </w:r>
          </w:p>
          <w:p w14:paraId="097DBF0E" w14:textId="77777777" w:rsidR="009E5843" w:rsidRDefault="009E5843" w:rsidP="00043A6D">
            <w:pPr>
              <w:spacing w:after="160" w:line="259" w:lineRule="auto"/>
              <w:ind w:left="0"/>
              <w:rPr>
                <w:rFonts w:asciiTheme="minorHAnsi" w:eastAsia="Calibri" w:hAnsiTheme="minorHAnsi" w:cstheme="minorHAnsi"/>
                <w:color w:val="000000"/>
                <w:sz w:val="24"/>
                <w:szCs w:val="24"/>
              </w:rPr>
            </w:pPr>
            <w:r w:rsidRPr="00942137">
              <w:rPr>
                <w:rFonts w:ascii="Calibri" w:eastAsia="Times New Roman" w:hAnsi="Calibri" w:cs="Calibri"/>
                <w:color w:val="000000"/>
                <w:sz w:val="24"/>
                <w:szCs w:val="24"/>
                <w:lang w:val="en-IN"/>
              </w:rPr>
              <w:t xml:space="preserve"> </w:t>
            </w:r>
          </w:p>
        </w:tc>
      </w:tr>
      <w:tr w:rsidR="005A66BE" w14:paraId="1A5FA4C1" w14:textId="77777777" w:rsidTr="00363785">
        <w:tc>
          <w:tcPr>
            <w:tcW w:w="2303" w:type="dxa"/>
          </w:tcPr>
          <w:p w14:paraId="26531FA7" w14:textId="0FD2524C" w:rsidR="005A66BE" w:rsidRDefault="005A66BE" w:rsidP="00043A6D">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Material Type</w:t>
            </w:r>
          </w:p>
        </w:tc>
        <w:tc>
          <w:tcPr>
            <w:tcW w:w="1452" w:type="dxa"/>
          </w:tcPr>
          <w:p w14:paraId="5DF208C2" w14:textId="04781576" w:rsidR="005A66BE" w:rsidRDefault="005A66BE" w:rsidP="00043A6D">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946D212" w14:textId="461651D8" w:rsidR="005A66BE" w:rsidRDefault="00D06E68" w:rsidP="00043A6D">
            <w:pPr>
              <w:spacing w:after="160" w:line="259" w:lineRule="auto"/>
              <w:ind w:left="0"/>
              <w:rPr>
                <w:rFonts w:asciiTheme="minorHAnsi" w:eastAsia="Calibri" w:hAnsiTheme="minorHAnsi" w:cstheme="minorHAnsi"/>
                <w:color w:val="000000"/>
                <w:sz w:val="24"/>
                <w:szCs w:val="24"/>
              </w:rPr>
            </w:pPr>
            <w:r>
              <w:rPr>
                <w:rFonts w:ascii="Calibri" w:eastAsia="Times New Roman" w:hAnsi="Calibri" w:cs="Calibri"/>
                <w:color w:val="000000"/>
                <w:sz w:val="24"/>
                <w:szCs w:val="24"/>
                <w:lang w:val="en-IN"/>
              </w:rPr>
              <w:t>true</w:t>
            </w:r>
          </w:p>
        </w:tc>
        <w:tc>
          <w:tcPr>
            <w:tcW w:w="4424" w:type="dxa"/>
          </w:tcPr>
          <w:p w14:paraId="1CF5BCFB" w14:textId="4AA976BC" w:rsidR="005A66BE" w:rsidRPr="005A66BE" w:rsidRDefault="005A66BE" w:rsidP="005A66BE">
            <w:pPr>
              <w:spacing w:after="160" w:line="259" w:lineRule="auto"/>
              <w:ind w:left="0"/>
              <w:rPr>
                <w:rFonts w:ascii="Calibri" w:eastAsia="Times New Roman" w:hAnsi="Calibri" w:cs="Calibri"/>
                <w:b/>
                <w:bCs/>
                <w:color w:val="000000"/>
                <w:sz w:val="24"/>
                <w:szCs w:val="24"/>
                <w:lang w:val="en-IN"/>
              </w:rPr>
            </w:pPr>
            <w:r w:rsidRPr="00942137">
              <w:rPr>
                <w:rFonts w:ascii="Calibri" w:eastAsia="Times New Roman" w:hAnsi="Calibri" w:cs="Calibri"/>
                <w:color w:val="000000"/>
                <w:sz w:val="24"/>
                <w:szCs w:val="24"/>
                <w:lang w:val="en-IN"/>
              </w:rPr>
              <w:t>Dropdown values are</w:t>
            </w:r>
            <w:r>
              <w:rPr>
                <w:rFonts w:ascii="Calibri" w:eastAsia="Times New Roman" w:hAnsi="Calibri" w:cs="Calibri"/>
                <w:color w:val="000000"/>
                <w:sz w:val="24"/>
                <w:szCs w:val="24"/>
                <w:lang w:val="en-IN"/>
              </w:rPr>
              <w:t xml:space="preserve"> derived from second column of the EDV “</w:t>
            </w:r>
            <w:r>
              <w:rPr>
                <w:rFonts w:asciiTheme="minorHAnsi" w:eastAsia="Calibri" w:hAnsiTheme="minorHAnsi" w:cstheme="minorHAnsi"/>
                <w:color w:val="000000"/>
                <w:sz w:val="24"/>
                <w:szCs w:val="24"/>
              </w:rPr>
              <w:t>MM</w:t>
            </w:r>
            <w:r w:rsidRPr="003023EC">
              <w:rPr>
                <w:rFonts w:asciiTheme="minorHAnsi" w:eastAsia="Calibri" w:hAnsiTheme="minorHAnsi" w:cstheme="minorHAnsi"/>
                <w:color w:val="000000"/>
                <w:sz w:val="24"/>
                <w:szCs w:val="24"/>
              </w:rPr>
              <w:t>_MATERIAL_TYPE</w:t>
            </w:r>
            <w:r>
              <w:rPr>
                <w:rFonts w:ascii="Calibri" w:eastAsia="Times New Roman" w:hAnsi="Calibri" w:cs="Calibri"/>
                <w:color w:val="000000"/>
                <w:sz w:val="24"/>
                <w:szCs w:val="24"/>
                <w:lang w:val="en-IN"/>
              </w:rPr>
              <w:t>”</w:t>
            </w:r>
            <w:r w:rsidR="007E31BE">
              <w:rPr>
                <w:rFonts w:ascii="Calibri" w:eastAsia="Times New Roman" w:hAnsi="Calibri" w:cs="Calibri"/>
                <w:color w:val="000000"/>
                <w:sz w:val="24"/>
                <w:szCs w:val="24"/>
                <w:lang w:val="en-IN"/>
              </w:rPr>
              <w:t>. Dropdown values are Raw Material, Other Material</w:t>
            </w:r>
          </w:p>
        </w:tc>
      </w:tr>
      <w:tr w:rsidR="00347962" w14:paraId="07F66781" w14:textId="77777777" w:rsidTr="00363785">
        <w:tc>
          <w:tcPr>
            <w:tcW w:w="2303" w:type="dxa"/>
          </w:tcPr>
          <w:p w14:paraId="6B4C4735" w14:textId="06E943E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 xml:space="preserve">Type of Raw Material Code </w:t>
            </w:r>
          </w:p>
        </w:tc>
        <w:tc>
          <w:tcPr>
            <w:tcW w:w="1452" w:type="dxa"/>
          </w:tcPr>
          <w:p w14:paraId="6854B4F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14AF3330" w14:textId="6A2A17E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04B688B" w14:textId="6BCDEE85" w:rsidR="00347962" w:rsidRDefault="00347962" w:rsidP="00347962">
            <w:pPr>
              <w:spacing w:after="160" w:line="259" w:lineRule="auto"/>
              <w:ind w:left="0"/>
              <w:jc w:val="left"/>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and mandatory if Raw Material is selected in Material Type dropdown and company type is PIL. Otherwise it is Not visible and non mandatory. Value will be derived from third column of EDV “MM</w:t>
            </w:r>
            <w:r w:rsidRPr="003023EC">
              <w:rPr>
                <w:rFonts w:asciiTheme="minorHAnsi" w:eastAsia="Calibri" w:hAnsiTheme="minorHAnsi" w:cstheme="minorHAnsi"/>
                <w:color w:val="000000"/>
                <w:sz w:val="24"/>
                <w:szCs w:val="24"/>
              </w:rPr>
              <w:t>_MATERIAL_TYPE</w:t>
            </w:r>
            <w:r>
              <w:rPr>
                <w:rFonts w:asciiTheme="minorHAnsi" w:eastAsia="Calibri" w:hAnsiTheme="minorHAnsi" w:cstheme="minorHAnsi"/>
                <w:color w:val="000000"/>
                <w:sz w:val="24"/>
                <w:szCs w:val="24"/>
              </w:rPr>
              <w:t xml:space="preserve">. </w:t>
            </w:r>
          </w:p>
        </w:tc>
      </w:tr>
      <w:tr w:rsidR="00347962" w14:paraId="00CAEB27" w14:textId="77777777" w:rsidTr="00363785">
        <w:tc>
          <w:tcPr>
            <w:tcW w:w="2303" w:type="dxa"/>
          </w:tcPr>
          <w:p w14:paraId="12ED6C86" w14:textId="3E848CA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Raw Material Type</w:t>
            </w:r>
          </w:p>
        </w:tc>
        <w:tc>
          <w:tcPr>
            <w:tcW w:w="1452" w:type="dxa"/>
          </w:tcPr>
          <w:p w14:paraId="39690E0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E4CB323" w14:textId="56C3CEE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F80F1D9" w14:textId="0554423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This field will be visible and mandatory if Raw Material is selected in Material Type dropdown. Otherwise, it is Not visible and non mandatory. </w:t>
            </w:r>
            <w:r w:rsidRPr="00942137">
              <w:rPr>
                <w:rFonts w:ascii="Calibri" w:eastAsia="Times New Roman" w:hAnsi="Calibri" w:cs="Calibri"/>
                <w:color w:val="000000"/>
                <w:sz w:val="24"/>
                <w:szCs w:val="24"/>
                <w:lang w:val="en-IN"/>
              </w:rPr>
              <w:t>Dropdown values are</w:t>
            </w:r>
            <w:r>
              <w:rPr>
                <w:rFonts w:ascii="Calibri" w:eastAsia="Times New Roman" w:hAnsi="Calibri" w:cs="Calibri"/>
                <w:color w:val="000000"/>
                <w:sz w:val="24"/>
                <w:szCs w:val="24"/>
                <w:lang w:val="en-IN"/>
              </w:rPr>
              <w:t xml:space="preserve"> derived from the second column of the EDV “</w:t>
            </w:r>
            <w:r w:rsidRPr="003023EC">
              <w:rPr>
                <w:rFonts w:asciiTheme="minorHAnsi" w:eastAsia="Calibri" w:hAnsiTheme="minorHAnsi" w:cstheme="minorHAnsi"/>
                <w:color w:val="000000"/>
                <w:sz w:val="24"/>
                <w:szCs w:val="24"/>
              </w:rPr>
              <w:t>RAW_MATERIAL_TYPE</w:t>
            </w:r>
            <w:r>
              <w:rPr>
                <w:rFonts w:asciiTheme="minorHAnsi" w:eastAsia="Calibri" w:hAnsiTheme="minorHAnsi" w:cstheme="minorHAnsi"/>
                <w:color w:val="000000"/>
                <w:sz w:val="24"/>
                <w:szCs w:val="24"/>
              </w:rPr>
              <w:t>”</w:t>
            </w:r>
            <w:r>
              <w:rPr>
                <w:rFonts w:ascii="Calibri" w:eastAsia="Times New Roman" w:hAnsi="Calibri" w:cs="Calibri"/>
                <w:color w:val="000000"/>
                <w:sz w:val="24"/>
                <w:szCs w:val="24"/>
                <w:lang w:val="en-IN"/>
              </w:rPr>
              <w:t xml:space="preserve"> </w:t>
            </w:r>
          </w:p>
        </w:tc>
      </w:tr>
      <w:tr w:rsidR="00347962" w14:paraId="43905610" w14:textId="77777777" w:rsidTr="00363785">
        <w:tc>
          <w:tcPr>
            <w:tcW w:w="2303" w:type="dxa"/>
          </w:tcPr>
          <w:p w14:paraId="77A184AA" w14:textId="4F19C31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Calibri" w:eastAsia="Times New Roman" w:hAnsi="Calibri" w:cs="Calibri"/>
                <w:color w:val="000000"/>
                <w:sz w:val="24"/>
                <w:szCs w:val="24"/>
                <w:lang w:val="en-IN"/>
              </w:rPr>
              <w:t>Other Material Type</w:t>
            </w:r>
          </w:p>
        </w:tc>
        <w:tc>
          <w:tcPr>
            <w:tcW w:w="1452" w:type="dxa"/>
          </w:tcPr>
          <w:p w14:paraId="0A6B77DB" w14:textId="51F1229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7E1B70B" w14:textId="4B4C8FA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937FA77" w14:textId="256F58DA" w:rsidR="00347962" w:rsidRPr="00942137" w:rsidRDefault="00347962" w:rsidP="00347962">
            <w:pPr>
              <w:spacing w:after="160" w:line="259" w:lineRule="auto"/>
              <w:ind w:left="0"/>
              <w:rPr>
                <w:rFonts w:ascii="Calibri" w:eastAsia="Times New Roman" w:hAnsi="Calibri" w:cs="Calibri"/>
                <w:color w:val="000000"/>
                <w:sz w:val="24"/>
                <w:szCs w:val="24"/>
                <w:lang w:val="en-IN"/>
              </w:rPr>
            </w:pPr>
            <w:r>
              <w:rPr>
                <w:rFonts w:ascii="Calibri" w:eastAsia="Times New Roman" w:hAnsi="Calibri" w:cs="Calibri"/>
                <w:color w:val="000000"/>
                <w:sz w:val="24"/>
                <w:szCs w:val="24"/>
                <w:lang w:val="en-IN"/>
              </w:rPr>
              <w:t xml:space="preserve">This field will be visible, editable and mandatory only if Other Material is selected in the </w:t>
            </w:r>
            <w:r>
              <w:rPr>
                <w:rFonts w:asciiTheme="minorHAnsi" w:eastAsia="Calibri" w:hAnsiTheme="minorHAnsi" w:cstheme="minorHAnsi"/>
                <w:color w:val="000000"/>
                <w:sz w:val="24"/>
                <w:szCs w:val="24"/>
              </w:rPr>
              <w:t>Material Type dropdown. Otherwise, it is non mandatory and invisible. Values are derived from first column of EDV OTHER_MATERIAL_TYPE</w:t>
            </w:r>
          </w:p>
        </w:tc>
      </w:tr>
      <w:tr w:rsidR="00347962" w14:paraId="4B6E7A6E" w14:textId="77777777" w:rsidTr="00363785">
        <w:tc>
          <w:tcPr>
            <w:tcW w:w="2303" w:type="dxa"/>
          </w:tcPr>
          <w:p w14:paraId="3EF771B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855B1E">
              <w:rPr>
                <w:rFonts w:asciiTheme="minorHAnsi" w:eastAsia="Calibri" w:hAnsiTheme="minorHAnsi" w:cstheme="minorHAnsi"/>
                <w:color w:val="000000"/>
                <w:sz w:val="24"/>
                <w:szCs w:val="24"/>
              </w:rPr>
              <w:t>New Material Description</w:t>
            </w:r>
            <w:r>
              <w:rPr>
                <w:rFonts w:asciiTheme="minorHAnsi" w:eastAsia="Calibri" w:hAnsiTheme="minorHAnsi" w:cstheme="minorHAnsi"/>
                <w:color w:val="000000"/>
                <w:sz w:val="24"/>
                <w:szCs w:val="24"/>
              </w:rPr>
              <w:t xml:space="preserve"> </w:t>
            </w:r>
          </w:p>
        </w:tc>
        <w:tc>
          <w:tcPr>
            <w:tcW w:w="1452" w:type="dxa"/>
          </w:tcPr>
          <w:p w14:paraId="35D1E25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FE4857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true </w:t>
            </w:r>
          </w:p>
        </w:tc>
        <w:tc>
          <w:tcPr>
            <w:tcW w:w="4424" w:type="dxa"/>
          </w:tcPr>
          <w:p w14:paraId="0CE1BF24" w14:textId="2DC1880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(Alpha Numeric 40 chars only) Will be checked for Duplicate in Master Data Table. Exact match to be performed for Duplicate check.</w:t>
            </w:r>
          </w:p>
        </w:tc>
      </w:tr>
      <w:tr w:rsidR="00347962" w14:paraId="77A23A8C" w14:textId="77777777" w:rsidTr="00363785">
        <w:tc>
          <w:tcPr>
            <w:tcW w:w="2303" w:type="dxa"/>
          </w:tcPr>
          <w:p w14:paraId="718DEF97" w14:textId="01797A7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Duplicate Material</w:t>
            </w:r>
          </w:p>
        </w:tc>
        <w:tc>
          <w:tcPr>
            <w:tcW w:w="1452" w:type="dxa"/>
          </w:tcPr>
          <w:p w14:paraId="6D2D6359" w14:textId="7501A93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14931F7" w14:textId="69BBAF2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00E821B" w14:textId="6DE82F3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Value will be Yes if it is duplicate Material. Otherwise No</w:t>
            </w:r>
          </w:p>
        </w:tc>
      </w:tr>
      <w:tr w:rsidR="00347962" w14:paraId="1FE6B3DF" w14:textId="77777777" w:rsidTr="00363785">
        <w:tc>
          <w:tcPr>
            <w:tcW w:w="2303" w:type="dxa"/>
          </w:tcPr>
          <w:p w14:paraId="685BAA3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Do you want to continue with Duplicate Code ?</w:t>
            </w:r>
          </w:p>
        </w:tc>
        <w:tc>
          <w:tcPr>
            <w:tcW w:w="1452" w:type="dxa"/>
          </w:tcPr>
          <w:p w14:paraId="1F9D310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C6DE25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E90B118" w14:textId="7E4B64F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 Values will be Yes/No. Will be visible and Mandatory if Duplicate Material field value is Yes. Otherwise, it will be invisible and non mandatory.</w:t>
            </w:r>
          </w:p>
        </w:tc>
      </w:tr>
      <w:tr w:rsidR="00347962" w14:paraId="2CCFF4E1" w14:textId="77777777" w:rsidTr="00363785">
        <w:tc>
          <w:tcPr>
            <w:tcW w:w="2303" w:type="dxa"/>
          </w:tcPr>
          <w:p w14:paraId="708F36C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855B1E">
              <w:rPr>
                <w:rFonts w:asciiTheme="minorHAnsi" w:eastAsia="Calibri" w:hAnsiTheme="minorHAnsi" w:cstheme="minorHAnsi"/>
                <w:color w:val="000000"/>
                <w:sz w:val="24"/>
                <w:szCs w:val="24"/>
              </w:rPr>
              <w:t>Reason for creating RM code with  same Material Description</w:t>
            </w:r>
          </w:p>
        </w:tc>
        <w:tc>
          <w:tcPr>
            <w:tcW w:w="1452" w:type="dxa"/>
          </w:tcPr>
          <w:p w14:paraId="4136003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FB2D1D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A28DDC1" w14:textId="42A29EF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Will be visible and Mandatory if “Do you want to continue with Duplicate Code?” field value is Yes. Otherwise, it will be invisible and non mandatory.</w:t>
            </w:r>
          </w:p>
        </w:tc>
      </w:tr>
      <w:tr w:rsidR="00347962" w14:paraId="233CF254" w14:textId="77777777" w:rsidTr="00363785">
        <w:tc>
          <w:tcPr>
            <w:tcW w:w="2303" w:type="dxa"/>
          </w:tcPr>
          <w:p w14:paraId="25C7812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Sales Organization/ company</w:t>
            </w:r>
          </w:p>
        </w:tc>
        <w:tc>
          <w:tcPr>
            <w:tcW w:w="1452" w:type="dxa"/>
          </w:tcPr>
          <w:p w14:paraId="71B2641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3B5FB8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577E4C2B" w14:textId="271FE39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Will be derived from the  First column of the EDV SALES_ORGANIZATION. Editable </w:t>
            </w:r>
            <w:r>
              <w:rPr>
                <w:rFonts w:asciiTheme="minorHAnsi" w:eastAsia="Calibri" w:hAnsiTheme="minorHAnsi" w:cstheme="minorHAnsi"/>
                <w:color w:val="000000"/>
                <w:sz w:val="24"/>
                <w:szCs w:val="24"/>
              </w:rPr>
              <w:lastRenderedPageBreak/>
              <w:t>for Requestor and MDC Approver. Non Editable to the other users.</w:t>
            </w:r>
          </w:p>
        </w:tc>
      </w:tr>
      <w:tr w:rsidR="00347962" w14:paraId="5D687E55" w14:textId="77777777" w:rsidTr="00363785">
        <w:tc>
          <w:tcPr>
            <w:tcW w:w="2303" w:type="dxa"/>
          </w:tcPr>
          <w:p w14:paraId="742938C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lastRenderedPageBreak/>
              <w:t>Division</w:t>
            </w:r>
          </w:p>
        </w:tc>
        <w:tc>
          <w:tcPr>
            <w:tcW w:w="1452" w:type="dxa"/>
          </w:tcPr>
          <w:p w14:paraId="6C7460A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7AD5E7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610D7C5A" w14:textId="7535BD8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the First column of the EDV DIVISION. </w:t>
            </w:r>
          </w:p>
        </w:tc>
      </w:tr>
      <w:tr w:rsidR="00347962" w14:paraId="2DACC021" w14:textId="77777777" w:rsidTr="00363785">
        <w:tc>
          <w:tcPr>
            <w:tcW w:w="2303" w:type="dxa"/>
          </w:tcPr>
          <w:p w14:paraId="0CC3637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Material Group</w:t>
            </w:r>
          </w:p>
        </w:tc>
        <w:tc>
          <w:tcPr>
            <w:tcW w:w="1452" w:type="dxa"/>
          </w:tcPr>
          <w:p w14:paraId="3ECB84E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0B56B8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6AE9FD71" w14:textId="29B4F6D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the First column of the EDV MATERIAL_GROUP. </w:t>
            </w:r>
          </w:p>
        </w:tc>
      </w:tr>
      <w:tr w:rsidR="00347962" w14:paraId="085E94AE" w14:textId="77777777" w:rsidTr="00363785">
        <w:tc>
          <w:tcPr>
            <w:tcW w:w="2303" w:type="dxa"/>
          </w:tcPr>
          <w:p w14:paraId="5753710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Base Unit of Measure</w:t>
            </w:r>
          </w:p>
        </w:tc>
        <w:tc>
          <w:tcPr>
            <w:tcW w:w="1452" w:type="dxa"/>
          </w:tcPr>
          <w:p w14:paraId="372303F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55CC57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63106E26" w14:textId="2FE6AEA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BUOM</w:t>
            </w:r>
            <w:r w:rsidRPr="007D225F">
              <w:rPr>
                <w:rFonts w:asciiTheme="minorHAnsi" w:eastAsia="Calibri" w:hAnsiTheme="minorHAnsi" w:cstheme="minorHAnsi"/>
                <w:color w:val="000000"/>
                <w:sz w:val="24"/>
                <w:szCs w:val="24"/>
              </w:rPr>
              <w:t xml:space="preserve">. </w:t>
            </w:r>
          </w:p>
        </w:tc>
      </w:tr>
      <w:tr w:rsidR="00347962" w14:paraId="5CAB88FE" w14:textId="77777777" w:rsidTr="00363785">
        <w:tc>
          <w:tcPr>
            <w:tcW w:w="2303" w:type="dxa"/>
          </w:tcPr>
          <w:p w14:paraId="2F7A87C4"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DE3334">
              <w:rPr>
                <w:rFonts w:asciiTheme="minorHAnsi" w:eastAsia="Calibri" w:hAnsiTheme="minorHAnsi" w:cstheme="minorHAnsi"/>
                <w:color w:val="000000"/>
                <w:sz w:val="24"/>
                <w:szCs w:val="24"/>
              </w:rPr>
              <w:t>Min. Remaining Shelf Life</w:t>
            </w:r>
          </w:p>
        </w:tc>
        <w:tc>
          <w:tcPr>
            <w:tcW w:w="1452" w:type="dxa"/>
          </w:tcPr>
          <w:p w14:paraId="0AB738A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32053F5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E5B3922" w14:textId="2B5D334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Editable for MDC Approver only. Derived from the First column of the EDV MIN_REMAINING_SHELF_LIFE. This field will be visible and mandatory if Raw Material Specification Code is selected in Raw Material Type field and Other material in Material Type field. Otherwise it is Not visible and non mandatory.</w:t>
            </w:r>
          </w:p>
        </w:tc>
      </w:tr>
      <w:tr w:rsidR="00347962" w14:paraId="526345F1" w14:textId="77777777" w:rsidTr="00363785">
        <w:tc>
          <w:tcPr>
            <w:tcW w:w="2303" w:type="dxa"/>
          </w:tcPr>
          <w:p w14:paraId="3BB3689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Total Shelf Life in days</w:t>
            </w:r>
            <w:r>
              <w:rPr>
                <w:rFonts w:asciiTheme="minorHAnsi" w:eastAsia="Calibri" w:hAnsiTheme="minorHAnsi" w:cstheme="minorHAnsi"/>
                <w:color w:val="000000"/>
                <w:sz w:val="24"/>
                <w:szCs w:val="24"/>
              </w:rPr>
              <w:t xml:space="preserve"> </w:t>
            </w:r>
          </w:p>
        </w:tc>
        <w:tc>
          <w:tcPr>
            <w:tcW w:w="1452" w:type="dxa"/>
          </w:tcPr>
          <w:p w14:paraId="6CC04D6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86685D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00297B13" w14:textId="091BD45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Numeric only. Upto 5 digits.</w:t>
            </w:r>
            <w:r w:rsidRPr="007D225F">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Derived from the First column of the EDV TOTAL_SHELF_LIFE</w:t>
            </w:r>
            <w:r w:rsidRPr="007D225F">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This field will be visible and mandatory if Raw Material Specification Code is selected in Raw Material Type field or  ZFUL,ZUTL and ZCON is selected in Other material Type  field. Otherwise it is Not visible and non mandatory. Other wise the values are clearededed and field is made invisible and non mandatory</w:t>
            </w:r>
          </w:p>
        </w:tc>
      </w:tr>
      <w:tr w:rsidR="00347962" w14:paraId="59522A8B" w14:textId="77777777" w:rsidTr="00363785">
        <w:tc>
          <w:tcPr>
            <w:tcW w:w="2303" w:type="dxa"/>
          </w:tcPr>
          <w:p w14:paraId="457F17A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Period Indicator for SLED</w:t>
            </w:r>
          </w:p>
        </w:tc>
        <w:tc>
          <w:tcPr>
            <w:tcW w:w="1452" w:type="dxa"/>
          </w:tcPr>
          <w:p w14:paraId="37BC2A0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8A4404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6041D9EC" w14:textId="0C8C49E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Numeric only. This field value will be derived through look up from Staging. Will be visible and mandatory when Raw Material Type is selected as Raw Material or </w:t>
            </w:r>
            <w:r w:rsidRPr="004E68D0">
              <w:rPr>
                <w:rFonts w:asciiTheme="minorHAnsi" w:eastAsia="Calibri" w:hAnsiTheme="minorHAnsi" w:cstheme="minorHAnsi"/>
                <w:color w:val="000000"/>
                <w:sz w:val="24"/>
                <w:szCs w:val="24"/>
              </w:rPr>
              <w:t>ZFUL,ZUTL,ZCON,ZNVM</w:t>
            </w:r>
            <w:r>
              <w:rPr>
                <w:rFonts w:asciiTheme="minorHAnsi" w:eastAsia="Calibri" w:hAnsiTheme="minorHAnsi" w:cstheme="minorHAnsi"/>
                <w:color w:val="000000"/>
                <w:sz w:val="24"/>
                <w:szCs w:val="24"/>
              </w:rPr>
              <w:t xml:space="preserve"> are selected in Other Material Type field. Other wise the values are clearededed and field is made invisible and non mandatory</w:t>
            </w:r>
          </w:p>
        </w:tc>
      </w:tr>
      <w:tr w:rsidR="00347962" w14:paraId="4E4017AC" w14:textId="77777777" w:rsidTr="00363785">
        <w:tc>
          <w:tcPr>
            <w:tcW w:w="2303" w:type="dxa"/>
          </w:tcPr>
          <w:p w14:paraId="40370158"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lastRenderedPageBreak/>
              <w:t>Old Material Number</w:t>
            </w:r>
          </w:p>
        </w:tc>
        <w:tc>
          <w:tcPr>
            <w:tcW w:w="1452" w:type="dxa"/>
          </w:tcPr>
          <w:p w14:paraId="193B678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700A39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E903B50" w14:textId="0C751DEF" w:rsidR="00347962" w:rsidRDefault="00347962" w:rsidP="00347962">
            <w:pPr>
              <w:spacing w:after="160" w:line="259" w:lineRule="auto"/>
              <w:ind w:left="0"/>
              <w:rPr>
                <w:rFonts w:asciiTheme="minorHAnsi" w:eastAsia="Calibri" w:hAnsiTheme="minorHAnsi" w:cstheme="minorHAnsi"/>
                <w:color w:val="000000"/>
                <w:sz w:val="24"/>
                <w:szCs w:val="24"/>
              </w:rPr>
            </w:pPr>
            <w:r w:rsidRPr="003F5735">
              <w:rPr>
                <w:rFonts w:asciiTheme="minorHAnsi" w:eastAsia="Calibri" w:hAnsiTheme="minorHAnsi" w:cstheme="minorHAnsi"/>
                <w:color w:val="000000"/>
                <w:sz w:val="24"/>
                <w:szCs w:val="24"/>
              </w:rPr>
              <w:t>Alphanumeric Upto</w:t>
            </w:r>
            <w:r>
              <w:rPr>
                <w:rFonts w:asciiTheme="minorHAnsi" w:eastAsia="Calibri" w:hAnsiTheme="minorHAnsi" w:cstheme="minorHAnsi"/>
                <w:color w:val="000000"/>
                <w:sz w:val="24"/>
                <w:szCs w:val="24"/>
              </w:rPr>
              <w:t xml:space="preserve"> 18 </w:t>
            </w:r>
            <w:r w:rsidRPr="003F5735">
              <w:rPr>
                <w:rFonts w:asciiTheme="minorHAnsi" w:eastAsia="Calibri" w:hAnsiTheme="minorHAnsi" w:cstheme="minorHAnsi"/>
                <w:color w:val="000000"/>
                <w:sz w:val="24"/>
                <w:szCs w:val="24"/>
              </w:rPr>
              <w:t xml:space="preserve"> chars</w:t>
            </w:r>
            <w:r>
              <w:rPr>
                <w:rFonts w:asciiTheme="minorHAnsi" w:eastAsia="Calibri" w:hAnsiTheme="minorHAnsi" w:cstheme="minorHAnsi"/>
                <w:color w:val="000000"/>
                <w:sz w:val="24"/>
                <w:szCs w:val="24"/>
              </w:rPr>
              <w:t>. This field is editable w</w:t>
            </w:r>
            <w:r w:rsidRPr="00C66AB5">
              <w:rPr>
                <w:rFonts w:asciiTheme="minorHAnsi" w:eastAsia="Calibri" w:hAnsiTheme="minorHAnsi" w:cstheme="minorHAnsi"/>
                <w:color w:val="000000"/>
                <w:sz w:val="24"/>
                <w:szCs w:val="24"/>
              </w:rPr>
              <w:t>hen Type of Code is selected as Raw Material Specification Code Creation.</w:t>
            </w:r>
            <w:r>
              <w:rPr>
                <w:rFonts w:asciiTheme="minorHAnsi" w:eastAsia="Calibri" w:hAnsiTheme="minorHAnsi" w:cstheme="minorHAnsi"/>
                <w:color w:val="000000"/>
                <w:sz w:val="24"/>
                <w:szCs w:val="24"/>
              </w:rPr>
              <w:t xml:space="preserve"> Editable for Chief R&amp;D Officer and MDC Approver. Mandatory for MDC Approver. Made invisible for all other users. Made invisible </w:t>
            </w:r>
            <w:r w:rsidRPr="007D225F">
              <w:rPr>
                <w:rFonts w:asciiTheme="minorHAnsi" w:eastAsia="Calibri" w:hAnsiTheme="minorHAnsi" w:cstheme="minorHAnsi"/>
                <w:color w:val="000000"/>
                <w:sz w:val="24"/>
                <w:szCs w:val="24"/>
              </w:rPr>
              <w:t xml:space="preserve">when </w:t>
            </w:r>
            <w:r>
              <w:rPr>
                <w:rFonts w:asciiTheme="minorHAnsi" w:eastAsia="Calibri" w:hAnsiTheme="minorHAnsi" w:cstheme="minorHAnsi"/>
                <w:color w:val="000000"/>
                <w:sz w:val="24"/>
                <w:szCs w:val="24"/>
              </w:rPr>
              <w:t xml:space="preserve">Raw Material </w:t>
            </w:r>
            <w:r w:rsidRPr="007D225F">
              <w:rPr>
                <w:rFonts w:asciiTheme="minorHAnsi" w:eastAsia="Calibri" w:hAnsiTheme="minorHAnsi" w:cstheme="minorHAnsi"/>
                <w:color w:val="000000"/>
                <w:sz w:val="24"/>
                <w:szCs w:val="24"/>
              </w:rPr>
              <w:t>Type</w:t>
            </w:r>
            <w:r>
              <w:rPr>
                <w:rFonts w:asciiTheme="minorHAnsi" w:eastAsia="Calibri" w:hAnsiTheme="minorHAnsi" w:cstheme="minorHAnsi"/>
                <w:color w:val="000000"/>
                <w:sz w:val="24"/>
                <w:szCs w:val="24"/>
              </w:rPr>
              <w:t xml:space="preserve"> </w:t>
            </w:r>
            <w:r w:rsidRPr="007D225F">
              <w:rPr>
                <w:rFonts w:asciiTheme="minorHAnsi" w:eastAsia="Calibri" w:hAnsiTheme="minorHAnsi" w:cstheme="minorHAnsi"/>
                <w:color w:val="000000"/>
                <w:sz w:val="24"/>
                <w:szCs w:val="24"/>
              </w:rPr>
              <w:t>is selected as Raw Material Coded Material Creation.</w:t>
            </w:r>
          </w:p>
        </w:tc>
      </w:tr>
      <w:tr w:rsidR="00347962" w14:paraId="1EC0B6DF" w14:textId="77777777" w:rsidTr="00363785">
        <w:tc>
          <w:tcPr>
            <w:tcW w:w="2303" w:type="dxa"/>
          </w:tcPr>
          <w:p w14:paraId="48E56C81" w14:textId="567D428C"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Gen</w:t>
            </w:r>
            <w:r>
              <w:rPr>
                <w:rFonts w:asciiTheme="minorHAnsi" w:eastAsia="Calibri" w:hAnsiTheme="minorHAnsi" w:cstheme="minorHAnsi"/>
                <w:color w:val="000000"/>
                <w:sz w:val="24"/>
                <w:szCs w:val="24"/>
              </w:rPr>
              <w:t>eral Item Category Group</w:t>
            </w:r>
          </w:p>
        </w:tc>
        <w:tc>
          <w:tcPr>
            <w:tcW w:w="1452" w:type="dxa"/>
          </w:tcPr>
          <w:p w14:paraId="24806CCD" w14:textId="2625D39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DDAC97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D6ECD23" w14:textId="684579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GENERAL_ITEM_CAT_GROUP. Editable for and Mandatory for MDC Team only. Made invisible for all other users. Default value NORM. Visible if Material Type is selected as Other Material. Other wise the values are cleared</w:t>
            </w:r>
            <w:r w:rsidRPr="009953DF">
              <w:rPr>
                <w:rFonts w:asciiTheme="minorHAnsi" w:eastAsia="Calibri" w:hAnsiTheme="minorHAnsi" w:cstheme="minorHAnsi"/>
                <w:color w:val="000000"/>
                <w:sz w:val="24"/>
                <w:szCs w:val="24"/>
              </w:rPr>
              <w:t xml:space="preserve"> and field is made invisible and non mandatory</w:t>
            </w:r>
          </w:p>
        </w:tc>
      </w:tr>
      <w:tr w:rsidR="00347962" w14:paraId="1A99FC3F" w14:textId="77777777" w:rsidTr="00363785">
        <w:tc>
          <w:tcPr>
            <w:tcW w:w="2303" w:type="dxa"/>
          </w:tcPr>
          <w:p w14:paraId="623445ED"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Gross Weight</w:t>
            </w:r>
          </w:p>
        </w:tc>
        <w:tc>
          <w:tcPr>
            <w:tcW w:w="1452" w:type="dxa"/>
          </w:tcPr>
          <w:p w14:paraId="0A6B88C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5A6B723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70A8B97" w14:textId="193BF53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Numeric only. Upto 3 digits. Default value 1. This field is editable w</w:t>
            </w:r>
            <w:r w:rsidRPr="00C66AB5">
              <w:rPr>
                <w:rFonts w:asciiTheme="minorHAnsi" w:eastAsia="Calibri" w:hAnsiTheme="minorHAnsi" w:cstheme="minorHAnsi"/>
                <w:color w:val="000000"/>
                <w:sz w:val="24"/>
                <w:szCs w:val="24"/>
              </w:rPr>
              <w:t xml:space="preserve">hen </w:t>
            </w:r>
            <w:r>
              <w:rPr>
                <w:rFonts w:asciiTheme="minorHAnsi" w:eastAsia="Calibri" w:hAnsiTheme="minorHAnsi" w:cstheme="minorHAnsi"/>
                <w:color w:val="000000"/>
                <w:sz w:val="24"/>
                <w:szCs w:val="24"/>
              </w:rPr>
              <w:t>Material Type is selected as Other Material or Raw Material Type is</w:t>
            </w:r>
            <w:r w:rsidRPr="00C66AB5">
              <w:rPr>
                <w:rFonts w:asciiTheme="minorHAnsi" w:eastAsia="Calibri" w:hAnsiTheme="minorHAnsi" w:cstheme="minorHAnsi"/>
                <w:color w:val="000000"/>
                <w:sz w:val="24"/>
                <w:szCs w:val="24"/>
              </w:rPr>
              <w:t xml:space="preserve"> selected as Raw Material </w:t>
            </w:r>
            <w:r>
              <w:rPr>
                <w:rFonts w:asciiTheme="minorHAnsi" w:eastAsia="Calibri" w:hAnsiTheme="minorHAnsi" w:cstheme="minorHAnsi"/>
                <w:color w:val="000000"/>
                <w:sz w:val="24"/>
                <w:szCs w:val="24"/>
              </w:rPr>
              <w:t>Coded Material</w:t>
            </w:r>
            <w:r w:rsidRPr="00C66AB5">
              <w:rPr>
                <w:rFonts w:asciiTheme="minorHAnsi" w:eastAsia="Calibri" w:hAnsiTheme="minorHAnsi" w:cstheme="minorHAnsi"/>
                <w:color w:val="000000"/>
                <w:sz w:val="24"/>
                <w:szCs w:val="24"/>
              </w:rPr>
              <w:t xml:space="preserve"> Creation</w:t>
            </w:r>
            <w:r>
              <w:rPr>
                <w:rFonts w:asciiTheme="minorHAnsi" w:eastAsia="Calibri" w:hAnsiTheme="minorHAnsi" w:cstheme="minorHAnsi"/>
                <w:color w:val="000000"/>
                <w:sz w:val="24"/>
                <w:szCs w:val="24"/>
              </w:rPr>
              <w:t>. Other wise the values are cleareded</w:t>
            </w:r>
            <w:r w:rsidRPr="009953DF">
              <w:rPr>
                <w:rFonts w:asciiTheme="minorHAnsi" w:eastAsia="Calibri" w:hAnsiTheme="minorHAnsi" w:cstheme="minorHAnsi"/>
                <w:color w:val="000000"/>
                <w:sz w:val="24"/>
                <w:szCs w:val="24"/>
              </w:rPr>
              <w:t>ed and field is made invisible and non mandatory</w:t>
            </w:r>
            <w:r>
              <w:rPr>
                <w:rFonts w:asciiTheme="minorHAnsi" w:eastAsia="Calibri" w:hAnsiTheme="minorHAnsi" w:cstheme="minorHAnsi"/>
                <w:color w:val="000000"/>
                <w:sz w:val="24"/>
                <w:szCs w:val="24"/>
              </w:rPr>
              <w:t xml:space="preserve">. Editable for MDC Team only. Made invisible for all other users. </w:t>
            </w:r>
          </w:p>
        </w:tc>
      </w:tr>
      <w:tr w:rsidR="00347962" w14:paraId="17D7B99E" w14:textId="77777777" w:rsidTr="00363785">
        <w:tc>
          <w:tcPr>
            <w:tcW w:w="2303" w:type="dxa"/>
          </w:tcPr>
          <w:p w14:paraId="206EAEF1"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Unit of Weight</w:t>
            </w:r>
          </w:p>
        </w:tc>
        <w:tc>
          <w:tcPr>
            <w:tcW w:w="1452" w:type="dxa"/>
          </w:tcPr>
          <w:p w14:paraId="513A13E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C1AD2F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C1C6190" w14:textId="380CF78B" w:rsidR="00347962" w:rsidRDefault="00347962" w:rsidP="00347962">
            <w:pPr>
              <w:spacing w:after="160" w:line="259" w:lineRule="auto"/>
              <w:ind w:left="0"/>
              <w:rPr>
                <w:rFonts w:asciiTheme="minorHAnsi" w:eastAsia="Calibri" w:hAnsiTheme="minorHAnsi" w:cstheme="minorHAnsi"/>
                <w:color w:val="000000"/>
                <w:sz w:val="24"/>
                <w:szCs w:val="24"/>
              </w:rPr>
            </w:pPr>
            <w:r w:rsidRPr="003F5735">
              <w:rPr>
                <w:rFonts w:asciiTheme="minorHAnsi" w:eastAsia="Calibri" w:hAnsiTheme="minorHAnsi" w:cstheme="minorHAnsi"/>
                <w:color w:val="000000"/>
                <w:sz w:val="24"/>
                <w:szCs w:val="24"/>
              </w:rPr>
              <w:t>Alphanumeric Upto</w:t>
            </w:r>
            <w:r>
              <w:rPr>
                <w:rFonts w:asciiTheme="minorHAnsi" w:eastAsia="Calibri" w:hAnsiTheme="minorHAnsi" w:cstheme="minorHAnsi"/>
                <w:color w:val="000000"/>
                <w:sz w:val="24"/>
                <w:szCs w:val="24"/>
              </w:rPr>
              <w:t xml:space="preserve"> 3</w:t>
            </w:r>
            <w:r w:rsidRPr="003F5735">
              <w:rPr>
                <w:rFonts w:asciiTheme="minorHAnsi" w:eastAsia="Calibri" w:hAnsiTheme="minorHAnsi" w:cstheme="minorHAnsi"/>
                <w:color w:val="000000"/>
                <w:sz w:val="24"/>
                <w:szCs w:val="24"/>
              </w:rPr>
              <w:t xml:space="preserve"> chars</w:t>
            </w:r>
            <w:r>
              <w:rPr>
                <w:rFonts w:asciiTheme="minorHAnsi" w:eastAsia="Calibri" w:hAnsiTheme="minorHAnsi" w:cstheme="minorHAnsi"/>
                <w:color w:val="000000"/>
                <w:sz w:val="24"/>
                <w:szCs w:val="24"/>
              </w:rPr>
              <w:t>. Default value KG. This field is editable w</w:t>
            </w:r>
            <w:r w:rsidRPr="00C66AB5">
              <w:rPr>
                <w:rFonts w:asciiTheme="minorHAnsi" w:eastAsia="Calibri" w:hAnsiTheme="minorHAnsi" w:cstheme="minorHAnsi"/>
                <w:color w:val="000000"/>
                <w:sz w:val="24"/>
                <w:szCs w:val="24"/>
              </w:rPr>
              <w:t xml:space="preserve">hen </w:t>
            </w:r>
            <w:r>
              <w:rPr>
                <w:rFonts w:asciiTheme="minorHAnsi" w:eastAsia="Calibri" w:hAnsiTheme="minorHAnsi" w:cstheme="minorHAnsi"/>
                <w:color w:val="000000"/>
                <w:sz w:val="24"/>
                <w:szCs w:val="24"/>
              </w:rPr>
              <w:t>Raw Material Type</w:t>
            </w:r>
            <w:r w:rsidRPr="00C66AB5">
              <w:rPr>
                <w:rFonts w:asciiTheme="minorHAnsi" w:eastAsia="Calibri" w:hAnsiTheme="minorHAnsi" w:cstheme="minorHAnsi"/>
                <w:color w:val="000000"/>
                <w:sz w:val="24"/>
                <w:szCs w:val="24"/>
              </w:rPr>
              <w:t xml:space="preserve"> is selected as Raw Material Specification Code Creation.</w:t>
            </w:r>
            <w:r>
              <w:rPr>
                <w:rFonts w:asciiTheme="minorHAnsi" w:eastAsia="Calibri" w:hAnsiTheme="minorHAnsi" w:cstheme="minorHAnsi"/>
                <w:color w:val="000000"/>
                <w:sz w:val="24"/>
                <w:szCs w:val="24"/>
              </w:rPr>
              <w:t xml:space="preserve"> Editable for MDC Team only. Made invisible for all other users. When Material Type is selected as Raw Material Coded Material Creation fetch the value from staging data through look up rule based on Reference Code.</w:t>
            </w:r>
          </w:p>
        </w:tc>
      </w:tr>
      <w:tr w:rsidR="00347962" w14:paraId="22507D0E" w14:textId="77777777" w:rsidTr="00363785">
        <w:tc>
          <w:tcPr>
            <w:tcW w:w="2303" w:type="dxa"/>
          </w:tcPr>
          <w:p w14:paraId="49F88FE1"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Net Weight</w:t>
            </w:r>
          </w:p>
        </w:tc>
        <w:tc>
          <w:tcPr>
            <w:tcW w:w="1452" w:type="dxa"/>
          </w:tcPr>
          <w:p w14:paraId="5FB48E6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CC7827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CE618C0" w14:textId="41521E8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Numeric only. Default value 1. This field is editable w</w:t>
            </w:r>
            <w:r w:rsidRPr="00C66AB5">
              <w:rPr>
                <w:rFonts w:asciiTheme="minorHAnsi" w:eastAsia="Calibri" w:hAnsiTheme="minorHAnsi" w:cstheme="minorHAnsi"/>
                <w:color w:val="000000"/>
                <w:sz w:val="24"/>
                <w:szCs w:val="24"/>
              </w:rPr>
              <w:t xml:space="preserve">hen </w:t>
            </w:r>
            <w:r>
              <w:rPr>
                <w:rFonts w:asciiTheme="minorHAnsi" w:eastAsia="Calibri" w:hAnsiTheme="minorHAnsi" w:cstheme="minorHAnsi"/>
                <w:color w:val="000000"/>
                <w:sz w:val="24"/>
                <w:szCs w:val="24"/>
              </w:rPr>
              <w:t>Raw Material Type</w:t>
            </w:r>
            <w:r w:rsidRPr="00C66AB5">
              <w:rPr>
                <w:rFonts w:asciiTheme="minorHAnsi" w:eastAsia="Calibri" w:hAnsiTheme="minorHAnsi" w:cstheme="minorHAnsi"/>
                <w:color w:val="000000"/>
                <w:sz w:val="24"/>
                <w:szCs w:val="24"/>
              </w:rPr>
              <w:t xml:space="preserve"> is </w:t>
            </w:r>
            <w:r w:rsidRPr="00C66AB5">
              <w:rPr>
                <w:rFonts w:asciiTheme="minorHAnsi" w:eastAsia="Calibri" w:hAnsiTheme="minorHAnsi" w:cstheme="minorHAnsi"/>
                <w:color w:val="000000"/>
                <w:sz w:val="24"/>
                <w:szCs w:val="24"/>
              </w:rPr>
              <w:lastRenderedPageBreak/>
              <w:t>selected as Raw Material Specification Code Creation.</w:t>
            </w:r>
            <w:r>
              <w:rPr>
                <w:rFonts w:asciiTheme="minorHAnsi" w:eastAsia="Calibri" w:hAnsiTheme="minorHAnsi" w:cstheme="minorHAnsi"/>
                <w:color w:val="000000"/>
                <w:sz w:val="24"/>
                <w:szCs w:val="24"/>
              </w:rPr>
              <w:t xml:space="preserve"> Editable for MDC Team only. Made invisible for all other users. When Material Type is selected as Raw Material Coded Material Creation fetch the value from staging data through look up rule based on Reference Code. When Material Type is selected as Raw Material Coded Material Creation value fetched from staging data through look up rule based on Reference Code</w:t>
            </w:r>
          </w:p>
        </w:tc>
      </w:tr>
      <w:tr w:rsidR="00347962" w14:paraId="700D7462" w14:textId="77777777" w:rsidTr="00363785">
        <w:tc>
          <w:tcPr>
            <w:tcW w:w="2303" w:type="dxa"/>
          </w:tcPr>
          <w:p w14:paraId="04DA4CF1"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lastRenderedPageBreak/>
              <w:t>Volume</w:t>
            </w:r>
          </w:p>
        </w:tc>
        <w:tc>
          <w:tcPr>
            <w:tcW w:w="1452" w:type="dxa"/>
          </w:tcPr>
          <w:p w14:paraId="45C67EA2" w14:textId="7D40034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AF4F8D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2FA86AD" w14:textId="607CEC2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 Other wise the values are cleared</w:t>
            </w:r>
            <w:r w:rsidRPr="00013F02">
              <w:rPr>
                <w:rFonts w:asciiTheme="minorHAnsi" w:eastAsia="Calibri" w:hAnsiTheme="minorHAnsi" w:cstheme="minorHAnsi"/>
                <w:color w:val="000000"/>
                <w:sz w:val="24"/>
                <w:szCs w:val="24"/>
              </w:rPr>
              <w:t xml:space="preserve"> and field is made invisible and non mandatory</w:t>
            </w:r>
            <w:r>
              <w:rPr>
                <w:rFonts w:asciiTheme="minorHAnsi" w:eastAsia="Calibri" w:hAnsiTheme="minorHAnsi" w:cstheme="minorHAnsi"/>
                <w:color w:val="000000"/>
                <w:sz w:val="24"/>
                <w:szCs w:val="24"/>
              </w:rPr>
              <w:t>. Derived from the First column of the EDV VOLUME. Editable for MDC Team only.</w:t>
            </w:r>
          </w:p>
        </w:tc>
      </w:tr>
      <w:tr w:rsidR="00347962" w14:paraId="6021D0B8" w14:textId="77777777" w:rsidTr="00363785">
        <w:tc>
          <w:tcPr>
            <w:tcW w:w="2303" w:type="dxa"/>
          </w:tcPr>
          <w:p w14:paraId="4F36D620"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w:t>
            </w:r>
            <w:r w:rsidRPr="00AD7B5A">
              <w:rPr>
                <w:rFonts w:asciiTheme="minorHAnsi" w:eastAsia="Calibri" w:hAnsiTheme="minorHAnsi" w:cstheme="minorHAnsi"/>
                <w:color w:val="000000"/>
                <w:sz w:val="24"/>
                <w:szCs w:val="24"/>
              </w:rPr>
              <w:t>olume unit</w:t>
            </w:r>
          </w:p>
        </w:tc>
        <w:tc>
          <w:tcPr>
            <w:tcW w:w="1452" w:type="dxa"/>
          </w:tcPr>
          <w:p w14:paraId="05C173A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97E81F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54CD8B1" w14:textId="5DC49B8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 Other wise the values are cleareded</w:t>
            </w:r>
            <w:r w:rsidRPr="00013F02">
              <w:rPr>
                <w:rFonts w:asciiTheme="minorHAnsi" w:eastAsia="Calibri" w:hAnsiTheme="minorHAnsi" w:cstheme="minorHAnsi"/>
                <w:color w:val="000000"/>
                <w:sz w:val="24"/>
                <w:szCs w:val="24"/>
              </w:rPr>
              <w:t>ed and field is made invisible and non mandatory</w:t>
            </w:r>
            <w:r>
              <w:rPr>
                <w:rFonts w:asciiTheme="minorHAnsi" w:eastAsia="Calibri" w:hAnsiTheme="minorHAnsi" w:cstheme="minorHAnsi"/>
                <w:color w:val="000000"/>
                <w:sz w:val="24"/>
                <w:szCs w:val="24"/>
              </w:rPr>
              <w:t>. Derived from the First column of the EDV VOLUME_UNIT. Editable for and Mandatory for MDC Team only. Made invisible for all other users.</w:t>
            </w:r>
          </w:p>
        </w:tc>
      </w:tr>
      <w:tr w:rsidR="00347962" w14:paraId="44579E98" w14:textId="77777777" w:rsidTr="00363785">
        <w:tc>
          <w:tcPr>
            <w:tcW w:w="2303" w:type="dxa"/>
          </w:tcPr>
          <w:p w14:paraId="0C511B8F"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Generic Batch Qty</w:t>
            </w:r>
          </w:p>
        </w:tc>
        <w:tc>
          <w:tcPr>
            <w:tcW w:w="1452" w:type="dxa"/>
          </w:tcPr>
          <w:p w14:paraId="1E9AE1F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6DB903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038F68F" w14:textId="3B56AB2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 Other wise the values are cleareded</w:t>
            </w:r>
            <w:r w:rsidRPr="00013F02">
              <w:rPr>
                <w:rFonts w:asciiTheme="minorHAnsi" w:eastAsia="Calibri" w:hAnsiTheme="minorHAnsi" w:cstheme="minorHAnsi"/>
                <w:color w:val="000000"/>
                <w:sz w:val="24"/>
                <w:szCs w:val="24"/>
              </w:rPr>
              <w:t>ed and field is made invisible and non mandatory</w:t>
            </w:r>
            <w:r>
              <w:rPr>
                <w:rFonts w:asciiTheme="minorHAnsi" w:eastAsia="Calibri" w:hAnsiTheme="minorHAnsi" w:cstheme="minorHAnsi"/>
                <w:color w:val="000000"/>
                <w:sz w:val="24"/>
                <w:szCs w:val="24"/>
              </w:rPr>
              <w:t xml:space="preserve">. Default value O. Editable </w:t>
            </w:r>
            <w:r>
              <w:rPr>
                <w:rFonts w:asciiTheme="minorHAnsi" w:eastAsia="Calibri" w:hAnsiTheme="minorHAnsi" w:cstheme="minorHAnsi"/>
                <w:color w:val="000000"/>
                <w:sz w:val="24"/>
                <w:szCs w:val="24"/>
              </w:rPr>
              <w:lastRenderedPageBreak/>
              <w:t>for and Mandatory for MDC Team only. Made invisible for all other users.</w:t>
            </w:r>
          </w:p>
        </w:tc>
      </w:tr>
      <w:tr w:rsidR="00347962" w14:paraId="417CFBC1" w14:textId="77777777" w:rsidTr="00363785">
        <w:tc>
          <w:tcPr>
            <w:tcW w:w="2303" w:type="dxa"/>
          </w:tcPr>
          <w:p w14:paraId="706C1478" w14:textId="77777777" w:rsidR="00347962" w:rsidRPr="00AD7B5A"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lastRenderedPageBreak/>
              <w:t>MRP / Batch Quantity</w:t>
            </w:r>
          </w:p>
        </w:tc>
        <w:tc>
          <w:tcPr>
            <w:tcW w:w="1452" w:type="dxa"/>
          </w:tcPr>
          <w:p w14:paraId="7D5A24F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649352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1890B22" w14:textId="1689809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 Other wise the values are cleareded</w:t>
            </w:r>
            <w:r w:rsidRPr="00013F02">
              <w:rPr>
                <w:rFonts w:asciiTheme="minorHAnsi" w:eastAsia="Calibri" w:hAnsiTheme="minorHAnsi" w:cstheme="minorHAnsi"/>
                <w:color w:val="000000"/>
                <w:sz w:val="24"/>
                <w:szCs w:val="24"/>
              </w:rPr>
              <w:t>ed and field is made invisible and non mandatory</w:t>
            </w:r>
            <w:r>
              <w:rPr>
                <w:rFonts w:asciiTheme="minorHAnsi" w:eastAsia="Calibri" w:hAnsiTheme="minorHAnsi" w:cstheme="minorHAnsi"/>
                <w:color w:val="000000"/>
                <w:sz w:val="24"/>
                <w:szCs w:val="24"/>
              </w:rPr>
              <w:t>. Numeric only. Upto 4 decimal points. Default value 0.000. Editable for and Mandatory for MDC Team only. Made invisible for all other users.</w:t>
            </w:r>
          </w:p>
        </w:tc>
      </w:tr>
      <w:tr w:rsidR="00347962" w14:paraId="5C54E8F5" w14:textId="77777777" w:rsidTr="00363785">
        <w:tc>
          <w:tcPr>
            <w:tcW w:w="2303" w:type="dxa"/>
          </w:tcPr>
          <w:p w14:paraId="72D3043C" w14:textId="77777777" w:rsidR="00347962" w:rsidRPr="00AD7B5A" w:rsidRDefault="00347962" w:rsidP="00347962">
            <w:pPr>
              <w:spacing w:after="160" w:line="259" w:lineRule="auto"/>
              <w:ind w:left="0"/>
              <w:rPr>
                <w:rFonts w:asciiTheme="minorHAnsi" w:eastAsia="Calibri" w:hAnsiTheme="minorHAnsi" w:cstheme="minorHAnsi"/>
                <w:color w:val="000000"/>
                <w:sz w:val="24"/>
                <w:szCs w:val="24"/>
              </w:rPr>
            </w:pPr>
            <w:r w:rsidRPr="00AD7B5A">
              <w:rPr>
                <w:rFonts w:asciiTheme="minorHAnsi" w:eastAsia="Calibri" w:hAnsiTheme="minorHAnsi" w:cstheme="minorHAnsi"/>
                <w:color w:val="000000"/>
                <w:sz w:val="24"/>
                <w:szCs w:val="24"/>
              </w:rPr>
              <w:t>Cross Selling</w:t>
            </w:r>
          </w:p>
        </w:tc>
        <w:tc>
          <w:tcPr>
            <w:tcW w:w="1452" w:type="dxa"/>
          </w:tcPr>
          <w:p w14:paraId="24566BE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2277664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99C4D78" w14:textId="282D22B5" w:rsidR="00347962" w:rsidRDefault="00347962" w:rsidP="00347962">
            <w:pPr>
              <w:spacing w:after="160" w:line="259" w:lineRule="auto"/>
              <w:ind w:left="0"/>
              <w:rPr>
                <w:rFonts w:asciiTheme="minorHAnsi" w:eastAsia="Calibri" w:hAnsiTheme="minorHAnsi" w:cstheme="minorHAnsi"/>
                <w:color w:val="000000"/>
                <w:sz w:val="24"/>
                <w:szCs w:val="24"/>
              </w:rPr>
            </w:pPr>
            <w:r w:rsidRPr="00013F02">
              <w:rPr>
                <w:rFonts w:asciiTheme="minorHAnsi" w:eastAsia="Calibri" w:hAnsiTheme="minorHAnsi" w:cstheme="minorHAnsi"/>
                <w:color w:val="000000"/>
                <w:sz w:val="24"/>
                <w:szCs w:val="24"/>
              </w:rPr>
              <w:t xml:space="preserve">This field is visible and mandatory when Company Type is Domestic Companies or International companies and Raw Material Type is Raw Material Coded Material Creation. </w:t>
            </w:r>
            <w:r>
              <w:rPr>
                <w:rFonts w:asciiTheme="minorHAnsi" w:eastAsia="Calibri" w:hAnsiTheme="minorHAnsi" w:cstheme="minorHAnsi"/>
                <w:color w:val="000000"/>
                <w:sz w:val="24"/>
                <w:szCs w:val="24"/>
              </w:rPr>
              <w:t>Other wise the values are cleareded</w:t>
            </w:r>
            <w:r w:rsidRPr="00013F02">
              <w:rPr>
                <w:rFonts w:asciiTheme="minorHAnsi" w:eastAsia="Calibri" w:hAnsiTheme="minorHAnsi" w:cstheme="minorHAnsi"/>
                <w:color w:val="000000"/>
                <w:sz w:val="24"/>
                <w:szCs w:val="24"/>
              </w:rPr>
              <w:t>ed and field is made invisible and non mandatory.</w:t>
            </w:r>
            <w:r>
              <w:rPr>
                <w:rFonts w:asciiTheme="minorHAnsi" w:eastAsia="Calibri" w:hAnsiTheme="minorHAnsi" w:cstheme="minorHAnsi"/>
                <w:color w:val="000000"/>
                <w:sz w:val="24"/>
                <w:szCs w:val="24"/>
              </w:rPr>
              <w:t xml:space="preserve"> Numeric only. Editable for MDC Team only. Made invisible for all other users.</w:t>
            </w:r>
            <w:r w:rsidRPr="002D0A09">
              <w:rPr>
                <w:rFonts w:asciiTheme="minorHAnsi" w:eastAsia="Calibri" w:hAnsiTheme="minorHAnsi" w:cstheme="minorHAnsi"/>
                <w:color w:val="000000"/>
                <w:sz w:val="24"/>
                <w:szCs w:val="24"/>
              </w:rPr>
              <w:t xml:space="preserve"> This field is visible and mandatory when Company Type is Domestic Companies or International companies and Raw Material Type is Raw Material Coded Material Creation</w:t>
            </w:r>
            <w:r>
              <w:rPr>
                <w:rFonts w:asciiTheme="minorHAnsi" w:eastAsia="Calibri" w:hAnsiTheme="minorHAnsi" w:cstheme="minorHAnsi"/>
                <w:color w:val="000000"/>
                <w:sz w:val="24"/>
                <w:szCs w:val="24"/>
              </w:rPr>
              <w:t xml:space="preserve"> or </w:t>
            </w:r>
            <w:r w:rsidRPr="002D0A09">
              <w:rPr>
                <w:rFonts w:asciiTheme="minorHAnsi" w:eastAsia="Calibri" w:hAnsiTheme="minorHAnsi" w:cstheme="minorHAnsi"/>
                <w:color w:val="000000"/>
                <w:sz w:val="24"/>
                <w:szCs w:val="24"/>
              </w:rPr>
              <w:t>ZFUL,ZUTL,ZCON</w:t>
            </w:r>
            <w:r>
              <w:rPr>
                <w:rFonts w:asciiTheme="minorHAnsi" w:eastAsia="Calibri" w:hAnsiTheme="minorHAnsi" w:cstheme="minorHAnsi"/>
                <w:color w:val="000000"/>
                <w:sz w:val="24"/>
                <w:szCs w:val="24"/>
              </w:rPr>
              <w:t xml:space="preserve"> are selected in Other Material Type.</w:t>
            </w:r>
            <w:r w:rsidRPr="002D0A0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Other wise the values are cleareded</w:t>
            </w:r>
            <w:r w:rsidRPr="002D0A09">
              <w:rPr>
                <w:rFonts w:asciiTheme="minorHAnsi" w:eastAsia="Calibri" w:hAnsiTheme="minorHAnsi" w:cstheme="minorHAnsi"/>
                <w:color w:val="000000"/>
                <w:sz w:val="24"/>
                <w:szCs w:val="24"/>
              </w:rPr>
              <w:t xml:space="preserve"> and field is made invisible and non mandatory.</w:t>
            </w:r>
          </w:p>
        </w:tc>
      </w:tr>
      <w:tr w:rsidR="00347962" w14:paraId="3B531AA6" w14:textId="77777777" w:rsidTr="00363785">
        <w:tc>
          <w:tcPr>
            <w:tcW w:w="2303" w:type="dxa"/>
          </w:tcPr>
          <w:p w14:paraId="4079DC37" w14:textId="77777777" w:rsidR="00347962" w:rsidRPr="00AD7B5A"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Prod./insp. Memo (8 Digit control code)</w:t>
            </w:r>
          </w:p>
        </w:tc>
        <w:tc>
          <w:tcPr>
            <w:tcW w:w="1452" w:type="dxa"/>
          </w:tcPr>
          <w:p w14:paraId="1E02025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E1FE38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86950F2" w14:textId="2E8EB2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PROD_INSP. Editable for and Mandatory for Purchaser and MDC Team only. Made invisible for all other users.</w:t>
            </w:r>
            <w: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37D53B78" w14:textId="77777777" w:rsidTr="00363785">
        <w:tc>
          <w:tcPr>
            <w:tcW w:w="2303" w:type="dxa"/>
          </w:tcPr>
          <w:p w14:paraId="7E3217C2"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Class Type</w:t>
            </w:r>
          </w:p>
        </w:tc>
        <w:tc>
          <w:tcPr>
            <w:tcW w:w="1452" w:type="dxa"/>
          </w:tcPr>
          <w:p w14:paraId="62C67C4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39B04D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D1488EA" w14:textId="6A557A4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the 13th column of the EDV PLANT_SALES_TAX. Editable for and </w:t>
            </w:r>
            <w:r>
              <w:rPr>
                <w:rFonts w:asciiTheme="minorHAnsi" w:eastAsia="Calibri" w:hAnsiTheme="minorHAnsi" w:cstheme="minorHAnsi"/>
                <w:color w:val="000000"/>
                <w:sz w:val="24"/>
                <w:szCs w:val="24"/>
              </w:rPr>
              <w:lastRenderedPageBreak/>
              <w:t>Mandatory for MDC Team only. Made invisible for all other users.</w:t>
            </w:r>
          </w:p>
        </w:tc>
      </w:tr>
      <w:tr w:rsidR="00347962" w14:paraId="628D7916" w14:textId="77777777" w:rsidTr="00363785">
        <w:tc>
          <w:tcPr>
            <w:tcW w:w="2303" w:type="dxa"/>
          </w:tcPr>
          <w:p w14:paraId="0A5748DB"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lastRenderedPageBreak/>
              <w:t>Class</w:t>
            </w:r>
          </w:p>
        </w:tc>
        <w:tc>
          <w:tcPr>
            <w:tcW w:w="1452" w:type="dxa"/>
          </w:tcPr>
          <w:p w14:paraId="5192C05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5EAA29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56BC5BC" w14:textId="63A7875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12th column of the EDV PLANT_SALES_TAX. Editable for and Mandatory for MDC Team only. Made invisible for all other users. Default value R_M</w:t>
            </w:r>
          </w:p>
        </w:tc>
      </w:tr>
      <w:tr w:rsidR="00347962" w14:paraId="4A0CA6DF" w14:textId="77777777" w:rsidTr="00363785">
        <w:tc>
          <w:tcPr>
            <w:tcW w:w="2303" w:type="dxa"/>
          </w:tcPr>
          <w:p w14:paraId="686B3F3F"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Characteristic</w:t>
            </w:r>
          </w:p>
        </w:tc>
        <w:tc>
          <w:tcPr>
            <w:tcW w:w="1452" w:type="dxa"/>
          </w:tcPr>
          <w:p w14:paraId="75663032" w14:textId="718603E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C53E5F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9AA6C61" w14:textId="3AB96F9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Default value O. Editable for and Mandatory for MDC Team only. Made invisible for all other users.</w:t>
            </w:r>
          </w:p>
        </w:tc>
      </w:tr>
      <w:tr w:rsidR="00347962" w14:paraId="2AD22295" w14:textId="77777777" w:rsidTr="00363785">
        <w:tc>
          <w:tcPr>
            <w:tcW w:w="2303" w:type="dxa"/>
          </w:tcPr>
          <w:p w14:paraId="27161650"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Batch management</w:t>
            </w:r>
          </w:p>
        </w:tc>
        <w:tc>
          <w:tcPr>
            <w:tcW w:w="1452" w:type="dxa"/>
          </w:tcPr>
          <w:p w14:paraId="1562D16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0B0759A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407D063" w14:textId="0B8A6C5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Editable for MDC Team only. Made invisible for all other users. Checked by Default.</w:t>
            </w:r>
            <w: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687C710F" w14:textId="77777777" w:rsidTr="00363785">
        <w:tc>
          <w:tcPr>
            <w:tcW w:w="2303" w:type="dxa"/>
          </w:tcPr>
          <w:p w14:paraId="24E6B4CC"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Tax ind. For material</w:t>
            </w:r>
          </w:p>
        </w:tc>
        <w:tc>
          <w:tcPr>
            <w:tcW w:w="1452" w:type="dxa"/>
          </w:tcPr>
          <w:p w14:paraId="41B2BD5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1178F0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FD6A4C7" w14:textId="707BC81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18th column of the EDV PLANT_SALES_TAX. Visible for MDC Team only. Made invisible for all other users. Default value 0</w:t>
            </w:r>
          </w:p>
        </w:tc>
      </w:tr>
      <w:tr w:rsidR="00347962" w14:paraId="3A328537" w14:textId="77777777" w:rsidTr="00363785">
        <w:tc>
          <w:tcPr>
            <w:tcW w:w="2303" w:type="dxa"/>
          </w:tcPr>
          <w:p w14:paraId="090A411E"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Purchasing value key</w:t>
            </w:r>
          </w:p>
        </w:tc>
        <w:tc>
          <w:tcPr>
            <w:tcW w:w="1452" w:type="dxa"/>
          </w:tcPr>
          <w:p w14:paraId="6970C84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6BF53D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4FFF3A4" w14:textId="67BFD4A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19th column of the EDV PLANT_SALES_TAX. Visible for MDC Team only. Made invisible for all other users. Default value 0. When Type of Code is selected as Raw Material Coded Material Creation fetch the value from staging based on Reference Code.</w:t>
            </w:r>
          </w:p>
        </w:tc>
      </w:tr>
      <w:tr w:rsidR="00347962" w14:paraId="1ADCE902" w14:textId="77777777" w:rsidTr="00363785">
        <w:tc>
          <w:tcPr>
            <w:tcW w:w="2303" w:type="dxa"/>
          </w:tcPr>
          <w:p w14:paraId="3F2D5005"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QM procurement active</w:t>
            </w:r>
          </w:p>
        </w:tc>
        <w:tc>
          <w:tcPr>
            <w:tcW w:w="1452" w:type="dxa"/>
          </w:tcPr>
          <w:p w14:paraId="48639CC4" w14:textId="7D115D0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3081F9F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55EA497" w14:textId="6BB942D9" w:rsidR="00347962" w:rsidRDefault="00347962" w:rsidP="00347962">
            <w:pPr>
              <w:spacing w:after="160" w:line="259" w:lineRule="auto"/>
              <w:ind w:left="0"/>
              <w:rPr>
                <w:rFonts w:asciiTheme="minorHAnsi" w:eastAsia="Calibri" w:hAnsiTheme="minorHAnsi" w:cstheme="minorHAnsi"/>
                <w:color w:val="000000"/>
                <w:sz w:val="24"/>
                <w:szCs w:val="24"/>
              </w:rPr>
            </w:pPr>
            <w:r w:rsidRPr="002D0A09">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w:t>
            </w:r>
            <w:r>
              <w:rPr>
                <w:rFonts w:asciiTheme="minorHAnsi" w:eastAsia="Calibri" w:hAnsiTheme="minorHAnsi" w:cstheme="minorHAnsi"/>
                <w:color w:val="000000"/>
                <w:sz w:val="24"/>
                <w:szCs w:val="24"/>
              </w:rPr>
              <w:t xml:space="preserve"> or </w:t>
            </w:r>
            <w:r w:rsidRPr="002D0A09">
              <w:rPr>
                <w:rFonts w:asciiTheme="minorHAnsi" w:eastAsia="Calibri" w:hAnsiTheme="minorHAnsi" w:cstheme="minorHAnsi"/>
                <w:color w:val="000000"/>
                <w:sz w:val="24"/>
                <w:szCs w:val="24"/>
              </w:rPr>
              <w:t>ZFUL,ZUTL,ZCON</w:t>
            </w:r>
            <w:r>
              <w:rPr>
                <w:rFonts w:asciiTheme="minorHAnsi" w:eastAsia="Calibri" w:hAnsiTheme="minorHAnsi" w:cstheme="minorHAnsi"/>
                <w:color w:val="000000"/>
                <w:sz w:val="24"/>
                <w:szCs w:val="24"/>
              </w:rPr>
              <w:t xml:space="preserve"> are selected in Other Material Type.</w:t>
            </w:r>
            <w:r w:rsidRPr="002D0A0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Other wise the values are clear</w:t>
            </w:r>
            <w:r w:rsidRPr="002D0A09">
              <w:rPr>
                <w:rFonts w:asciiTheme="minorHAnsi" w:eastAsia="Calibri" w:hAnsiTheme="minorHAnsi" w:cstheme="minorHAnsi"/>
                <w:color w:val="000000"/>
                <w:sz w:val="24"/>
                <w:szCs w:val="24"/>
              </w:rPr>
              <w:t xml:space="preserve"> and field is made invisible and non mandatory.</w:t>
            </w:r>
            <w:r>
              <w:rPr>
                <w:rFonts w:asciiTheme="minorHAnsi" w:eastAsia="Calibri" w:hAnsiTheme="minorHAnsi" w:cstheme="minorHAnsi"/>
                <w:color w:val="000000"/>
                <w:sz w:val="24"/>
                <w:szCs w:val="24"/>
              </w:rPr>
              <w:t xml:space="preserve">Derived from the 20th column of the EDV PLANT_SALES_TAX. Visible for MDC Approver and ACL DP only. </w:t>
            </w:r>
            <w:r>
              <w:rPr>
                <w:rFonts w:asciiTheme="minorHAnsi" w:eastAsia="Calibri" w:hAnsiTheme="minorHAnsi" w:cstheme="minorHAnsi"/>
                <w:color w:val="000000"/>
                <w:sz w:val="24"/>
                <w:szCs w:val="24"/>
              </w:rPr>
              <w:lastRenderedPageBreak/>
              <w:t xml:space="preserve">Made invisible for all other users. Default value X. </w:t>
            </w:r>
          </w:p>
        </w:tc>
      </w:tr>
      <w:tr w:rsidR="00347962" w14:paraId="00DBD1DC" w14:textId="77777777" w:rsidTr="00363785">
        <w:tc>
          <w:tcPr>
            <w:tcW w:w="2303" w:type="dxa"/>
          </w:tcPr>
          <w:p w14:paraId="27E3B563"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lastRenderedPageBreak/>
              <w:t>QM control key</w:t>
            </w:r>
          </w:p>
        </w:tc>
        <w:tc>
          <w:tcPr>
            <w:tcW w:w="1452" w:type="dxa"/>
          </w:tcPr>
          <w:p w14:paraId="65B271A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9BDFF1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8EFC16A" w14:textId="62E7446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21st column of the EDV PLANT_SALES_TAX Visible for MDC Approver and ACL DP only. Made invisible for all other users. Default value 0005.</w:t>
            </w:r>
            <w: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4745E3F9" w14:textId="77777777" w:rsidTr="00363785">
        <w:tc>
          <w:tcPr>
            <w:tcW w:w="2303" w:type="dxa"/>
          </w:tcPr>
          <w:p w14:paraId="0C0E89F1"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C66AB5">
              <w:rPr>
                <w:rFonts w:asciiTheme="minorHAnsi" w:eastAsia="Calibri" w:hAnsiTheme="minorHAnsi" w:cstheme="minorHAnsi"/>
                <w:color w:val="000000"/>
                <w:sz w:val="24"/>
                <w:szCs w:val="24"/>
              </w:rPr>
              <w:t>Language (Language grid)</w:t>
            </w:r>
          </w:p>
        </w:tc>
        <w:tc>
          <w:tcPr>
            <w:tcW w:w="1452" w:type="dxa"/>
          </w:tcPr>
          <w:p w14:paraId="24CE8BB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2D1B99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2C8AA9B" w14:textId="39A06DEE" w:rsidR="00347962" w:rsidRDefault="00347962" w:rsidP="00347962">
            <w:pPr>
              <w:spacing w:after="160" w:line="259" w:lineRule="auto"/>
              <w:ind w:left="0"/>
              <w:rPr>
                <w:rFonts w:asciiTheme="minorHAnsi" w:eastAsia="Calibri" w:hAnsiTheme="minorHAnsi" w:cstheme="minorHAnsi"/>
                <w:color w:val="000000"/>
                <w:sz w:val="24"/>
                <w:szCs w:val="24"/>
              </w:rPr>
            </w:pPr>
            <w:r w:rsidRPr="002D0A09">
              <w:rPr>
                <w:rFonts w:asciiTheme="minorHAnsi" w:eastAsia="Calibri" w:hAnsiTheme="minorHAnsi" w:cstheme="minorHAnsi"/>
                <w:color w:val="000000"/>
                <w:sz w:val="24"/>
                <w:szCs w:val="24"/>
              </w:rPr>
              <w:t xml:space="preserve">This field is visible and mandatory when Company Type is Domestic Companies or International companies and Raw Material Type is Raw Material Coded Material Creation. </w:t>
            </w:r>
            <w:r>
              <w:rPr>
                <w:rFonts w:asciiTheme="minorHAnsi" w:eastAsia="Calibri" w:hAnsiTheme="minorHAnsi" w:cstheme="minorHAnsi"/>
                <w:color w:val="000000"/>
                <w:sz w:val="24"/>
                <w:szCs w:val="24"/>
              </w:rPr>
              <w:t>Other wise the values are cleared</w:t>
            </w:r>
            <w:r w:rsidRPr="002D0A09">
              <w:rPr>
                <w:rFonts w:asciiTheme="minorHAnsi" w:eastAsia="Calibri" w:hAnsiTheme="minorHAnsi" w:cstheme="minorHAnsi"/>
                <w:color w:val="000000"/>
                <w:sz w:val="24"/>
                <w:szCs w:val="24"/>
              </w:rPr>
              <w:t xml:space="preserve"> and field is made invisible and non mandatory.</w:t>
            </w:r>
            <w:r>
              <w:rPr>
                <w:rFonts w:asciiTheme="minorHAnsi" w:eastAsia="Calibri" w:hAnsiTheme="minorHAnsi" w:cstheme="minorHAnsi"/>
                <w:color w:val="000000"/>
                <w:sz w:val="24"/>
                <w:szCs w:val="24"/>
              </w:rPr>
              <w:t xml:space="preserve"> When Material Type is selected as Raw Material Coded Material Creation fetch the value through Look up rule from staging based on Reference Code and field is made non editable</w:t>
            </w:r>
          </w:p>
        </w:tc>
      </w:tr>
      <w:tr w:rsidR="00347962" w14:paraId="007DEAD1" w14:textId="77777777" w:rsidTr="00363785">
        <w:tc>
          <w:tcPr>
            <w:tcW w:w="2303" w:type="dxa"/>
          </w:tcPr>
          <w:p w14:paraId="5F479994" w14:textId="77777777" w:rsidR="00347962" w:rsidRPr="00321686" w:rsidRDefault="00347962" w:rsidP="00347962">
            <w:pPr>
              <w:spacing w:after="160" w:line="259" w:lineRule="auto"/>
              <w:ind w:left="0"/>
              <w:rPr>
                <w:rFonts w:asciiTheme="minorHAnsi" w:eastAsia="Calibri" w:hAnsiTheme="minorHAnsi" w:cstheme="minorHAnsi"/>
                <w:color w:val="000000"/>
                <w:sz w:val="24"/>
                <w:szCs w:val="24"/>
              </w:rPr>
            </w:pPr>
            <w:r w:rsidRPr="00321686">
              <w:rPr>
                <w:rFonts w:asciiTheme="minorHAnsi" w:eastAsia="Calibri" w:hAnsiTheme="minorHAnsi" w:cstheme="minorHAnsi"/>
                <w:color w:val="000000"/>
                <w:sz w:val="24"/>
                <w:szCs w:val="24"/>
              </w:rPr>
              <w:t>Language (PO text)</w:t>
            </w:r>
          </w:p>
        </w:tc>
        <w:tc>
          <w:tcPr>
            <w:tcW w:w="1452" w:type="dxa"/>
          </w:tcPr>
          <w:p w14:paraId="58DB9F9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7C86B2C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6867D33" w14:textId="2D5F7DAD" w:rsidR="00347962" w:rsidRDefault="00347962" w:rsidP="00347962">
            <w:pPr>
              <w:spacing w:after="160" w:line="259" w:lineRule="auto"/>
              <w:ind w:left="0"/>
              <w:rPr>
                <w:rFonts w:asciiTheme="minorHAnsi" w:eastAsia="Calibri" w:hAnsiTheme="minorHAnsi" w:cstheme="minorHAnsi"/>
                <w:color w:val="000000"/>
                <w:sz w:val="24"/>
                <w:szCs w:val="24"/>
              </w:rPr>
            </w:pPr>
            <w:r w:rsidRPr="002D0A09">
              <w:rPr>
                <w:rFonts w:asciiTheme="minorHAnsi" w:eastAsia="Calibri" w:hAnsiTheme="minorHAnsi" w:cstheme="minorHAnsi"/>
                <w:color w:val="000000"/>
                <w:sz w:val="24"/>
                <w:szCs w:val="24"/>
              </w:rPr>
              <w:t xml:space="preserve">This field is visible and mandatory when Company Type is Domestic Companies or International companies and Raw Material Type is Raw Material Coded Material Creation. </w:t>
            </w:r>
            <w:r>
              <w:rPr>
                <w:rFonts w:asciiTheme="minorHAnsi" w:eastAsia="Calibri" w:hAnsiTheme="minorHAnsi" w:cstheme="minorHAnsi"/>
                <w:color w:val="000000"/>
                <w:sz w:val="24"/>
                <w:szCs w:val="24"/>
              </w:rPr>
              <w:t>Other wise the values are cleareded</w:t>
            </w:r>
            <w:r w:rsidRPr="002D0A09">
              <w:rPr>
                <w:rFonts w:asciiTheme="minorHAnsi" w:eastAsia="Calibri" w:hAnsiTheme="minorHAnsi" w:cstheme="minorHAnsi"/>
                <w:color w:val="000000"/>
                <w:sz w:val="24"/>
                <w:szCs w:val="24"/>
              </w:rPr>
              <w:t xml:space="preserve"> and field is made invisible and non mandatory.</w:t>
            </w:r>
            <w:r>
              <w:rPr>
                <w:rFonts w:asciiTheme="minorHAnsi" w:eastAsia="Calibri" w:hAnsiTheme="minorHAnsi" w:cstheme="minorHAnsi"/>
                <w:color w:val="000000"/>
                <w:sz w:val="24"/>
                <w:szCs w:val="24"/>
              </w:rPr>
              <w:t xml:space="preserve"> When Material Type is selected as Raw Material Coded Material Creation fetch the value through Look up rule from staging based on Reference Code and field is made non editable</w:t>
            </w:r>
          </w:p>
        </w:tc>
      </w:tr>
      <w:tr w:rsidR="00347962" w14:paraId="2EBD31A6" w14:textId="77777777" w:rsidTr="00363785">
        <w:tc>
          <w:tcPr>
            <w:tcW w:w="2303" w:type="dxa"/>
          </w:tcPr>
          <w:p w14:paraId="79A60CD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FSN category</w:t>
            </w:r>
          </w:p>
        </w:tc>
        <w:tc>
          <w:tcPr>
            <w:tcW w:w="1452" w:type="dxa"/>
          </w:tcPr>
          <w:p w14:paraId="7248A2A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794A56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C994371" w14:textId="7385204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is visible when Material Type is selected as Raw Material. Other wise the values are cleared</w:t>
            </w:r>
            <w:r w:rsidRPr="00F07ADE">
              <w:rPr>
                <w:rFonts w:asciiTheme="minorHAnsi" w:eastAsia="Calibri" w:hAnsiTheme="minorHAnsi" w:cstheme="minorHAnsi"/>
                <w:color w:val="000000"/>
                <w:sz w:val="24"/>
                <w:szCs w:val="24"/>
              </w:rPr>
              <w:t xml:space="preserve"> and field is made invisible and non mandatory. </w:t>
            </w:r>
            <w:r>
              <w:rPr>
                <w:rFonts w:asciiTheme="minorHAnsi" w:eastAsia="Calibri" w:hAnsiTheme="minorHAnsi" w:cstheme="minorHAnsi"/>
                <w:color w:val="000000"/>
                <w:sz w:val="24"/>
                <w:szCs w:val="24"/>
              </w:rPr>
              <w:t xml:space="preserve">Derived from the First column of the EDV FSN_CATEGORY. Editable for Requestor </w:t>
            </w:r>
            <w:r>
              <w:rPr>
                <w:rFonts w:asciiTheme="minorHAnsi" w:eastAsia="Calibri" w:hAnsiTheme="minorHAnsi" w:cstheme="minorHAnsi"/>
                <w:color w:val="000000"/>
                <w:sz w:val="24"/>
                <w:szCs w:val="24"/>
              </w:rPr>
              <w:lastRenderedPageBreak/>
              <w:t>only. Made invisible for all other users.</w:t>
            </w:r>
            <w:r w:rsidRPr="007D225F">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Material Type is selected as Raw Material Coded Material Creation fetch the value through Look up rule from staging based on Reference Code and field is made non editable</w:t>
            </w:r>
          </w:p>
        </w:tc>
      </w:tr>
      <w:tr w:rsidR="00347962" w14:paraId="1D84BBC8" w14:textId="77777777" w:rsidTr="00363785">
        <w:tc>
          <w:tcPr>
            <w:tcW w:w="2303" w:type="dxa"/>
          </w:tcPr>
          <w:p w14:paraId="2B2680D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lastRenderedPageBreak/>
              <w:t>Basic data &amp; Purchase order text</w:t>
            </w:r>
          </w:p>
        </w:tc>
        <w:tc>
          <w:tcPr>
            <w:tcW w:w="1452" w:type="dxa"/>
          </w:tcPr>
          <w:p w14:paraId="7F29F2F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75B3B1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1F7765D" w14:textId="336C76DC" w:rsidR="00347962" w:rsidRDefault="00347962" w:rsidP="00347962">
            <w:pPr>
              <w:spacing w:after="160" w:line="259" w:lineRule="auto"/>
              <w:ind w:left="0"/>
              <w:rPr>
                <w:rFonts w:asciiTheme="minorHAnsi" w:eastAsia="Calibri" w:hAnsiTheme="minorHAnsi" w:cstheme="minorHAnsi"/>
                <w:color w:val="000000"/>
                <w:sz w:val="24"/>
                <w:szCs w:val="24"/>
              </w:rPr>
            </w:pPr>
            <w:r w:rsidRPr="00541497">
              <w:rPr>
                <w:rFonts w:asciiTheme="minorHAnsi" w:eastAsia="Calibri" w:hAnsiTheme="minorHAnsi" w:cstheme="minorHAnsi"/>
                <w:color w:val="000000"/>
                <w:sz w:val="24"/>
                <w:szCs w:val="24"/>
              </w:rPr>
              <w:t>Alphanumeri</w:t>
            </w:r>
            <w:r>
              <w:rPr>
                <w:rFonts w:asciiTheme="minorHAnsi" w:eastAsia="Calibri" w:hAnsiTheme="minorHAnsi" w:cstheme="minorHAnsi"/>
                <w:color w:val="000000"/>
                <w:sz w:val="24"/>
                <w:szCs w:val="24"/>
              </w:rPr>
              <w:t>c. No character limit. Mandatory and Editable for Requestor only. Made invisible for all other users</w:t>
            </w:r>
          </w:p>
        </w:tc>
      </w:tr>
      <w:tr w:rsidR="00347962" w14:paraId="3E7908F7" w14:textId="77777777" w:rsidTr="00363785">
        <w:tc>
          <w:tcPr>
            <w:tcW w:w="2303" w:type="dxa"/>
          </w:tcPr>
          <w:p w14:paraId="0824B403"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ENVIRONMENTALLY RLVT/Hazardust materials</w:t>
            </w:r>
          </w:p>
        </w:tc>
        <w:tc>
          <w:tcPr>
            <w:tcW w:w="1452" w:type="dxa"/>
          </w:tcPr>
          <w:p w14:paraId="031A8E1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2CC9C84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414D696" w14:textId="7D2781DE" w:rsidR="00347962" w:rsidRDefault="00A00091"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This field is visible and Mandatory when Material Type is selected as Raw Material or </w:t>
            </w:r>
            <w:r w:rsidRPr="00F07ADE">
              <w:rPr>
                <w:rFonts w:asciiTheme="minorHAnsi" w:eastAsia="Calibri" w:hAnsiTheme="minorHAnsi" w:cstheme="minorHAnsi"/>
                <w:color w:val="000000"/>
                <w:sz w:val="24"/>
                <w:szCs w:val="24"/>
              </w:rPr>
              <w:t xml:space="preserve">ZSCR,ZFUL,ZUTL,ZCON,ZNVM </w:t>
            </w:r>
            <w:r>
              <w:rPr>
                <w:rFonts w:asciiTheme="minorHAnsi" w:eastAsia="Calibri" w:hAnsiTheme="minorHAnsi" w:cstheme="minorHAnsi"/>
                <w:color w:val="000000"/>
                <w:sz w:val="24"/>
                <w:szCs w:val="24"/>
              </w:rPr>
              <w:t xml:space="preserve"> are selected in Other Material Type field. Other wise the values are cleared</w:t>
            </w:r>
            <w:r w:rsidRPr="00F07ADE">
              <w:rPr>
                <w:rFonts w:asciiTheme="minorHAnsi" w:eastAsia="Calibri" w:hAnsiTheme="minorHAnsi" w:cstheme="minorHAnsi"/>
                <w:color w:val="000000"/>
                <w:sz w:val="24"/>
                <w:szCs w:val="24"/>
              </w:rPr>
              <w:t>ed and field is made invisible and non mandatory</w:t>
            </w:r>
          </w:p>
        </w:tc>
      </w:tr>
      <w:tr w:rsidR="00347962" w14:paraId="4DBFAE64" w14:textId="77777777" w:rsidTr="00363785">
        <w:tc>
          <w:tcPr>
            <w:tcW w:w="2303" w:type="dxa"/>
          </w:tcPr>
          <w:p w14:paraId="4459C8B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001978">
              <w:rPr>
                <w:rFonts w:asciiTheme="minorHAnsi" w:eastAsia="Calibri" w:hAnsiTheme="minorHAnsi" w:cstheme="minorHAnsi"/>
                <w:color w:val="000000"/>
                <w:sz w:val="24"/>
                <w:szCs w:val="24"/>
              </w:rPr>
              <w:t>Material Can Be Sent To Sub Contractor:</w:t>
            </w:r>
          </w:p>
        </w:tc>
        <w:tc>
          <w:tcPr>
            <w:tcW w:w="1452" w:type="dxa"/>
          </w:tcPr>
          <w:p w14:paraId="4375FE4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20A8D5E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8234FF9" w14:textId="1E6866BE" w:rsidR="00347962" w:rsidRDefault="00A00091" w:rsidP="00347962">
            <w:pPr>
              <w:spacing w:after="160" w:line="259" w:lineRule="auto"/>
              <w:ind w:left="0"/>
              <w:rPr>
                <w:rFonts w:asciiTheme="minorHAnsi" w:eastAsia="Calibri" w:hAnsiTheme="minorHAnsi" w:cstheme="minorHAnsi"/>
                <w:color w:val="000000"/>
                <w:sz w:val="24"/>
                <w:szCs w:val="24"/>
              </w:rPr>
            </w:pPr>
            <w:r w:rsidRPr="00F07ADE">
              <w:rPr>
                <w:rFonts w:asciiTheme="minorHAnsi" w:eastAsia="Calibri" w:hAnsiTheme="minorHAnsi" w:cstheme="minorHAnsi"/>
                <w:color w:val="000000"/>
                <w:sz w:val="24"/>
                <w:szCs w:val="24"/>
              </w:rPr>
              <w:t>This field is visible and mandatory when Company Type is Domestic Companies or International companies and Raw Material Type is Raw Material Coded Material Creation</w:t>
            </w:r>
            <w:r>
              <w:rPr>
                <w:rFonts w:asciiTheme="minorHAnsi" w:eastAsia="Calibri" w:hAnsiTheme="minorHAnsi" w:cstheme="minorHAnsi"/>
                <w:color w:val="000000"/>
                <w:sz w:val="24"/>
                <w:szCs w:val="24"/>
              </w:rPr>
              <w:t xml:space="preserve"> or ZSCR is selected in Other Material Type field.</w:t>
            </w:r>
            <w:r w:rsidRPr="00F07ADE">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Other wise the values are cleared</w:t>
            </w:r>
            <w:r w:rsidRPr="00F07ADE">
              <w:rPr>
                <w:rFonts w:asciiTheme="minorHAnsi" w:eastAsia="Calibri" w:hAnsiTheme="minorHAnsi" w:cstheme="minorHAnsi"/>
                <w:color w:val="000000"/>
                <w:sz w:val="24"/>
                <w:szCs w:val="24"/>
              </w:rPr>
              <w:t xml:space="preserve"> and field is made invisible and non mandatory.</w:t>
            </w:r>
            <w:r>
              <w:rPr>
                <w:rFonts w:asciiTheme="minorHAnsi" w:eastAsia="Calibri" w:hAnsiTheme="minorHAnsi" w:cstheme="minorHAnsi"/>
                <w:color w:val="000000"/>
                <w:sz w:val="24"/>
                <w:szCs w:val="24"/>
              </w:rPr>
              <w:t xml:space="preserve"> Checked by default Mandatory and Editable for Purchaser, MDC and ACL DP Approver only. Made invisible for all other users. When Material Type is selected as Raw Material Coded Material Creation fetch the value through Look up rule from staging based on Reference Code and field is made non editable</w:t>
            </w:r>
          </w:p>
        </w:tc>
      </w:tr>
      <w:tr w:rsidR="00347962" w14:paraId="6A1DC8AC" w14:textId="77777777" w:rsidTr="00363785">
        <w:tc>
          <w:tcPr>
            <w:tcW w:w="2303" w:type="dxa"/>
          </w:tcPr>
          <w:p w14:paraId="4D920F3D"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001978">
              <w:rPr>
                <w:rFonts w:asciiTheme="minorHAnsi" w:eastAsia="Calibri" w:hAnsiTheme="minorHAnsi" w:cstheme="minorHAnsi"/>
                <w:color w:val="000000"/>
                <w:sz w:val="24"/>
                <w:szCs w:val="24"/>
              </w:rPr>
              <w:t>Ext. Matl Group</w:t>
            </w:r>
          </w:p>
        </w:tc>
        <w:tc>
          <w:tcPr>
            <w:tcW w:w="1452" w:type="dxa"/>
          </w:tcPr>
          <w:p w14:paraId="775F79F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4D7CF2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632E8E8" w14:textId="2A020D44" w:rsidR="00347962" w:rsidRDefault="00A00091"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Visible and Mandatory when Raw Material Specification Code is selected in Raw Material Type field. </w:t>
            </w:r>
            <w:r w:rsidRPr="00541497">
              <w:rPr>
                <w:rFonts w:asciiTheme="minorHAnsi" w:eastAsia="Calibri" w:hAnsiTheme="minorHAnsi" w:cstheme="minorHAnsi"/>
                <w:color w:val="000000"/>
                <w:sz w:val="24"/>
                <w:szCs w:val="24"/>
              </w:rPr>
              <w:t xml:space="preserve">Alphanumeric Upto </w:t>
            </w:r>
            <w:r>
              <w:rPr>
                <w:rFonts w:asciiTheme="minorHAnsi" w:eastAsia="Calibri" w:hAnsiTheme="minorHAnsi" w:cstheme="minorHAnsi"/>
                <w:color w:val="000000"/>
                <w:sz w:val="24"/>
                <w:szCs w:val="24"/>
              </w:rPr>
              <w:t xml:space="preserve">18 </w:t>
            </w:r>
            <w:r w:rsidRPr="00541497">
              <w:rPr>
                <w:rFonts w:asciiTheme="minorHAnsi" w:eastAsia="Calibri" w:hAnsiTheme="minorHAnsi" w:cstheme="minorHAnsi"/>
                <w:color w:val="000000"/>
                <w:sz w:val="24"/>
                <w:szCs w:val="24"/>
              </w:rPr>
              <w:t>chars</w:t>
            </w:r>
            <w:r>
              <w:rPr>
                <w:rFonts w:asciiTheme="minorHAnsi" w:eastAsia="Calibri" w:hAnsiTheme="minorHAnsi" w:cstheme="minorHAnsi"/>
                <w:color w:val="000000"/>
                <w:sz w:val="24"/>
                <w:szCs w:val="24"/>
              </w:rPr>
              <w:t>. Visible and Mandatory for MDC approver only. Made invisible for all other users</w:t>
            </w:r>
          </w:p>
        </w:tc>
      </w:tr>
      <w:tr w:rsidR="00347962" w14:paraId="331E0D79" w14:textId="77777777" w:rsidTr="00363785">
        <w:tc>
          <w:tcPr>
            <w:tcW w:w="2303" w:type="dxa"/>
          </w:tcPr>
          <w:p w14:paraId="13A857C3" w14:textId="77777777" w:rsidR="00347962" w:rsidRPr="00001978" w:rsidRDefault="00347962" w:rsidP="00347962">
            <w:pPr>
              <w:spacing w:after="160" w:line="259" w:lineRule="auto"/>
              <w:ind w:left="0"/>
              <w:rPr>
                <w:rFonts w:asciiTheme="minorHAnsi" w:eastAsia="Calibri" w:hAnsiTheme="minorHAnsi" w:cstheme="minorHAnsi"/>
                <w:color w:val="000000"/>
                <w:sz w:val="24"/>
                <w:szCs w:val="24"/>
              </w:rPr>
            </w:pPr>
            <w:r w:rsidRPr="004B2C2C">
              <w:rPr>
                <w:rFonts w:asciiTheme="minorHAnsi" w:eastAsia="Calibri" w:hAnsiTheme="minorHAnsi" w:cstheme="minorHAnsi"/>
                <w:color w:val="000000"/>
                <w:sz w:val="24"/>
                <w:szCs w:val="24"/>
              </w:rPr>
              <w:lastRenderedPageBreak/>
              <w:t>Matl Grp Pack.Matls</w:t>
            </w:r>
          </w:p>
        </w:tc>
        <w:tc>
          <w:tcPr>
            <w:tcW w:w="1452" w:type="dxa"/>
          </w:tcPr>
          <w:p w14:paraId="3C3B8F2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3F0D284" w14:textId="1200F51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8C906FD" w14:textId="4B205C2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when Type of Code is selected as Raw Material Coded Material Creation fetch the value from staging based on Reference Code.</w:t>
            </w:r>
          </w:p>
        </w:tc>
      </w:tr>
      <w:tr w:rsidR="00347962" w14:paraId="650719AA" w14:textId="77777777" w:rsidTr="00363785">
        <w:tc>
          <w:tcPr>
            <w:tcW w:w="2303" w:type="dxa"/>
          </w:tcPr>
          <w:p w14:paraId="4C4BC9C0" w14:textId="77777777" w:rsidR="00347962" w:rsidRPr="00001978" w:rsidRDefault="00347962" w:rsidP="00347962">
            <w:pPr>
              <w:spacing w:after="160" w:line="259" w:lineRule="auto"/>
              <w:ind w:left="0"/>
              <w:rPr>
                <w:rFonts w:asciiTheme="minorHAnsi" w:eastAsia="Calibri" w:hAnsiTheme="minorHAnsi" w:cstheme="minorHAnsi"/>
                <w:color w:val="000000"/>
                <w:sz w:val="24"/>
                <w:szCs w:val="24"/>
              </w:rPr>
            </w:pPr>
            <w:r w:rsidRPr="004B2C2C">
              <w:rPr>
                <w:rFonts w:asciiTheme="minorHAnsi" w:eastAsia="Calibri" w:hAnsiTheme="minorHAnsi" w:cstheme="minorHAnsi"/>
                <w:color w:val="000000"/>
                <w:sz w:val="24"/>
                <w:szCs w:val="24"/>
              </w:rPr>
              <w:t>Brand Name</w:t>
            </w:r>
          </w:p>
        </w:tc>
        <w:tc>
          <w:tcPr>
            <w:tcW w:w="1452" w:type="dxa"/>
          </w:tcPr>
          <w:p w14:paraId="1287B5F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7B5CE885" w14:textId="306AB2A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6513911" w14:textId="38D10220" w:rsidR="00347962" w:rsidRDefault="00347962" w:rsidP="00347962">
            <w:pPr>
              <w:spacing w:after="160" w:line="259" w:lineRule="auto"/>
              <w:ind w:left="0"/>
              <w:rPr>
                <w:rFonts w:asciiTheme="minorHAnsi" w:eastAsia="Calibri" w:hAnsiTheme="minorHAnsi" w:cstheme="minorHAnsi"/>
                <w:color w:val="000000"/>
                <w:sz w:val="24"/>
                <w:szCs w:val="24"/>
              </w:rPr>
            </w:pPr>
            <w:r w:rsidRPr="00541497">
              <w:rPr>
                <w:rFonts w:asciiTheme="minorHAnsi" w:eastAsia="Calibri" w:hAnsiTheme="minorHAnsi" w:cstheme="minorHAnsi"/>
                <w:color w:val="000000"/>
                <w:sz w:val="24"/>
                <w:szCs w:val="24"/>
              </w:rPr>
              <w:t xml:space="preserve">Alphanumeric Upto </w:t>
            </w:r>
            <w:r>
              <w:rPr>
                <w:rFonts w:asciiTheme="minorHAnsi" w:eastAsia="Calibri" w:hAnsiTheme="minorHAnsi" w:cstheme="minorHAnsi"/>
                <w:color w:val="000000"/>
                <w:sz w:val="24"/>
                <w:szCs w:val="24"/>
              </w:rPr>
              <w:t xml:space="preserve">25 </w:t>
            </w:r>
            <w:r w:rsidRPr="00541497">
              <w:rPr>
                <w:rFonts w:asciiTheme="minorHAnsi" w:eastAsia="Calibri" w:hAnsiTheme="minorHAnsi" w:cstheme="minorHAnsi"/>
                <w:color w:val="000000"/>
                <w:sz w:val="24"/>
                <w:szCs w:val="24"/>
              </w:rPr>
              <w:t>chars</w:t>
            </w:r>
            <w:r>
              <w:rPr>
                <w:rFonts w:asciiTheme="minorHAnsi" w:eastAsia="Calibri" w:hAnsiTheme="minorHAnsi" w:cstheme="minorHAnsi"/>
                <w:color w:val="000000"/>
                <w:sz w:val="24"/>
                <w:szCs w:val="24"/>
              </w:rPr>
              <w:t>.</w:t>
            </w:r>
            <w:r w:rsidRPr="00541497">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Visible when Company Type is selected as Domestic Companies. Made invisible for PIL and International Companies.</w:t>
            </w:r>
          </w:p>
        </w:tc>
      </w:tr>
      <w:tr w:rsidR="00347962" w14:paraId="2FF5E95E" w14:textId="77777777" w:rsidTr="00363785">
        <w:tc>
          <w:tcPr>
            <w:tcW w:w="2303" w:type="dxa"/>
          </w:tcPr>
          <w:p w14:paraId="611668DB" w14:textId="77777777" w:rsidR="00347962" w:rsidRPr="00001978" w:rsidRDefault="00347962" w:rsidP="00347962">
            <w:pPr>
              <w:spacing w:after="160" w:line="259" w:lineRule="auto"/>
              <w:ind w:left="0"/>
              <w:rPr>
                <w:rFonts w:asciiTheme="minorHAnsi" w:eastAsia="Calibri" w:hAnsiTheme="minorHAnsi" w:cstheme="minorHAnsi"/>
                <w:color w:val="000000"/>
                <w:sz w:val="24"/>
                <w:szCs w:val="24"/>
              </w:rPr>
            </w:pPr>
            <w:r w:rsidRPr="00D47906">
              <w:rPr>
                <w:rFonts w:asciiTheme="minorHAnsi" w:eastAsia="Calibri" w:hAnsiTheme="minorHAnsi" w:cstheme="minorHAnsi"/>
                <w:color w:val="000000"/>
                <w:sz w:val="24"/>
                <w:szCs w:val="24"/>
              </w:rPr>
              <w:t>Basic/UOM Information</w:t>
            </w:r>
          </w:p>
        </w:tc>
        <w:tc>
          <w:tcPr>
            <w:tcW w:w="1452" w:type="dxa"/>
          </w:tcPr>
          <w:p w14:paraId="33C1781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PANEL</w:t>
            </w:r>
          </w:p>
        </w:tc>
        <w:tc>
          <w:tcPr>
            <w:tcW w:w="1303" w:type="dxa"/>
          </w:tcPr>
          <w:p w14:paraId="2029F99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5588513"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A00091" w14:paraId="7AB40E95" w14:textId="77777777" w:rsidTr="00363785">
        <w:tc>
          <w:tcPr>
            <w:tcW w:w="2303" w:type="dxa"/>
          </w:tcPr>
          <w:p w14:paraId="5B146F4D" w14:textId="77777777" w:rsidR="00A00091" w:rsidRPr="00E472D8" w:rsidRDefault="00A00091" w:rsidP="00A00091">
            <w:pPr>
              <w:spacing w:after="160" w:line="259" w:lineRule="auto"/>
              <w:ind w:left="0"/>
              <w:rPr>
                <w:rFonts w:asciiTheme="minorHAnsi" w:eastAsia="Calibri" w:hAnsiTheme="minorHAnsi" w:cstheme="minorHAnsi"/>
                <w:color w:val="000000"/>
                <w:sz w:val="24"/>
                <w:szCs w:val="24"/>
              </w:rPr>
            </w:pPr>
            <w:r w:rsidRPr="00E472D8">
              <w:rPr>
                <w:rFonts w:asciiTheme="minorHAnsi" w:eastAsia="Calibri" w:hAnsiTheme="minorHAnsi" w:cstheme="minorHAnsi"/>
                <w:color w:val="000000"/>
                <w:sz w:val="24"/>
                <w:szCs w:val="24"/>
              </w:rPr>
              <w:t>Alternative Unit of Measure</w:t>
            </w:r>
          </w:p>
        </w:tc>
        <w:tc>
          <w:tcPr>
            <w:tcW w:w="1452" w:type="dxa"/>
          </w:tcPr>
          <w:p w14:paraId="39FEC2F3" w14:textId="77777777" w:rsidR="00A00091" w:rsidRDefault="00A00091" w:rsidP="00A00091">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7D89C648" w14:textId="77777777" w:rsidR="00A00091" w:rsidRDefault="00A00091" w:rsidP="00A00091">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988A87A" w14:textId="744BBD85" w:rsidR="00A00091" w:rsidRDefault="00A00091" w:rsidP="00A00091">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This field is visible and mandatory when Material Type is selected as Raw Material or </w:t>
            </w:r>
            <w:r w:rsidRPr="00A3032F">
              <w:rPr>
                <w:rFonts w:asciiTheme="minorHAnsi" w:eastAsia="Calibri" w:hAnsiTheme="minorHAnsi" w:cstheme="minorHAnsi"/>
                <w:color w:val="000000"/>
                <w:sz w:val="24"/>
                <w:szCs w:val="24"/>
              </w:rPr>
              <w:t>ZSCR,ZFUL,ZUTL,ZOTH,ZPSM</w:t>
            </w:r>
            <w:r>
              <w:rPr>
                <w:rFonts w:asciiTheme="minorHAnsi" w:eastAsia="Calibri" w:hAnsiTheme="minorHAnsi" w:cstheme="minorHAnsi"/>
                <w:color w:val="000000"/>
                <w:sz w:val="24"/>
                <w:szCs w:val="24"/>
              </w:rPr>
              <w:t xml:space="preserve"> are selected in Other Material Type field. </w:t>
            </w:r>
            <w:r w:rsidRPr="00A3032F">
              <w:rPr>
                <w:rFonts w:asciiTheme="minorHAnsi" w:eastAsia="Calibri" w:hAnsiTheme="minorHAnsi" w:cstheme="minorHAnsi"/>
                <w:color w:val="000000"/>
                <w:sz w:val="24"/>
                <w:szCs w:val="24"/>
              </w:rPr>
              <w:t>Other wise the values are cleared and field is made invisible and non mandatory</w:t>
            </w:r>
            <w:r>
              <w:rPr>
                <w:rFonts w:asciiTheme="minorHAnsi" w:eastAsia="Calibri" w:hAnsiTheme="minorHAnsi" w:cstheme="minorHAnsi"/>
                <w:color w:val="000000"/>
                <w:sz w:val="24"/>
                <w:szCs w:val="24"/>
              </w:rPr>
              <w:t xml:space="preserve">.  Numeric only with decimal value upto 2 allowed. Will be mandatory if BUOM selected is other than KG. </w:t>
            </w:r>
            <w:r w:rsidRPr="004159DC">
              <w:rPr>
                <w:rFonts w:asciiTheme="minorHAnsi" w:eastAsia="Calibri" w:hAnsiTheme="minorHAnsi" w:cstheme="minorHAnsi"/>
                <w:color w:val="000000"/>
                <w:sz w:val="24"/>
                <w:szCs w:val="24"/>
              </w:rPr>
              <w:t>if BUOM(MEINS) is other than KG then AUOM is mandatory and user to provide input on AUOM with conversion in KG and Numoritor and Denomintor field is mandatory for e.g. if BUOM is Lltr (Density =1.2) then AUOM = KG</w:t>
            </w:r>
            <w:r>
              <w:rPr>
                <w:rFonts w:asciiTheme="minorHAnsi" w:eastAsia="Calibri" w:hAnsiTheme="minorHAnsi" w:cstheme="minorHAnsi"/>
                <w:color w:val="000000"/>
                <w:sz w:val="24"/>
                <w:szCs w:val="24"/>
              </w:rPr>
              <w:t xml:space="preserve"> </w:t>
            </w:r>
            <w:r w:rsidRPr="004159DC">
              <w:rPr>
                <w:rFonts w:asciiTheme="minorHAnsi" w:eastAsia="Calibri" w:hAnsiTheme="minorHAnsi" w:cstheme="minorHAnsi"/>
                <w:color w:val="000000"/>
                <w:sz w:val="24"/>
                <w:szCs w:val="24"/>
              </w:rPr>
              <w:t>Denominator = 12</w:t>
            </w:r>
            <w:r>
              <w:rPr>
                <w:rFonts w:asciiTheme="minorHAnsi" w:eastAsia="Calibri" w:hAnsiTheme="minorHAnsi" w:cstheme="minorHAnsi"/>
                <w:color w:val="000000"/>
                <w:sz w:val="24"/>
                <w:szCs w:val="24"/>
              </w:rPr>
              <w:t xml:space="preserve"> </w:t>
            </w:r>
            <w:r w:rsidRPr="004159DC">
              <w:rPr>
                <w:rFonts w:asciiTheme="minorHAnsi" w:eastAsia="Calibri" w:hAnsiTheme="minorHAnsi" w:cstheme="minorHAnsi"/>
                <w:color w:val="000000"/>
                <w:sz w:val="24"/>
                <w:szCs w:val="24"/>
              </w:rPr>
              <w:t>Numerator = 10</w:t>
            </w:r>
          </w:p>
        </w:tc>
      </w:tr>
      <w:tr w:rsidR="00347962" w14:paraId="58F8DA4C" w14:textId="77777777" w:rsidTr="00363785">
        <w:tc>
          <w:tcPr>
            <w:tcW w:w="2303" w:type="dxa"/>
          </w:tcPr>
          <w:p w14:paraId="18F3BFE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Length</w:t>
            </w:r>
          </w:p>
        </w:tc>
        <w:tc>
          <w:tcPr>
            <w:tcW w:w="1452" w:type="dxa"/>
          </w:tcPr>
          <w:p w14:paraId="5A16DC4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A0DB9A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B983367" w14:textId="416F3D9B" w:rsidR="00347962" w:rsidRDefault="00347962" w:rsidP="00347962">
            <w:pPr>
              <w:spacing w:after="160" w:line="259" w:lineRule="auto"/>
              <w:ind w:left="0"/>
              <w:rPr>
                <w:rFonts w:asciiTheme="minorHAnsi" w:eastAsia="Calibri" w:hAnsiTheme="minorHAnsi" w:cstheme="minorHAnsi"/>
                <w:color w:val="000000"/>
                <w:sz w:val="24"/>
                <w:szCs w:val="24"/>
              </w:rPr>
            </w:pPr>
            <w:r w:rsidRPr="00541497">
              <w:rPr>
                <w:rFonts w:asciiTheme="minorHAnsi" w:eastAsia="Calibri" w:hAnsiTheme="minorHAnsi" w:cstheme="minorHAnsi"/>
                <w:color w:val="000000"/>
                <w:sz w:val="24"/>
                <w:szCs w:val="24"/>
              </w:rPr>
              <w:t xml:space="preserve">Numeric </w:t>
            </w:r>
            <w:r>
              <w:rPr>
                <w:rFonts w:asciiTheme="minorHAnsi" w:eastAsia="Calibri" w:hAnsiTheme="minorHAnsi" w:cstheme="minorHAnsi"/>
                <w:color w:val="000000"/>
                <w:sz w:val="24"/>
                <w:szCs w:val="24"/>
              </w:rPr>
              <w:t>only. Upto 3 digits. Editable for Requestor/Numeric only. Made invisible for all other users</w:t>
            </w:r>
          </w:p>
        </w:tc>
      </w:tr>
      <w:tr w:rsidR="00347962" w14:paraId="29083FA5" w14:textId="77777777" w:rsidTr="00363785">
        <w:tc>
          <w:tcPr>
            <w:tcW w:w="2303" w:type="dxa"/>
          </w:tcPr>
          <w:p w14:paraId="5DDB7451"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Width</w:t>
            </w:r>
          </w:p>
        </w:tc>
        <w:tc>
          <w:tcPr>
            <w:tcW w:w="1452" w:type="dxa"/>
          </w:tcPr>
          <w:p w14:paraId="470A380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E14D80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0B19E07" w14:textId="5304A951" w:rsidR="00347962" w:rsidRDefault="00347962" w:rsidP="00347962">
            <w:pPr>
              <w:spacing w:after="160" w:line="259" w:lineRule="auto"/>
              <w:ind w:left="0"/>
              <w:rPr>
                <w:rFonts w:asciiTheme="minorHAnsi" w:eastAsia="Calibri" w:hAnsiTheme="minorHAnsi" w:cstheme="minorHAnsi"/>
                <w:color w:val="000000"/>
                <w:sz w:val="24"/>
                <w:szCs w:val="24"/>
              </w:rPr>
            </w:pPr>
            <w:r w:rsidRPr="00541497">
              <w:rPr>
                <w:rFonts w:asciiTheme="minorHAnsi" w:eastAsia="Calibri" w:hAnsiTheme="minorHAnsi" w:cstheme="minorHAnsi"/>
                <w:color w:val="000000"/>
                <w:sz w:val="24"/>
                <w:szCs w:val="24"/>
              </w:rPr>
              <w:t xml:space="preserve">Numeric </w:t>
            </w:r>
            <w:r>
              <w:rPr>
                <w:rFonts w:asciiTheme="minorHAnsi" w:eastAsia="Calibri" w:hAnsiTheme="minorHAnsi" w:cstheme="minorHAnsi"/>
                <w:color w:val="000000"/>
                <w:sz w:val="24"/>
                <w:szCs w:val="24"/>
              </w:rPr>
              <w:t>only. Upto 3 digits. Editable for Requestor/Numeric only. Made invisible for all other users</w:t>
            </w:r>
          </w:p>
        </w:tc>
      </w:tr>
      <w:tr w:rsidR="00347962" w14:paraId="2AD635B6" w14:textId="77777777" w:rsidTr="00363785">
        <w:tc>
          <w:tcPr>
            <w:tcW w:w="2303" w:type="dxa"/>
          </w:tcPr>
          <w:p w14:paraId="3C7E7342"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Height</w:t>
            </w:r>
          </w:p>
        </w:tc>
        <w:tc>
          <w:tcPr>
            <w:tcW w:w="1452" w:type="dxa"/>
          </w:tcPr>
          <w:p w14:paraId="5A188E6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7B1C070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D4713F9" w14:textId="5ED34020" w:rsidR="00347962" w:rsidRDefault="00347962" w:rsidP="00347962">
            <w:pPr>
              <w:spacing w:after="160" w:line="259" w:lineRule="auto"/>
              <w:ind w:left="0"/>
              <w:rPr>
                <w:rFonts w:asciiTheme="minorHAnsi" w:eastAsia="Calibri" w:hAnsiTheme="minorHAnsi" w:cstheme="minorHAnsi"/>
                <w:color w:val="000000"/>
                <w:sz w:val="24"/>
                <w:szCs w:val="24"/>
              </w:rPr>
            </w:pPr>
            <w:r w:rsidRPr="00541497">
              <w:rPr>
                <w:rFonts w:asciiTheme="minorHAnsi" w:eastAsia="Calibri" w:hAnsiTheme="minorHAnsi" w:cstheme="minorHAnsi"/>
                <w:color w:val="000000"/>
                <w:sz w:val="24"/>
                <w:szCs w:val="24"/>
              </w:rPr>
              <w:t xml:space="preserve">Numeric </w:t>
            </w:r>
            <w:r>
              <w:rPr>
                <w:rFonts w:asciiTheme="minorHAnsi" w:eastAsia="Calibri" w:hAnsiTheme="minorHAnsi" w:cstheme="minorHAnsi"/>
                <w:color w:val="000000"/>
                <w:sz w:val="24"/>
                <w:szCs w:val="24"/>
              </w:rPr>
              <w:t>only. Upto 3 digits. Editable for Requestor/Numeric only. Made invisible for all other users</w:t>
            </w:r>
          </w:p>
        </w:tc>
      </w:tr>
      <w:tr w:rsidR="00347962" w14:paraId="40A9A46A" w14:textId="77777777" w:rsidTr="00363785">
        <w:tc>
          <w:tcPr>
            <w:tcW w:w="2303" w:type="dxa"/>
          </w:tcPr>
          <w:p w14:paraId="76D76380" w14:textId="77777777" w:rsidR="00347962" w:rsidRPr="00E472D8" w:rsidRDefault="00347962" w:rsidP="00347962">
            <w:pPr>
              <w:spacing w:after="160" w:line="259" w:lineRule="auto"/>
              <w:ind w:left="0"/>
              <w:rPr>
                <w:rFonts w:asciiTheme="minorHAnsi" w:eastAsia="Calibri" w:hAnsiTheme="minorHAnsi" w:cstheme="minorHAnsi"/>
                <w:color w:val="000000"/>
                <w:sz w:val="24"/>
                <w:szCs w:val="24"/>
              </w:rPr>
            </w:pPr>
            <w:r w:rsidRPr="00D7362B">
              <w:rPr>
                <w:rFonts w:asciiTheme="minorHAnsi" w:eastAsia="Calibri" w:hAnsiTheme="minorHAnsi" w:cstheme="minorHAnsi"/>
                <w:color w:val="000000"/>
                <w:sz w:val="24"/>
                <w:szCs w:val="24"/>
              </w:rPr>
              <w:t>Plant Information</w:t>
            </w:r>
          </w:p>
        </w:tc>
        <w:tc>
          <w:tcPr>
            <w:tcW w:w="1452" w:type="dxa"/>
          </w:tcPr>
          <w:p w14:paraId="4011244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PANEL</w:t>
            </w:r>
          </w:p>
        </w:tc>
        <w:tc>
          <w:tcPr>
            <w:tcW w:w="1303" w:type="dxa"/>
          </w:tcPr>
          <w:p w14:paraId="6CA99E8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2332F48"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5A1ED248" w14:textId="77777777" w:rsidTr="00363785">
        <w:tc>
          <w:tcPr>
            <w:tcW w:w="2303" w:type="dxa"/>
          </w:tcPr>
          <w:p w14:paraId="4715466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Manufacturing Plant</w:t>
            </w:r>
          </w:p>
        </w:tc>
        <w:tc>
          <w:tcPr>
            <w:tcW w:w="1452" w:type="dxa"/>
          </w:tcPr>
          <w:p w14:paraId="1639E93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Multi Select Dropdown</w:t>
            </w:r>
          </w:p>
        </w:tc>
        <w:tc>
          <w:tcPr>
            <w:tcW w:w="1303" w:type="dxa"/>
          </w:tcPr>
          <w:p w14:paraId="46B4544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0F12AA60" w14:textId="31BCDA2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first column of EDV MANUFACTURING_PLANT_MAPPING. Field will display Plant Code and Plant Description.</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6F3935C4" w14:textId="77777777" w:rsidTr="00363785">
        <w:tc>
          <w:tcPr>
            <w:tcW w:w="2303" w:type="dxa"/>
          </w:tcPr>
          <w:p w14:paraId="60380E7C" w14:textId="08D0C31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Manufacturing Plant</w:t>
            </w:r>
          </w:p>
        </w:tc>
        <w:tc>
          <w:tcPr>
            <w:tcW w:w="1452" w:type="dxa"/>
          </w:tcPr>
          <w:p w14:paraId="6190887B" w14:textId="1F5E7D76"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ARRAY_HDR</w:t>
            </w:r>
          </w:p>
        </w:tc>
        <w:tc>
          <w:tcPr>
            <w:tcW w:w="1303" w:type="dxa"/>
          </w:tcPr>
          <w:p w14:paraId="00D0C3EF" w14:textId="5BB5691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3F954DB"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1D38CE3B" w14:textId="77777777" w:rsidTr="00363785">
        <w:tc>
          <w:tcPr>
            <w:tcW w:w="2303" w:type="dxa"/>
          </w:tcPr>
          <w:p w14:paraId="4AF22BA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MRP Type</w:t>
            </w:r>
          </w:p>
        </w:tc>
        <w:tc>
          <w:tcPr>
            <w:tcW w:w="1452" w:type="dxa"/>
          </w:tcPr>
          <w:p w14:paraId="4781C85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8EF7231" w14:textId="6215B20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4FCB1AA" w14:textId="7C8848C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14th column of EDV MANUFACTURING_PLANT_MAPPING. </w:t>
            </w:r>
          </w:p>
        </w:tc>
      </w:tr>
      <w:tr w:rsidR="00347962" w14:paraId="3CFC28AC" w14:textId="77777777" w:rsidTr="00363785">
        <w:tc>
          <w:tcPr>
            <w:tcW w:w="2303" w:type="dxa"/>
          </w:tcPr>
          <w:p w14:paraId="274C707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MRP Controller</w:t>
            </w:r>
          </w:p>
        </w:tc>
        <w:tc>
          <w:tcPr>
            <w:tcW w:w="1452" w:type="dxa"/>
          </w:tcPr>
          <w:p w14:paraId="3A84816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865B214" w14:textId="755CBF2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06D5254" w14:textId="6B666F1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14th column of EDV MANUFACTURING_PLANT_MAPPING. When Type of Code is selected as Raw Material Coded Material Creation fetch the value from staging based on Reference Code.</w:t>
            </w:r>
          </w:p>
        </w:tc>
      </w:tr>
      <w:tr w:rsidR="00347962" w14:paraId="144D2155" w14:textId="77777777" w:rsidTr="00363785">
        <w:tc>
          <w:tcPr>
            <w:tcW w:w="2303" w:type="dxa"/>
          </w:tcPr>
          <w:p w14:paraId="30B12541"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Lot Sizing Procedure</w:t>
            </w:r>
          </w:p>
        </w:tc>
        <w:tc>
          <w:tcPr>
            <w:tcW w:w="1452" w:type="dxa"/>
          </w:tcPr>
          <w:p w14:paraId="16EEEF21" w14:textId="28F18CD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7588786" w14:textId="021EA6A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A5404E8" w14:textId="087DFA1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15th column of EDV MANUFACTURING_PLANT_MAPPING.</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5B2D8DDC" w14:textId="77777777" w:rsidTr="00363785">
        <w:tc>
          <w:tcPr>
            <w:tcW w:w="2303" w:type="dxa"/>
          </w:tcPr>
          <w:p w14:paraId="6E0486A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Min. Lot Size</w:t>
            </w:r>
          </w:p>
        </w:tc>
        <w:tc>
          <w:tcPr>
            <w:tcW w:w="1452" w:type="dxa"/>
          </w:tcPr>
          <w:p w14:paraId="3EAFA20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2E7675D" w14:textId="6CECC41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2755AEA" w14:textId="69D9822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MIN_LOT_SIZE. Mandatory for MDC Approver.</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58A5AA80" w14:textId="77777777" w:rsidTr="00363785">
        <w:tc>
          <w:tcPr>
            <w:tcW w:w="2303" w:type="dxa"/>
          </w:tcPr>
          <w:p w14:paraId="7DA81C5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Max. Lot Size</w:t>
            </w:r>
          </w:p>
        </w:tc>
        <w:tc>
          <w:tcPr>
            <w:tcW w:w="1452" w:type="dxa"/>
          </w:tcPr>
          <w:p w14:paraId="35552E1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FD72B5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CA748E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Mandatory for MDC Approver</w:t>
            </w:r>
          </w:p>
        </w:tc>
      </w:tr>
      <w:tr w:rsidR="00347962" w14:paraId="585E83D0" w14:textId="77777777" w:rsidTr="00363785">
        <w:tc>
          <w:tcPr>
            <w:tcW w:w="2303" w:type="dxa"/>
          </w:tcPr>
          <w:p w14:paraId="1941DC3D"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Procurement Type</w:t>
            </w:r>
          </w:p>
        </w:tc>
        <w:tc>
          <w:tcPr>
            <w:tcW w:w="1452" w:type="dxa"/>
          </w:tcPr>
          <w:p w14:paraId="0EAAD4A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AAC988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A646409" w14:textId="0858EDD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18th column of EDV MANUFACTURING_PLANT_MAPPING. Default Value F. Mandatory for MDC Approver. When Type of Code is selected as Raw Material Coded Material Creation fetch the value from staging based on Reference Code.</w:t>
            </w:r>
          </w:p>
        </w:tc>
      </w:tr>
      <w:tr w:rsidR="00347962" w14:paraId="178C1A0C" w14:textId="77777777" w:rsidTr="00363785">
        <w:tc>
          <w:tcPr>
            <w:tcW w:w="2303" w:type="dxa"/>
          </w:tcPr>
          <w:p w14:paraId="3CF39489"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lastRenderedPageBreak/>
              <w:t>Backflush Indicator</w:t>
            </w:r>
          </w:p>
        </w:tc>
        <w:tc>
          <w:tcPr>
            <w:tcW w:w="1452" w:type="dxa"/>
          </w:tcPr>
          <w:p w14:paraId="67961AA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489F63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BB7DC52" w14:textId="675D7B8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20th column of the EDV MANUFACTURING_PLANT_MAPPING. Default Value 1. When Type of Code is selected as Raw Material Coded Material Creation fetch the value from staging based on Reference Code.</w:t>
            </w:r>
          </w:p>
        </w:tc>
      </w:tr>
      <w:tr w:rsidR="00347962" w14:paraId="5574FD33" w14:textId="77777777" w:rsidTr="00363785">
        <w:tc>
          <w:tcPr>
            <w:tcW w:w="2303" w:type="dxa"/>
          </w:tcPr>
          <w:p w14:paraId="74CFF32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Scheduling Margin Key</w:t>
            </w:r>
          </w:p>
        </w:tc>
        <w:tc>
          <w:tcPr>
            <w:tcW w:w="1452" w:type="dxa"/>
          </w:tcPr>
          <w:p w14:paraId="68B12E1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7041DDE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9EBC86E" w14:textId="350A4DF5" w:rsidR="00347962" w:rsidRDefault="00347962" w:rsidP="00347962">
            <w:pPr>
              <w:spacing w:after="160" w:line="259" w:lineRule="auto"/>
              <w:ind w:left="0"/>
              <w:rPr>
                <w:rFonts w:asciiTheme="minorHAnsi" w:eastAsia="Calibri" w:hAnsiTheme="minorHAnsi" w:cstheme="minorHAnsi"/>
                <w:color w:val="000000"/>
                <w:sz w:val="24"/>
                <w:szCs w:val="24"/>
              </w:rPr>
            </w:pPr>
            <w:r w:rsidRPr="00E66489">
              <w:rPr>
                <w:rFonts w:asciiTheme="minorHAnsi" w:eastAsia="Calibri" w:hAnsiTheme="minorHAnsi" w:cstheme="minorHAnsi"/>
                <w:color w:val="000000"/>
                <w:sz w:val="24"/>
                <w:szCs w:val="24"/>
              </w:rPr>
              <w:t xml:space="preserve">Numeric only Upto </w:t>
            </w:r>
            <w:r>
              <w:rPr>
                <w:rFonts w:asciiTheme="minorHAnsi" w:eastAsia="Calibri" w:hAnsiTheme="minorHAnsi" w:cstheme="minorHAnsi"/>
                <w:color w:val="000000"/>
                <w:sz w:val="24"/>
                <w:szCs w:val="24"/>
              </w:rPr>
              <w:t xml:space="preserve">3 </w:t>
            </w:r>
            <w:r w:rsidRPr="00E66489">
              <w:rPr>
                <w:rFonts w:asciiTheme="minorHAnsi" w:eastAsia="Calibri" w:hAnsiTheme="minorHAnsi" w:cstheme="minorHAnsi"/>
                <w:color w:val="000000"/>
                <w:sz w:val="24"/>
                <w:szCs w:val="24"/>
              </w:rPr>
              <w:t>digits</w:t>
            </w:r>
            <w:r>
              <w:rPr>
                <w:rFonts w:asciiTheme="minorHAnsi" w:eastAsia="Calibri" w:hAnsiTheme="minorHAnsi" w:cstheme="minorHAnsi"/>
                <w:color w:val="000000"/>
                <w:sz w:val="24"/>
                <w:szCs w:val="24"/>
              </w:rPr>
              <w:t>.</w:t>
            </w:r>
            <w:r w:rsidRPr="00E6648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Derived from 22nd column of EDV MANUFACTURING_PLANT_MAPPING. Default Value 000. Mandatory for MDC Approver. When Type of Code is selected as Raw Material Coded Material Creation fetch the value from staging based on Reference Code.</w:t>
            </w:r>
          </w:p>
        </w:tc>
      </w:tr>
      <w:tr w:rsidR="00347962" w14:paraId="79A632DE" w14:textId="77777777" w:rsidTr="00363785">
        <w:tc>
          <w:tcPr>
            <w:tcW w:w="2303" w:type="dxa"/>
          </w:tcPr>
          <w:p w14:paraId="71516007"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Period Indicator</w:t>
            </w:r>
          </w:p>
        </w:tc>
        <w:tc>
          <w:tcPr>
            <w:tcW w:w="1452" w:type="dxa"/>
          </w:tcPr>
          <w:p w14:paraId="59DDDAD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F212BF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6A095F9" w14:textId="599EB64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Company type is selected as PIL and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then default value M. When Company type is selected as PIL and</w:t>
            </w:r>
            <w:r w:rsidRPr="00C66AB5">
              <w:rPr>
                <w:rFonts w:asciiTheme="minorHAnsi" w:eastAsia="Calibri" w:hAnsiTheme="minorHAnsi" w:cstheme="minorHAnsi"/>
                <w:color w:val="000000"/>
                <w:sz w:val="24"/>
                <w:szCs w:val="24"/>
              </w:rPr>
              <w:t xml:space="preserve"> when Type of Code is selected as Raw Material Coded Material Creation</w:t>
            </w:r>
            <w:r>
              <w:rPr>
                <w:rFonts w:asciiTheme="minorHAnsi" w:eastAsia="Calibri" w:hAnsiTheme="minorHAnsi" w:cstheme="minorHAnsi"/>
                <w:color w:val="000000"/>
                <w:sz w:val="24"/>
                <w:szCs w:val="24"/>
              </w:rPr>
              <w:t xml:space="preserve"> then default value is D. When Company type is selected as Domestic Companies or International Companies then then default value is D</w:t>
            </w:r>
          </w:p>
        </w:tc>
      </w:tr>
      <w:tr w:rsidR="00347962" w14:paraId="041DA5EF" w14:textId="77777777" w:rsidTr="00363785">
        <w:tc>
          <w:tcPr>
            <w:tcW w:w="2303" w:type="dxa"/>
          </w:tcPr>
          <w:p w14:paraId="1F99C085"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Consumption Mode</w:t>
            </w:r>
          </w:p>
        </w:tc>
        <w:tc>
          <w:tcPr>
            <w:tcW w:w="1452" w:type="dxa"/>
          </w:tcPr>
          <w:p w14:paraId="687B711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2ADE00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37895F5" w14:textId="406DD96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23nd column of EDV MANUFACTURING_PLANT_MAPPING. Mandatory for MDC Approver. 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w:t>
            </w:r>
            <w:r w:rsidRPr="00C66AB5">
              <w:rPr>
                <w:rFonts w:asciiTheme="minorHAnsi" w:eastAsia="Calibri" w:hAnsiTheme="minorHAnsi" w:cstheme="minorHAnsi"/>
                <w:color w:val="000000"/>
                <w:sz w:val="24"/>
                <w:szCs w:val="24"/>
              </w:rPr>
              <w:t xml:space="preserve">Fetch from staging based on Reference Code </w:t>
            </w:r>
          </w:p>
        </w:tc>
      </w:tr>
      <w:tr w:rsidR="00347962" w14:paraId="3E787810" w14:textId="77777777" w:rsidTr="00363785">
        <w:tc>
          <w:tcPr>
            <w:tcW w:w="2303" w:type="dxa"/>
          </w:tcPr>
          <w:p w14:paraId="007371B5"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Backward Consumption Percentage</w:t>
            </w:r>
          </w:p>
        </w:tc>
        <w:tc>
          <w:tcPr>
            <w:tcW w:w="1452" w:type="dxa"/>
          </w:tcPr>
          <w:p w14:paraId="67DDE2D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654A49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83AAFD6" w14:textId="1E56E6D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24th column of EDV MANUFACTURING_PLANT_MAPPING.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w:t>
            </w:r>
            <w:r>
              <w:rPr>
                <w:rFonts w:asciiTheme="minorHAnsi" w:eastAsia="Calibri" w:hAnsiTheme="minorHAnsi" w:cstheme="minorHAnsi"/>
                <w:color w:val="000000"/>
                <w:sz w:val="24"/>
                <w:szCs w:val="24"/>
              </w:rPr>
              <w:lastRenderedPageBreak/>
              <w:t>the value from staging based on Reference Code and field is non editable. Mandatory for MDC Approver.</w:t>
            </w:r>
          </w:p>
        </w:tc>
      </w:tr>
      <w:tr w:rsidR="00347962" w14:paraId="7363D415" w14:textId="77777777" w:rsidTr="00363785">
        <w:tc>
          <w:tcPr>
            <w:tcW w:w="2303" w:type="dxa"/>
          </w:tcPr>
          <w:p w14:paraId="2EA2D70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lastRenderedPageBreak/>
              <w:t>Forward Consumption Percentage</w:t>
            </w:r>
          </w:p>
        </w:tc>
        <w:tc>
          <w:tcPr>
            <w:tcW w:w="1452" w:type="dxa"/>
          </w:tcPr>
          <w:p w14:paraId="3820F46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34BDAD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018683D" w14:textId="666B6DF2" w:rsidR="00347962" w:rsidRDefault="00347962" w:rsidP="00347962">
            <w:pPr>
              <w:spacing w:after="160" w:line="259" w:lineRule="auto"/>
              <w:ind w:left="0"/>
              <w:rPr>
                <w:rFonts w:asciiTheme="minorHAnsi" w:eastAsia="Calibri" w:hAnsiTheme="minorHAnsi" w:cstheme="minorHAnsi"/>
                <w:color w:val="000000"/>
                <w:sz w:val="24"/>
                <w:szCs w:val="24"/>
              </w:rPr>
            </w:pPr>
            <w:r w:rsidRPr="00F14020">
              <w:rPr>
                <w:rFonts w:asciiTheme="minorHAnsi" w:eastAsia="Calibri" w:hAnsiTheme="minorHAnsi" w:cstheme="minorHAnsi"/>
                <w:color w:val="000000"/>
                <w:sz w:val="24"/>
                <w:szCs w:val="24"/>
              </w:rPr>
              <w:t xml:space="preserve">Numeric only Upto digits </w:t>
            </w:r>
            <w:r>
              <w:rPr>
                <w:rFonts w:asciiTheme="minorHAnsi" w:eastAsia="Calibri" w:hAnsiTheme="minorHAnsi" w:cstheme="minorHAnsi"/>
                <w:color w:val="000000"/>
                <w:sz w:val="24"/>
                <w:szCs w:val="24"/>
              </w:rPr>
              <w:t xml:space="preserve">3. 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defaulted to 60.</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f</w:t>
            </w:r>
            <w:r w:rsidRPr="00C66AB5">
              <w:rPr>
                <w:rFonts w:asciiTheme="minorHAnsi" w:eastAsia="Calibri" w:hAnsiTheme="minorHAnsi" w:cstheme="minorHAnsi"/>
                <w:color w:val="000000"/>
                <w:sz w:val="24"/>
                <w:szCs w:val="24"/>
              </w:rPr>
              <w:t xml:space="preserve">etch </w:t>
            </w:r>
            <w:r>
              <w:rPr>
                <w:rFonts w:asciiTheme="minorHAnsi" w:eastAsia="Calibri" w:hAnsiTheme="minorHAnsi" w:cstheme="minorHAnsi"/>
                <w:color w:val="000000"/>
                <w:sz w:val="24"/>
                <w:szCs w:val="24"/>
              </w:rPr>
              <w:t xml:space="preserve">the </w:t>
            </w:r>
            <w:r w:rsidRPr="00C66AB5">
              <w:rPr>
                <w:rFonts w:asciiTheme="minorHAnsi" w:eastAsia="Calibri" w:hAnsiTheme="minorHAnsi" w:cstheme="minorHAnsi"/>
                <w:color w:val="000000"/>
                <w:sz w:val="24"/>
                <w:szCs w:val="24"/>
              </w:rPr>
              <w:t xml:space="preserve">from staging based on Reference Code </w:t>
            </w:r>
          </w:p>
        </w:tc>
      </w:tr>
      <w:tr w:rsidR="00347962" w14:paraId="3F288CFD" w14:textId="77777777" w:rsidTr="00363785">
        <w:tc>
          <w:tcPr>
            <w:tcW w:w="2303" w:type="dxa"/>
          </w:tcPr>
          <w:p w14:paraId="57CC276F"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Valid from</w:t>
            </w:r>
          </w:p>
        </w:tc>
        <w:tc>
          <w:tcPr>
            <w:tcW w:w="1452" w:type="dxa"/>
          </w:tcPr>
          <w:p w14:paraId="4E11A64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DATE</w:t>
            </w:r>
          </w:p>
        </w:tc>
        <w:tc>
          <w:tcPr>
            <w:tcW w:w="1303" w:type="dxa"/>
          </w:tcPr>
          <w:p w14:paraId="1624497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923D82B"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7B727022" w14:textId="77777777" w:rsidTr="00363785">
        <w:tc>
          <w:tcPr>
            <w:tcW w:w="2303" w:type="dxa"/>
          </w:tcPr>
          <w:p w14:paraId="11B59590"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Cash Discount Indicator</w:t>
            </w:r>
          </w:p>
        </w:tc>
        <w:tc>
          <w:tcPr>
            <w:tcW w:w="1452" w:type="dxa"/>
          </w:tcPr>
          <w:p w14:paraId="7E376C0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F37797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E3CBED8" w14:textId="0DB576E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derived from the First column of the EDV CASH_DISCOUNT_INDICATOR. 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f</w:t>
            </w:r>
            <w:r w:rsidRPr="00C66AB5">
              <w:rPr>
                <w:rFonts w:asciiTheme="minorHAnsi" w:eastAsia="Calibri" w:hAnsiTheme="minorHAnsi" w:cstheme="minorHAnsi"/>
                <w:color w:val="000000"/>
                <w:sz w:val="24"/>
                <w:szCs w:val="24"/>
              </w:rPr>
              <w:t xml:space="preserve">etch from staging based on Reference Code </w:t>
            </w:r>
          </w:p>
        </w:tc>
      </w:tr>
      <w:tr w:rsidR="00347962" w14:paraId="77CA2F04" w14:textId="77777777" w:rsidTr="00363785">
        <w:tc>
          <w:tcPr>
            <w:tcW w:w="2303" w:type="dxa"/>
          </w:tcPr>
          <w:p w14:paraId="7044B85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Availability Check</w:t>
            </w:r>
          </w:p>
        </w:tc>
        <w:tc>
          <w:tcPr>
            <w:tcW w:w="1452" w:type="dxa"/>
          </w:tcPr>
          <w:p w14:paraId="1761DD4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207261E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F23B456" w14:textId="7DBD70B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this field is checked by default.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1F5A9E0C" w14:textId="77777777" w:rsidTr="00363785">
        <w:tc>
          <w:tcPr>
            <w:tcW w:w="2303" w:type="dxa"/>
          </w:tcPr>
          <w:p w14:paraId="227A9C40"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Batch management requirement indicator</w:t>
            </w:r>
          </w:p>
        </w:tc>
        <w:tc>
          <w:tcPr>
            <w:tcW w:w="1452" w:type="dxa"/>
          </w:tcPr>
          <w:p w14:paraId="54C8F70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3CB98EB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5A53E7A" w14:textId="1C936B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field is Checked by default.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5B482A3E" w14:textId="77777777" w:rsidTr="00363785">
        <w:tc>
          <w:tcPr>
            <w:tcW w:w="2303" w:type="dxa"/>
          </w:tcPr>
          <w:p w14:paraId="726DF006"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Transportation Group</w:t>
            </w:r>
          </w:p>
        </w:tc>
        <w:tc>
          <w:tcPr>
            <w:tcW w:w="1452" w:type="dxa"/>
          </w:tcPr>
          <w:p w14:paraId="7E9E02D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EDF412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5D4442D" w14:textId="0E2EEB6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Value is derived from the 17</w:t>
            </w:r>
            <w:r w:rsidRPr="007E0C3B">
              <w:rPr>
                <w:rFonts w:asciiTheme="minorHAnsi" w:eastAsia="Calibri" w:hAnsiTheme="minorHAnsi" w:cstheme="minorHAnsi"/>
                <w:color w:val="000000"/>
                <w:sz w:val="24"/>
                <w:szCs w:val="24"/>
                <w:vertAlign w:val="superscript"/>
              </w:rPr>
              <w:t>th</w:t>
            </w:r>
            <w:r>
              <w:rPr>
                <w:rFonts w:asciiTheme="minorHAnsi" w:eastAsia="Calibri" w:hAnsiTheme="minorHAnsi" w:cstheme="minorHAnsi"/>
                <w:color w:val="000000"/>
                <w:sz w:val="24"/>
                <w:szCs w:val="24"/>
                <w:vertAlign w:val="superscript"/>
              </w:rPr>
              <w:t xml:space="preserve"> </w:t>
            </w:r>
            <w:r>
              <w:rPr>
                <w:rFonts w:asciiTheme="minorHAnsi" w:eastAsia="Calibri" w:hAnsiTheme="minorHAnsi" w:cstheme="minorHAnsi"/>
                <w:color w:val="000000"/>
                <w:sz w:val="24"/>
                <w:szCs w:val="24"/>
              </w:rPr>
              <w:t>column of EDV MANUFACTURING_PLANT_MAPPING.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f</w:t>
            </w:r>
            <w:r w:rsidRPr="00C66AB5">
              <w:rPr>
                <w:rFonts w:asciiTheme="minorHAnsi" w:eastAsia="Calibri" w:hAnsiTheme="minorHAnsi" w:cstheme="minorHAnsi"/>
                <w:color w:val="000000"/>
                <w:sz w:val="24"/>
                <w:szCs w:val="24"/>
              </w:rPr>
              <w:t>etch</w:t>
            </w:r>
            <w:r>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lastRenderedPageBreak/>
              <w:t>the value</w:t>
            </w:r>
            <w:r w:rsidRPr="00C66AB5">
              <w:rPr>
                <w:rFonts w:asciiTheme="minorHAnsi" w:eastAsia="Calibri" w:hAnsiTheme="minorHAnsi" w:cstheme="minorHAnsi"/>
                <w:color w:val="000000"/>
                <w:sz w:val="24"/>
                <w:szCs w:val="24"/>
              </w:rPr>
              <w:t xml:space="preserve"> from staging based on Reference Code.</w:t>
            </w:r>
          </w:p>
        </w:tc>
      </w:tr>
      <w:tr w:rsidR="00347962" w14:paraId="52E958D3" w14:textId="77777777" w:rsidTr="00363785">
        <w:tc>
          <w:tcPr>
            <w:tcW w:w="2303" w:type="dxa"/>
          </w:tcPr>
          <w:p w14:paraId="7A8979B1"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lastRenderedPageBreak/>
              <w:t>Loading Group</w:t>
            </w:r>
          </w:p>
        </w:tc>
        <w:tc>
          <w:tcPr>
            <w:tcW w:w="1452" w:type="dxa"/>
          </w:tcPr>
          <w:p w14:paraId="070E6E1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FA24CA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064B7BC" w14:textId="16BBEF0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the  32nd column of EDV MANUFACTURING_PLANT_MAPPING.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1C3F9ABF" w14:textId="77777777" w:rsidTr="00363785">
        <w:tc>
          <w:tcPr>
            <w:tcW w:w="2303" w:type="dxa"/>
          </w:tcPr>
          <w:p w14:paraId="5D0172F6"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Profit Center</w:t>
            </w:r>
          </w:p>
        </w:tc>
        <w:tc>
          <w:tcPr>
            <w:tcW w:w="1452" w:type="dxa"/>
          </w:tcPr>
          <w:p w14:paraId="1BA43F2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7188C3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3C734C0" w14:textId="76FCD39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28th column of EDV MANUFACTURING_PLANT_MAPPING.</w:t>
            </w:r>
            <w:r w:rsidRPr="00C66AB5">
              <w:rPr>
                <w:rFonts w:asciiTheme="minorHAnsi" w:eastAsia="Calibri" w:hAnsiTheme="minorHAnsi" w:cstheme="minorHAnsi"/>
                <w:color w:val="000000"/>
                <w:sz w:val="24"/>
                <w:szCs w:val="24"/>
              </w:rPr>
              <w:t xml:space="preserve"> 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53DC6DE3" w14:textId="77777777" w:rsidTr="00363785">
        <w:tc>
          <w:tcPr>
            <w:tcW w:w="2303" w:type="dxa"/>
          </w:tcPr>
          <w:p w14:paraId="4F204191"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Purchasing group</w:t>
            </w:r>
          </w:p>
        </w:tc>
        <w:tc>
          <w:tcPr>
            <w:tcW w:w="1452" w:type="dxa"/>
          </w:tcPr>
          <w:p w14:paraId="238029A6" w14:textId="32F48E4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6CA943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4A472FF" w14:textId="5B02B5D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Default Value 1. Field is non editable</w:t>
            </w:r>
          </w:p>
        </w:tc>
      </w:tr>
      <w:tr w:rsidR="00347962" w14:paraId="4C529A95" w14:textId="77777777" w:rsidTr="00363785">
        <w:tc>
          <w:tcPr>
            <w:tcW w:w="2303" w:type="dxa"/>
          </w:tcPr>
          <w:p w14:paraId="13A2045D"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Indicator: "automatic purchase order allowed"</w:t>
            </w:r>
          </w:p>
        </w:tc>
        <w:tc>
          <w:tcPr>
            <w:tcW w:w="1452" w:type="dxa"/>
          </w:tcPr>
          <w:p w14:paraId="498E241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6D0AC0E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09702C8" w14:textId="60B9AFD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checked by default. When Type of Code is selected as Raw Material Coded Material Creation fetch the value from staging based on Reference Code and field is non editable. Mandatory for MDC Approver.</w:t>
            </w:r>
          </w:p>
        </w:tc>
      </w:tr>
      <w:tr w:rsidR="00347962" w14:paraId="0D606D11" w14:textId="77777777" w:rsidTr="00363785">
        <w:tc>
          <w:tcPr>
            <w:tcW w:w="2303" w:type="dxa"/>
          </w:tcPr>
          <w:p w14:paraId="18011D80"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Goods Receipt Processing Time in Days</w:t>
            </w:r>
          </w:p>
        </w:tc>
        <w:tc>
          <w:tcPr>
            <w:tcW w:w="1452" w:type="dxa"/>
          </w:tcPr>
          <w:p w14:paraId="7DD5630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E45183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BBE44C1" w14:textId="759DA88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12th column of EDV MANUFACTURING_PLANT_MAPPING. When Type of Code is selected as Raw Material Coded Material Creation fetch the value from staging based on Reference Code and field is non editable. Mandatory for Purchaser Approver.</w:t>
            </w:r>
          </w:p>
        </w:tc>
      </w:tr>
      <w:tr w:rsidR="00347962" w14:paraId="6CD6749D" w14:textId="77777777" w:rsidTr="00363785">
        <w:tc>
          <w:tcPr>
            <w:tcW w:w="2303" w:type="dxa"/>
          </w:tcPr>
          <w:p w14:paraId="6EDB6DE7" w14:textId="78B01016" w:rsidR="00347962" w:rsidRPr="003C3B4B"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Manufacturing Plant</w:t>
            </w:r>
          </w:p>
        </w:tc>
        <w:tc>
          <w:tcPr>
            <w:tcW w:w="1452" w:type="dxa"/>
          </w:tcPr>
          <w:p w14:paraId="73143877" w14:textId="1566266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 END</w:t>
            </w:r>
          </w:p>
        </w:tc>
        <w:tc>
          <w:tcPr>
            <w:tcW w:w="1303" w:type="dxa"/>
          </w:tcPr>
          <w:p w14:paraId="69C72FAE" w14:textId="0ADB6A5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97D0932"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4C5F17FD" w14:textId="77777777" w:rsidTr="00363785">
        <w:tc>
          <w:tcPr>
            <w:tcW w:w="2303" w:type="dxa"/>
          </w:tcPr>
          <w:p w14:paraId="4744ED8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Indicator: Source list requirement</w:t>
            </w:r>
          </w:p>
        </w:tc>
        <w:tc>
          <w:tcPr>
            <w:tcW w:w="1452" w:type="dxa"/>
          </w:tcPr>
          <w:p w14:paraId="3A5A4C42" w14:textId="4877D93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352C5A7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198577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Checked by default. Mandatory for MDC Approver</w:t>
            </w:r>
          </w:p>
        </w:tc>
      </w:tr>
      <w:tr w:rsidR="00347962" w14:paraId="523A77C5" w14:textId="77777777" w:rsidTr="00363785">
        <w:tc>
          <w:tcPr>
            <w:tcW w:w="2303" w:type="dxa"/>
          </w:tcPr>
          <w:p w14:paraId="77281681"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HSN Code (Commodity code) :</w:t>
            </w:r>
          </w:p>
        </w:tc>
        <w:tc>
          <w:tcPr>
            <w:tcW w:w="1452" w:type="dxa"/>
          </w:tcPr>
          <w:p w14:paraId="57F4571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3BEBDF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7898830" w14:textId="7133B4E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derived from the First column of the EDV COMMODITY_CODE. When Type of Code is selected as Raw Material Coded Material Creation fetch the value from staging based on Reference Code and field is non editable. Editable for Requestor, Purchaser and MDC Approver. Mandatory for Purchaser.</w:t>
            </w:r>
          </w:p>
        </w:tc>
      </w:tr>
      <w:tr w:rsidR="00347962" w14:paraId="435A801F" w14:textId="77777777" w:rsidTr="00363785">
        <w:tc>
          <w:tcPr>
            <w:tcW w:w="2303" w:type="dxa"/>
          </w:tcPr>
          <w:p w14:paraId="2811B4B5"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Control Code (Chapter Id)</w:t>
            </w:r>
          </w:p>
        </w:tc>
        <w:tc>
          <w:tcPr>
            <w:tcW w:w="1452" w:type="dxa"/>
          </w:tcPr>
          <w:p w14:paraId="4A4E4C0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38C8C02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88076CE" w14:textId="74E9E8A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First column of the EDV CONTROL_CODE. When Type of Code is selected as Raw Material Coded Material Creation fetch the value from staging based on Reference Code and field is non editable. Editable for Requestor, Purchaser and MDC Approver. Mandatory for Purchaser.</w:t>
            </w:r>
          </w:p>
        </w:tc>
      </w:tr>
      <w:tr w:rsidR="00347962" w14:paraId="78AC4C9F" w14:textId="77777777" w:rsidTr="00363785">
        <w:tc>
          <w:tcPr>
            <w:tcW w:w="2303" w:type="dxa"/>
          </w:tcPr>
          <w:p w14:paraId="01F20373"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ABC Indicator</w:t>
            </w:r>
          </w:p>
        </w:tc>
        <w:tc>
          <w:tcPr>
            <w:tcW w:w="1452" w:type="dxa"/>
          </w:tcPr>
          <w:p w14:paraId="3C7B129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88607F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8EBC9E0" w14:textId="54A6162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First column of the EDV ABC_INDICATOR. When Type of Code is selected as Raw Material Coded Material Creation fetch the value from staging based on Reference Code and field is non editable. Editable for Requestor, Purchaser and MDC Approver. Mandatory for Purchaser.</w:t>
            </w:r>
          </w:p>
        </w:tc>
      </w:tr>
      <w:tr w:rsidR="00347962" w14:paraId="21586791" w14:textId="77777777" w:rsidTr="00363785">
        <w:tc>
          <w:tcPr>
            <w:tcW w:w="2303" w:type="dxa"/>
          </w:tcPr>
          <w:p w14:paraId="05045D16"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t>MRP Group</w:t>
            </w:r>
          </w:p>
        </w:tc>
        <w:tc>
          <w:tcPr>
            <w:tcW w:w="1452" w:type="dxa"/>
          </w:tcPr>
          <w:p w14:paraId="1373C91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BF5743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278DA37" w14:textId="392D88C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the First column of the EDV ABC_INDICATOR. When Type of Code is </w:t>
            </w:r>
            <w:r>
              <w:rPr>
                <w:rFonts w:asciiTheme="minorHAnsi" w:eastAsia="Calibri" w:hAnsiTheme="minorHAnsi" w:cstheme="minorHAnsi"/>
                <w:color w:val="000000"/>
                <w:sz w:val="24"/>
                <w:szCs w:val="24"/>
              </w:rPr>
              <w:lastRenderedPageBreak/>
              <w:t>selected as Raw Material Coded Material Creation fetch the value from staging based on Reference Code and field is non editable. Editable for Requestor and Mandatory for MDC Approver</w:t>
            </w:r>
          </w:p>
        </w:tc>
      </w:tr>
      <w:tr w:rsidR="00347962" w14:paraId="57A04646" w14:textId="77777777" w:rsidTr="00363785">
        <w:tc>
          <w:tcPr>
            <w:tcW w:w="2303" w:type="dxa"/>
          </w:tcPr>
          <w:p w14:paraId="5789FB9E" w14:textId="77777777" w:rsidR="00347962" w:rsidRPr="003C3B4B"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lastRenderedPageBreak/>
              <w:t>Reorder Point</w:t>
            </w:r>
          </w:p>
        </w:tc>
        <w:tc>
          <w:tcPr>
            <w:tcW w:w="1452" w:type="dxa"/>
          </w:tcPr>
          <w:p w14:paraId="6386C35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4011D3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9CA0EA2" w14:textId="4E96908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field is  Made invisible and Non mandatory. When Type of Code is selected as Raw Material Coded Material Creation fetch the value from staging based on Reference Code and field is non editable. Mandatory for MDC Approver. Made invisible from other users</w:t>
            </w:r>
          </w:p>
        </w:tc>
      </w:tr>
      <w:tr w:rsidR="00347962" w14:paraId="1BDDC6C7" w14:textId="77777777" w:rsidTr="00363785">
        <w:tc>
          <w:tcPr>
            <w:tcW w:w="2303" w:type="dxa"/>
          </w:tcPr>
          <w:p w14:paraId="3AB4DB26" w14:textId="77777777" w:rsidR="00347962" w:rsidRPr="00550A7C"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t>Planned Delivery Time in days</w:t>
            </w:r>
          </w:p>
        </w:tc>
        <w:tc>
          <w:tcPr>
            <w:tcW w:w="1452" w:type="dxa"/>
          </w:tcPr>
          <w:p w14:paraId="474813F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333292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CBD7928" w14:textId="6244B0A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15th column of EDV MANUFACTURING_PLANT_MAPPING.. When Type of Code is selected as Raw Material Coded Material Creation fetch the value from staging based on Reference Code and field is non editable. Mandatory for Purchaser. Visible for MDC Approver. Made invisible from other users.</w:t>
            </w:r>
          </w:p>
        </w:tc>
      </w:tr>
      <w:tr w:rsidR="00347962" w14:paraId="32EE9396" w14:textId="77777777" w:rsidTr="00363785">
        <w:tc>
          <w:tcPr>
            <w:tcW w:w="2303" w:type="dxa"/>
          </w:tcPr>
          <w:p w14:paraId="629CCAA2" w14:textId="02627A4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 Plant</w:t>
            </w:r>
          </w:p>
        </w:tc>
        <w:tc>
          <w:tcPr>
            <w:tcW w:w="1452" w:type="dxa"/>
          </w:tcPr>
          <w:p w14:paraId="3416A130" w14:textId="16FA57D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Multi Select Dropdown</w:t>
            </w:r>
          </w:p>
        </w:tc>
        <w:tc>
          <w:tcPr>
            <w:tcW w:w="1303" w:type="dxa"/>
          </w:tcPr>
          <w:p w14:paraId="63327D56" w14:textId="1D09206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22FF3059" w14:textId="2141A20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first column of EDV DEPOT_PLANT_MAPPING. Field will display Plant Code and Plant Description.</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19297079" w14:textId="77777777" w:rsidTr="00363785">
        <w:tc>
          <w:tcPr>
            <w:tcW w:w="2303" w:type="dxa"/>
          </w:tcPr>
          <w:p w14:paraId="1E9A536C" w14:textId="59724E1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 Plant</w:t>
            </w:r>
          </w:p>
        </w:tc>
        <w:tc>
          <w:tcPr>
            <w:tcW w:w="1452" w:type="dxa"/>
          </w:tcPr>
          <w:p w14:paraId="217F1D0B" w14:textId="2133BD98"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ARRAY_HDR</w:t>
            </w:r>
          </w:p>
        </w:tc>
        <w:tc>
          <w:tcPr>
            <w:tcW w:w="1303" w:type="dxa"/>
          </w:tcPr>
          <w:p w14:paraId="2489FB6D" w14:textId="33BB8AF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C7F4290"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23650A08" w14:textId="77777777" w:rsidTr="00363785">
        <w:tc>
          <w:tcPr>
            <w:tcW w:w="2303" w:type="dxa"/>
          </w:tcPr>
          <w:p w14:paraId="7DADBFE7" w14:textId="4636537B"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MRP Type</w:t>
            </w:r>
          </w:p>
        </w:tc>
        <w:tc>
          <w:tcPr>
            <w:tcW w:w="1452" w:type="dxa"/>
          </w:tcPr>
          <w:p w14:paraId="0DA80F83" w14:textId="5C51802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367BB2F" w14:textId="5666A89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D849C18" w14:textId="3751754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14th column of EDV DEPOT_PLANT_MAPPING. </w:t>
            </w:r>
          </w:p>
        </w:tc>
      </w:tr>
      <w:tr w:rsidR="00347962" w14:paraId="5EEFDA2F" w14:textId="77777777" w:rsidTr="00363785">
        <w:tc>
          <w:tcPr>
            <w:tcW w:w="2303" w:type="dxa"/>
          </w:tcPr>
          <w:p w14:paraId="261F9291" w14:textId="5618009A"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MRP Controller</w:t>
            </w:r>
          </w:p>
        </w:tc>
        <w:tc>
          <w:tcPr>
            <w:tcW w:w="1452" w:type="dxa"/>
          </w:tcPr>
          <w:p w14:paraId="24468916" w14:textId="581A56D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105E49D" w14:textId="0AF017D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A2029CA" w14:textId="3628414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14th column of EDV DEPOT _PLANT_MAPPING. When Type of Code is selected as Raw Material Coded Material </w:t>
            </w:r>
            <w:r>
              <w:rPr>
                <w:rFonts w:asciiTheme="minorHAnsi" w:eastAsia="Calibri" w:hAnsiTheme="minorHAnsi" w:cstheme="minorHAnsi"/>
                <w:color w:val="000000"/>
                <w:sz w:val="24"/>
                <w:szCs w:val="24"/>
              </w:rPr>
              <w:lastRenderedPageBreak/>
              <w:t>Creation fetch the value from staging based on Reference Code.</w:t>
            </w:r>
          </w:p>
        </w:tc>
      </w:tr>
      <w:tr w:rsidR="00347962" w14:paraId="344F1B43" w14:textId="77777777" w:rsidTr="00363785">
        <w:tc>
          <w:tcPr>
            <w:tcW w:w="2303" w:type="dxa"/>
          </w:tcPr>
          <w:p w14:paraId="329238EF" w14:textId="79C75338"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Depot_</w:t>
            </w:r>
            <w:r w:rsidR="00347962" w:rsidRPr="003C3B4B">
              <w:rPr>
                <w:rFonts w:asciiTheme="minorHAnsi" w:eastAsia="Calibri" w:hAnsiTheme="minorHAnsi" w:cstheme="minorHAnsi"/>
                <w:color w:val="000000"/>
                <w:sz w:val="24"/>
                <w:szCs w:val="24"/>
              </w:rPr>
              <w:t>Lot</w:t>
            </w:r>
            <w:r>
              <w:rPr>
                <w:rFonts w:asciiTheme="minorHAnsi" w:eastAsia="Calibri" w:hAnsiTheme="minorHAnsi" w:cstheme="minorHAnsi"/>
                <w:color w:val="000000"/>
                <w:sz w:val="24"/>
                <w:szCs w:val="24"/>
              </w:rPr>
              <w:t xml:space="preserve"> </w:t>
            </w:r>
            <w:r w:rsidR="00347962" w:rsidRPr="003C3B4B">
              <w:rPr>
                <w:rFonts w:asciiTheme="minorHAnsi" w:eastAsia="Calibri" w:hAnsiTheme="minorHAnsi" w:cstheme="minorHAnsi"/>
                <w:color w:val="000000"/>
                <w:sz w:val="24"/>
                <w:szCs w:val="24"/>
              </w:rPr>
              <w:t>Sizing Procedure</w:t>
            </w:r>
          </w:p>
        </w:tc>
        <w:tc>
          <w:tcPr>
            <w:tcW w:w="1452" w:type="dxa"/>
          </w:tcPr>
          <w:p w14:paraId="2E9EE5F8" w14:textId="1F70011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0E916F7" w14:textId="6EE3745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922BA3A" w14:textId="0F89BA4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15th column of EDV DEPOT _PLANT_MAPPING.</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7A6ED482" w14:textId="77777777" w:rsidTr="00363785">
        <w:tc>
          <w:tcPr>
            <w:tcW w:w="2303" w:type="dxa"/>
          </w:tcPr>
          <w:p w14:paraId="59D5AB29" w14:textId="6ED092A9"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Min. Lot Size</w:t>
            </w:r>
          </w:p>
        </w:tc>
        <w:tc>
          <w:tcPr>
            <w:tcW w:w="1452" w:type="dxa"/>
          </w:tcPr>
          <w:p w14:paraId="75142B38" w14:textId="40534DB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1CAEFB1" w14:textId="4C5DD57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15A25F5" w14:textId="4E8C108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MIN_LOT_SIZE. Mandatory for MDC Approver.</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39D3BB02" w14:textId="77777777" w:rsidTr="00363785">
        <w:tc>
          <w:tcPr>
            <w:tcW w:w="2303" w:type="dxa"/>
          </w:tcPr>
          <w:p w14:paraId="08DB7B63" w14:textId="52975F65"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Max. Lot Size</w:t>
            </w:r>
          </w:p>
        </w:tc>
        <w:tc>
          <w:tcPr>
            <w:tcW w:w="1452" w:type="dxa"/>
          </w:tcPr>
          <w:p w14:paraId="6719433A" w14:textId="250C04F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F350619" w14:textId="32A7C4D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037DADA" w14:textId="1B07315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Mandatory for MDC Approver</w:t>
            </w:r>
          </w:p>
        </w:tc>
      </w:tr>
      <w:tr w:rsidR="00347962" w14:paraId="0F10DE62" w14:textId="77777777" w:rsidTr="00363785">
        <w:tc>
          <w:tcPr>
            <w:tcW w:w="2303" w:type="dxa"/>
          </w:tcPr>
          <w:p w14:paraId="0AB9FF17" w14:textId="1433853A"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Procurement Type</w:t>
            </w:r>
          </w:p>
        </w:tc>
        <w:tc>
          <w:tcPr>
            <w:tcW w:w="1452" w:type="dxa"/>
          </w:tcPr>
          <w:p w14:paraId="1C7BD426" w14:textId="341946A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5867186" w14:textId="4853C6A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1BDF29B" w14:textId="44B346D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18th column of EDV DEPOT _PLANT_MAPPING. Default Value F. Mandatory for MDC Approver. When Type of Code is selected as Raw Material Coded Material Creation fetch the value from staging based on Reference Code.</w:t>
            </w:r>
          </w:p>
        </w:tc>
      </w:tr>
      <w:tr w:rsidR="00347962" w14:paraId="453055DA" w14:textId="77777777" w:rsidTr="00363785">
        <w:tc>
          <w:tcPr>
            <w:tcW w:w="2303" w:type="dxa"/>
          </w:tcPr>
          <w:p w14:paraId="15300050" w14:textId="178ACC41"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Backflush Indicator</w:t>
            </w:r>
          </w:p>
        </w:tc>
        <w:tc>
          <w:tcPr>
            <w:tcW w:w="1452" w:type="dxa"/>
          </w:tcPr>
          <w:p w14:paraId="6D88C511" w14:textId="386E2350"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32FD0C5F" w14:textId="5AC3113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0D06145" w14:textId="42F541E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20th column of the EDV DEPOT_PLANT_MAPPING. Default Value 1. When Type of Code is selected as Raw Material Coded Material Creation fetch the value from staging based on Reference Code.</w:t>
            </w:r>
          </w:p>
        </w:tc>
      </w:tr>
      <w:tr w:rsidR="00347962" w14:paraId="4F5E2FD1" w14:textId="77777777" w:rsidTr="00363785">
        <w:tc>
          <w:tcPr>
            <w:tcW w:w="2303" w:type="dxa"/>
          </w:tcPr>
          <w:p w14:paraId="6A5A7877" w14:textId="42CA8658"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Scheduling Margin Key</w:t>
            </w:r>
          </w:p>
        </w:tc>
        <w:tc>
          <w:tcPr>
            <w:tcW w:w="1452" w:type="dxa"/>
          </w:tcPr>
          <w:p w14:paraId="2BCC5921" w14:textId="22A64A44"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5984100B" w14:textId="07BF20C4"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A6853A8" w14:textId="0CC97443" w:rsidR="00347962" w:rsidRPr="00550A7C" w:rsidRDefault="00347962" w:rsidP="00347962">
            <w:pPr>
              <w:spacing w:after="160" w:line="259" w:lineRule="auto"/>
              <w:ind w:left="0"/>
              <w:rPr>
                <w:rFonts w:asciiTheme="minorHAnsi" w:eastAsia="Calibri" w:hAnsiTheme="minorHAnsi" w:cstheme="minorHAnsi"/>
                <w:color w:val="000000"/>
                <w:sz w:val="24"/>
                <w:szCs w:val="24"/>
              </w:rPr>
            </w:pPr>
            <w:r w:rsidRPr="00E66489">
              <w:rPr>
                <w:rFonts w:asciiTheme="minorHAnsi" w:eastAsia="Calibri" w:hAnsiTheme="minorHAnsi" w:cstheme="minorHAnsi"/>
                <w:color w:val="000000"/>
                <w:sz w:val="24"/>
                <w:szCs w:val="24"/>
              </w:rPr>
              <w:t xml:space="preserve">Numeric only Upto </w:t>
            </w:r>
            <w:r>
              <w:rPr>
                <w:rFonts w:asciiTheme="minorHAnsi" w:eastAsia="Calibri" w:hAnsiTheme="minorHAnsi" w:cstheme="minorHAnsi"/>
                <w:color w:val="000000"/>
                <w:sz w:val="24"/>
                <w:szCs w:val="24"/>
              </w:rPr>
              <w:t xml:space="preserve">3 </w:t>
            </w:r>
            <w:r w:rsidRPr="00E66489">
              <w:rPr>
                <w:rFonts w:asciiTheme="minorHAnsi" w:eastAsia="Calibri" w:hAnsiTheme="minorHAnsi" w:cstheme="minorHAnsi"/>
                <w:color w:val="000000"/>
                <w:sz w:val="24"/>
                <w:szCs w:val="24"/>
              </w:rPr>
              <w:t>digits</w:t>
            </w:r>
            <w:r>
              <w:rPr>
                <w:rFonts w:asciiTheme="minorHAnsi" w:eastAsia="Calibri" w:hAnsiTheme="minorHAnsi" w:cstheme="minorHAnsi"/>
                <w:color w:val="000000"/>
                <w:sz w:val="24"/>
                <w:szCs w:val="24"/>
              </w:rPr>
              <w:t>.</w:t>
            </w:r>
            <w:r w:rsidRPr="00E6648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Derived from 22nd column of EDV DEPOT _PLANT_MAPPING. Default Value 000. Mandatory for MDC Approver. When Type of Code is selected as Raw Material Coded Material Creation fetch the value from staging based on Reference Code.</w:t>
            </w:r>
          </w:p>
        </w:tc>
      </w:tr>
      <w:tr w:rsidR="00347962" w14:paraId="167A45C9" w14:textId="77777777" w:rsidTr="00363785">
        <w:tc>
          <w:tcPr>
            <w:tcW w:w="2303" w:type="dxa"/>
          </w:tcPr>
          <w:p w14:paraId="6B5D5252" w14:textId="6E90C8AA"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Period Indicator</w:t>
            </w:r>
          </w:p>
        </w:tc>
        <w:tc>
          <w:tcPr>
            <w:tcW w:w="1452" w:type="dxa"/>
          </w:tcPr>
          <w:p w14:paraId="762BF51E" w14:textId="20F68B07"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F677E4E" w14:textId="18BDC673"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0653A4D" w14:textId="2CE8E6E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Company type is selected as PIL and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then default value M. </w:t>
            </w:r>
            <w:r>
              <w:rPr>
                <w:rFonts w:asciiTheme="minorHAnsi" w:eastAsia="Calibri" w:hAnsiTheme="minorHAnsi" w:cstheme="minorHAnsi"/>
                <w:color w:val="000000"/>
                <w:sz w:val="24"/>
                <w:szCs w:val="24"/>
              </w:rPr>
              <w:lastRenderedPageBreak/>
              <w:t>When Company type is selected as PIL and</w:t>
            </w:r>
            <w:r w:rsidRPr="00C66AB5">
              <w:rPr>
                <w:rFonts w:asciiTheme="minorHAnsi" w:eastAsia="Calibri" w:hAnsiTheme="minorHAnsi" w:cstheme="minorHAnsi"/>
                <w:color w:val="000000"/>
                <w:sz w:val="24"/>
                <w:szCs w:val="24"/>
              </w:rPr>
              <w:t xml:space="preserve"> when Type of Code is selected as Raw Material Coded Material Creation</w:t>
            </w:r>
            <w:r>
              <w:rPr>
                <w:rFonts w:asciiTheme="minorHAnsi" w:eastAsia="Calibri" w:hAnsiTheme="minorHAnsi" w:cstheme="minorHAnsi"/>
                <w:color w:val="000000"/>
                <w:sz w:val="24"/>
                <w:szCs w:val="24"/>
              </w:rPr>
              <w:t xml:space="preserve"> then default value is D. When Company type is selected as Domestic Companies or International Companies then then default value is D</w:t>
            </w:r>
          </w:p>
        </w:tc>
      </w:tr>
      <w:tr w:rsidR="00347962" w14:paraId="36923F8A" w14:textId="77777777" w:rsidTr="00363785">
        <w:tc>
          <w:tcPr>
            <w:tcW w:w="2303" w:type="dxa"/>
          </w:tcPr>
          <w:p w14:paraId="6BD3F121" w14:textId="436F14C6"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Depot_</w:t>
            </w:r>
            <w:r w:rsidR="00347962" w:rsidRPr="003C3B4B">
              <w:rPr>
                <w:rFonts w:asciiTheme="minorHAnsi" w:eastAsia="Calibri" w:hAnsiTheme="minorHAnsi" w:cstheme="minorHAnsi"/>
                <w:color w:val="000000"/>
                <w:sz w:val="24"/>
                <w:szCs w:val="24"/>
              </w:rPr>
              <w:t>Consumption Mode</w:t>
            </w:r>
          </w:p>
        </w:tc>
        <w:tc>
          <w:tcPr>
            <w:tcW w:w="1452" w:type="dxa"/>
          </w:tcPr>
          <w:p w14:paraId="3CD67946" w14:textId="14FA1C2F"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AF736B1" w14:textId="66200BC4"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8F9E9FC" w14:textId="226CAAB0"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23nd column of EDV DEPOT _PLANT_MAPPING. Mandatory for MDC Approver. 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w:t>
            </w:r>
            <w:r w:rsidRPr="00C66AB5">
              <w:rPr>
                <w:rFonts w:asciiTheme="minorHAnsi" w:eastAsia="Calibri" w:hAnsiTheme="minorHAnsi" w:cstheme="minorHAnsi"/>
                <w:color w:val="000000"/>
                <w:sz w:val="24"/>
                <w:szCs w:val="24"/>
              </w:rPr>
              <w:t xml:space="preserve">Fetch from staging based on Reference Code </w:t>
            </w:r>
          </w:p>
        </w:tc>
      </w:tr>
      <w:tr w:rsidR="00347962" w14:paraId="4EA03036" w14:textId="77777777" w:rsidTr="00363785">
        <w:tc>
          <w:tcPr>
            <w:tcW w:w="2303" w:type="dxa"/>
          </w:tcPr>
          <w:p w14:paraId="239C668E" w14:textId="177CC2E1"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Backward Consumption Percentage</w:t>
            </w:r>
          </w:p>
        </w:tc>
        <w:tc>
          <w:tcPr>
            <w:tcW w:w="1452" w:type="dxa"/>
          </w:tcPr>
          <w:p w14:paraId="42170BC2" w14:textId="3ED95C00"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92AF7D5" w14:textId="4BF98268"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0725E80" w14:textId="5E107CDD"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24th column of EDV DEPOT _PLANT_MAPPING.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4E5A1BFD" w14:textId="77777777" w:rsidTr="00363785">
        <w:tc>
          <w:tcPr>
            <w:tcW w:w="2303" w:type="dxa"/>
          </w:tcPr>
          <w:p w14:paraId="72666E0B" w14:textId="284CE823"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Forward Consumption Percentage</w:t>
            </w:r>
          </w:p>
        </w:tc>
        <w:tc>
          <w:tcPr>
            <w:tcW w:w="1452" w:type="dxa"/>
          </w:tcPr>
          <w:p w14:paraId="5E988173" w14:textId="7F70467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BAAF085" w14:textId="1A5846E3"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7D9ECB2" w14:textId="02279F8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sidRPr="00F14020">
              <w:rPr>
                <w:rFonts w:asciiTheme="minorHAnsi" w:eastAsia="Calibri" w:hAnsiTheme="minorHAnsi" w:cstheme="minorHAnsi"/>
                <w:color w:val="000000"/>
                <w:sz w:val="24"/>
                <w:szCs w:val="24"/>
              </w:rPr>
              <w:t xml:space="preserve">Numeric only Upto digits </w:t>
            </w:r>
            <w:r>
              <w:rPr>
                <w:rFonts w:asciiTheme="minorHAnsi" w:eastAsia="Calibri" w:hAnsiTheme="minorHAnsi" w:cstheme="minorHAnsi"/>
                <w:color w:val="000000"/>
                <w:sz w:val="24"/>
                <w:szCs w:val="24"/>
              </w:rPr>
              <w:t xml:space="preserve">3. 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defaulted to 60.</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f</w:t>
            </w:r>
            <w:r w:rsidRPr="00C66AB5">
              <w:rPr>
                <w:rFonts w:asciiTheme="minorHAnsi" w:eastAsia="Calibri" w:hAnsiTheme="minorHAnsi" w:cstheme="minorHAnsi"/>
                <w:color w:val="000000"/>
                <w:sz w:val="24"/>
                <w:szCs w:val="24"/>
              </w:rPr>
              <w:t xml:space="preserve">etch </w:t>
            </w:r>
            <w:r>
              <w:rPr>
                <w:rFonts w:asciiTheme="minorHAnsi" w:eastAsia="Calibri" w:hAnsiTheme="minorHAnsi" w:cstheme="minorHAnsi"/>
                <w:color w:val="000000"/>
                <w:sz w:val="24"/>
                <w:szCs w:val="24"/>
              </w:rPr>
              <w:t xml:space="preserve">the </w:t>
            </w:r>
            <w:r w:rsidRPr="00C66AB5">
              <w:rPr>
                <w:rFonts w:asciiTheme="minorHAnsi" w:eastAsia="Calibri" w:hAnsiTheme="minorHAnsi" w:cstheme="minorHAnsi"/>
                <w:color w:val="000000"/>
                <w:sz w:val="24"/>
                <w:szCs w:val="24"/>
              </w:rPr>
              <w:t xml:space="preserve">from staging based on Reference Code </w:t>
            </w:r>
          </w:p>
        </w:tc>
      </w:tr>
      <w:tr w:rsidR="00347962" w14:paraId="35645669" w14:textId="77777777" w:rsidTr="00363785">
        <w:tc>
          <w:tcPr>
            <w:tcW w:w="2303" w:type="dxa"/>
          </w:tcPr>
          <w:p w14:paraId="71F0A302" w14:textId="29725B9C"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Valid from</w:t>
            </w:r>
          </w:p>
        </w:tc>
        <w:tc>
          <w:tcPr>
            <w:tcW w:w="1452" w:type="dxa"/>
          </w:tcPr>
          <w:p w14:paraId="37AA655C" w14:textId="4780A8BF"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DATE</w:t>
            </w:r>
          </w:p>
        </w:tc>
        <w:tc>
          <w:tcPr>
            <w:tcW w:w="1303" w:type="dxa"/>
          </w:tcPr>
          <w:p w14:paraId="1EFF47FA" w14:textId="169EBCF9"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278F539" w14:textId="62C45A1F" w:rsidR="00347962" w:rsidRPr="00550A7C"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7657FC96" w14:textId="77777777" w:rsidTr="00363785">
        <w:tc>
          <w:tcPr>
            <w:tcW w:w="2303" w:type="dxa"/>
          </w:tcPr>
          <w:p w14:paraId="6553D7A7" w14:textId="233141CC"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Cash Discount Indicator</w:t>
            </w:r>
          </w:p>
        </w:tc>
        <w:tc>
          <w:tcPr>
            <w:tcW w:w="1452" w:type="dxa"/>
          </w:tcPr>
          <w:p w14:paraId="5C8515E1" w14:textId="21952401"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8A54E5F" w14:textId="3024FB77"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8BC9974" w14:textId="5EB5D62E"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derived from the First column of the EDV CASH_DISCOUNT_INDICATOR. W</w:t>
            </w:r>
            <w:r w:rsidRPr="00C66AB5">
              <w:rPr>
                <w:rFonts w:asciiTheme="minorHAnsi" w:eastAsia="Calibri" w:hAnsiTheme="minorHAnsi" w:cstheme="minorHAnsi"/>
                <w:color w:val="000000"/>
                <w:sz w:val="24"/>
                <w:szCs w:val="24"/>
              </w:rPr>
              <w:t xml:space="preserve">hen Type of Code is selected as Raw Material Coded </w:t>
            </w:r>
            <w:r w:rsidRPr="00C66AB5">
              <w:rPr>
                <w:rFonts w:asciiTheme="minorHAnsi" w:eastAsia="Calibri" w:hAnsiTheme="minorHAnsi" w:cstheme="minorHAnsi"/>
                <w:color w:val="000000"/>
                <w:sz w:val="24"/>
                <w:szCs w:val="24"/>
              </w:rPr>
              <w:lastRenderedPageBreak/>
              <w:t>Material Creation.</w:t>
            </w:r>
            <w:r>
              <w:rPr>
                <w:rFonts w:asciiTheme="minorHAnsi" w:eastAsia="Calibri" w:hAnsiTheme="minorHAnsi" w:cstheme="minorHAnsi"/>
                <w:color w:val="000000"/>
                <w:sz w:val="24"/>
                <w:szCs w:val="24"/>
              </w:rPr>
              <w:t xml:space="preserve"> f</w:t>
            </w:r>
            <w:r w:rsidRPr="00C66AB5">
              <w:rPr>
                <w:rFonts w:asciiTheme="minorHAnsi" w:eastAsia="Calibri" w:hAnsiTheme="minorHAnsi" w:cstheme="minorHAnsi"/>
                <w:color w:val="000000"/>
                <w:sz w:val="24"/>
                <w:szCs w:val="24"/>
              </w:rPr>
              <w:t xml:space="preserve">etch from staging based on Reference Code </w:t>
            </w:r>
          </w:p>
        </w:tc>
      </w:tr>
      <w:tr w:rsidR="00347962" w14:paraId="5224047F" w14:textId="77777777" w:rsidTr="00363785">
        <w:tc>
          <w:tcPr>
            <w:tcW w:w="2303" w:type="dxa"/>
          </w:tcPr>
          <w:p w14:paraId="2881F3AA" w14:textId="33B5E595"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Depot_</w:t>
            </w:r>
            <w:r w:rsidR="00347962" w:rsidRPr="003C3B4B">
              <w:rPr>
                <w:rFonts w:asciiTheme="minorHAnsi" w:eastAsia="Calibri" w:hAnsiTheme="minorHAnsi" w:cstheme="minorHAnsi"/>
                <w:color w:val="000000"/>
                <w:sz w:val="24"/>
                <w:szCs w:val="24"/>
              </w:rPr>
              <w:t>Availability Check</w:t>
            </w:r>
          </w:p>
        </w:tc>
        <w:tc>
          <w:tcPr>
            <w:tcW w:w="1452" w:type="dxa"/>
          </w:tcPr>
          <w:p w14:paraId="1C6D8D43" w14:textId="104CF2F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31D10846" w14:textId="22EA5750"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B374377" w14:textId="72A0BCB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this field is checked by default.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1F034EA3" w14:textId="77777777" w:rsidTr="00363785">
        <w:tc>
          <w:tcPr>
            <w:tcW w:w="2303" w:type="dxa"/>
          </w:tcPr>
          <w:p w14:paraId="4ACD54ED" w14:textId="643560FD"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Batch management requirement indicator</w:t>
            </w:r>
          </w:p>
        </w:tc>
        <w:tc>
          <w:tcPr>
            <w:tcW w:w="1452" w:type="dxa"/>
          </w:tcPr>
          <w:p w14:paraId="423FEB4E" w14:textId="13E5D429"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2932D5B2" w14:textId="380062E8"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E3CD6A6" w14:textId="697EE5B1"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field is Checked by default.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00AC50D6" w14:textId="77777777" w:rsidTr="00363785">
        <w:tc>
          <w:tcPr>
            <w:tcW w:w="2303" w:type="dxa"/>
          </w:tcPr>
          <w:p w14:paraId="5CEC7CC2" w14:textId="6ED6BE45"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Transportation Group</w:t>
            </w:r>
          </w:p>
        </w:tc>
        <w:tc>
          <w:tcPr>
            <w:tcW w:w="1452" w:type="dxa"/>
          </w:tcPr>
          <w:p w14:paraId="777B0B7F" w14:textId="026EAA9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674EBFD" w14:textId="422CBCC4"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E8E35A2" w14:textId="2BDA599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Value is derived from the 17</w:t>
            </w:r>
            <w:r w:rsidRPr="007E0C3B">
              <w:rPr>
                <w:rFonts w:asciiTheme="minorHAnsi" w:eastAsia="Calibri" w:hAnsiTheme="minorHAnsi" w:cstheme="minorHAnsi"/>
                <w:color w:val="000000"/>
                <w:sz w:val="24"/>
                <w:szCs w:val="24"/>
                <w:vertAlign w:val="superscript"/>
              </w:rPr>
              <w:t>th</w:t>
            </w:r>
            <w:r>
              <w:rPr>
                <w:rFonts w:asciiTheme="minorHAnsi" w:eastAsia="Calibri" w:hAnsiTheme="minorHAnsi" w:cstheme="minorHAnsi"/>
                <w:color w:val="000000"/>
                <w:sz w:val="24"/>
                <w:szCs w:val="24"/>
                <w:vertAlign w:val="superscript"/>
              </w:rPr>
              <w:t xml:space="preserve"> </w:t>
            </w:r>
            <w:r>
              <w:rPr>
                <w:rFonts w:asciiTheme="minorHAnsi" w:eastAsia="Calibri" w:hAnsiTheme="minorHAnsi" w:cstheme="minorHAnsi"/>
                <w:color w:val="000000"/>
                <w:sz w:val="24"/>
                <w:szCs w:val="24"/>
              </w:rPr>
              <w:t>column of EDV DEPOT_PLANT_MAPPING.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f</w:t>
            </w:r>
            <w:r w:rsidRPr="00C66AB5">
              <w:rPr>
                <w:rFonts w:asciiTheme="minorHAnsi" w:eastAsia="Calibri" w:hAnsiTheme="minorHAnsi" w:cstheme="minorHAnsi"/>
                <w:color w:val="000000"/>
                <w:sz w:val="24"/>
                <w:szCs w:val="24"/>
              </w:rPr>
              <w:t>etch</w:t>
            </w:r>
            <w:r>
              <w:rPr>
                <w:rFonts w:asciiTheme="minorHAnsi" w:eastAsia="Calibri" w:hAnsiTheme="minorHAnsi" w:cstheme="minorHAnsi"/>
                <w:color w:val="000000"/>
                <w:sz w:val="24"/>
                <w:szCs w:val="24"/>
              </w:rPr>
              <w:t xml:space="preserve"> the value</w:t>
            </w:r>
            <w:r w:rsidRPr="00C66AB5">
              <w:rPr>
                <w:rFonts w:asciiTheme="minorHAnsi" w:eastAsia="Calibri" w:hAnsiTheme="minorHAnsi" w:cstheme="minorHAnsi"/>
                <w:color w:val="000000"/>
                <w:sz w:val="24"/>
                <w:szCs w:val="24"/>
              </w:rPr>
              <w:t xml:space="preserve"> from staging based on Reference Code.</w:t>
            </w:r>
          </w:p>
        </w:tc>
      </w:tr>
      <w:tr w:rsidR="00347962" w14:paraId="20794715" w14:textId="77777777" w:rsidTr="00363785">
        <w:tc>
          <w:tcPr>
            <w:tcW w:w="2303" w:type="dxa"/>
          </w:tcPr>
          <w:p w14:paraId="6DA5D212" w14:textId="3F4E60A4"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Loading Group</w:t>
            </w:r>
          </w:p>
        </w:tc>
        <w:tc>
          <w:tcPr>
            <w:tcW w:w="1452" w:type="dxa"/>
          </w:tcPr>
          <w:p w14:paraId="0D78DC74" w14:textId="432397EB"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0ADF9F9" w14:textId="41DA23AE"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D5BA943" w14:textId="616C62B8"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the  32nd column of EDV DEPOT_PLANT_MAPPING.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7F772B35" w14:textId="77777777" w:rsidTr="00363785">
        <w:tc>
          <w:tcPr>
            <w:tcW w:w="2303" w:type="dxa"/>
          </w:tcPr>
          <w:p w14:paraId="67A8BF00" w14:textId="3CDE4BEB"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Profit Center</w:t>
            </w:r>
          </w:p>
        </w:tc>
        <w:tc>
          <w:tcPr>
            <w:tcW w:w="1452" w:type="dxa"/>
          </w:tcPr>
          <w:p w14:paraId="4FB4630D" w14:textId="5C069538"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648D3D2" w14:textId="6552EFE5"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2F300EC" w14:textId="24BC1EA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28th column of EDV DEPOT_PLANT_MAPPING.</w:t>
            </w:r>
            <w:r w:rsidRPr="00C66AB5">
              <w:rPr>
                <w:rFonts w:asciiTheme="minorHAnsi" w:eastAsia="Calibri" w:hAnsiTheme="minorHAnsi" w:cstheme="minorHAnsi"/>
                <w:color w:val="000000"/>
                <w:sz w:val="24"/>
                <w:szCs w:val="24"/>
              </w:rPr>
              <w:t xml:space="preserve"> 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w:t>
            </w:r>
            <w:r>
              <w:rPr>
                <w:rFonts w:asciiTheme="minorHAnsi" w:eastAsia="Calibri" w:hAnsiTheme="minorHAnsi" w:cstheme="minorHAnsi"/>
                <w:color w:val="000000"/>
                <w:sz w:val="24"/>
                <w:szCs w:val="24"/>
              </w:rPr>
              <w:lastRenderedPageBreak/>
              <w:t>is non editable. Mandatory for MDC Approver.</w:t>
            </w:r>
          </w:p>
        </w:tc>
      </w:tr>
      <w:tr w:rsidR="00347962" w14:paraId="5DD78CBC" w14:textId="77777777" w:rsidTr="00363785">
        <w:tc>
          <w:tcPr>
            <w:tcW w:w="2303" w:type="dxa"/>
          </w:tcPr>
          <w:p w14:paraId="19C1896A" w14:textId="37135621"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Depot_</w:t>
            </w:r>
            <w:r w:rsidR="00347962" w:rsidRPr="003C3B4B">
              <w:rPr>
                <w:rFonts w:asciiTheme="minorHAnsi" w:eastAsia="Calibri" w:hAnsiTheme="minorHAnsi" w:cstheme="minorHAnsi"/>
                <w:color w:val="000000"/>
                <w:sz w:val="24"/>
                <w:szCs w:val="24"/>
              </w:rPr>
              <w:t>Purchasing group</w:t>
            </w:r>
          </w:p>
        </w:tc>
        <w:tc>
          <w:tcPr>
            <w:tcW w:w="1452" w:type="dxa"/>
          </w:tcPr>
          <w:p w14:paraId="30C17669" w14:textId="76E26ACE"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8E857E4" w14:textId="147E3E9B"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4806CB7" w14:textId="59A9936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Default Value 1. Field is non editable</w:t>
            </w:r>
          </w:p>
        </w:tc>
      </w:tr>
      <w:tr w:rsidR="00347962" w14:paraId="36D626EA" w14:textId="77777777" w:rsidTr="00363785">
        <w:tc>
          <w:tcPr>
            <w:tcW w:w="2303" w:type="dxa"/>
          </w:tcPr>
          <w:p w14:paraId="313EE37C" w14:textId="7BDC0F12"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r w:rsidR="00347962" w:rsidRPr="003C3B4B">
              <w:rPr>
                <w:rFonts w:asciiTheme="minorHAnsi" w:eastAsia="Calibri" w:hAnsiTheme="minorHAnsi" w:cstheme="minorHAnsi"/>
                <w:color w:val="000000"/>
                <w:sz w:val="24"/>
                <w:szCs w:val="24"/>
              </w:rPr>
              <w:t>Indicator: "automatic purchase order allowed"</w:t>
            </w:r>
          </w:p>
        </w:tc>
        <w:tc>
          <w:tcPr>
            <w:tcW w:w="1452" w:type="dxa"/>
          </w:tcPr>
          <w:p w14:paraId="54A9E80F" w14:textId="25BF6200"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15386364" w14:textId="627DFE5B"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F49A1EF" w14:textId="3F329182"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checked by default. When Type of Code is selected as Raw Material Coded Material Creation fetch the value from staging based on Reference Code and field is non editable. Mandatory for MDC Approver.</w:t>
            </w:r>
          </w:p>
        </w:tc>
      </w:tr>
      <w:tr w:rsidR="00347962" w14:paraId="324CE853" w14:textId="77777777" w:rsidTr="00363785">
        <w:tc>
          <w:tcPr>
            <w:tcW w:w="2303" w:type="dxa"/>
          </w:tcPr>
          <w:p w14:paraId="509FB7B9" w14:textId="2946BCAD" w:rsidR="00347962" w:rsidRPr="00550A7C"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Depot_</w:t>
            </w:r>
          </w:p>
        </w:tc>
        <w:tc>
          <w:tcPr>
            <w:tcW w:w="1452" w:type="dxa"/>
          </w:tcPr>
          <w:p w14:paraId="1A581072" w14:textId="64561A1D"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3F7BAFE5" w14:textId="419A8E9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717ACCD" w14:textId="29F98884"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12th column of EDV DEPOT_PLANT_MAPPING. When Type of Code is selected as Raw Material Coded Material Creation fetch the value from staging based on Reference Code and field is non editable. Mandatory for Purchaser Approver.</w:t>
            </w:r>
          </w:p>
        </w:tc>
      </w:tr>
      <w:tr w:rsidR="00347962" w14:paraId="2D0E7381" w14:textId="77777777" w:rsidTr="00363785">
        <w:tc>
          <w:tcPr>
            <w:tcW w:w="2303" w:type="dxa"/>
          </w:tcPr>
          <w:p w14:paraId="4B79864D" w14:textId="68562DAF"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Depot Plant</w:t>
            </w:r>
          </w:p>
        </w:tc>
        <w:tc>
          <w:tcPr>
            <w:tcW w:w="1452" w:type="dxa"/>
          </w:tcPr>
          <w:p w14:paraId="10222320" w14:textId="1669E6D6"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 END</w:t>
            </w:r>
          </w:p>
        </w:tc>
        <w:tc>
          <w:tcPr>
            <w:tcW w:w="1303" w:type="dxa"/>
          </w:tcPr>
          <w:p w14:paraId="08AA2C5D" w14:textId="00316C8A"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374A5EF" w14:textId="031D991E" w:rsidR="00347962" w:rsidRPr="00550A7C"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208B93AF" w14:textId="77777777" w:rsidTr="00363785">
        <w:tc>
          <w:tcPr>
            <w:tcW w:w="2303" w:type="dxa"/>
          </w:tcPr>
          <w:p w14:paraId="7CD76C12" w14:textId="6E19607C" w:rsidR="00347962" w:rsidRPr="00550A7C"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 Plant</w:t>
            </w:r>
          </w:p>
        </w:tc>
        <w:tc>
          <w:tcPr>
            <w:tcW w:w="1452" w:type="dxa"/>
          </w:tcPr>
          <w:p w14:paraId="6F59DEB4" w14:textId="2676C59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Multi Select Dropdown</w:t>
            </w:r>
          </w:p>
        </w:tc>
        <w:tc>
          <w:tcPr>
            <w:tcW w:w="1303" w:type="dxa"/>
          </w:tcPr>
          <w:p w14:paraId="65C19C72" w14:textId="208C649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4F9BA166" w14:textId="7F92354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first column of EDV PORT_PLANT_MAPPING. Field will display Plant Code and Plant Description.</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771FB21E" w14:textId="77777777" w:rsidTr="00363785">
        <w:tc>
          <w:tcPr>
            <w:tcW w:w="2303" w:type="dxa"/>
          </w:tcPr>
          <w:p w14:paraId="32FD89BF" w14:textId="3D13C2D6" w:rsidR="00347962" w:rsidRPr="00947B31" w:rsidRDefault="00347962" w:rsidP="00347962">
            <w:pPr>
              <w:spacing w:after="160" w:line="259" w:lineRule="auto"/>
              <w:ind w:left="0"/>
            </w:pPr>
            <w:r>
              <w:rPr>
                <w:rFonts w:asciiTheme="minorHAnsi" w:eastAsia="Calibri" w:hAnsiTheme="minorHAnsi" w:cstheme="minorHAnsi"/>
                <w:color w:val="000000"/>
                <w:sz w:val="24"/>
                <w:szCs w:val="24"/>
              </w:rPr>
              <w:t>PORT Plant</w:t>
            </w:r>
          </w:p>
        </w:tc>
        <w:tc>
          <w:tcPr>
            <w:tcW w:w="1452" w:type="dxa"/>
          </w:tcPr>
          <w:p w14:paraId="439A2C2B" w14:textId="0759DB46"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ARRAY_HDR</w:t>
            </w:r>
          </w:p>
        </w:tc>
        <w:tc>
          <w:tcPr>
            <w:tcW w:w="1303" w:type="dxa"/>
          </w:tcPr>
          <w:p w14:paraId="0C9D47EA" w14:textId="71A918A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FC441DF" w14:textId="7F24A8B8" w:rsidR="00347962" w:rsidRPr="0088056E"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48BFF8A0" w14:textId="77777777" w:rsidTr="00363785">
        <w:tc>
          <w:tcPr>
            <w:tcW w:w="2303" w:type="dxa"/>
          </w:tcPr>
          <w:p w14:paraId="16012C40" w14:textId="4E4EB07D"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MRP Type</w:t>
            </w:r>
          </w:p>
        </w:tc>
        <w:tc>
          <w:tcPr>
            <w:tcW w:w="1452" w:type="dxa"/>
          </w:tcPr>
          <w:p w14:paraId="460B56C3" w14:textId="3F3E1F1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3C0C4391" w14:textId="16FBE4F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D88EB84" w14:textId="6FE056F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Derived from 14th column of EDV PORT_PLANT_MAPPING. </w:t>
            </w:r>
          </w:p>
        </w:tc>
      </w:tr>
      <w:tr w:rsidR="00347962" w14:paraId="79214822" w14:textId="77777777" w:rsidTr="00363785">
        <w:tc>
          <w:tcPr>
            <w:tcW w:w="2303" w:type="dxa"/>
          </w:tcPr>
          <w:p w14:paraId="07B1EB85" w14:textId="246E356D"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MRP Controller</w:t>
            </w:r>
          </w:p>
        </w:tc>
        <w:tc>
          <w:tcPr>
            <w:tcW w:w="1452" w:type="dxa"/>
          </w:tcPr>
          <w:p w14:paraId="4FA4F52D" w14:textId="3D36528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65EB178" w14:textId="6647D95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9CAEE34" w14:textId="2DC31BC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14th column of EDV PORT_PLANT_MAPPING. When Type of Code is selected as Raw Material Coded Material Creation fetch the value from staging based on Reference Code.</w:t>
            </w:r>
          </w:p>
        </w:tc>
      </w:tr>
      <w:tr w:rsidR="00347962" w14:paraId="62BC9100" w14:textId="77777777" w:rsidTr="00363785">
        <w:tc>
          <w:tcPr>
            <w:tcW w:w="2303" w:type="dxa"/>
          </w:tcPr>
          <w:p w14:paraId="0CD93B50" w14:textId="33044E92"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Port_</w:t>
            </w:r>
            <w:r w:rsidR="00347962" w:rsidRPr="003C3B4B">
              <w:rPr>
                <w:rFonts w:asciiTheme="minorHAnsi" w:eastAsia="Calibri" w:hAnsiTheme="minorHAnsi" w:cstheme="minorHAnsi"/>
                <w:color w:val="000000"/>
                <w:sz w:val="24"/>
                <w:szCs w:val="24"/>
              </w:rPr>
              <w:t>Lot Sizing Procedure</w:t>
            </w:r>
          </w:p>
        </w:tc>
        <w:tc>
          <w:tcPr>
            <w:tcW w:w="1452" w:type="dxa"/>
          </w:tcPr>
          <w:p w14:paraId="04C52264" w14:textId="04E8C3D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19C4FDE5" w14:textId="569E2DD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54CEA12" w14:textId="059406D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15th column of EDV PORT_PLANT_MAPPING.</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0B6426AF" w14:textId="77777777" w:rsidTr="00363785">
        <w:tc>
          <w:tcPr>
            <w:tcW w:w="2303" w:type="dxa"/>
          </w:tcPr>
          <w:p w14:paraId="77138C61" w14:textId="474704D1" w:rsidR="00347962" w:rsidRPr="00005F09"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Min. Lot Size</w:t>
            </w:r>
          </w:p>
        </w:tc>
        <w:tc>
          <w:tcPr>
            <w:tcW w:w="1452" w:type="dxa"/>
          </w:tcPr>
          <w:p w14:paraId="43FD6E35" w14:textId="56ECAFB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C79C297" w14:textId="21AE59C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62B04CF" w14:textId="06B8259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First column of the EDV MIN_LOT_SIZE. Mandatory for MDC Approver.</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When Type of Code is selected as Raw Material Coded Material Creation fetch the value from staging based on Reference Code.</w:t>
            </w:r>
          </w:p>
        </w:tc>
      </w:tr>
      <w:tr w:rsidR="00347962" w14:paraId="248974A7" w14:textId="77777777" w:rsidTr="00363785">
        <w:tc>
          <w:tcPr>
            <w:tcW w:w="2303" w:type="dxa"/>
          </w:tcPr>
          <w:p w14:paraId="1C2CC4DE" w14:textId="0A908E3C" w:rsidR="00347962" w:rsidRPr="00005F09"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Max. Lot Size</w:t>
            </w:r>
          </w:p>
        </w:tc>
        <w:tc>
          <w:tcPr>
            <w:tcW w:w="1452" w:type="dxa"/>
          </w:tcPr>
          <w:p w14:paraId="7C894273" w14:textId="6ED72D5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8C732C2" w14:textId="6317EEE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CF3156A" w14:textId="3247646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Mandatory for MDC Approver</w:t>
            </w:r>
          </w:p>
        </w:tc>
      </w:tr>
      <w:tr w:rsidR="00347962" w14:paraId="10CE0475" w14:textId="77777777" w:rsidTr="00363785">
        <w:tc>
          <w:tcPr>
            <w:tcW w:w="2303" w:type="dxa"/>
          </w:tcPr>
          <w:p w14:paraId="484CE8C9" w14:textId="66AD5223" w:rsidR="00347962" w:rsidRPr="00005F09"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Procurement Type</w:t>
            </w:r>
          </w:p>
        </w:tc>
        <w:tc>
          <w:tcPr>
            <w:tcW w:w="1452" w:type="dxa"/>
          </w:tcPr>
          <w:p w14:paraId="498B30C0" w14:textId="2474BBF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BDA0565" w14:textId="0F51898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60DF71D" w14:textId="492578F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18th column of EDV PORT_PLANT_MAPPING. Default Value F. Mandatory for MDC Approver. When Type of Code is selected as Raw Material Coded Material Creation fetch the value from staging based on Reference Code.</w:t>
            </w:r>
          </w:p>
        </w:tc>
      </w:tr>
      <w:tr w:rsidR="00347962" w14:paraId="7F3C8D6E" w14:textId="77777777" w:rsidTr="00363785">
        <w:tc>
          <w:tcPr>
            <w:tcW w:w="2303" w:type="dxa"/>
          </w:tcPr>
          <w:p w14:paraId="4A8DA5CA" w14:textId="2234E75A" w:rsidR="00347962" w:rsidRPr="00B6048E"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Backflush Indicator</w:t>
            </w:r>
          </w:p>
        </w:tc>
        <w:tc>
          <w:tcPr>
            <w:tcW w:w="1452" w:type="dxa"/>
          </w:tcPr>
          <w:p w14:paraId="371E1372" w14:textId="1FF5EA6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17DCC6D2" w14:textId="79F7AC9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BC427EE" w14:textId="2858865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Derived from the 20th column of the EDV PORT_PLANT_MAPPING. Default Value 1. When Type of Code is selected as Raw Material Coded Material Creation fetch the value from staging based on Reference Code.</w:t>
            </w:r>
          </w:p>
        </w:tc>
      </w:tr>
      <w:tr w:rsidR="00347962" w14:paraId="1EA749FD" w14:textId="77777777" w:rsidTr="00363785">
        <w:tc>
          <w:tcPr>
            <w:tcW w:w="2303" w:type="dxa"/>
          </w:tcPr>
          <w:p w14:paraId="510AA919" w14:textId="629C2AFB"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Scheduling Margin Key</w:t>
            </w:r>
          </w:p>
        </w:tc>
        <w:tc>
          <w:tcPr>
            <w:tcW w:w="1452" w:type="dxa"/>
          </w:tcPr>
          <w:p w14:paraId="210612E7" w14:textId="339FE42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10FF433" w14:textId="7B1006D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C17F88E" w14:textId="5B25B8A3" w:rsidR="00347962" w:rsidRDefault="00347962" w:rsidP="00347962">
            <w:pPr>
              <w:spacing w:after="160" w:line="259" w:lineRule="auto"/>
              <w:ind w:left="0"/>
              <w:rPr>
                <w:rFonts w:asciiTheme="minorHAnsi" w:eastAsia="Calibri" w:hAnsiTheme="minorHAnsi" w:cstheme="minorHAnsi"/>
                <w:color w:val="000000"/>
                <w:sz w:val="24"/>
                <w:szCs w:val="24"/>
              </w:rPr>
            </w:pPr>
            <w:r w:rsidRPr="00E66489">
              <w:rPr>
                <w:rFonts w:asciiTheme="minorHAnsi" w:eastAsia="Calibri" w:hAnsiTheme="minorHAnsi" w:cstheme="minorHAnsi"/>
                <w:color w:val="000000"/>
                <w:sz w:val="24"/>
                <w:szCs w:val="24"/>
              </w:rPr>
              <w:t xml:space="preserve">Numeric only Upto </w:t>
            </w:r>
            <w:r>
              <w:rPr>
                <w:rFonts w:asciiTheme="minorHAnsi" w:eastAsia="Calibri" w:hAnsiTheme="minorHAnsi" w:cstheme="minorHAnsi"/>
                <w:color w:val="000000"/>
                <w:sz w:val="24"/>
                <w:szCs w:val="24"/>
              </w:rPr>
              <w:t xml:space="preserve">3 </w:t>
            </w:r>
            <w:r w:rsidRPr="00E66489">
              <w:rPr>
                <w:rFonts w:asciiTheme="minorHAnsi" w:eastAsia="Calibri" w:hAnsiTheme="minorHAnsi" w:cstheme="minorHAnsi"/>
                <w:color w:val="000000"/>
                <w:sz w:val="24"/>
                <w:szCs w:val="24"/>
              </w:rPr>
              <w:t>digits</w:t>
            </w:r>
            <w:r>
              <w:rPr>
                <w:rFonts w:asciiTheme="minorHAnsi" w:eastAsia="Calibri" w:hAnsiTheme="minorHAnsi" w:cstheme="minorHAnsi"/>
                <w:color w:val="000000"/>
                <w:sz w:val="24"/>
                <w:szCs w:val="24"/>
              </w:rPr>
              <w:t>.</w:t>
            </w:r>
            <w:r w:rsidRPr="00E6648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Derived from 22nd column of EDV PORT_PLANT_MAPPING. Default Value 000. Mandatory for MDC Approver. When Type of Code is selected as Raw Material Coded Material Creation fetch the value from staging based on Reference Code.</w:t>
            </w:r>
          </w:p>
        </w:tc>
      </w:tr>
      <w:tr w:rsidR="00347962" w14:paraId="37D6A4B2" w14:textId="77777777" w:rsidTr="00363785">
        <w:tc>
          <w:tcPr>
            <w:tcW w:w="2303" w:type="dxa"/>
          </w:tcPr>
          <w:p w14:paraId="12CE2B28" w14:textId="1C29BD5F"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Period Indicator</w:t>
            </w:r>
          </w:p>
        </w:tc>
        <w:tc>
          <w:tcPr>
            <w:tcW w:w="1452" w:type="dxa"/>
          </w:tcPr>
          <w:p w14:paraId="0A5A5282" w14:textId="4005C41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61C08D0" w14:textId="0C85B38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C8AE742" w14:textId="56C6C9C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Company type is selected as PIL and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then default value M. When Company type is selected as PIL and</w:t>
            </w:r>
            <w:r w:rsidRPr="00C66AB5">
              <w:rPr>
                <w:rFonts w:asciiTheme="minorHAnsi" w:eastAsia="Calibri" w:hAnsiTheme="minorHAnsi" w:cstheme="minorHAnsi"/>
                <w:color w:val="000000"/>
                <w:sz w:val="24"/>
                <w:szCs w:val="24"/>
              </w:rPr>
              <w:t xml:space="preserve"> when Type of Code is selected as Raw Material Coded Material Creation</w:t>
            </w:r>
            <w:r>
              <w:rPr>
                <w:rFonts w:asciiTheme="minorHAnsi" w:eastAsia="Calibri" w:hAnsiTheme="minorHAnsi" w:cstheme="minorHAnsi"/>
                <w:color w:val="000000"/>
                <w:sz w:val="24"/>
                <w:szCs w:val="24"/>
              </w:rPr>
              <w:t xml:space="preserve"> then </w:t>
            </w:r>
            <w:r>
              <w:rPr>
                <w:rFonts w:asciiTheme="minorHAnsi" w:eastAsia="Calibri" w:hAnsiTheme="minorHAnsi" w:cstheme="minorHAnsi"/>
                <w:color w:val="000000"/>
                <w:sz w:val="24"/>
                <w:szCs w:val="24"/>
              </w:rPr>
              <w:lastRenderedPageBreak/>
              <w:t>default value is D. When Company type is selected as Domestic Companies or International Companies then then default value is D</w:t>
            </w:r>
          </w:p>
        </w:tc>
      </w:tr>
      <w:tr w:rsidR="00347962" w14:paraId="74283A82" w14:textId="77777777" w:rsidTr="00363785">
        <w:tc>
          <w:tcPr>
            <w:tcW w:w="2303" w:type="dxa"/>
          </w:tcPr>
          <w:p w14:paraId="407912B6" w14:textId="0852A55B" w:rsidR="00347962"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Port_</w:t>
            </w:r>
            <w:r w:rsidR="00347962" w:rsidRPr="003C3B4B">
              <w:rPr>
                <w:rFonts w:asciiTheme="minorHAnsi" w:eastAsia="Calibri" w:hAnsiTheme="minorHAnsi" w:cstheme="minorHAnsi"/>
                <w:color w:val="000000"/>
                <w:sz w:val="24"/>
                <w:szCs w:val="24"/>
              </w:rPr>
              <w:t>Consumption Mode</w:t>
            </w:r>
          </w:p>
        </w:tc>
        <w:tc>
          <w:tcPr>
            <w:tcW w:w="1452" w:type="dxa"/>
          </w:tcPr>
          <w:p w14:paraId="7FCFA5FB" w14:textId="0EF489D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C1F9487" w14:textId="45F6A8A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291F31B" w14:textId="30D5B68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23nd column of EDV PORT_PLANT_MAPPING. Mandatory for MDC Approver. 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w:t>
            </w:r>
            <w:r w:rsidRPr="00C66AB5">
              <w:rPr>
                <w:rFonts w:asciiTheme="minorHAnsi" w:eastAsia="Calibri" w:hAnsiTheme="minorHAnsi" w:cstheme="minorHAnsi"/>
                <w:color w:val="000000"/>
                <w:sz w:val="24"/>
                <w:szCs w:val="24"/>
              </w:rPr>
              <w:t xml:space="preserve">Fetch from staging based on Reference Code </w:t>
            </w:r>
          </w:p>
        </w:tc>
      </w:tr>
      <w:tr w:rsidR="00347962" w14:paraId="30C8060A" w14:textId="77777777" w:rsidTr="00363785">
        <w:tc>
          <w:tcPr>
            <w:tcW w:w="2303" w:type="dxa"/>
          </w:tcPr>
          <w:p w14:paraId="3F7B1ABD" w14:textId="659E3E3E" w:rsidR="00347962" w:rsidRPr="005B47B8"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Availability Check</w:t>
            </w:r>
          </w:p>
        </w:tc>
        <w:tc>
          <w:tcPr>
            <w:tcW w:w="1452" w:type="dxa"/>
          </w:tcPr>
          <w:p w14:paraId="35E96100" w14:textId="2E2D0F3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553B0B26" w14:textId="6DAD4D9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234DB26" w14:textId="4D36CB7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this field is checked by default.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0062E113" w14:textId="77777777" w:rsidTr="00363785">
        <w:tc>
          <w:tcPr>
            <w:tcW w:w="2303" w:type="dxa"/>
          </w:tcPr>
          <w:p w14:paraId="049C812F" w14:textId="02C6B47B" w:rsidR="00347962" w:rsidRPr="005B47B8"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Batch management requirement indicator</w:t>
            </w:r>
          </w:p>
        </w:tc>
        <w:tc>
          <w:tcPr>
            <w:tcW w:w="1452" w:type="dxa"/>
          </w:tcPr>
          <w:p w14:paraId="45EB8110" w14:textId="5CD4739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76C317EE" w14:textId="76CDB09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8B705B5" w14:textId="259FFC2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field is Checked by default.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2EBA6092" w14:textId="77777777" w:rsidTr="00363785">
        <w:tc>
          <w:tcPr>
            <w:tcW w:w="2303" w:type="dxa"/>
          </w:tcPr>
          <w:p w14:paraId="214C5217" w14:textId="1C069200" w:rsidR="00347962" w:rsidRPr="00895B1D"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Transportation Group</w:t>
            </w:r>
          </w:p>
        </w:tc>
        <w:tc>
          <w:tcPr>
            <w:tcW w:w="1452" w:type="dxa"/>
          </w:tcPr>
          <w:p w14:paraId="07F5FAD9" w14:textId="556BD5D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2A51D0B" w14:textId="695171D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357EA0B" w14:textId="18478D8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Value is derived from the 17</w:t>
            </w:r>
            <w:r w:rsidRPr="007E0C3B">
              <w:rPr>
                <w:rFonts w:asciiTheme="minorHAnsi" w:eastAsia="Calibri" w:hAnsiTheme="minorHAnsi" w:cstheme="minorHAnsi"/>
                <w:color w:val="000000"/>
                <w:sz w:val="24"/>
                <w:szCs w:val="24"/>
                <w:vertAlign w:val="superscript"/>
              </w:rPr>
              <w:t>th</w:t>
            </w:r>
            <w:r>
              <w:rPr>
                <w:rFonts w:asciiTheme="minorHAnsi" w:eastAsia="Calibri" w:hAnsiTheme="minorHAnsi" w:cstheme="minorHAnsi"/>
                <w:color w:val="000000"/>
                <w:sz w:val="24"/>
                <w:szCs w:val="24"/>
                <w:vertAlign w:val="superscript"/>
              </w:rPr>
              <w:t xml:space="preserve"> </w:t>
            </w:r>
            <w:r>
              <w:rPr>
                <w:rFonts w:asciiTheme="minorHAnsi" w:eastAsia="Calibri" w:hAnsiTheme="minorHAnsi" w:cstheme="minorHAnsi"/>
                <w:color w:val="000000"/>
                <w:sz w:val="24"/>
                <w:szCs w:val="24"/>
              </w:rPr>
              <w:t>column of EDV PORT_PLANT_MAPPING. W</w:t>
            </w:r>
            <w:r w:rsidRPr="00C66AB5">
              <w:rPr>
                <w:rFonts w:asciiTheme="minorHAnsi" w:eastAsia="Calibri" w:hAnsiTheme="minorHAnsi" w:cstheme="minorHAnsi"/>
                <w:color w:val="000000"/>
                <w:sz w:val="24"/>
                <w:szCs w:val="24"/>
              </w:rPr>
              <w:t xml:space="preserve">hen Type of Code is selected as Raw Material Coded Material Creation </w:t>
            </w:r>
            <w:r>
              <w:rPr>
                <w:rFonts w:asciiTheme="minorHAnsi" w:eastAsia="Calibri" w:hAnsiTheme="minorHAnsi" w:cstheme="minorHAnsi"/>
                <w:color w:val="000000"/>
                <w:sz w:val="24"/>
                <w:szCs w:val="24"/>
              </w:rPr>
              <w:t>f</w:t>
            </w:r>
            <w:r w:rsidRPr="00C66AB5">
              <w:rPr>
                <w:rFonts w:asciiTheme="minorHAnsi" w:eastAsia="Calibri" w:hAnsiTheme="minorHAnsi" w:cstheme="minorHAnsi"/>
                <w:color w:val="000000"/>
                <w:sz w:val="24"/>
                <w:szCs w:val="24"/>
              </w:rPr>
              <w:t>etch</w:t>
            </w:r>
            <w:r>
              <w:rPr>
                <w:rFonts w:asciiTheme="minorHAnsi" w:eastAsia="Calibri" w:hAnsiTheme="minorHAnsi" w:cstheme="minorHAnsi"/>
                <w:color w:val="000000"/>
                <w:sz w:val="24"/>
                <w:szCs w:val="24"/>
              </w:rPr>
              <w:t xml:space="preserve"> the value</w:t>
            </w:r>
            <w:r w:rsidRPr="00C66AB5">
              <w:rPr>
                <w:rFonts w:asciiTheme="minorHAnsi" w:eastAsia="Calibri" w:hAnsiTheme="minorHAnsi" w:cstheme="minorHAnsi"/>
                <w:color w:val="000000"/>
                <w:sz w:val="24"/>
                <w:szCs w:val="24"/>
              </w:rPr>
              <w:t xml:space="preserve"> from staging based on Reference Code.</w:t>
            </w:r>
          </w:p>
        </w:tc>
      </w:tr>
      <w:tr w:rsidR="00347962" w14:paraId="0E598BF2" w14:textId="77777777" w:rsidTr="00363785">
        <w:tc>
          <w:tcPr>
            <w:tcW w:w="2303" w:type="dxa"/>
          </w:tcPr>
          <w:p w14:paraId="3F1790D7" w14:textId="431BD023" w:rsidR="00347962" w:rsidRPr="00895B1D"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Loading Group</w:t>
            </w:r>
          </w:p>
        </w:tc>
        <w:tc>
          <w:tcPr>
            <w:tcW w:w="1452" w:type="dxa"/>
          </w:tcPr>
          <w:p w14:paraId="061C4CBE" w14:textId="5180F8A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6B8D730" w14:textId="7432F7A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C240ED2" w14:textId="1AB05BC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the  32nd column of EDV PORT_PLANT_MAPPING. </w:t>
            </w:r>
            <w:r w:rsidRPr="00C66AB5">
              <w:rPr>
                <w:rFonts w:asciiTheme="minorHAnsi" w:eastAsia="Calibri" w:hAnsiTheme="minorHAnsi" w:cstheme="minorHAnsi"/>
                <w:color w:val="000000"/>
                <w:sz w:val="24"/>
                <w:szCs w:val="24"/>
              </w:rPr>
              <w:t>when Type of Code is selected as Raw Material Coded Material Creation</w:t>
            </w:r>
            <w:r>
              <w:rPr>
                <w:rFonts w:asciiTheme="minorHAnsi" w:eastAsia="Calibri" w:hAnsiTheme="minorHAnsi" w:cstheme="minorHAnsi"/>
                <w:color w:val="000000"/>
                <w:sz w:val="24"/>
                <w:szCs w:val="24"/>
              </w:rPr>
              <w:t xml:space="preserve"> fetch the value from </w:t>
            </w:r>
            <w:r>
              <w:rPr>
                <w:rFonts w:asciiTheme="minorHAnsi" w:eastAsia="Calibri" w:hAnsiTheme="minorHAnsi" w:cstheme="minorHAnsi"/>
                <w:color w:val="000000"/>
                <w:sz w:val="24"/>
                <w:szCs w:val="24"/>
              </w:rPr>
              <w:lastRenderedPageBreak/>
              <w:t>staging based on Reference Code and field is non editable. Mandatory for MDC Approver.</w:t>
            </w:r>
          </w:p>
        </w:tc>
      </w:tr>
      <w:tr w:rsidR="00347962" w14:paraId="2B995C5B" w14:textId="77777777" w:rsidTr="00363785">
        <w:tc>
          <w:tcPr>
            <w:tcW w:w="2303" w:type="dxa"/>
          </w:tcPr>
          <w:p w14:paraId="1C5A8DEB" w14:textId="1D0C99CC" w:rsidR="00347962" w:rsidRPr="0088056E"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Port_</w:t>
            </w:r>
            <w:r w:rsidR="00347962" w:rsidRPr="003C3B4B">
              <w:rPr>
                <w:rFonts w:asciiTheme="minorHAnsi" w:eastAsia="Calibri" w:hAnsiTheme="minorHAnsi" w:cstheme="minorHAnsi"/>
                <w:color w:val="000000"/>
                <w:sz w:val="24"/>
                <w:szCs w:val="24"/>
              </w:rPr>
              <w:t>Profit Center</w:t>
            </w:r>
          </w:p>
        </w:tc>
        <w:tc>
          <w:tcPr>
            <w:tcW w:w="1452" w:type="dxa"/>
          </w:tcPr>
          <w:p w14:paraId="59034364" w14:textId="10C9F15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D3D370E" w14:textId="51E2F62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0760B38" w14:textId="317ECFD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28th column of EDV PORT_PLANT_MAPPING.</w:t>
            </w:r>
            <w:r w:rsidRPr="00C66AB5">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W</w:t>
            </w:r>
            <w:r w:rsidRPr="00C66AB5">
              <w:rPr>
                <w:rFonts w:asciiTheme="minorHAnsi" w:eastAsia="Calibri" w:hAnsiTheme="minorHAnsi" w:cstheme="minorHAnsi"/>
                <w:color w:val="000000"/>
                <w:sz w:val="24"/>
                <w:szCs w:val="24"/>
              </w:rPr>
              <w:t>hen Type of Code is selected as Raw Material Coded Material Creation</w:t>
            </w:r>
            <w:r>
              <w:rPr>
                <w:rFonts w:asciiTheme="minorHAnsi" w:eastAsia="Calibri" w:hAnsiTheme="minorHAnsi" w:cstheme="minorHAnsi"/>
                <w:color w:val="000000"/>
                <w:sz w:val="24"/>
                <w:szCs w:val="24"/>
              </w:rPr>
              <w:t xml:space="preserve"> fetch the value from staging based on Reference Code and field is non editable. Mandatory for MDC Approver.</w:t>
            </w:r>
          </w:p>
        </w:tc>
      </w:tr>
      <w:tr w:rsidR="00347962" w14:paraId="6E46D698" w14:textId="77777777" w:rsidTr="00363785">
        <w:tc>
          <w:tcPr>
            <w:tcW w:w="2303" w:type="dxa"/>
          </w:tcPr>
          <w:p w14:paraId="3578CFF3" w14:textId="0774DABD" w:rsidR="00347962" w:rsidRPr="0088056E"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Purchasing group</w:t>
            </w:r>
          </w:p>
        </w:tc>
        <w:tc>
          <w:tcPr>
            <w:tcW w:w="1452" w:type="dxa"/>
          </w:tcPr>
          <w:p w14:paraId="76CE5C4A" w14:textId="2147BD5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5B779DE" w14:textId="66BA7B9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ACB2492" w14:textId="4E3C359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Default Value 1. Field is non editable</w:t>
            </w:r>
          </w:p>
        </w:tc>
      </w:tr>
      <w:tr w:rsidR="00347962" w14:paraId="5735F2DF" w14:textId="77777777" w:rsidTr="00363785">
        <w:tc>
          <w:tcPr>
            <w:tcW w:w="2303" w:type="dxa"/>
          </w:tcPr>
          <w:p w14:paraId="2EA37217" w14:textId="28F83DE8" w:rsidR="00347962" w:rsidRPr="0088056E"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Indicator: "automatic purchase order allowed"</w:t>
            </w:r>
          </w:p>
        </w:tc>
        <w:tc>
          <w:tcPr>
            <w:tcW w:w="1452" w:type="dxa"/>
          </w:tcPr>
          <w:p w14:paraId="4F5CB359" w14:textId="37630E4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325932C0" w14:textId="1CD3EBE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2FCCC4A" w14:textId="039E623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checked by default. When Type of Code is selected as Raw Material Coded Material Creation fetch the value from staging based on Reference Code and field is non editable. Mandatory for MDC Approver.</w:t>
            </w:r>
          </w:p>
        </w:tc>
      </w:tr>
      <w:tr w:rsidR="00347962" w14:paraId="58AB6DB3" w14:textId="77777777" w:rsidTr="00363785">
        <w:tc>
          <w:tcPr>
            <w:tcW w:w="2303" w:type="dxa"/>
          </w:tcPr>
          <w:p w14:paraId="4BB3337F" w14:textId="566BBE6D" w:rsidR="00347962" w:rsidRPr="0088056E" w:rsidRDefault="00E458A5"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Port_</w:t>
            </w:r>
            <w:r w:rsidR="00347962" w:rsidRPr="003C3B4B">
              <w:rPr>
                <w:rFonts w:asciiTheme="minorHAnsi" w:eastAsia="Calibri" w:hAnsiTheme="minorHAnsi" w:cstheme="minorHAnsi"/>
                <w:color w:val="000000"/>
                <w:sz w:val="24"/>
                <w:szCs w:val="24"/>
              </w:rPr>
              <w:t>Goods Receipt Processing Time in Days</w:t>
            </w:r>
          </w:p>
        </w:tc>
        <w:tc>
          <w:tcPr>
            <w:tcW w:w="1452" w:type="dxa"/>
          </w:tcPr>
          <w:p w14:paraId="34CB6ADA" w14:textId="538A17C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ACEED41" w14:textId="6F3CD2F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F70E26D" w14:textId="18BE9AF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12th column of EDV PORT_PLANT_MAPPING. When Type of Code is selected as Raw Material Coded Material Creation fetch the value from staging based on Reference Code and field is non editable. Mandatory for Purchaser Approver.</w:t>
            </w:r>
          </w:p>
        </w:tc>
      </w:tr>
      <w:tr w:rsidR="00347962" w14:paraId="181E3D5E" w14:textId="77777777" w:rsidTr="00363785">
        <w:tc>
          <w:tcPr>
            <w:tcW w:w="2303" w:type="dxa"/>
          </w:tcPr>
          <w:p w14:paraId="36135680" w14:textId="200DB1CC" w:rsidR="00347962" w:rsidRPr="003C3B4B"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PORT Plant</w:t>
            </w:r>
          </w:p>
        </w:tc>
        <w:tc>
          <w:tcPr>
            <w:tcW w:w="1452" w:type="dxa"/>
          </w:tcPr>
          <w:p w14:paraId="1EEA3269" w14:textId="486A912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ARRAY END</w:t>
            </w:r>
          </w:p>
        </w:tc>
        <w:tc>
          <w:tcPr>
            <w:tcW w:w="1303" w:type="dxa"/>
          </w:tcPr>
          <w:p w14:paraId="199CABAE" w14:textId="3B4FB89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A72FB45"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4C7CBAF3" w14:textId="77777777" w:rsidTr="00363785">
        <w:tc>
          <w:tcPr>
            <w:tcW w:w="2303" w:type="dxa"/>
          </w:tcPr>
          <w:p w14:paraId="315D045C" w14:textId="3D11EE4A" w:rsidR="00347962" w:rsidRPr="0088056E"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Indicator: Source list requirement</w:t>
            </w:r>
          </w:p>
        </w:tc>
        <w:tc>
          <w:tcPr>
            <w:tcW w:w="1452" w:type="dxa"/>
          </w:tcPr>
          <w:p w14:paraId="587D1862" w14:textId="3F75F93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Checkbox</w:t>
            </w:r>
          </w:p>
        </w:tc>
        <w:tc>
          <w:tcPr>
            <w:tcW w:w="1303" w:type="dxa"/>
          </w:tcPr>
          <w:p w14:paraId="521D5512" w14:textId="400F728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A557BD7" w14:textId="2BA9487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Checked by default. Mandatory for MDC Approver</w:t>
            </w:r>
          </w:p>
        </w:tc>
      </w:tr>
      <w:tr w:rsidR="00347962" w14:paraId="1E95FD0F" w14:textId="77777777" w:rsidTr="00363785">
        <w:tc>
          <w:tcPr>
            <w:tcW w:w="2303" w:type="dxa"/>
          </w:tcPr>
          <w:p w14:paraId="2D43AB35" w14:textId="1983B9B3" w:rsidR="00347962" w:rsidRPr="00B54A80"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HSN Code (Commodity code) :</w:t>
            </w:r>
          </w:p>
        </w:tc>
        <w:tc>
          <w:tcPr>
            <w:tcW w:w="1452" w:type="dxa"/>
          </w:tcPr>
          <w:p w14:paraId="180BE9B9" w14:textId="28DF0D5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1C120D0A" w14:textId="1D0BFC0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B8B0043" w14:textId="0F732EF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value is derived from derived from the First </w:t>
            </w:r>
            <w:r>
              <w:rPr>
                <w:rFonts w:asciiTheme="minorHAnsi" w:eastAsia="Calibri" w:hAnsiTheme="minorHAnsi" w:cstheme="minorHAnsi"/>
                <w:color w:val="000000"/>
                <w:sz w:val="24"/>
                <w:szCs w:val="24"/>
              </w:rPr>
              <w:lastRenderedPageBreak/>
              <w:t>column of the EDV COMMODITY_CODE. When Type of Code is selected as Raw Material Coded Material Creation fetch the value from staging based on Reference Code and field is non editable. Editable for Requestor, Purchaser and MDC Approver. Mandatory for Purchaser.</w:t>
            </w:r>
          </w:p>
        </w:tc>
      </w:tr>
      <w:tr w:rsidR="00347962" w14:paraId="4EC26BD4" w14:textId="77777777" w:rsidTr="00363785">
        <w:tc>
          <w:tcPr>
            <w:tcW w:w="2303" w:type="dxa"/>
          </w:tcPr>
          <w:p w14:paraId="7B19DF85" w14:textId="299673B9" w:rsidR="00347962"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lastRenderedPageBreak/>
              <w:t>Control Code (Chapter Id)</w:t>
            </w:r>
          </w:p>
        </w:tc>
        <w:tc>
          <w:tcPr>
            <w:tcW w:w="1452" w:type="dxa"/>
          </w:tcPr>
          <w:p w14:paraId="2AA0DE90" w14:textId="02E22FD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8870DDB" w14:textId="04814BF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02B78B3" w14:textId="38265E5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First column of the EDV CONTROL_CODE. When Type of Code is selected as Raw Material Coded Material Creation fetch the value from staging based on Reference Code and field is non editable. Editable for Requestor, Purchaser and MDC Approver. Mandatory for Purchaser.</w:t>
            </w:r>
          </w:p>
        </w:tc>
      </w:tr>
      <w:tr w:rsidR="00347962" w14:paraId="35057D3F" w14:textId="77777777" w:rsidTr="00363785">
        <w:tc>
          <w:tcPr>
            <w:tcW w:w="2303" w:type="dxa"/>
          </w:tcPr>
          <w:p w14:paraId="13AF8726" w14:textId="0ED3E9EF" w:rsidR="00347962" w:rsidRDefault="00347962" w:rsidP="00347962">
            <w:pPr>
              <w:spacing w:after="160" w:line="259" w:lineRule="auto"/>
              <w:ind w:left="0"/>
              <w:rPr>
                <w:rFonts w:asciiTheme="minorHAnsi" w:eastAsia="Calibri" w:hAnsiTheme="minorHAnsi" w:cstheme="minorHAnsi"/>
                <w:color w:val="000000"/>
                <w:sz w:val="24"/>
                <w:szCs w:val="24"/>
              </w:rPr>
            </w:pPr>
            <w:r w:rsidRPr="003C3B4B">
              <w:rPr>
                <w:rFonts w:asciiTheme="minorHAnsi" w:eastAsia="Calibri" w:hAnsiTheme="minorHAnsi" w:cstheme="minorHAnsi"/>
                <w:color w:val="000000"/>
                <w:sz w:val="24"/>
                <w:szCs w:val="24"/>
              </w:rPr>
              <w:t>ABC Indicator</w:t>
            </w:r>
          </w:p>
        </w:tc>
        <w:tc>
          <w:tcPr>
            <w:tcW w:w="1452" w:type="dxa"/>
          </w:tcPr>
          <w:p w14:paraId="4FE07C32" w14:textId="1D6F63E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72095743" w14:textId="18423CE9"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B65A205" w14:textId="67C8A7C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First column of the EDV ABC_INDICATOR. When Type of Code is selected as Raw Material Coded Material Creation fetch the value from staging based on Reference Code and field is non editable. Editable for Requestor, Purchaser and MDC Approver. Mandatory for Purchaser.</w:t>
            </w:r>
          </w:p>
        </w:tc>
      </w:tr>
      <w:tr w:rsidR="00347962" w14:paraId="7249B2ED" w14:textId="77777777" w:rsidTr="00363785">
        <w:tc>
          <w:tcPr>
            <w:tcW w:w="2303" w:type="dxa"/>
          </w:tcPr>
          <w:p w14:paraId="2EA2B53A" w14:textId="1DFAB38E" w:rsidR="00347962"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t>MRP Group</w:t>
            </w:r>
          </w:p>
        </w:tc>
        <w:tc>
          <w:tcPr>
            <w:tcW w:w="1452" w:type="dxa"/>
          </w:tcPr>
          <w:p w14:paraId="330F35A8" w14:textId="2F19EC5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98A41B9" w14:textId="53C94E0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8085249" w14:textId="7BFE0E9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the First column of the EDV ABC_INDICATOR. When Type of Code is selected as Raw Material Coded Material Creation fetch the value from staging based on Reference Code and field is non editable. Editable for Requestor and Mandatory for MDC Approver</w:t>
            </w:r>
          </w:p>
        </w:tc>
      </w:tr>
      <w:tr w:rsidR="00347962" w14:paraId="75C0F80A" w14:textId="77777777" w:rsidTr="00363785">
        <w:tc>
          <w:tcPr>
            <w:tcW w:w="2303" w:type="dxa"/>
          </w:tcPr>
          <w:p w14:paraId="0399B7FC" w14:textId="2B7D4223" w:rsidR="00347962"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t>Reorder Point</w:t>
            </w:r>
          </w:p>
        </w:tc>
        <w:tc>
          <w:tcPr>
            <w:tcW w:w="1452" w:type="dxa"/>
          </w:tcPr>
          <w:p w14:paraId="3B33EEBB" w14:textId="7C914C2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525A3E89" w14:textId="6D2469F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B1DEAAE" w14:textId="6B18D40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 xml:space="preserve">Specification Code the field is  </w:t>
            </w:r>
            <w:r>
              <w:rPr>
                <w:rFonts w:asciiTheme="minorHAnsi" w:eastAsia="Calibri" w:hAnsiTheme="minorHAnsi" w:cstheme="minorHAnsi"/>
                <w:color w:val="000000"/>
                <w:sz w:val="24"/>
                <w:szCs w:val="24"/>
              </w:rPr>
              <w:lastRenderedPageBreak/>
              <w:t>Made invisible and Non mandatory. When Type of Code is selected as Raw Material Coded Material Creation fetch the value from staging based on Reference Code and field is non editable. Mandatory for MDC Approver. Made invisible from other users</w:t>
            </w:r>
          </w:p>
        </w:tc>
      </w:tr>
      <w:tr w:rsidR="00347962" w14:paraId="6177E047" w14:textId="77777777" w:rsidTr="00363785">
        <w:tc>
          <w:tcPr>
            <w:tcW w:w="2303" w:type="dxa"/>
          </w:tcPr>
          <w:p w14:paraId="2832A2E7" w14:textId="7290FEEA" w:rsidR="00347962" w:rsidRPr="00B54A80" w:rsidRDefault="00347962" w:rsidP="00347962">
            <w:pPr>
              <w:spacing w:after="160" w:line="259" w:lineRule="auto"/>
              <w:ind w:left="0"/>
              <w:rPr>
                <w:rFonts w:asciiTheme="minorHAnsi" w:eastAsia="Calibri" w:hAnsiTheme="minorHAnsi" w:cstheme="minorHAnsi"/>
                <w:color w:val="000000"/>
                <w:sz w:val="24"/>
                <w:szCs w:val="24"/>
              </w:rPr>
            </w:pPr>
            <w:r w:rsidRPr="00550A7C">
              <w:rPr>
                <w:rFonts w:asciiTheme="minorHAnsi" w:eastAsia="Calibri" w:hAnsiTheme="minorHAnsi" w:cstheme="minorHAnsi"/>
                <w:color w:val="000000"/>
                <w:sz w:val="24"/>
                <w:szCs w:val="24"/>
              </w:rPr>
              <w:lastRenderedPageBreak/>
              <w:t>Planned Delivery Time in days</w:t>
            </w:r>
          </w:p>
        </w:tc>
        <w:tc>
          <w:tcPr>
            <w:tcW w:w="1452" w:type="dxa"/>
          </w:tcPr>
          <w:p w14:paraId="39A03E80" w14:textId="1EED2A4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538A9262" w14:textId="09C5DA5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61EAA4C" w14:textId="0B9D251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When Type of Code is selected as </w:t>
            </w:r>
            <w:r w:rsidRPr="00C66AB5">
              <w:rPr>
                <w:rFonts w:asciiTheme="minorHAnsi" w:eastAsia="Calibri" w:hAnsiTheme="minorHAnsi" w:cstheme="minorHAnsi"/>
                <w:color w:val="000000"/>
                <w:sz w:val="24"/>
                <w:szCs w:val="24"/>
              </w:rPr>
              <w:t xml:space="preserve">Raw Material </w:t>
            </w:r>
            <w:r>
              <w:rPr>
                <w:rFonts w:asciiTheme="minorHAnsi" w:eastAsia="Calibri" w:hAnsiTheme="minorHAnsi" w:cstheme="minorHAnsi"/>
                <w:color w:val="000000"/>
                <w:sz w:val="24"/>
                <w:szCs w:val="24"/>
              </w:rPr>
              <w:t>Specification Code the value is derived from 15th column of EDV PORT_PLANT_MAPPING. When Type of Code is selected as Raw Material Coded Material Creation fetch the value from staging based on Reference Code and field is non editable. Mandatory for Purchaser. Visible for MDC Approver. Made invisible from other users.</w:t>
            </w:r>
          </w:p>
        </w:tc>
      </w:tr>
      <w:tr w:rsidR="00347962" w14:paraId="0ED5D146" w14:textId="77777777" w:rsidTr="00363785">
        <w:tc>
          <w:tcPr>
            <w:tcW w:w="2303" w:type="dxa"/>
          </w:tcPr>
          <w:p w14:paraId="50FF5FD9" w14:textId="1D5007A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Approver Details</w:t>
            </w:r>
          </w:p>
        </w:tc>
        <w:tc>
          <w:tcPr>
            <w:tcW w:w="1452" w:type="dxa"/>
          </w:tcPr>
          <w:p w14:paraId="700CF85F" w14:textId="3C13455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PANEL</w:t>
            </w:r>
          </w:p>
        </w:tc>
        <w:tc>
          <w:tcPr>
            <w:tcW w:w="1303" w:type="dxa"/>
          </w:tcPr>
          <w:p w14:paraId="3CA14DF9" w14:textId="62BA3F8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3390DDF" w14:textId="265356C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w:t>
            </w:r>
          </w:p>
        </w:tc>
      </w:tr>
      <w:tr w:rsidR="00347962" w14:paraId="64B646EA" w14:textId="77777777" w:rsidTr="00363785">
        <w:tc>
          <w:tcPr>
            <w:tcW w:w="2303" w:type="dxa"/>
          </w:tcPr>
          <w:p w14:paraId="586263AE" w14:textId="03CAF0D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Name</w:t>
            </w:r>
          </w:p>
        </w:tc>
        <w:tc>
          <w:tcPr>
            <w:tcW w:w="1452" w:type="dxa"/>
          </w:tcPr>
          <w:p w14:paraId="5196FB5A" w14:textId="7C57571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835902D"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29E8D814" w14:textId="696E734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from first column of EDV  RM_CREATION_PURCHASER</w:t>
            </w:r>
          </w:p>
        </w:tc>
      </w:tr>
      <w:tr w:rsidR="00347962" w14:paraId="7770035F" w14:textId="77777777" w:rsidTr="00363785">
        <w:tc>
          <w:tcPr>
            <w:tcW w:w="2303" w:type="dxa"/>
          </w:tcPr>
          <w:p w14:paraId="3690D97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Email Address</w:t>
            </w:r>
          </w:p>
        </w:tc>
        <w:tc>
          <w:tcPr>
            <w:tcW w:w="1452" w:type="dxa"/>
          </w:tcPr>
          <w:p w14:paraId="6DF28D1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D1C227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B633189" w14:textId="5FC09F0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through Validation rule from second column of EDV  RM_CREATION_PURCHASER. Non editable</w:t>
            </w:r>
          </w:p>
        </w:tc>
      </w:tr>
      <w:tr w:rsidR="00347962" w14:paraId="71492E9C" w14:textId="77777777" w:rsidTr="00363785">
        <w:tc>
          <w:tcPr>
            <w:tcW w:w="2303" w:type="dxa"/>
          </w:tcPr>
          <w:p w14:paraId="1F3E52F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Mobile Number</w:t>
            </w:r>
          </w:p>
        </w:tc>
        <w:tc>
          <w:tcPr>
            <w:tcW w:w="1452" w:type="dxa"/>
          </w:tcPr>
          <w:p w14:paraId="3501A68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B5E1F8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4EC1E0B" w14:textId="3E6705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through Validation rule from third column of EDV  RM_CREATION_PURCHASER. Non editable</w:t>
            </w:r>
          </w:p>
        </w:tc>
      </w:tr>
      <w:tr w:rsidR="00347962" w14:paraId="47721647" w14:textId="77777777" w:rsidTr="00363785">
        <w:tc>
          <w:tcPr>
            <w:tcW w:w="2303" w:type="dxa"/>
          </w:tcPr>
          <w:p w14:paraId="1F8E13B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855B1E">
              <w:rPr>
                <w:rFonts w:asciiTheme="minorHAnsi" w:eastAsia="Calibri" w:hAnsiTheme="minorHAnsi" w:cstheme="minorHAnsi"/>
                <w:color w:val="000000"/>
                <w:sz w:val="24"/>
                <w:szCs w:val="24"/>
              </w:rPr>
              <w:lastRenderedPageBreak/>
              <w:t xml:space="preserve">Assignment to respective Purchaser </w:t>
            </w:r>
            <w:r>
              <w:rPr>
                <w:rFonts w:asciiTheme="minorHAnsi" w:eastAsia="Calibri" w:hAnsiTheme="minorHAnsi" w:cstheme="minorHAnsi"/>
                <w:color w:val="000000"/>
                <w:sz w:val="24"/>
                <w:szCs w:val="24"/>
              </w:rPr>
              <w:t>Group</w:t>
            </w:r>
          </w:p>
        </w:tc>
        <w:tc>
          <w:tcPr>
            <w:tcW w:w="1452" w:type="dxa"/>
          </w:tcPr>
          <w:p w14:paraId="2897A68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5CDD633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true</w:t>
            </w:r>
          </w:p>
        </w:tc>
        <w:tc>
          <w:tcPr>
            <w:tcW w:w="4424" w:type="dxa"/>
          </w:tcPr>
          <w:p w14:paraId="3433EF5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and mandatory when the initiator selects PIL/Domestic as Company Type Dropdown. Values will be displayed from the first column of EDV RM_CREATION_PURCHASER. This field will be made invisible and non mandatory upon selecting “</w:t>
            </w:r>
            <w:r w:rsidRPr="003023EC">
              <w:rPr>
                <w:rFonts w:asciiTheme="minorHAnsi" w:eastAsia="Calibri" w:hAnsiTheme="minorHAnsi" w:cstheme="minorHAnsi"/>
                <w:color w:val="000000"/>
                <w:sz w:val="24"/>
                <w:szCs w:val="24"/>
              </w:rPr>
              <w:t>Raw Material Coded Material Creation</w:t>
            </w:r>
            <w:r>
              <w:rPr>
                <w:rFonts w:asciiTheme="minorHAnsi" w:eastAsia="Calibri" w:hAnsiTheme="minorHAnsi" w:cstheme="minorHAnsi"/>
                <w:color w:val="000000"/>
                <w:sz w:val="24"/>
                <w:szCs w:val="24"/>
              </w:rPr>
              <w:t>” in the Type of Code</w:t>
            </w:r>
          </w:p>
        </w:tc>
      </w:tr>
      <w:tr w:rsidR="00347962" w14:paraId="7C6EE172" w14:textId="77777777" w:rsidTr="00363785">
        <w:tc>
          <w:tcPr>
            <w:tcW w:w="2303" w:type="dxa"/>
          </w:tcPr>
          <w:p w14:paraId="664A8C9D"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Country Head</w:t>
            </w:r>
          </w:p>
        </w:tc>
        <w:tc>
          <w:tcPr>
            <w:tcW w:w="1452" w:type="dxa"/>
          </w:tcPr>
          <w:p w14:paraId="55013EE5"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2BD6CB8E"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A4BE3C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and mandatory when the initiator selects International in the Company Type dropdown. Values will be derived from first column of the EDV COUNTRY_HEAD. This field will be made invisible and non mandatory upon selecting “</w:t>
            </w:r>
            <w:r w:rsidRPr="003023EC">
              <w:rPr>
                <w:rFonts w:asciiTheme="minorHAnsi" w:eastAsia="Calibri" w:hAnsiTheme="minorHAnsi" w:cstheme="minorHAnsi"/>
                <w:color w:val="000000"/>
                <w:sz w:val="24"/>
                <w:szCs w:val="24"/>
              </w:rPr>
              <w:t>Raw Material Coded Material Creation</w:t>
            </w:r>
            <w:r>
              <w:rPr>
                <w:rFonts w:asciiTheme="minorHAnsi" w:eastAsia="Calibri" w:hAnsiTheme="minorHAnsi" w:cstheme="minorHAnsi"/>
                <w:color w:val="000000"/>
                <w:sz w:val="24"/>
                <w:szCs w:val="24"/>
              </w:rPr>
              <w:t>” in the Type of Code</w:t>
            </w:r>
          </w:p>
        </w:tc>
      </w:tr>
      <w:tr w:rsidR="00347962" w14:paraId="5173EA3F" w14:textId="77777777" w:rsidTr="00363785">
        <w:tc>
          <w:tcPr>
            <w:tcW w:w="2303" w:type="dxa"/>
          </w:tcPr>
          <w:p w14:paraId="44CBD88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Country Head Email</w:t>
            </w:r>
          </w:p>
        </w:tc>
        <w:tc>
          <w:tcPr>
            <w:tcW w:w="1452" w:type="dxa"/>
          </w:tcPr>
          <w:p w14:paraId="5B3EDF01"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5FDFE0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C075C7C"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and mandatory when the initiator selects International in the Company Type dropdown. Values will be derived from second column of the EDV COUNTRY_HEAD  upon selecting the country head. This field will be made invisible and non mandatory upon selecting “</w:t>
            </w:r>
            <w:r w:rsidRPr="003023EC">
              <w:rPr>
                <w:rFonts w:asciiTheme="minorHAnsi" w:eastAsia="Calibri" w:hAnsiTheme="minorHAnsi" w:cstheme="minorHAnsi"/>
                <w:color w:val="000000"/>
                <w:sz w:val="24"/>
                <w:szCs w:val="24"/>
              </w:rPr>
              <w:t>Raw Material Coded Material Creation</w:t>
            </w:r>
            <w:r>
              <w:rPr>
                <w:rFonts w:asciiTheme="minorHAnsi" w:eastAsia="Calibri" w:hAnsiTheme="minorHAnsi" w:cstheme="minorHAnsi"/>
                <w:color w:val="000000"/>
                <w:sz w:val="24"/>
                <w:szCs w:val="24"/>
              </w:rPr>
              <w:t>” in the Type of Code</w:t>
            </w:r>
          </w:p>
        </w:tc>
      </w:tr>
      <w:tr w:rsidR="00347962" w14:paraId="3D89E0FA" w14:textId="77777777" w:rsidTr="00363785">
        <w:tc>
          <w:tcPr>
            <w:tcW w:w="2303" w:type="dxa"/>
          </w:tcPr>
          <w:p w14:paraId="66EE4D9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Country Head Mobile</w:t>
            </w:r>
          </w:p>
        </w:tc>
        <w:tc>
          <w:tcPr>
            <w:tcW w:w="1452" w:type="dxa"/>
          </w:tcPr>
          <w:p w14:paraId="5F24CBB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21A7139A"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21A7CDA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and mandatory when the initiator selects International in the Company Type dropdown. Values will be derived from third column of the EDV COUNTRY_HEAD upon selecting the country head. This field will be made invisible and non mandatory upon selecting “</w:t>
            </w:r>
            <w:r w:rsidRPr="003023EC">
              <w:rPr>
                <w:rFonts w:asciiTheme="minorHAnsi" w:eastAsia="Calibri" w:hAnsiTheme="minorHAnsi" w:cstheme="minorHAnsi"/>
                <w:color w:val="000000"/>
                <w:sz w:val="24"/>
                <w:szCs w:val="24"/>
              </w:rPr>
              <w:t>Raw Material Coded Material Creation</w:t>
            </w:r>
            <w:r>
              <w:rPr>
                <w:rFonts w:asciiTheme="minorHAnsi" w:eastAsia="Calibri" w:hAnsiTheme="minorHAnsi" w:cstheme="minorHAnsi"/>
                <w:color w:val="000000"/>
                <w:sz w:val="24"/>
                <w:szCs w:val="24"/>
              </w:rPr>
              <w:t>” in the Type of Code</w:t>
            </w:r>
          </w:p>
        </w:tc>
      </w:tr>
      <w:tr w:rsidR="00347962" w14:paraId="1E151453" w14:textId="77777777" w:rsidTr="00363785">
        <w:tc>
          <w:tcPr>
            <w:tcW w:w="2303" w:type="dxa"/>
          </w:tcPr>
          <w:p w14:paraId="60FF512C" w14:textId="437FE17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ACL DP Name</w:t>
            </w:r>
          </w:p>
        </w:tc>
        <w:tc>
          <w:tcPr>
            <w:tcW w:w="1452" w:type="dxa"/>
          </w:tcPr>
          <w:p w14:paraId="3DD9FB5F" w14:textId="31F70BA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6E8D5083"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3E56AC19" w14:textId="449B749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Visible and Mandatory only when Material Type is selected as Raw Material. Other wise it is Invisible and Non Mandatory. </w:t>
            </w:r>
            <w:r>
              <w:rPr>
                <w:rFonts w:asciiTheme="minorHAnsi" w:eastAsia="Calibri" w:hAnsiTheme="minorHAnsi" w:cstheme="minorHAnsi"/>
                <w:color w:val="000000"/>
                <w:sz w:val="24"/>
                <w:szCs w:val="24"/>
              </w:rPr>
              <w:lastRenderedPageBreak/>
              <w:t>Values Derived from first column of EDV  RM_ACL_DP</w:t>
            </w:r>
          </w:p>
        </w:tc>
      </w:tr>
      <w:tr w:rsidR="00347962" w14:paraId="671B481B" w14:textId="77777777" w:rsidTr="00363785">
        <w:tc>
          <w:tcPr>
            <w:tcW w:w="2303" w:type="dxa"/>
          </w:tcPr>
          <w:p w14:paraId="13738C3E" w14:textId="02E3B49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ACL DP email Address</w:t>
            </w:r>
          </w:p>
        </w:tc>
        <w:tc>
          <w:tcPr>
            <w:tcW w:w="1452" w:type="dxa"/>
          </w:tcPr>
          <w:p w14:paraId="52D7D20E" w14:textId="0F1D53F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3CA25162"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3A18DE77" w14:textId="563A2DE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through Validation rule from second column of EDV  RM_ACL_DP. Non editable</w:t>
            </w:r>
          </w:p>
        </w:tc>
      </w:tr>
      <w:tr w:rsidR="00347962" w14:paraId="09F80EF6" w14:textId="77777777" w:rsidTr="00363785">
        <w:tc>
          <w:tcPr>
            <w:tcW w:w="2303" w:type="dxa"/>
          </w:tcPr>
          <w:p w14:paraId="5B43B801" w14:textId="53EAB82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ACL DP Mobile Number</w:t>
            </w:r>
          </w:p>
        </w:tc>
        <w:tc>
          <w:tcPr>
            <w:tcW w:w="1452" w:type="dxa"/>
          </w:tcPr>
          <w:p w14:paraId="4FF6DC06" w14:textId="732AAE2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4C63ADF7"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2715CA21" w14:textId="25BDA2B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through Validation rule from third column of EDV  RM_ACL_DP. Non editable</w:t>
            </w:r>
          </w:p>
        </w:tc>
      </w:tr>
      <w:tr w:rsidR="00347962" w14:paraId="475A6732" w14:textId="77777777" w:rsidTr="00363785">
        <w:tc>
          <w:tcPr>
            <w:tcW w:w="2303" w:type="dxa"/>
          </w:tcPr>
          <w:p w14:paraId="598B5368" w14:textId="3E5F618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HOD Name</w:t>
            </w:r>
          </w:p>
        </w:tc>
        <w:tc>
          <w:tcPr>
            <w:tcW w:w="1452" w:type="dxa"/>
          </w:tcPr>
          <w:p w14:paraId="510BA947" w14:textId="026607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4769E33B"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443F317D" w14:textId="55638B1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 wise it is Invisible and Non Mandatory. Values Derived from first column of EDV  RM_HOD_DP</w:t>
            </w:r>
          </w:p>
        </w:tc>
      </w:tr>
      <w:tr w:rsidR="00347962" w14:paraId="3C743BC4" w14:textId="77777777" w:rsidTr="00363785">
        <w:tc>
          <w:tcPr>
            <w:tcW w:w="2303" w:type="dxa"/>
          </w:tcPr>
          <w:p w14:paraId="199FC0AD" w14:textId="02330C1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HOD email Address</w:t>
            </w:r>
          </w:p>
        </w:tc>
        <w:tc>
          <w:tcPr>
            <w:tcW w:w="1452" w:type="dxa"/>
          </w:tcPr>
          <w:p w14:paraId="20AF747B" w14:textId="4768DBD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06145F0A"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568EB9A1" w14:textId="1F8E305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Compnay Type is PIL or Domestic and Material Type is selected as Raw Material. Other wise it is Invisible and Non Mandatory. Values Derived through Validation rule from second column of EDV  RM_HOD_DP. Non editable</w:t>
            </w:r>
          </w:p>
        </w:tc>
      </w:tr>
      <w:tr w:rsidR="00347962" w14:paraId="3E5EBC1D" w14:textId="77777777" w:rsidTr="00363785">
        <w:tc>
          <w:tcPr>
            <w:tcW w:w="2303" w:type="dxa"/>
          </w:tcPr>
          <w:p w14:paraId="19ADE605" w14:textId="12B949C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HOD Mobile Number</w:t>
            </w:r>
          </w:p>
        </w:tc>
        <w:tc>
          <w:tcPr>
            <w:tcW w:w="1452" w:type="dxa"/>
          </w:tcPr>
          <w:p w14:paraId="3F5E07F6" w14:textId="1CC601A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15644069"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c>
          <w:tcPr>
            <w:tcW w:w="4424" w:type="dxa"/>
          </w:tcPr>
          <w:p w14:paraId="4207C008" w14:textId="3D57764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Compnay Type is PIL or Domestic and Material Type is selected as Raw Material. Other wise it is Invisible and Non Mandatory. Values Derived through Validation rule from third column of EDV  RM_HOD_DP. Non editable</w:t>
            </w:r>
          </w:p>
        </w:tc>
      </w:tr>
      <w:tr w:rsidR="00347962" w14:paraId="0F3D3F57" w14:textId="77777777" w:rsidTr="00363785">
        <w:tc>
          <w:tcPr>
            <w:tcW w:w="2303" w:type="dxa"/>
          </w:tcPr>
          <w:p w14:paraId="06161C5C" w14:textId="1F71A818" w:rsidR="00347962" w:rsidRPr="00305C74"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Ad Hoc Approver</w:t>
            </w:r>
          </w:p>
        </w:tc>
        <w:tc>
          <w:tcPr>
            <w:tcW w:w="1452" w:type="dxa"/>
          </w:tcPr>
          <w:p w14:paraId="194A99D7" w14:textId="1F724F6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PANEL</w:t>
            </w:r>
          </w:p>
        </w:tc>
        <w:tc>
          <w:tcPr>
            <w:tcW w:w="1303" w:type="dxa"/>
          </w:tcPr>
          <w:p w14:paraId="5DFC8B38" w14:textId="7F5BD5B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C75D370"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4C1A3B18" w14:textId="77777777" w:rsidTr="00363785">
        <w:tc>
          <w:tcPr>
            <w:tcW w:w="2303" w:type="dxa"/>
          </w:tcPr>
          <w:p w14:paraId="6D88B813"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305C74">
              <w:rPr>
                <w:rFonts w:asciiTheme="minorHAnsi" w:eastAsia="Calibri" w:hAnsiTheme="minorHAnsi" w:cstheme="minorHAnsi"/>
                <w:color w:val="000000"/>
                <w:sz w:val="24"/>
                <w:szCs w:val="24"/>
              </w:rPr>
              <w:lastRenderedPageBreak/>
              <w:t>Adhoc Approver</w:t>
            </w:r>
          </w:p>
        </w:tc>
        <w:tc>
          <w:tcPr>
            <w:tcW w:w="1452" w:type="dxa"/>
          </w:tcPr>
          <w:p w14:paraId="310AA844"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DROPDOWN</w:t>
            </w:r>
          </w:p>
        </w:tc>
        <w:tc>
          <w:tcPr>
            <w:tcW w:w="1303" w:type="dxa"/>
          </w:tcPr>
          <w:p w14:paraId="00E5F9D2"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1AD9AD9"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for MDC Approver only. Values will be displayed from the first column of EDV RM_</w:t>
            </w:r>
            <w:r>
              <w:t xml:space="preserve"> </w:t>
            </w:r>
            <w:r w:rsidRPr="00305C74">
              <w:rPr>
                <w:rFonts w:asciiTheme="minorHAnsi" w:eastAsia="Calibri" w:hAnsiTheme="minorHAnsi" w:cstheme="minorHAnsi"/>
                <w:color w:val="000000"/>
                <w:sz w:val="24"/>
                <w:szCs w:val="24"/>
              </w:rPr>
              <w:t>AD_HOC_APPOVER</w:t>
            </w:r>
          </w:p>
        </w:tc>
      </w:tr>
      <w:tr w:rsidR="00347962" w14:paraId="6A9EC139" w14:textId="77777777" w:rsidTr="00363785">
        <w:tc>
          <w:tcPr>
            <w:tcW w:w="2303" w:type="dxa"/>
          </w:tcPr>
          <w:p w14:paraId="2559D8E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sidRPr="00305C74">
              <w:rPr>
                <w:rFonts w:asciiTheme="minorHAnsi" w:eastAsia="Calibri" w:hAnsiTheme="minorHAnsi" w:cstheme="minorHAnsi"/>
                <w:color w:val="000000"/>
                <w:sz w:val="24"/>
                <w:szCs w:val="24"/>
              </w:rPr>
              <w:t>Adhoc Approver</w:t>
            </w:r>
            <w:r>
              <w:rPr>
                <w:rFonts w:asciiTheme="minorHAnsi" w:eastAsia="Calibri" w:hAnsiTheme="minorHAnsi" w:cstheme="minorHAnsi"/>
                <w:color w:val="000000"/>
                <w:sz w:val="24"/>
                <w:szCs w:val="24"/>
              </w:rPr>
              <w:t xml:space="preserve"> Email</w:t>
            </w:r>
          </w:p>
        </w:tc>
        <w:tc>
          <w:tcPr>
            <w:tcW w:w="1452" w:type="dxa"/>
          </w:tcPr>
          <w:p w14:paraId="02E2FB86"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58D802D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71F1F707"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for MDC Approver only. Will be auto-filled from second column of EDV RM_</w:t>
            </w:r>
            <w:r>
              <w:t xml:space="preserve"> </w:t>
            </w:r>
            <w:r w:rsidRPr="00305C74">
              <w:rPr>
                <w:rFonts w:asciiTheme="minorHAnsi" w:eastAsia="Calibri" w:hAnsiTheme="minorHAnsi" w:cstheme="minorHAnsi"/>
                <w:color w:val="000000"/>
                <w:sz w:val="24"/>
                <w:szCs w:val="24"/>
              </w:rPr>
              <w:t>AD_HOC_APPOVER</w:t>
            </w:r>
            <w:r>
              <w:rPr>
                <w:rFonts w:asciiTheme="minorHAnsi" w:eastAsia="Calibri" w:hAnsiTheme="minorHAnsi" w:cstheme="minorHAnsi"/>
                <w:color w:val="000000"/>
                <w:sz w:val="24"/>
                <w:szCs w:val="24"/>
              </w:rPr>
              <w:t xml:space="preserve"> upon selecting Adhoc Approver</w:t>
            </w:r>
          </w:p>
        </w:tc>
      </w:tr>
      <w:tr w:rsidR="00347962" w14:paraId="551C67F8" w14:textId="77777777" w:rsidTr="00363785">
        <w:tc>
          <w:tcPr>
            <w:tcW w:w="2303" w:type="dxa"/>
          </w:tcPr>
          <w:p w14:paraId="6767A74F"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A</w:t>
            </w:r>
            <w:r w:rsidRPr="00305C74">
              <w:rPr>
                <w:rFonts w:asciiTheme="minorHAnsi" w:eastAsia="Calibri" w:hAnsiTheme="minorHAnsi" w:cstheme="minorHAnsi"/>
                <w:color w:val="000000"/>
                <w:sz w:val="24"/>
                <w:szCs w:val="24"/>
              </w:rPr>
              <w:t>dhoc Approver</w:t>
            </w:r>
            <w:r>
              <w:rPr>
                <w:rFonts w:asciiTheme="minorHAnsi" w:eastAsia="Calibri" w:hAnsiTheme="minorHAnsi" w:cstheme="minorHAnsi"/>
                <w:color w:val="000000"/>
                <w:sz w:val="24"/>
                <w:szCs w:val="24"/>
              </w:rPr>
              <w:t xml:space="preserve"> Mobile</w:t>
            </w:r>
          </w:p>
        </w:tc>
        <w:tc>
          <w:tcPr>
            <w:tcW w:w="1452" w:type="dxa"/>
          </w:tcPr>
          <w:p w14:paraId="0E8A685B"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w:t>
            </w:r>
          </w:p>
        </w:tc>
        <w:tc>
          <w:tcPr>
            <w:tcW w:w="1303" w:type="dxa"/>
          </w:tcPr>
          <w:p w14:paraId="6ED218B0"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D0A0988" w14:textId="777777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This field will be visible for MDC Approver only. Will be auto-filled from third column of EDV RM_</w:t>
            </w:r>
            <w:r>
              <w:t xml:space="preserve"> </w:t>
            </w:r>
            <w:r w:rsidRPr="00305C74">
              <w:rPr>
                <w:rFonts w:asciiTheme="minorHAnsi" w:eastAsia="Calibri" w:hAnsiTheme="minorHAnsi" w:cstheme="minorHAnsi"/>
                <w:color w:val="000000"/>
                <w:sz w:val="24"/>
                <w:szCs w:val="24"/>
              </w:rPr>
              <w:t>AD_HOC_APPOVER</w:t>
            </w:r>
            <w:r>
              <w:rPr>
                <w:rFonts w:asciiTheme="minorHAnsi" w:eastAsia="Calibri" w:hAnsiTheme="minorHAnsi" w:cstheme="minorHAnsi"/>
                <w:color w:val="000000"/>
                <w:sz w:val="24"/>
                <w:szCs w:val="24"/>
              </w:rPr>
              <w:t xml:space="preserve"> upon selecting Adhoc Approver</w:t>
            </w:r>
          </w:p>
        </w:tc>
      </w:tr>
      <w:tr w:rsidR="00347962" w14:paraId="48082C81" w14:textId="77777777" w:rsidTr="00363785">
        <w:tc>
          <w:tcPr>
            <w:tcW w:w="2303" w:type="dxa"/>
          </w:tcPr>
          <w:p w14:paraId="7280CE30" w14:textId="5C49404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Documents</w:t>
            </w:r>
          </w:p>
        </w:tc>
        <w:tc>
          <w:tcPr>
            <w:tcW w:w="1452" w:type="dxa"/>
          </w:tcPr>
          <w:p w14:paraId="527307F0" w14:textId="670676F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PANEL</w:t>
            </w:r>
          </w:p>
        </w:tc>
        <w:tc>
          <w:tcPr>
            <w:tcW w:w="1303" w:type="dxa"/>
          </w:tcPr>
          <w:p w14:paraId="22046FCF" w14:textId="5191A48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F422813" w14:textId="2D39E27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only when Material Type is selected as Raw Material. Otherwise, Non mandatory and invisible</w:t>
            </w:r>
          </w:p>
        </w:tc>
      </w:tr>
      <w:tr w:rsidR="00347962" w14:paraId="7DA3B125" w14:textId="77777777" w:rsidTr="00363785">
        <w:tc>
          <w:tcPr>
            <w:tcW w:w="2303" w:type="dxa"/>
          </w:tcPr>
          <w:p w14:paraId="75A2A091" w14:textId="0C6E5871" w:rsidR="00347962"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Spec Requisition</w:t>
            </w:r>
          </w:p>
        </w:tc>
        <w:tc>
          <w:tcPr>
            <w:tcW w:w="1452" w:type="dxa"/>
          </w:tcPr>
          <w:p w14:paraId="7AF6D7A7" w14:textId="69B1982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6ABC20F8" w14:textId="0D2C862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4E49BB4F" w14:textId="494D759A"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Otherwise, Non mandatory and invisible</w:t>
            </w:r>
          </w:p>
        </w:tc>
      </w:tr>
      <w:tr w:rsidR="00347962" w14:paraId="1FFF8BB5" w14:textId="77777777" w:rsidTr="00363785">
        <w:tc>
          <w:tcPr>
            <w:tcW w:w="2303" w:type="dxa"/>
          </w:tcPr>
          <w:p w14:paraId="49F7BAFA" w14:textId="4DD3C6AC" w:rsidR="00347962"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Spec Requisition</w:t>
            </w:r>
            <w:r>
              <w:rPr>
                <w:rFonts w:asciiTheme="minorHAnsi" w:eastAsia="Calibri" w:hAnsiTheme="minorHAnsi" w:cstheme="minorHAnsi"/>
                <w:color w:val="000000"/>
                <w:sz w:val="24"/>
                <w:szCs w:val="24"/>
              </w:rPr>
              <w:t xml:space="preserve"> Remarks</w:t>
            </w:r>
          </w:p>
        </w:tc>
        <w:tc>
          <w:tcPr>
            <w:tcW w:w="1452" w:type="dxa"/>
          </w:tcPr>
          <w:p w14:paraId="3FCCF864" w14:textId="62D67F0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3561D990" w14:textId="4F51786C"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5E43CDD"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48CBF282" w14:textId="77777777" w:rsidTr="00363785">
        <w:tc>
          <w:tcPr>
            <w:tcW w:w="2303" w:type="dxa"/>
          </w:tcPr>
          <w:p w14:paraId="213D1F48" w14:textId="6259C2C0"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Vendor COA: Certificate of Analysis</w:t>
            </w:r>
          </w:p>
        </w:tc>
        <w:tc>
          <w:tcPr>
            <w:tcW w:w="1452" w:type="dxa"/>
          </w:tcPr>
          <w:p w14:paraId="40E5DF94" w14:textId="44028C2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4DBF031C" w14:textId="0385A3A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3E73AEA" w14:textId="5513812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Otherwise, Non mandatory and invisible</w:t>
            </w:r>
          </w:p>
        </w:tc>
      </w:tr>
      <w:tr w:rsidR="00347962" w14:paraId="255F9DF9" w14:textId="77777777" w:rsidTr="00363785">
        <w:tc>
          <w:tcPr>
            <w:tcW w:w="2303" w:type="dxa"/>
          </w:tcPr>
          <w:p w14:paraId="02CCEA41" w14:textId="6BEC989B"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 xml:space="preserve">Vendor COA: Certificate </w:t>
            </w:r>
            <w:r>
              <w:rPr>
                <w:rFonts w:asciiTheme="minorHAnsi" w:eastAsia="Calibri" w:hAnsiTheme="minorHAnsi" w:cstheme="minorHAnsi"/>
                <w:color w:val="000000"/>
                <w:sz w:val="24"/>
                <w:szCs w:val="24"/>
              </w:rPr>
              <w:t>Remarks</w:t>
            </w:r>
          </w:p>
        </w:tc>
        <w:tc>
          <w:tcPr>
            <w:tcW w:w="1452" w:type="dxa"/>
          </w:tcPr>
          <w:p w14:paraId="0A438453" w14:textId="30C8167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5B382D49" w14:textId="38E2E32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52E1EC8"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1D86DC81" w14:textId="77777777" w:rsidTr="00363785">
        <w:tc>
          <w:tcPr>
            <w:tcW w:w="2303" w:type="dxa"/>
          </w:tcPr>
          <w:p w14:paraId="6E0F89DF" w14:textId="10D5051C"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TDS: Technical Data Sheet</w:t>
            </w:r>
          </w:p>
        </w:tc>
        <w:tc>
          <w:tcPr>
            <w:tcW w:w="1452" w:type="dxa"/>
          </w:tcPr>
          <w:p w14:paraId="6529354F" w14:textId="1BF6393F"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78EEF6EE" w14:textId="73321C1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0284037F" w14:textId="0871E64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Otherwise, Non mandatory and invisible</w:t>
            </w:r>
          </w:p>
        </w:tc>
      </w:tr>
      <w:tr w:rsidR="00347962" w14:paraId="4CA6DA6F" w14:textId="77777777" w:rsidTr="00363785">
        <w:tc>
          <w:tcPr>
            <w:tcW w:w="2303" w:type="dxa"/>
          </w:tcPr>
          <w:p w14:paraId="7D4254E2" w14:textId="12D71F25"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TDS: Technical Data Sheet</w:t>
            </w:r>
            <w:r>
              <w:rPr>
                <w:rFonts w:asciiTheme="minorHAnsi" w:eastAsia="Calibri" w:hAnsiTheme="minorHAnsi" w:cstheme="minorHAnsi"/>
                <w:color w:val="000000"/>
                <w:sz w:val="24"/>
                <w:szCs w:val="24"/>
              </w:rPr>
              <w:t xml:space="preserve"> Remarks</w:t>
            </w:r>
          </w:p>
        </w:tc>
        <w:tc>
          <w:tcPr>
            <w:tcW w:w="1452" w:type="dxa"/>
          </w:tcPr>
          <w:p w14:paraId="74BF5411" w14:textId="4FFEF9BB"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6B08F4A7" w14:textId="646BDFDD"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519E9AD6"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51F79834" w14:textId="77777777" w:rsidTr="00363785">
        <w:tc>
          <w:tcPr>
            <w:tcW w:w="2303" w:type="dxa"/>
          </w:tcPr>
          <w:p w14:paraId="4A664171" w14:textId="53D67590"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Method</w:t>
            </w:r>
            <w:r>
              <w:rPr>
                <w:rFonts w:asciiTheme="minorHAnsi" w:eastAsia="Calibri" w:hAnsiTheme="minorHAnsi" w:cstheme="minorHAnsi"/>
                <w:color w:val="000000"/>
                <w:sz w:val="24"/>
                <w:szCs w:val="24"/>
              </w:rPr>
              <w:t xml:space="preserve"> File</w:t>
            </w:r>
          </w:p>
        </w:tc>
        <w:tc>
          <w:tcPr>
            <w:tcW w:w="1452" w:type="dxa"/>
          </w:tcPr>
          <w:p w14:paraId="4FE959C0" w14:textId="2345BC7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46250273" w14:textId="19780EE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4DBDE9B" w14:textId="11AA5E1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Mandatory only when Material Type is selected as Raw Material. Otherwise, Non mandatory and invisible</w:t>
            </w:r>
          </w:p>
        </w:tc>
      </w:tr>
      <w:tr w:rsidR="00347962" w14:paraId="68CBF5DE" w14:textId="77777777" w:rsidTr="00363785">
        <w:tc>
          <w:tcPr>
            <w:tcW w:w="2303" w:type="dxa"/>
          </w:tcPr>
          <w:p w14:paraId="3B46CD91" w14:textId="0F6B368B"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Method</w:t>
            </w:r>
            <w:r>
              <w:rPr>
                <w:rFonts w:asciiTheme="minorHAnsi" w:eastAsia="Calibri" w:hAnsiTheme="minorHAnsi" w:cstheme="minorHAnsi"/>
                <w:color w:val="000000"/>
                <w:sz w:val="24"/>
                <w:szCs w:val="24"/>
              </w:rPr>
              <w:t xml:space="preserve"> File Remarks</w:t>
            </w:r>
          </w:p>
        </w:tc>
        <w:tc>
          <w:tcPr>
            <w:tcW w:w="1452" w:type="dxa"/>
          </w:tcPr>
          <w:p w14:paraId="26490FFD" w14:textId="455BEBA2"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5BF72E5B" w14:textId="2DE0AA2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4BA43E8"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65F13A5F" w14:textId="77777777" w:rsidTr="00363785">
        <w:tc>
          <w:tcPr>
            <w:tcW w:w="2303" w:type="dxa"/>
          </w:tcPr>
          <w:p w14:paraId="7B2CD453" w14:textId="26F717E3"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lastRenderedPageBreak/>
              <w:t>Sample For Testing</w:t>
            </w:r>
            <w:r>
              <w:rPr>
                <w:rFonts w:asciiTheme="minorHAnsi" w:eastAsia="Calibri" w:hAnsiTheme="minorHAnsi" w:cstheme="minorHAnsi"/>
                <w:color w:val="000000"/>
                <w:sz w:val="24"/>
                <w:szCs w:val="24"/>
              </w:rPr>
              <w:t xml:space="preserve"> File</w:t>
            </w:r>
          </w:p>
        </w:tc>
        <w:tc>
          <w:tcPr>
            <w:tcW w:w="1452" w:type="dxa"/>
          </w:tcPr>
          <w:p w14:paraId="01DA5F01" w14:textId="6299B2A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317B5DBD" w14:textId="1EEC8C23"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4C7F43A" w14:textId="0B668640"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Non Mandatory only when Material Type is selected as Raw Material. Otherwise, Non mandatory and invisible</w:t>
            </w:r>
          </w:p>
        </w:tc>
      </w:tr>
      <w:tr w:rsidR="00347962" w14:paraId="2106497F" w14:textId="77777777" w:rsidTr="00363785">
        <w:tc>
          <w:tcPr>
            <w:tcW w:w="2303" w:type="dxa"/>
          </w:tcPr>
          <w:p w14:paraId="09204F2F" w14:textId="19604977"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Sample For Testing</w:t>
            </w:r>
            <w:r>
              <w:rPr>
                <w:rFonts w:asciiTheme="minorHAnsi" w:eastAsia="Calibri" w:hAnsiTheme="minorHAnsi" w:cstheme="minorHAnsi"/>
                <w:color w:val="000000"/>
                <w:sz w:val="24"/>
                <w:szCs w:val="24"/>
              </w:rPr>
              <w:t xml:space="preserve"> Remarks</w:t>
            </w:r>
          </w:p>
        </w:tc>
        <w:tc>
          <w:tcPr>
            <w:tcW w:w="1452" w:type="dxa"/>
          </w:tcPr>
          <w:p w14:paraId="378A650A" w14:textId="3D66B2A4"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5352F57E" w14:textId="73C8D8C1"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30A0B9D7" w14:textId="67A4395B" w:rsidR="00347962" w:rsidRDefault="00347962" w:rsidP="00347962">
            <w:pPr>
              <w:spacing w:after="160" w:line="259" w:lineRule="auto"/>
              <w:ind w:left="0"/>
              <w:rPr>
                <w:rFonts w:asciiTheme="minorHAnsi" w:eastAsia="Calibri" w:hAnsiTheme="minorHAnsi" w:cstheme="minorHAnsi"/>
                <w:color w:val="000000"/>
                <w:sz w:val="24"/>
                <w:szCs w:val="24"/>
              </w:rPr>
            </w:pPr>
          </w:p>
        </w:tc>
      </w:tr>
      <w:tr w:rsidR="00347962" w14:paraId="16918C9F" w14:textId="77777777" w:rsidTr="00363785">
        <w:tc>
          <w:tcPr>
            <w:tcW w:w="2303" w:type="dxa"/>
          </w:tcPr>
          <w:p w14:paraId="03CFA49C" w14:textId="7951A2F9"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STD Sample: Standard Sample</w:t>
            </w:r>
          </w:p>
        </w:tc>
        <w:tc>
          <w:tcPr>
            <w:tcW w:w="1452" w:type="dxa"/>
          </w:tcPr>
          <w:p w14:paraId="4FEA9F61" w14:textId="5E68007E"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File Upload</w:t>
            </w:r>
          </w:p>
        </w:tc>
        <w:tc>
          <w:tcPr>
            <w:tcW w:w="1303" w:type="dxa"/>
          </w:tcPr>
          <w:p w14:paraId="76F13A9B" w14:textId="6E722017"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1F623B81" w14:textId="7738FDE5"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Visible  and Non Mandatory only when Material Type is selected as Raw Material. Otherwise, Non mandatory and invisible</w:t>
            </w:r>
          </w:p>
        </w:tc>
      </w:tr>
      <w:tr w:rsidR="00347962" w14:paraId="5AD5193F" w14:textId="77777777" w:rsidTr="00363785">
        <w:tc>
          <w:tcPr>
            <w:tcW w:w="2303" w:type="dxa"/>
          </w:tcPr>
          <w:p w14:paraId="1B3F8DFB" w14:textId="217F6733" w:rsidR="00347962" w:rsidRPr="00E75AE1" w:rsidRDefault="00347962" w:rsidP="00347962">
            <w:pPr>
              <w:spacing w:after="160" w:line="259" w:lineRule="auto"/>
              <w:ind w:left="0"/>
              <w:rPr>
                <w:rFonts w:asciiTheme="minorHAnsi" w:eastAsia="Calibri" w:hAnsiTheme="minorHAnsi" w:cstheme="minorHAnsi"/>
                <w:color w:val="000000"/>
                <w:sz w:val="24"/>
                <w:szCs w:val="24"/>
              </w:rPr>
            </w:pPr>
            <w:r w:rsidRPr="00E75AE1">
              <w:rPr>
                <w:rFonts w:asciiTheme="minorHAnsi" w:eastAsia="Calibri" w:hAnsiTheme="minorHAnsi" w:cstheme="minorHAnsi"/>
                <w:color w:val="000000"/>
                <w:sz w:val="24"/>
                <w:szCs w:val="24"/>
              </w:rPr>
              <w:t>STD Sample: Standard Sample</w:t>
            </w:r>
            <w:r>
              <w:rPr>
                <w:rFonts w:asciiTheme="minorHAnsi" w:eastAsia="Calibri" w:hAnsiTheme="minorHAnsi" w:cstheme="minorHAnsi"/>
                <w:color w:val="000000"/>
                <w:sz w:val="24"/>
                <w:szCs w:val="24"/>
              </w:rPr>
              <w:t xml:space="preserve"> Remarks</w:t>
            </w:r>
          </w:p>
        </w:tc>
        <w:tc>
          <w:tcPr>
            <w:tcW w:w="1452" w:type="dxa"/>
          </w:tcPr>
          <w:p w14:paraId="70368B9B" w14:textId="56E7D576"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Text Area</w:t>
            </w:r>
          </w:p>
        </w:tc>
        <w:tc>
          <w:tcPr>
            <w:tcW w:w="1303" w:type="dxa"/>
          </w:tcPr>
          <w:p w14:paraId="7796A6B3" w14:textId="2B4609B8" w:rsidR="00347962" w:rsidRDefault="00347962" w:rsidP="00347962">
            <w:pPr>
              <w:spacing w:after="160" w:line="259" w:lineRule="auto"/>
              <w:ind w:left="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false</w:t>
            </w:r>
          </w:p>
        </w:tc>
        <w:tc>
          <w:tcPr>
            <w:tcW w:w="4424" w:type="dxa"/>
          </w:tcPr>
          <w:p w14:paraId="698628B8" w14:textId="77777777" w:rsidR="00347962" w:rsidRDefault="00347962" w:rsidP="00347962">
            <w:pPr>
              <w:spacing w:after="160" w:line="259" w:lineRule="auto"/>
              <w:ind w:left="0"/>
              <w:rPr>
                <w:rFonts w:asciiTheme="minorHAnsi" w:eastAsia="Calibri" w:hAnsiTheme="minorHAnsi" w:cstheme="minorHAnsi"/>
                <w:color w:val="000000"/>
                <w:sz w:val="24"/>
                <w:szCs w:val="24"/>
              </w:rPr>
            </w:pPr>
          </w:p>
        </w:tc>
      </w:tr>
    </w:tbl>
    <w:p w14:paraId="344573BB" w14:textId="77777777" w:rsidR="00E84255" w:rsidRDefault="00E84255" w:rsidP="00E84255">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p>
    <w:p w14:paraId="66813549" w14:textId="77777777" w:rsidR="00BE64A4" w:rsidRPr="00BE64A4" w:rsidRDefault="00BE64A4" w:rsidP="00BE64A4">
      <w:pPr>
        <w:pStyle w:val="Heading1"/>
        <w:ind w:left="710"/>
        <w:jc w:val="left"/>
        <w:rPr>
          <w:rFonts w:asciiTheme="minorHAnsi" w:eastAsia="Calibri" w:hAnsiTheme="minorHAnsi" w:cstheme="minorHAnsi"/>
        </w:rPr>
      </w:pPr>
      <w:bookmarkStart w:id="32" w:name="_Toc225516508"/>
      <w:r w:rsidRPr="00BE64A4">
        <w:rPr>
          <w:rFonts w:asciiTheme="minorHAnsi" w:eastAsia="Calibri" w:hAnsiTheme="minorHAnsi" w:cstheme="minorHAnsi"/>
        </w:rPr>
        <w:t>4.5 Process Details</w:t>
      </w:r>
      <w:bookmarkEnd w:id="32"/>
    </w:p>
    <w:p w14:paraId="0D15043E" w14:textId="3D38810F" w:rsidR="00E84255" w:rsidRDefault="00E84255" w:rsidP="001B3F61">
      <w:pPr>
        <w:pBdr>
          <w:top w:val="nil"/>
          <w:left w:val="nil"/>
          <w:bottom w:val="nil"/>
          <w:right w:val="nil"/>
          <w:between w:val="nil"/>
        </w:pBdr>
        <w:spacing w:after="0"/>
        <w:jc w:val="left"/>
        <w:rPr>
          <w:rFonts w:asciiTheme="minorHAnsi" w:eastAsia="Calibri" w:hAnsiTheme="minorHAnsi" w:cstheme="minorHAnsi"/>
          <w:sz w:val="24"/>
          <w:szCs w:val="24"/>
        </w:rPr>
      </w:pPr>
      <w:r w:rsidRPr="00E84255">
        <w:rPr>
          <w:rFonts w:asciiTheme="minorHAnsi" w:eastAsia="Calibri" w:hAnsiTheme="minorHAnsi" w:cstheme="minorHAnsi"/>
          <w:sz w:val="24"/>
          <w:szCs w:val="24"/>
        </w:rPr>
        <w:t>(Applicable for PIL, Domestic and International Companies)</w:t>
      </w:r>
    </w:p>
    <w:p w14:paraId="6584F86E" w14:textId="77777777" w:rsidR="00E148CD" w:rsidRDefault="00E148CD" w:rsidP="00E148CD">
      <w:pPr>
        <w:spacing w:line="240" w:lineRule="auto"/>
        <w:rPr>
          <w:rFonts w:asciiTheme="minorHAnsi" w:eastAsia="Calibri" w:hAnsiTheme="minorHAnsi" w:cstheme="minorHAnsi"/>
          <w:sz w:val="24"/>
          <w:szCs w:val="24"/>
        </w:rPr>
      </w:pPr>
      <w:r>
        <w:rPr>
          <w:rFonts w:asciiTheme="minorHAnsi" w:eastAsia="Calibri" w:hAnsiTheme="minorHAnsi" w:cstheme="minorHAnsi"/>
          <w:sz w:val="24"/>
          <w:szCs w:val="24"/>
        </w:rPr>
        <w:t>The create requests can be categorized into two:</w:t>
      </w:r>
    </w:p>
    <w:p w14:paraId="2E20779D" w14:textId="03839D8B" w:rsidR="001B3F61" w:rsidRDefault="001B3F61" w:rsidP="001B3F61">
      <w:pPr>
        <w:pStyle w:val="ListParagraph"/>
        <w:numPr>
          <w:ilvl w:val="0"/>
          <w:numId w:val="6"/>
        </w:numPr>
        <w:spacing w:line="240" w:lineRule="auto"/>
        <w:rPr>
          <w:rFonts w:asciiTheme="minorHAnsi" w:eastAsia="Calibri" w:hAnsiTheme="minorHAnsi" w:cstheme="minorHAnsi"/>
          <w:sz w:val="24"/>
          <w:szCs w:val="24"/>
        </w:rPr>
      </w:pPr>
      <w:r>
        <w:rPr>
          <w:rFonts w:asciiTheme="minorHAnsi" w:eastAsia="Calibri" w:hAnsiTheme="minorHAnsi" w:cstheme="minorHAnsi"/>
          <w:sz w:val="24"/>
          <w:szCs w:val="24"/>
        </w:rPr>
        <w:t>Raw Material Creation</w:t>
      </w:r>
    </w:p>
    <w:p w14:paraId="01EE4385" w14:textId="0F1DA615" w:rsidR="001B3F61" w:rsidRDefault="001B3F61" w:rsidP="001B3F61">
      <w:pPr>
        <w:pStyle w:val="ListParagraph"/>
        <w:numPr>
          <w:ilvl w:val="0"/>
          <w:numId w:val="6"/>
        </w:numPr>
        <w:spacing w:line="240" w:lineRule="auto"/>
        <w:rPr>
          <w:rFonts w:asciiTheme="minorHAnsi" w:eastAsia="Calibri" w:hAnsiTheme="minorHAnsi" w:cstheme="minorHAnsi"/>
          <w:sz w:val="24"/>
          <w:szCs w:val="24"/>
        </w:rPr>
      </w:pPr>
      <w:r>
        <w:rPr>
          <w:rFonts w:asciiTheme="minorHAnsi" w:eastAsia="Calibri" w:hAnsiTheme="minorHAnsi" w:cstheme="minorHAnsi"/>
          <w:sz w:val="24"/>
          <w:szCs w:val="24"/>
        </w:rPr>
        <w:t>Other Material Creation</w:t>
      </w:r>
    </w:p>
    <w:p w14:paraId="68258E3A" w14:textId="5A8808C5" w:rsidR="001B3F61" w:rsidRPr="001B3F61" w:rsidRDefault="001B3F61" w:rsidP="001B3F61">
      <w:pPr>
        <w:spacing w:line="240" w:lineRule="auto"/>
        <w:rPr>
          <w:rFonts w:asciiTheme="minorHAnsi" w:eastAsia="Calibri" w:hAnsiTheme="minorHAnsi" w:cstheme="minorHAnsi"/>
          <w:sz w:val="24"/>
          <w:szCs w:val="24"/>
        </w:rPr>
      </w:pPr>
      <w:r>
        <w:rPr>
          <w:rFonts w:asciiTheme="minorHAnsi" w:eastAsia="Calibri" w:hAnsiTheme="minorHAnsi" w:cstheme="minorHAnsi"/>
          <w:sz w:val="24"/>
          <w:szCs w:val="24"/>
        </w:rPr>
        <w:t>Raw Material Creation can be categorized into two</w:t>
      </w:r>
    </w:p>
    <w:p w14:paraId="393B8015" w14:textId="43AAE9D2" w:rsidR="00E148CD" w:rsidRPr="001B3F61" w:rsidRDefault="00E148CD" w:rsidP="001B3F61">
      <w:pPr>
        <w:pStyle w:val="ListParagraph"/>
        <w:numPr>
          <w:ilvl w:val="3"/>
          <w:numId w:val="6"/>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Raw Material Specification Code Creation</w:t>
      </w:r>
    </w:p>
    <w:p w14:paraId="3AAD8397" w14:textId="77777777" w:rsidR="00E148CD" w:rsidRPr="00D86D25" w:rsidRDefault="00E148CD" w:rsidP="00E148CD">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r w:rsidRPr="00D86D25">
        <w:rPr>
          <w:rFonts w:ascii="Calibri" w:eastAsiaTheme="minorHAnsi" w:hAnsi="Calibri" w:cs="Calibri"/>
          <w:color w:val="000000"/>
          <w:sz w:val="24"/>
          <w:szCs w:val="24"/>
          <w:lang w:val="en-IN" w:eastAsia="en-US"/>
        </w:rPr>
        <w:t xml:space="preserve">Here user </w:t>
      </w:r>
      <w:r>
        <w:rPr>
          <w:rFonts w:ascii="Calibri" w:eastAsiaTheme="minorHAnsi" w:hAnsi="Calibri" w:cs="Calibri"/>
          <w:color w:val="000000"/>
          <w:sz w:val="24"/>
          <w:szCs w:val="24"/>
          <w:lang w:val="en-IN" w:eastAsia="en-US"/>
        </w:rPr>
        <w:t>will create a new Raw Material from the beginning</w:t>
      </w:r>
    </w:p>
    <w:p w14:paraId="2D9E0927" w14:textId="1FE586DE" w:rsidR="00E148CD" w:rsidRPr="001B3F61" w:rsidRDefault="00E148CD" w:rsidP="001B3F61">
      <w:pPr>
        <w:pStyle w:val="ListParagraph"/>
        <w:numPr>
          <w:ilvl w:val="3"/>
          <w:numId w:val="6"/>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Raw Material Coded Material Creation</w:t>
      </w:r>
    </w:p>
    <w:p w14:paraId="22D1FA15" w14:textId="77777777" w:rsidR="00E148CD" w:rsidRDefault="00E148CD" w:rsidP="00E148CD">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Here the new Code and description is created for an existing material based on business requirements and will be considered as a new material.</w:t>
      </w:r>
    </w:p>
    <w:p w14:paraId="142CDAA1" w14:textId="77777777" w:rsidR="001B3F61" w:rsidRDefault="001B3F61" w:rsidP="00E148CD">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p>
    <w:p w14:paraId="0A74F63D" w14:textId="4144AC26" w:rsidR="001B3F61" w:rsidRDefault="001B3F61" w:rsidP="00E148CD">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Other Material Creation can be further classified into 3</w:t>
      </w:r>
    </w:p>
    <w:p w14:paraId="7EBAFA36" w14:textId="77777777" w:rsidR="001B3F61" w:rsidRDefault="001B3F61" w:rsidP="001B3F61">
      <w:pPr>
        <w:pStyle w:val="ListParagraph"/>
        <w:numPr>
          <w:ilvl w:val="0"/>
          <w:numId w:val="85"/>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 xml:space="preserve">Other Material Group 1 </w:t>
      </w:r>
    </w:p>
    <w:p w14:paraId="78064FA0" w14:textId="25D1DA93" w:rsidR="001B3F61" w:rsidRDefault="001B3F61" w:rsidP="001B3F61">
      <w:pPr>
        <w:pStyle w:val="ListParagraph"/>
        <w:autoSpaceDE w:val="0"/>
        <w:autoSpaceDN w:val="0"/>
        <w:adjustRightInd w:val="0"/>
        <w:spacing w:after="0" w:line="240" w:lineRule="auto"/>
        <w:ind w:left="1429"/>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Material Types are :</w:t>
      </w:r>
    </w:p>
    <w:p w14:paraId="12062FA3"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ZAST - Pidilite Asset</w:t>
      </w:r>
    </w:p>
    <w:p w14:paraId="125E350B"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ZSCR - Pidilite Scrap Material</w:t>
      </w:r>
    </w:p>
    <w:p w14:paraId="43259CA5"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ZOTH - Non-Stock Items</w:t>
      </w:r>
    </w:p>
    <w:p w14:paraId="14F741E2"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ZPRJ - Cipy Pidilite Project Sale</w:t>
      </w:r>
    </w:p>
    <w:p w14:paraId="6CA729B4"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ZSTR - Project System Material</w:t>
      </w:r>
    </w:p>
    <w:p w14:paraId="63F7DDD7" w14:textId="77777777" w:rsidR="001B3F61" w:rsidRP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ZNVM - Pidilite Non-Valuated Material</w:t>
      </w:r>
    </w:p>
    <w:p w14:paraId="254F4713" w14:textId="37068042" w:rsidR="001B3F61" w:rsidRDefault="001B3F61" w:rsidP="001B3F61">
      <w:pPr>
        <w:pStyle w:val="ListParagraph"/>
        <w:numPr>
          <w:ilvl w:val="0"/>
          <w:numId w:val="87"/>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ZNEM - Pidilite Non-Engineering Material</w:t>
      </w:r>
    </w:p>
    <w:p w14:paraId="0D35D300" w14:textId="77777777" w:rsidR="001B3F61" w:rsidRDefault="001B3F61" w:rsidP="001B3F61">
      <w:pPr>
        <w:pStyle w:val="ListParagraph"/>
        <w:autoSpaceDE w:val="0"/>
        <w:autoSpaceDN w:val="0"/>
        <w:adjustRightInd w:val="0"/>
        <w:spacing w:after="0" w:line="240" w:lineRule="auto"/>
        <w:ind w:left="2149"/>
        <w:jc w:val="left"/>
        <w:rPr>
          <w:rFonts w:ascii="Calibri" w:eastAsiaTheme="minorHAnsi" w:hAnsi="Calibri" w:cs="Calibri"/>
          <w:color w:val="000000"/>
          <w:sz w:val="24"/>
          <w:szCs w:val="24"/>
          <w:lang w:val="en-IN" w:eastAsia="en-US"/>
        </w:rPr>
      </w:pPr>
    </w:p>
    <w:p w14:paraId="757E3FFE" w14:textId="10C16B7C" w:rsidR="001B3F61" w:rsidRDefault="001B3F61" w:rsidP="001B3F61">
      <w:pPr>
        <w:pStyle w:val="ListParagraph"/>
        <w:numPr>
          <w:ilvl w:val="0"/>
          <w:numId w:val="85"/>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Other Material Group 2</w:t>
      </w:r>
    </w:p>
    <w:p w14:paraId="33A85682" w14:textId="5C0B99A8" w:rsidR="001B3F61" w:rsidRDefault="001B3F61" w:rsidP="001B3F61">
      <w:pPr>
        <w:pStyle w:val="ListParagraph"/>
        <w:autoSpaceDE w:val="0"/>
        <w:autoSpaceDN w:val="0"/>
        <w:adjustRightInd w:val="0"/>
        <w:spacing w:after="0" w:line="240" w:lineRule="auto"/>
        <w:ind w:left="1429"/>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Material Types are :</w:t>
      </w:r>
    </w:p>
    <w:p w14:paraId="63DC3BBA" w14:textId="77777777" w:rsidR="001B3F61" w:rsidRPr="001B3F61" w:rsidRDefault="001B3F61" w:rsidP="001B3F61">
      <w:pPr>
        <w:pStyle w:val="ListParagraph"/>
        <w:numPr>
          <w:ilvl w:val="0"/>
          <w:numId w:val="88"/>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lastRenderedPageBreak/>
        <w:t>ZCON - Pidilite Consumables</w:t>
      </w:r>
    </w:p>
    <w:p w14:paraId="12EC2FE8" w14:textId="77777777" w:rsidR="001B3F61" w:rsidRPr="001B3F61" w:rsidRDefault="001B3F61" w:rsidP="001B3F61">
      <w:pPr>
        <w:pStyle w:val="ListParagraph"/>
        <w:numPr>
          <w:ilvl w:val="0"/>
          <w:numId w:val="88"/>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ZUTL - Pidilite Operating Suppl.</w:t>
      </w:r>
    </w:p>
    <w:p w14:paraId="528AF4C6" w14:textId="09F688E3" w:rsidR="001B3F61" w:rsidRDefault="001B3F61" w:rsidP="001B3F61">
      <w:pPr>
        <w:pStyle w:val="ListParagraph"/>
        <w:numPr>
          <w:ilvl w:val="0"/>
          <w:numId w:val="88"/>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sidRPr="001B3F61">
        <w:rPr>
          <w:rFonts w:ascii="Calibri" w:eastAsiaTheme="minorHAnsi" w:hAnsi="Calibri" w:cs="Calibri"/>
          <w:color w:val="000000"/>
          <w:sz w:val="24"/>
          <w:szCs w:val="24"/>
          <w:lang w:val="en-IN" w:eastAsia="en-US"/>
        </w:rPr>
        <w:t>ZFUL - Pidilite Fuel Consumable</w:t>
      </w:r>
    </w:p>
    <w:p w14:paraId="49A93ADD" w14:textId="77777777" w:rsidR="001B3F61" w:rsidRDefault="001B3F61" w:rsidP="001B3F61">
      <w:pPr>
        <w:pStyle w:val="ListParagraph"/>
        <w:autoSpaceDE w:val="0"/>
        <w:autoSpaceDN w:val="0"/>
        <w:adjustRightInd w:val="0"/>
        <w:spacing w:after="0" w:line="240" w:lineRule="auto"/>
        <w:ind w:left="2149"/>
        <w:jc w:val="left"/>
        <w:rPr>
          <w:rFonts w:ascii="Calibri" w:eastAsiaTheme="minorHAnsi" w:hAnsi="Calibri" w:cs="Calibri"/>
          <w:color w:val="000000"/>
          <w:sz w:val="24"/>
          <w:szCs w:val="24"/>
          <w:lang w:val="en-IN" w:eastAsia="en-US"/>
        </w:rPr>
      </w:pPr>
    </w:p>
    <w:p w14:paraId="0769DDAD" w14:textId="62355AEB" w:rsidR="001B3F61" w:rsidRDefault="001B3F61" w:rsidP="001B3F61">
      <w:pPr>
        <w:pStyle w:val="ListParagraph"/>
        <w:numPr>
          <w:ilvl w:val="0"/>
          <w:numId w:val="85"/>
        </w:numPr>
        <w:autoSpaceDE w:val="0"/>
        <w:autoSpaceDN w:val="0"/>
        <w:adjustRightInd w:val="0"/>
        <w:spacing w:after="0" w:line="240" w:lineRule="auto"/>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Other Material Group 3</w:t>
      </w:r>
    </w:p>
    <w:p w14:paraId="38B661EE" w14:textId="7CB6817C" w:rsidR="001B3F61" w:rsidRDefault="001B3F61" w:rsidP="001B3F61">
      <w:pPr>
        <w:pStyle w:val="ListParagraph"/>
        <w:autoSpaceDE w:val="0"/>
        <w:autoSpaceDN w:val="0"/>
        <w:adjustRightInd w:val="0"/>
        <w:spacing w:after="0" w:line="240" w:lineRule="auto"/>
        <w:ind w:left="1429"/>
        <w:jc w:val="left"/>
        <w:rPr>
          <w:rFonts w:ascii="Calibri" w:eastAsiaTheme="minorHAnsi" w:hAnsi="Calibri" w:cs="Calibri"/>
          <w:color w:val="000000"/>
          <w:sz w:val="24"/>
          <w:szCs w:val="24"/>
          <w:lang w:val="en-IN" w:eastAsia="en-US"/>
        </w:rPr>
      </w:pPr>
      <w:r>
        <w:rPr>
          <w:rFonts w:ascii="Calibri" w:eastAsiaTheme="minorHAnsi" w:hAnsi="Calibri" w:cs="Calibri"/>
          <w:color w:val="000000"/>
          <w:sz w:val="24"/>
          <w:szCs w:val="24"/>
          <w:lang w:val="en-IN" w:eastAsia="en-US"/>
        </w:rPr>
        <w:t xml:space="preserve">Only one material type: </w:t>
      </w:r>
      <w:r w:rsidRPr="001B3F61">
        <w:rPr>
          <w:rFonts w:ascii="Calibri" w:eastAsiaTheme="minorHAnsi" w:hAnsi="Calibri" w:cs="Calibri"/>
          <w:color w:val="000000"/>
          <w:sz w:val="24"/>
          <w:szCs w:val="24"/>
          <w:lang w:val="en-IN" w:eastAsia="en-US"/>
        </w:rPr>
        <w:t>ZSPR - Pidilite Spares</w:t>
      </w:r>
    </w:p>
    <w:p w14:paraId="4DCD74A4" w14:textId="77777777" w:rsidR="001B3F61" w:rsidRDefault="001B3F61" w:rsidP="001B3F61">
      <w:pPr>
        <w:pStyle w:val="ListParagraph"/>
        <w:autoSpaceDE w:val="0"/>
        <w:autoSpaceDN w:val="0"/>
        <w:adjustRightInd w:val="0"/>
        <w:spacing w:after="0" w:line="240" w:lineRule="auto"/>
        <w:ind w:left="709"/>
        <w:jc w:val="left"/>
        <w:rPr>
          <w:rFonts w:ascii="Calibri" w:eastAsiaTheme="minorHAnsi" w:hAnsi="Calibri" w:cs="Calibri"/>
          <w:color w:val="000000"/>
          <w:sz w:val="24"/>
          <w:szCs w:val="24"/>
          <w:lang w:val="en-IN" w:eastAsia="en-US"/>
        </w:rPr>
      </w:pPr>
    </w:p>
    <w:p w14:paraId="309D5566" w14:textId="34891B5C" w:rsidR="001B3F61" w:rsidRPr="001B3F61" w:rsidRDefault="001B3F61" w:rsidP="001B3F61">
      <w:pPr>
        <w:pStyle w:val="Heading2"/>
        <w:rPr>
          <w:rFonts w:asciiTheme="minorHAnsi" w:eastAsia="Calibri" w:hAnsiTheme="minorHAnsi" w:cstheme="minorHAnsi"/>
        </w:rPr>
      </w:pPr>
      <w:bookmarkStart w:id="33" w:name="_Toc225516509"/>
      <w:r w:rsidRPr="001B3F61">
        <w:rPr>
          <w:rFonts w:asciiTheme="minorHAnsi" w:eastAsia="Calibri" w:hAnsiTheme="minorHAnsi" w:cstheme="minorHAnsi"/>
        </w:rPr>
        <w:t>4.5.1 Initiator Behaviour</w:t>
      </w:r>
      <w:bookmarkEnd w:id="33"/>
    </w:p>
    <w:p w14:paraId="662361D7" w14:textId="67B3B985" w:rsidR="00415FF8" w:rsidRPr="00415FF8" w:rsidRDefault="00ED2C46" w:rsidP="00415FF8">
      <w:pPr>
        <w:pStyle w:val="ListParagraph"/>
        <w:numPr>
          <w:ilvl w:val="0"/>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rPr>
        <w:t xml:space="preserve">Login: The Pidilite team logs in to the Manch application using the provided credentials. </w:t>
      </w:r>
    </w:p>
    <w:p w14:paraId="53EE1942" w14:textId="304870FD" w:rsidR="00ED2C46" w:rsidRPr="00415FF8" w:rsidRDefault="00ED2C46" w:rsidP="00415FF8">
      <w:pPr>
        <w:pStyle w:val="ListParagraph"/>
        <w:numPr>
          <w:ilvl w:val="0"/>
          <w:numId w:val="74"/>
        </w:numPr>
        <w:jc w:val="left"/>
        <w:rPr>
          <w:rFonts w:asciiTheme="minorHAnsi" w:hAnsiTheme="minorHAnsi" w:cstheme="minorHAnsi"/>
          <w:sz w:val="24"/>
          <w:szCs w:val="24"/>
          <w:lang w:val="en-IN"/>
        </w:rPr>
      </w:pPr>
      <w:r w:rsidRPr="00415FF8">
        <w:rPr>
          <w:rFonts w:asciiTheme="minorHAnsi" w:eastAsia="Calibri" w:hAnsiTheme="minorHAnsi" w:cstheme="minorHAnsi"/>
          <w:sz w:val="24"/>
          <w:szCs w:val="24"/>
        </w:rPr>
        <w:t xml:space="preserve">Initiation: The user will click on the create option and select the </w:t>
      </w:r>
      <w:r w:rsidR="00747B87" w:rsidRPr="00415FF8">
        <w:rPr>
          <w:rFonts w:asciiTheme="minorHAnsi" w:eastAsia="Calibri" w:hAnsiTheme="minorHAnsi" w:cstheme="minorHAnsi"/>
          <w:sz w:val="24"/>
          <w:szCs w:val="24"/>
        </w:rPr>
        <w:t>Other</w:t>
      </w:r>
      <w:r w:rsidRPr="00415FF8">
        <w:rPr>
          <w:rFonts w:asciiTheme="minorHAnsi" w:eastAsia="Calibri" w:hAnsiTheme="minorHAnsi" w:cstheme="minorHAnsi"/>
          <w:sz w:val="24"/>
          <w:szCs w:val="24"/>
        </w:rPr>
        <w:t xml:space="preserve"> Material Creation process</w:t>
      </w:r>
    </w:p>
    <w:p w14:paraId="2B25D55C" w14:textId="2AA8203C" w:rsidR="00244CDD" w:rsidRPr="00244CDD" w:rsidRDefault="00E122AA" w:rsidP="00244CDD">
      <w:pPr>
        <w:pStyle w:val="Heading2"/>
        <w:rPr>
          <w:rFonts w:asciiTheme="minorHAnsi" w:eastAsia="Calibri" w:hAnsiTheme="minorHAnsi" w:cstheme="minorHAnsi"/>
        </w:rPr>
      </w:pPr>
      <w:bookmarkStart w:id="34" w:name="_Toc225516510"/>
      <w:r>
        <w:rPr>
          <w:rFonts w:asciiTheme="minorHAnsi" w:eastAsia="Calibri" w:hAnsiTheme="minorHAnsi" w:cstheme="minorHAnsi"/>
        </w:rPr>
        <w:t xml:space="preserve">4.5.1.1 </w:t>
      </w:r>
      <w:r w:rsidR="00244CDD" w:rsidRPr="00336226">
        <w:rPr>
          <w:rFonts w:asciiTheme="minorHAnsi" w:eastAsia="Calibri" w:hAnsiTheme="minorHAnsi" w:cstheme="minorHAnsi"/>
        </w:rPr>
        <w:t xml:space="preserve">Raw Material </w:t>
      </w:r>
      <w:r w:rsidR="00244CDD">
        <w:rPr>
          <w:rFonts w:asciiTheme="minorHAnsi" w:eastAsia="Calibri" w:hAnsiTheme="minorHAnsi" w:cstheme="minorHAnsi"/>
        </w:rPr>
        <w:t>Specification Code</w:t>
      </w:r>
      <w:r w:rsidR="00244CDD" w:rsidRPr="00336226">
        <w:rPr>
          <w:rFonts w:asciiTheme="minorHAnsi" w:eastAsia="Calibri" w:hAnsiTheme="minorHAnsi" w:cstheme="minorHAnsi"/>
        </w:rPr>
        <w:t xml:space="preserve"> Creation</w:t>
      </w:r>
      <w:bookmarkEnd w:id="34"/>
    </w:p>
    <w:p w14:paraId="79D63E6D" w14:textId="77777777" w:rsidR="00244CDD" w:rsidRPr="00747B87" w:rsidRDefault="00244CDD" w:rsidP="00244CDD">
      <w:pPr>
        <w:pStyle w:val="ListParagraph"/>
        <w:pBdr>
          <w:top w:val="nil"/>
          <w:left w:val="nil"/>
          <w:bottom w:val="nil"/>
          <w:right w:val="nil"/>
          <w:between w:val="nil"/>
        </w:pBdr>
        <w:spacing w:after="0"/>
        <w:ind w:left="644"/>
        <w:rPr>
          <w:rFonts w:asciiTheme="minorHAnsi" w:eastAsia="Calibri" w:hAnsiTheme="minorHAnsi" w:cstheme="minorHAnsi"/>
          <w:sz w:val="24"/>
          <w:szCs w:val="24"/>
        </w:rPr>
      </w:pPr>
    </w:p>
    <w:p w14:paraId="142AA2FE" w14:textId="77777777" w:rsidR="00747B87" w:rsidRPr="00747B87" w:rsidRDefault="00ED2C46"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sz w:val="24"/>
          <w:szCs w:val="24"/>
        </w:rPr>
      </w:pPr>
      <w:r w:rsidRPr="00747B87">
        <w:rPr>
          <w:rFonts w:asciiTheme="minorHAnsi" w:eastAsia="Calibri" w:hAnsiTheme="minorHAnsi" w:cstheme="minorHAnsi"/>
          <w:sz w:val="24"/>
          <w:szCs w:val="24"/>
        </w:rPr>
        <w:t xml:space="preserve">Form will open with the below details of initiator. </w:t>
      </w:r>
    </w:p>
    <w:p w14:paraId="417EB52B" w14:textId="371EDB8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sz w:val="24"/>
          <w:szCs w:val="24"/>
        </w:rPr>
      </w:pPr>
      <w:r w:rsidRPr="00747B87">
        <w:rPr>
          <w:rFonts w:asciiTheme="minorHAnsi" w:eastAsia="Calibri" w:hAnsiTheme="minorHAnsi" w:cstheme="minorHAnsi"/>
          <w:sz w:val="24"/>
          <w:szCs w:val="24"/>
        </w:rPr>
        <w:t>Requestor will select Raw Material or Other Material from the Material Type dropdown.</w:t>
      </w:r>
    </w:p>
    <w:p w14:paraId="240D6BDB" w14:textId="39B3A0B3"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sz w:val="24"/>
          <w:szCs w:val="24"/>
        </w:rPr>
      </w:pPr>
      <w:r w:rsidRPr="00747B87">
        <w:rPr>
          <w:rFonts w:asciiTheme="minorHAnsi" w:eastAsia="Calibri" w:hAnsiTheme="minorHAnsi" w:cstheme="minorHAnsi"/>
          <w:sz w:val="24"/>
          <w:szCs w:val="24"/>
        </w:rPr>
        <w:t>If Requestor selects Company Type as PIL and Material Type as Raw Material then the system will prompt the user to select Type of Code from Dropdown and requestor will select “Raw Material Specification Code”</w:t>
      </w:r>
    </w:p>
    <w:p w14:paraId="3F247E57" w14:textId="577C2375" w:rsidR="00244CDD" w:rsidRPr="00747B87" w:rsidRDefault="00244CDD" w:rsidP="00244CDD">
      <w:pPr>
        <w:pStyle w:val="ListParagraph"/>
        <w:pBdr>
          <w:top w:val="nil"/>
          <w:left w:val="nil"/>
          <w:bottom w:val="nil"/>
          <w:right w:val="nil"/>
          <w:between w:val="nil"/>
        </w:pBdr>
        <w:spacing w:after="0"/>
        <w:ind w:left="644"/>
        <w:rPr>
          <w:rFonts w:asciiTheme="minorHAnsi" w:eastAsia="Calibri" w:hAnsiTheme="minorHAnsi" w:cstheme="minorHAnsi"/>
          <w:sz w:val="24"/>
          <w:szCs w:val="24"/>
        </w:rPr>
      </w:pPr>
      <w:r>
        <w:rPr>
          <w:rFonts w:asciiTheme="minorHAnsi" w:eastAsia="Calibri" w:hAnsiTheme="minorHAnsi" w:cstheme="minorHAnsi"/>
          <w:sz w:val="24"/>
          <w:szCs w:val="24"/>
        </w:rPr>
        <w:t xml:space="preserve">(NOTE: For Domestic and International Companies the previous step is not applicable and system will consider the Type of Code as  </w:t>
      </w:r>
      <w:r>
        <w:rPr>
          <w:rFonts w:ascii="Calibri" w:eastAsiaTheme="minorHAnsi" w:hAnsi="Calibri" w:cs="Calibri"/>
          <w:color w:val="000000"/>
          <w:sz w:val="24"/>
          <w:szCs w:val="24"/>
          <w:lang w:val="en-IN" w:eastAsia="en-US"/>
        </w:rPr>
        <w:t>“</w:t>
      </w:r>
      <w:r w:rsidRPr="00E84255">
        <w:rPr>
          <w:rFonts w:ascii="Calibri" w:eastAsiaTheme="minorHAnsi" w:hAnsi="Calibri" w:cs="Calibri"/>
          <w:color w:val="000000"/>
          <w:sz w:val="24"/>
          <w:szCs w:val="24"/>
          <w:lang w:val="en-IN" w:eastAsia="en-US"/>
        </w:rPr>
        <w:t>Raw Material Specification Code</w:t>
      </w:r>
      <w:r>
        <w:rPr>
          <w:rFonts w:ascii="Calibri" w:eastAsiaTheme="minorHAnsi" w:hAnsi="Calibri" w:cs="Calibri"/>
          <w:color w:val="000000"/>
          <w:sz w:val="24"/>
          <w:szCs w:val="24"/>
          <w:lang w:val="en-IN" w:eastAsia="en-US"/>
        </w:rPr>
        <w:t>” by default.)</w:t>
      </w:r>
    </w:p>
    <w:p w14:paraId="4CF6843A"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System will prompt the requestor to select Material Type as ZRAA or ZRAW</w:t>
      </w:r>
    </w:p>
    <w:p w14:paraId="283B874E"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 select the R&amp;D HOD, Chief R&amp;D Officer(PIL Company only), ACL DP, Purchasing group and Purchaser associated the selected Purchasing Group.</w:t>
      </w:r>
    </w:p>
    <w:p w14:paraId="0EC273D6"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can internally assign the request to another purchaser of the same Purchasing group.</w:t>
      </w:r>
    </w:p>
    <w:p w14:paraId="54E28A92"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Plants 1101 and 1891 will be defaulted to every new request. User will then select other plants based on the requirement.</w:t>
      </w:r>
    </w:p>
    <w:p w14:paraId="11EAD4DD" w14:textId="08C527AE"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MDC Team </w:t>
      </w:r>
      <w:r w:rsidR="00244CDD">
        <w:rPr>
          <w:rFonts w:asciiTheme="minorHAnsi" w:eastAsia="Calibri" w:hAnsiTheme="minorHAnsi" w:cstheme="minorHAnsi"/>
          <w:color w:val="000000"/>
          <w:sz w:val="24"/>
          <w:szCs w:val="24"/>
        </w:rPr>
        <w:t>approver will be</w:t>
      </w:r>
      <w:r>
        <w:rPr>
          <w:rFonts w:asciiTheme="minorHAnsi" w:eastAsia="Calibri" w:hAnsiTheme="minorHAnsi" w:cstheme="minorHAnsi"/>
          <w:color w:val="000000"/>
          <w:sz w:val="24"/>
          <w:szCs w:val="24"/>
        </w:rPr>
        <w:t xml:space="preserve"> static </w:t>
      </w:r>
      <w:r w:rsidR="00244CDD">
        <w:rPr>
          <w:rFonts w:asciiTheme="minorHAnsi" w:eastAsia="Calibri" w:hAnsiTheme="minorHAnsi" w:cstheme="minorHAnsi"/>
          <w:color w:val="000000"/>
          <w:sz w:val="24"/>
          <w:szCs w:val="24"/>
        </w:rPr>
        <w:t xml:space="preserve">email address which is defaulted to </w:t>
      </w:r>
      <w:r w:rsidR="00244CDD" w:rsidRPr="00244CDD">
        <w:rPr>
          <w:rFonts w:asciiTheme="minorHAnsi" w:eastAsia="Calibri" w:hAnsiTheme="minorHAnsi" w:cstheme="minorHAnsi"/>
          <w:color w:val="000000"/>
          <w:sz w:val="24"/>
          <w:szCs w:val="24"/>
        </w:rPr>
        <w:t>mdc_pil@pidiliteindustries.onmicrosoft.com</w:t>
      </w:r>
      <w:r>
        <w:rPr>
          <w:rFonts w:asciiTheme="minorHAnsi" w:eastAsia="Calibri" w:hAnsiTheme="minorHAnsi" w:cstheme="minorHAnsi"/>
          <w:color w:val="000000"/>
          <w:sz w:val="24"/>
          <w:szCs w:val="24"/>
        </w:rPr>
        <w:t>.</w:t>
      </w:r>
    </w:p>
    <w:p w14:paraId="78F4E33F" w14:textId="77777777" w:rsidR="00747B87" w:rsidRDefault="00747B87" w:rsidP="00747B87">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NOTE: The Purchaser will have an option to internally assign the request to another Purchaser belonging to the same Purchasing group.</w:t>
      </w:r>
    </w:p>
    <w:p w14:paraId="65BED43B"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then enter the below details in the free text fields.</w:t>
      </w:r>
    </w:p>
    <w:p w14:paraId="64E0CE72" w14:textId="77777777" w:rsidR="00747B87"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Vendor Name Supplier</w:t>
      </w:r>
    </w:p>
    <w:p w14:paraId="1F5CE4A6" w14:textId="77777777" w:rsidR="00747B87"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lastRenderedPageBreak/>
        <w:t>Vendor Name Manufacturing</w:t>
      </w:r>
    </w:p>
    <w:p w14:paraId="49BC8A19" w14:textId="77777777" w:rsidR="00747B87" w:rsidRPr="0068268B"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Requestor will then upload the following documents which are mandatory</w:t>
      </w:r>
    </w:p>
    <w:p w14:paraId="610ABA18" w14:textId="77777777" w:rsidR="00747B87" w:rsidRPr="0068268B"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Spec Requisition</w:t>
      </w:r>
    </w:p>
    <w:p w14:paraId="739222D3" w14:textId="77777777" w:rsidR="00747B87" w:rsidRPr="0068268B"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Vendor COA: Certificate of Analysis</w:t>
      </w:r>
    </w:p>
    <w:p w14:paraId="484EFF60" w14:textId="77777777" w:rsidR="00747B87" w:rsidRPr="0068268B"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TDS: Technical Data Sheet</w:t>
      </w:r>
    </w:p>
    <w:p w14:paraId="19A7D022" w14:textId="77777777" w:rsidR="00747B87"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MSDS: Material Safety Data Sheet</w:t>
      </w:r>
    </w:p>
    <w:p w14:paraId="55E85C0D" w14:textId="77777777" w:rsidR="00747B87"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commentRangeStart w:id="35"/>
      <w:r>
        <w:rPr>
          <w:rFonts w:asciiTheme="minorHAnsi" w:eastAsia="Calibri" w:hAnsiTheme="minorHAnsi" w:cstheme="minorHAnsi"/>
          <w:color w:val="000000"/>
          <w:sz w:val="24"/>
          <w:szCs w:val="24"/>
        </w:rPr>
        <w:t>Methods (if any) (Optional)</w:t>
      </w:r>
    </w:p>
    <w:p w14:paraId="4E20454D" w14:textId="77777777" w:rsidR="00747B87"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Sample for Testing (Optional)</w:t>
      </w:r>
    </w:p>
    <w:p w14:paraId="470F6800" w14:textId="77777777" w:rsidR="00747B87" w:rsidRPr="0068268B" w:rsidRDefault="00747B87" w:rsidP="00747B87">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Standard Sample (Optional)</w:t>
      </w:r>
      <w:commentRangeEnd w:id="35"/>
      <w:r w:rsidRPr="0068268B">
        <w:rPr>
          <w:rStyle w:val="CommentReference"/>
          <w:rFonts w:asciiTheme="minorHAnsi" w:eastAsia="Calibri" w:hAnsiTheme="minorHAnsi" w:cstheme="minorHAnsi"/>
          <w:color w:val="000000"/>
          <w:sz w:val="24"/>
          <w:szCs w:val="24"/>
        </w:rPr>
        <w:commentReference w:id="35"/>
      </w:r>
    </w:p>
    <w:p w14:paraId="3515975A" w14:textId="77777777" w:rsidR="00747B87" w:rsidRPr="0068268B" w:rsidRDefault="00747B87" w:rsidP="00747B87">
      <w:pPr>
        <w:pStyle w:val="ListParagraph"/>
        <w:pBdr>
          <w:top w:val="nil"/>
          <w:left w:val="nil"/>
          <w:bottom w:val="nil"/>
          <w:right w:val="nil"/>
          <w:between w:val="nil"/>
        </w:pBdr>
        <w:spacing w:after="0"/>
        <w:ind w:left="1364"/>
        <w:rPr>
          <w:rFonts w:asciiTheme="minorHAnsi" w:eastAsia="Calibri" w:hAnsiTheme="minorHAnsi" w:cstheme="minorHAnsi"/>
          <w:color w:val="000000"/>
          <w:sz w:val="24"/>
          <w:szCs w:val="24"/>
        </w:rPr>
      </w:pPr>
    </w:p>
    <w:p w14:paraId="185C18E3"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enter the material description. System will check if the description already exists and display error if it is a duplicate description but it not a hard stop.</w:t>
      </w:r>
    </w:p>
    <w:p w14:paraId="203370FE"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System will prompt the user whether he wishes to continue with the duplicate description or not with a YES/NO dropdown values.</w:t>
      </w:r>
    </w:p>
    <w:p w14:paraId="70828069"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If user selects YES then system user will need to enter the reason for creating a new code with same material description.</w:t>
      </w:r>
    </w:p>
    <w:p w14:paraId="59852891"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then select the Material group based on which the material code is derived.</w:t>
      </w:r>
    </w:p>
    <w:p w14:paraId="64721638"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then select Material Division and Base Unit of Measure.</w:t>
      </w:r>
    </w:p>
    <w:p w14:paraId="07CB507E"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Based on the Company Code selected, requestor will select the associated Plants.</w:t>
      </w:r>
    </w:p>
    <w:p w14:paraId="1DDBA5B3"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1101 and 1891 Plants will be selected by default</w:t>
      </w:r>
    </w:p>
    <w:p w14:paraId="0E709926"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then select the Total Shelf Life in Days and then Submit the request.</w:t>
      </w:r>
    </w:p>
    <w:p w14:paraId="10B00779"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The Request in the Assigned to HOD as first Approver selected by the requestor initially</w:t>
      </w:r>
    </w:p>
    <w:p w14:paraId="4C1B5711"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Once Approved, the request is routed to Chief R&amp;D Officer for PIL Company or Country Head for International Company or </w:t>
      </w:r>
      <w:r w:rsidRPr="0071147B">
        <w:rPr>
          <w:rFonts w:asciiTheme="minorHAnsi" w:eastAsia="Calibri" w:hAnsiTheme="minorHAnsi" w:cstheme="minorHAnsi"/>
          <w:color w:val="000000"/>
          <w:sz w:val="24"/>
          <w:szCs w:val="24"/>
        </w:rPr>
        <w:t>HOD for Domestic Subsidiaries</w:t>
      </w:r>
      <w:r>
        <w:rPr>
          <w:rFonts w:asciiTheme="minorHAnsi" w:eastAsia="Calibri" w:hAnsiTheme="minorHAnsi" w:cstheme="minorHAnsi"/>
          <w:color w:val="000000"/>
          <w:sz w:val="24"/>
          <w:szCs w:val="24"/>
        </w:rPr>
        <w:t>.</w:t>
      </w:r>
    </w:p>
    <w:p w14:paraId="4FE80429" w14:textId="77777777" w:rsidR="00747B87" w:rsidRPr="00E222A0"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If International company, then the request is routed directly to MDC Team and then to Adhoc Approver if MDC Team requires additional approval.</w:t>
      </w:r>
    </w:p>
    <w:p w14:paraId="12F482B2"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If the Company is PIL or Domestic, the request is then routed to ACLDP who will verify all the documents uploaded.</w:t>
      </w:r>
    </w:p>
    <w:p w14:paraId="4946AC6C"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The request is then assigned to Purchaser. </w:t>
      </w:r>
    </w:p>
    <w:p w14:paraId="37518932"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can edit the Material Type if necessary</w:t>
      </w:r>
    </w:p>
    <w:p w14:paraId="4E091476"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Purchaser will enter the Control Code, Planned Delivery Time, Coverage Profile, Tax Indicator, Tax Classification which are mandatory fields.</w:t>
      </w:r>
    </w:p>
    <w:p w14:paraId="4D62CFC7"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On submission request is assigned to MDC Team</w:t>
      </w:r>
    </w:p>
    <w:p w14:paraId="62C9E81F" w14:textId="77777777" w:rsidR="00747B87" w:rsidRDefault="00747B87" w:rsidP="00747B87">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The Material code is generated by the system at this stage based on the codification logic</w:t>
      </w:r>
    </w:p>
    <w:p w14:paraId="2DF7DBDD" w14:textId="77777777" w:rsidR="00ED2C46" w:rsidRDefault="00ED2C46" w:rsidP="00E148CD">
      <w:pPr>
        <w:pStyle w:val="ListParagraph"/>
        <w:autoSpaceDE w:val="0"/>
        <w:autoSpaceDN w:val="0"/>
        <w:adjustRightInd w:val="0"/>
        <w:spacing w:after="0" w:line="240" w:lineRule="auto"/>
        <w:ind w:left="644"/>
        <w:jc w:val="left"/>
        <w:rPr>
          <w:rFonts w:ascii="Calibri" w:eastAsiaTheme="minorHAnsi" w:hAnsi="Calibri" w:cs="Calibri"/>
          <w:color w:val="000000"/>
          <w:sz w:val="24"/>
          <w:szCs w:val="24"/>
          <w:lang w:val="en-IN" w:eastAsia="en-US"/>
        </w:rPr>
      </w:pPr>
    </w:p>
    <w:p w14:paraId="72722660" w14:textId="0E90059F" w:rsidR="00554D4C" w:rsidRDefault="00DA5A0A" w:rsidP="00244CDD">
      <w:pPr>
        <w:jc w:val="left"/>
        <w:rPr>
          <w:rFonts w:asciiTheme="minorHAnsi" w:eastAsia="Calibri" w:hAnsiTheme="minorHAnsi" w:cstheme="minorHAnsi"/>
          <w:color w:val="000000"/>
          <w:sz w:val="24"/>
          <w:szCs w:val="24"/>
        </w:rPr>
      </w:pPr>
      <w:r w:rsidRPr="002C2E28">
        <w:rPr>
          <w:rFonts w:asciiTheme="minorHAnsi" w:hAnsiTheme="minorHAnsi" w:cstheme="minorHAnsi"/>
          <w:b/>
          <w:bCs/>
          <w:i/>
          <w:iCs/>
          <w:sz w:val="24"/>
          <w:szCs w:val="24"/>
          <w:lang w:val="en-IN"/>
        </w:rPr>
        <w:lastRenderedPageBreak/>
        <w:t xml:space="preserve">Note – Pidilite to share the format and data for maintaining access with the integration API. </w:t>
      </w:r>
    </w:p>
    <w:p w14:paraId="7B2A0F6D" w14:textId="1CAE6D0A" w:rsidR="0068268B" w:rsidRPr="0068268B" w:rsidRDefault="0068268B" w:rsidP="00270C0A">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Requestor will then upload the following documents which are mandatory</w:t>
      </w:r>
    </w:p>
    <w:p w14:paraId="041EED22" w14:textId="77777777" w:rsidR="0068268B" w:rsidRPr="0068268B" w:rsidRDefault="0068268B" w:rsidP="00270C0A">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Spec Requisition</w:t>
      </w:r>
    </w:p>
    <w:p w14:paraId="317BD864" w14:textId="16D605B0" w:rsidR="0068268B" w:rsidRPr="0068268B" w:rsidRDefault="0082785C" w:rsidP="00270C0A">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Raw Material</w:t>
      </w:r>
      <w:r w:rsidR="0068268B" w:rsidRPr="0068268B">
        <w:rPr>
          <w:rFonts w:asciiTheme="minorHAnsi" w:eastAsia="Calibri" w:hAnsiTheme="minorHAnsi" w:cstheme="minorHAnsi"/>
          <w:color w:val="000000"/>
          <w:sz w:val="24"/>
          <w:szCs w:val="24"/>
        </w:rPr>
        <w:t xml:space="preserve"> COA: Certificate of Analysis</w:t>
      </w:r>
    </w:p>
    <w:p w14:paraId="77294027" w14:textId="77777777" w:rsidR="0068268B" w:rsidRPr="0068268B" w:rsidRDefault="0068268B" w:rsidP="00270C0A">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TDS: Technical Data Sheet</w:t>
      </w:r>
    </w:p>
    <w:p w14:paraId="048F117B" w14:textId="77777777" w:rsidR="0068268B" w:rsidRDefault="0068268B" w:rsidP="00270C0A">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sidRPr="0068268B">
        <w:rPr>
          <w:rFonts w:asciiTheme="minorHAnsi" w:eastAsia="Calibri" w:hAnsiTheme="minorHAnsi" w:cstheme="minorHAnsi"/>
          <w:color w:val="000000"/>
          <w:sz w:val="24"/>
          <w:szCs w:val="24"/>
        </w:rPr>
        <w:t>MSDS: Material Safety Data Sheet</w:t>
      </w:r>
    </w:p>
    <w:p w14:paraId="4D2A6E8F" w14:textId="77777777" w:rsidR="0071147B" w:rsidRDefault="0071147B" w:rsidP="0071147B">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commentRangeStart w:id="36"/>
      <w:r>
        <w:rPr>
          <w:rFonts w:asciiTheme="minorHAnsi" w:eastAsia="Calibri" w:hAnsiTheme="minorHAnsi" w:cstheme="minorHAnsi"/>
          <w:color w:val="000000"/>
          <w:sz w:val="24"/>
          <w:szCs w:val="24"/>
        </w:rPr>
        <w:t>Methods (if any) (Optional)</w:t>
      </w:r>
    </w:p>
    <w:p w14:paraId="6FE03EE9" w14:textId="77777777" w:rsidR="0071147B" w:rsidRDefault="0071147B" w:rsidP="0071147B">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Sample for Testing (Optional)</w:t>
      </w:r>
    </w:p>
    <w:p w14:paraId="08DA5E1E" w14:textId="77777777" w:rsidR="0071147B" w:rsidRPr="0068268B" w:rsidRDefault="0071147B" w:rsidP="0071147B">
      <w:pPr>
        <w:pStyle w:val="ListParagraph"/>
        <w:numPr>
          <w:ilvl w:val="0"/>
          <w:numId w:val="50"/>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Standard Sample (Optional)</w:t>
      </w:r>
      <w:commentRangeEnd w:id="36"/>
      <w:r w:rsidR="00E148CD" w:rsidRPr="0068268B">
        <w:rPr>
          <w:rStyle w:val="CommentReference"/>
          <w:rFonts w:asciiTheme="minorHAnsi" w:eastAsia="Calibri" w:hAnsiTheme="minorHAnsi" w:cstheme="minorHAnsi"/>
          <w:color w:val="000000"/>
          <w:sz w:val="24"/>
          <w:szCs w:val="24"/>
        </w:rPr>
        <w:commentReference w:id="36"/>
      </w:r>
    </w:p>
    <w:p w14:paraId="65BADFD9" w14:textId="77777777" w:rsidR="0071147B" w:rsidRPr="0068268B" w:rsidRDefault="0071147B" w:rsidP="0071147B">
      <w:pPr>
        <w:pStyle w:val="ListParagraph"/>
        <w:pBdr>
          <w:top w:val="nil"/>
          <w:left w:val="nil"/>
          <w:bottom w:val="nil"/>
          <w:right w:val="nil"/>
          <w:between w:val="nil"/>
        </w:pBdr>
        <w:spacing w:after="0"/>
        <w:ind w:left="1364"/>
        <w:rPr>
          <w:rFonts w:asciiTheme="minorHAnsi" w:eastAsia="Calibri" w:hAnsiTheme="minorHAnsi" w:cstheme="minorHAnsi"/>
          <w:color w:val="000000"/>
          <w:sz w:val="24"/>
          <w:szCs w:val="24"/>
        </w:rPr>
      </w:pPr>
    </w:p>
    <w:p w14:paraId="04D2F388" w14:textId="74BCEE4C" w:rsidR="00FE268A" w:rsidRDefault="0071147B" w:rsidP="00244CDD">
      <w:pPr>
        <w:pStyle w:val="ListParagraph"/>
        <w:numPr>
          <w:ilvl w:val="0"/>
          <w:numId w:val="42"/>
        </w:numPr>
        <w:pBdr>
          <w:top w:val="nil"/>
          <w:left w:val="nil"/>
          <w:bottom w:val="nil"/>
          <w:right w:val="nil"/>
          <w:between w:val="nil"/>
        </w:pBdr>
        <w:spacing w:after="0"/>
        <w:rPr>
          <w:rFonts w:asciiTheme="minorHAnsi" w:eastAsia="Calibri" w:hAnsiTheme="minorHAnsi" w:cstheme="minorHAnsi"/>
          <w:color w:val="000000"/>
          <w:sz w:val="24"/>
          <w:szCs w:val="24"/>
        </w:rPr>
      </w:pPr>
      <w:r w:rsidRPr="0071147B">
        <w:rPr>
          <w:rFonts w:asciiTheme="minorHAnsi" w:eastAsia="Calibri" w:hAnsiTheme="minorHAnsi" w:cstheme="minorHAnsi"/>
          <w:color w:val="000000"/>
          <w:sz w:val="24"/>
          <w:szCs w:val="24"/>
        </w:rPr>
        <w:t>The details are the sent to SAP via Integration. If there is a failure, then b</w:t>
      </w:r>
      <w:r w:rsidR="00B61FE2" w:rsidRPr="0071147B">
        <w:rPr>
          <w:rFonts w:asciiTheme="minorHAnsi" w:eastAsia="Calibri" w:hAnsiTheme="minorHAnsi" w:cstheme="minorHAnsi"/>
          <w:color w:val="000000"/>
          <w:sz w:val="24"/>
          <w:szCs w:val="24"/>
        </w:rPr>
        <w:t>ased on information entered and the code that is generated the MDC Team will generate LSMW file outside Manch and upload it in SAP.</w:t>
      </w:r>
    </w:p>
    <w:p w14:paraId="7E1CFD55" w14:textId="54556DC1" w:rsidR="00336226" w:rsidRPr="00336226" w:rsidRDefault="00E122AA" w:rsidP="00336226">
      <w:pPr>
        <w:pStyle w:val="Heading2"/>
        <w:rPr>
          <w:rFonts w:asciiTheme="minorHAnsi" w:eastAsia="Calibri" w:hAnsiTheme="minorHAnsi" w:cstheme="minorHAnsi"/>
        </w:rPr>
      </w:pPr>
      <w:bookmarkStart w:id="37" w:name="_Toc225516511"/>
      <w:r>
        <w:rPr>
          <w:rFonts w:asciiTheme="minorHAnsi" w:eastAsia="Calibri" w:hAnsiTheme="minorHAnsi" w:cstheme="minorHAnsi"/>
        </w:rPr>
        <w:t xml:space="preserve">4.5.1.2 </w:t>
      </w:r>
      <w:r w:rsidR="00336226" w:rsidRPr="00336226">
        <w:rPr>
          <w:rFonts w:asciiTheme="minorHAnsi" w:eastAsia="Calibri" w:hAnsiTheme="minorHAnsi" w:cstheme="minorHAnsi"/>
        </w:rPr>
        <w:t>Raw Material Coded Material Creation</w:t>
      </w:r>
      <w:bookmarkEnd w:id="37"/>
      <w:r w:rsidR="00336226" w:rsidRPr="00336226">
        <w:rPr>
          <w:rFonts w:asciiTheme="minorHAnsi" w:eastAsia="Calibri" w:hAnsiTheme="minorHAnsi" w:cstheme="minorHAnsi"/>
        </w:rPr>
        <w:t xml:space="preserve"> </w:t>
      </w:r>
    </w:p>
    <w:p w14:paraId="54EE560D" w14:textId="77777777" w:rsidR="00336226" w:rsidRPr="00184B6D" w:rsidRDefault="00336226" w:rsidP="00336226">
      <w:pPr>
        <w:jc w:val="left"/>
      </w:pPr>
      <w:r w:rsidRPr="002C2E28">
        <w:rPr>
          <w:rFonts w:asciiTheme="minorHAnsi" w:hAnsiTheme="minorHAnsi" w:cstheme="minorHAnsi"/>
          <w:b/>
          <w:bCs/>
          <w:i/>
          <w:iCs/>
          <w:sz w:val="24"/>
          <w:szCs w:val="24"/>
          <w:lang w:val="en-IN"/>
        </w:rPr>
        <w:t xml:space="preserve">Note – Pidilite to share the format and data for maintaining access with the integration API. </w:t>
      </w:r>
    </w:p>
    <w:p w14:paraId="5A3D270E" w14:textId="0ECD7E31" w:rsidR="00244CDD" w:rsidRPr="00244CDD" w:rsidRDefault="00244CDD" w:rsidP="00244CDD">
      <w:p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      </w:t>
      </w:r>
      <w:r w:rsidR="00336226" w:rsidRPr="00244CDD">
        <w:rPr>
          <w:rFonts w:asciiTheme="minorHAnsi" w:eastAsia="Calibri" w:hAnsiTheme="minorHAnsi" w:cstheme="minorHAnsi"/>
          <w:color w:val="000000"/>
          <w:sz w:val="24"/>
          <w:szCs w:val="24"/>
        </w:rPr>
        <w:t xml:space="preserve">The Coded Material Creation is applicable for </w:t>
      </w:r>
      <w:r w:rsidR="00336226" w:rsidRPr="00244CDD">
        <w:rPr>
          <w:rFonts w:asciiTheme="minorHAnsi" w:eastAsia="Calibri" w:hAnsiTheme="minorHAnsi" w:cstheme="minorHAnsi"/>
          <w:b/>
          <w:bCs/>
          <w:color w:val="000000"/>
          <w:sz w:val="24"/>
          <w:szCs w:val="24"/>
        </w:rPr>
        <w:t>PIL Companies</w:t>
      </w:r>
      <w:r w:rsidR="00336226" w:rsidRPr="00244CDD">
        <w:rPr>
          <w:rFonts w:asciiTheme="minorHAnsi" w:eastAsia="Calibri" w:hAnsiTheme="minorHAnsi" w:cstheme="minorHAnsi"/>
          <w:color w:val="000000"/>
          <w:sz w:val="24"/>
          <w:szCs w:val="24"/>
        </w:rPr>
        <w:t xml:space="preserve"> only. </w:t>
      </w:r>
    </w:p>
    <w:p w14:paraId="29B22909" w14:textId="77777777" w:rsidR="00244CDD" w:rsidRDefault="00244CDD" w:rsidP="00244CDD">
      <w:pPr>
        <w:pStyle w:val="ListParagraph"/>
        <w:pBdr>
          <w:top w:val="nil"/>
          <w:left w:val="nil"/>
          <w:bottom w:val="nil"/>
          <w:right w:val="nil"/>
          <w:between w:val="nil"/>
        </w:pBdr>
        <w:spacing w:after="0"/>
        <w:ind w:left="644"/>
        <w:rPr>
          <w:rFonts w:asciiTheme="minorHAnsi" w:eastAsia="Calibri" w:hAnsiTheme="minorHAnsi" w:cstheme="minorHAnsi"/>
          <w:sz w:val="24"/>
          <w:szCs w:val="24"/>
        </w:rPr>
      </w:pPr>
      <w:r w:rsidRPr="00747B87">
        <w:rPr>
          <w:rFonts w:asciiTheme="minorHAnsi" w:eastAsia="Calibri" w:hAnsiTheme="minorHAnsi" w:cstheme="minorHAnsi"/>
          <w:sz w:val="24"/>
          <w:szCs w:val="24"/>
        </w:rPr>
        <w:t>Initiation: The user will click on the create option and select the Other Material Creation process</w:t>
      </w:r>
    </w:p>
    <w:p w14:paraId="566800F8" w14:textId="6D3BC99B" w:rsidR="00336226" w:rsidRPr="003604A8" w:rsidRDefault="00244CDD" w:rsidP="00244CD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H</w:t>
      </w:r>
      <w:r w:rsidR="00336226">
        <w:rPr>
          <w:rFonts w:asciiTheme="minorHAnsi" w:eastAsia="Calibri" w:hAnsiTheme="minorHAnsi" w:cstheme="minorHAnsi"/>
          <w:color w:val="000000"/>
          <w:sz w:val="24"/>
          <w:szCs w:val="24"/>
        </w:rPr>
        <w:t>ere Requestor will search for an existing material for which a new Code and Description must be generated.</w:t>
      </w:r>
    </w:p>
    <w:p w14:paraId="6EFA1889" w14:textId="77777777" w:rsidR="00336226" w:rsidRDefault="00336226" w:rsidP="00336226">
      <w:pPr>
        <w:pStyle w:val="ListParagraph"/>
        <w:numPr>
          <w:ilvl w:val="0"/>
          <w:numId w:val="53"/>
        </w:numPr>
        <w:pBdr>
          <w:top w:val="nil"/>
          <w:left w:val="nil"/>
          <w:bottom w:val="nil"/>
          <w:right w:val="nil"/>
          <w:between w:val="nil"/>
        </w:pBdr>
        <w:spacing w:after="0"/>
        <w:rPr>
          <w:rFonts w:asciiTheme="minorHAnsi" w:eastAsia="Calibri" w:hAnsiTheme="minorHAnsi" w:cstheme="minorHAnsi"/>
          <w:color w:val="000000"/>
          <w:sz w:val="24"/>
          <w:szCs w:val="24"/>
        </w:rPr>
      </w:pPr>
      <w:r w:rsidRPr="00FD7C1A">
        <w:rPr>
          <w:rFonts w:asciiTheme="minorHAnsi" w:eastAsia="Calibri" w:hAnsiTheme="minorHAnsi" w:cstheme="minorHAnsi"/>
          <w:color w:val="000000"/>
          <w:sz w:val="24"/>
          <w:szCs w:val="24"/>
        </w:rPr>
        <w:t xml:space="preserve">Type of Code </w:t>
      </w:r>
      <w:r>
        <w:rPr>
          <w:rFonts w:asciiTheme="minorHAnsi" w:eastAsia="Calibri" w:hAnsiTheme="minorHAnsi" w:cstheme="minorHAnsi"/>
          <w:color w:val="000000"/>
          <w:sz w:val="24"/>
          <w:szCs w:val="24"/>
        </w:rPr>
        <w:t>will be defaulted to ZRAW</w:t>
      </w:r>
    </w:p>
    <w:p w14:paraId="0B8C35EF" w14:textId="77777777" w:rsidR="00336226" w:rsidRPr="00FD7C1A" w:rsidRDefault="00336226" w:rsidP="00336226">
      <w:pPr>
        <w:pStyle w:val="ListParagraph"/>
        <w:numPr>
          <w:ilvl w:val="0"/>
          <w:numId w:val="53"/>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then select an existing Raw Material from the dropdown</w:t>
      </w:r>
    </w:p>
    <w:p w14:paraId="1CFDD689" w14:textId="77777777" w:rsidR="00336226" w:rsidRDefault="00336226" w:rsidP="00336226">
      <w:pPr>
        <w:pStyle w:val="ListParagraph"/>
        <w:numPr>
          <w:ilvl w:val="0"/>
          <w:numId w:val="53"/>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The system will auto-fetch all the required parameters.</w:t>
      </w:r>
    </w:p>
    <w:p w14:paraId="511C0EE6" w14:textId="77777777" w:rsidR="00336226" w:rsidRDefault="00336226" w:rsidP="00336226">
      <w:pPr>
        <w:pStyle w:val="ListParagraph"/>
        <w:numPr>
          <w:ilvl w:val="0"/>
          <w:numId w:val="53"/>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Requestor will enter the New Material Description and select the Material Group and submit the request</w:t>
      </w:r>
    </w:p>
    <w:p w14:paraId="1F94F562" w14:textId="50D42F5C" w:rsidR="00244CDD" w:rsidRDefault="00E122AA" w:rsidP="00244CDD">
      <w:pPr>
        <w:pStyle w:val="Heading2"/>
        <w:rPr>
          <w:rFonts w:asciiTheme="minorHAnsi" w:eastAsia="Calibri" w:hAnsiTheme="minorHAnsi" w:cstheme="minorHAnsi"/>
        </w:rPr>
      </w:pPr>
      <w:bookmarkStart w:id="38" w:name="_Toc225516512"/>
      <w:r>
        <w:rPr>
          <w:rFonts w:asciiTheme="minorHAnsi" w:eastAsia="Calibri" w:hAnsiTheme="minorHAnsi" w:cstheme="minorHAnsi"/>
        </w:rPr>
        <w:t xml:space="preserve">4.5.1.3 </w:t>
      </w:r>
      <w:r w:rsidR="00244CDD" w:rsidRPr="00244CDD">
        <w:rPr>
          <w:rFonts w:asciiTheme="minorHAnsi" w:eastAsia="Calibri" w:hAnsiTheme="minorHAnsi" w:cstheme="minorHAnsi"/>
        </w:rPr>
        <w:t>Other Material Creation</w:t>
      </w:r>
      <w:bookmarkEnd w:id="38"/>
    </w:p>
    <w:p w14:paraId="4F179A7C" w14:textId="08037BEC" w:rsidR="00244CDD" w:rsidRPr="00B04BAA" w:rsidRDefault="00244CDD" w:rsidP="00B04BAA">
      <w:pPr>
        <w:pStyle w:val="ListParagraph"/>
        <w:numPr>
          <w:ilvl w:val="0"/>
          <w:numId w:val="91"/>
        </w:numPr>
        <w:pBdr>
          <w:top w:val="nil"/>
          <w:left w:val="nil"/>
          <w:bottom w:val="nil"/>
          <w:right w:val="nil"/>
          <w:between w:val="nil"/>
        </w:pBdr>
        <w:spacing w:after="0"/>
        <w:rPr>
          <w:rFonts w:asciiTheme="minorHAnsi" w:eastAsia="Calibri" w:hAnsiTheme="minorHAnsi" w:cstheme="minorHAnsi"/>
          <w:color w:val="000000"/>
          <w:sz w:val="24"/>
          <w:szCs w:val="24"/>
        </w:rPr>
      </w:pPr>
      <w:r w:rsidRPr="00B04BAA">
        <w:rPr>
          <w:rFonts w:asciiTheme="minorHAnsi" w:eastAsia="Calibri" w:hAnsiTheme="minorHAnsi" w:cstheme="minorHAnsi"/>
          <w:color w:val="000000"/>
          <w:sz w:val="24"/>
          <w:szCs w:val="24"/>
        </w:rPr>
        <w:t>Initiation: The user will click on the create option and select the Other Material Creation process.</w:t>
      </w:r>
    </w:p>
    <w:p w14:paraId="3EFD9067" w14:textId="42EB772C" w:rsidR="00244CDD" w:rsidRPr="00B04BAA" w:rsidRDefault="00244CDD" w:rsidP="00B04BAA">
      <w:pPr>
        <w:pStyle w:val="ListParagraph"/>
        <w:numPr>
          <w:ilvl w:val="0"/>
          <w:numId w:val="91"/>
        </w:numPr>
        <w:pBdr>
          <w:top w:val="nil"/>
          <w:left w:val="nil"/>
          <w:bottom w:val="nil"/>
          <w:right w:val="nil"/>
          <w:between w:val="nil"/>
        </w:pBdr>
        <w:spacing w:after="0"/>
        <w:rPr>
          <w:rFonts w:asciiTheme="minorHAnsi" w:eastAsia="Calibri" w:hAnsiTheme="minorHAnsi" w:cstheme="minorHAnsi"/>
          <w:color w:val="000000"/>
          <w:sz w:val="24"/>
          <w:szCs w:val="24"/>
        </w:rPr>
      </w:pPr>
      <w:r w:rsidRPr="00B04BAA">
        <w:rPr>
          <w:rFonts w:asciiTheme="minorHAnsi" w:eastAsia="Calibri" w:hAnsiTheme="minorHAnsi" w:cstheme="minorHAnsi"/>
          <w:color w:val="000000"/>
          <w:sz w:val="24"/>
          <w:szCs w:val="24"/>
        </w:rPr>
        <w:t>In the Material Type dropdown, requestor will select Other Material</w:t>
      </w:r>
    </w:p>
    <w:p w14:paraId="7DB58F39" w14:textId="5A3337CB" w:rsidR="00244CDD" w:rsidRPr="00B04BAA" w:rsidRDefault="00244CDD" w:rsidP="00B04BAA">
      <w:pPr>
        <w:pStyle w:val="ListParagraph"/>
        <w:numPr>
          <w:ilvl w:val="0"/>
          <w:numId w:val="91"/>
        </w:numPr>
        <w:pBdr>
          <w:top w:val="nil"/>
          <w:left w:val="nil"/>
          <w:bottom w:val="nil"/>
          <w:right w:val="nil"/>
          <w:between w:val="nil"/>
        </w:pBdr>
        <w:spacing w:after="0"/>
        <w:rPr>
          <w:rFonts w:asciiTheme="minorHAnsi" w:eastAsia="Calibri" w:hAnsiTheme="minorHAnsi" w:cstheme="minorHAnsi"/>
          <w:color w:val="000000"/>
          <w:sz w:val="24"/>
          <w:szCs w:val="24"/>
        </w:rPr>
      </w:pPr>
      <w:r w:rsidRPr="00B04BAA">
        <w:rPr>
          <w:rFonts w:asciiTheme="minorHAnsi" w:eastAsia="Calibri" w:hAnsiTheme="minorHAnsi" w:cstheme="minorHAnsi"/>
          <w:color w:val="000000"/>
          <w:sz w:val="24"/>
          <w:szCs w:val="24"/>
        </w:rPr>
        <w:t>In the next step requestor will select</w:t>
      </w:r>
      <w:r w:rsidR="00B04BAA" w:rsidRPr="00B04BAA">
        <w:rPr>
          <w:rFonts w:asciiTheme="minorHAnsi" w:eastAsia="Calibri" w:hAnsiTheme="minorHAnsi" w:cstheme="minorHAnsi"/>
          <w:color w:val="000000"/>
          <w:sz w:val="24"/>
          <w:szCs w:val="24"/>
        </w:rPr>
        <w:t xml:space="preserve"> one of the values from the</w:t>
      </w:r>
      <w:r w:rsidRPr="00B04BAA">
        <w:rPr>
          <w:rFonts w:asciiTheme="minorHAnsi" w:eastAsia="Calibri" w:hAnsiTheme="minorHAnsi" w:cstheme="minorHAnsi"/>
          <w:color w:val="000000"/>
          <w:sz w:val="24"/>
          <w:szCs w:val="24"/>
        </w:rPr>
        <w:t xml:space="preserve"> Other Material </w:t>
      </w:r>
      <w:r w:rsidR="00B04BAA" w:rsidRPr="00B04BAA">
        <w:rPr>
          <w:rFonts w:asciiTheme="minorHAnsi" w:eastAsia="Calibri" w:hAnsiTheme="minorHAnsi" w:cstheme="minorHAnsi"/>
          <w:color w:val="000000"/>
          <w:sz w:val="24"/>
          <w:szCs w:val="24"/>
        </w:rPr>
        <w:t>Type dropdown – Other Material Group 1 or Other Material Group 2 or Other Material Group 3 based on which the workflow will be defined.</w:t>
      </w:r>
    </w:p>
    <w:p w14:paraId="11DC014E" w14:textId="43E69297" w:rsidR="00B04BAA" w:rsidRPr="00B04BAA" w:rsidRDefault="00B04BAA" w:rsidP="00B04BAA">
      <w:pPr>
        <w:pStyle w:val="ListParagraph"/>
        <w:numPr>
          <w:ilvl w:val="0"/>
          <w:numId w:val="91"/>
        </w:numPr>
        <w:pBdr>
          <w:top w:val="nil"/>
          <w:left w:val="nil"/>
          <w:bottom w:val="nil"/>
          <w:right w:val="nil"/>
          <w:between w:val="nil"/>
        </w:pBdr>
        <w:spacing w:after="0"/>
        <w:rPr>
          <w:rFonts w:asciiTheme="minorHAnsi" w:eastAsia="Calibri" w:hAnsiTheme="minorHAnsi" w:cstheme="minorHAnsi"/>
          <w:color w:val="000000"/>
          <w:sz w:val="24"/>
          <w:szCs w:val="24"/>
        </w:rPr>
      </w:pPr>
      <w:r w:rsidRPr="00B04BAA">
        <w:rPr>
          <w:rFonts w:asciiTheme="minorHAnsi" w:eastAsia="Calibri" w:hAnsiTheme="minorHAnsi" w:cstheme="minorHAnsi"/>
          <w:color w:val="000000"/>
          <w:sz w:val="24"/>
          <w:szCs w:val="24"/>
        </w:rPr>
        <w:lastRenderedPageBreak/>
        <w:t xml:space="preserve">Requestor will enter all the necessary details and Material Description. </w:t>
      </w:r>
    </w:p>
    <w:p w14:paraId="12196CA1" w14:textId="77777777" w:rsidR="00A00091" w:rsidRPr="00B04BAA" w:rsidRDefault="00A00091" w:rsidP="00A00091">
      <w:pPr>
        <w:pStyle w:val="ListParagraph"/>
        <w:numPr>
          <w:ilvl w:val="0"/>
          <w:numId w:val="91"/>
        </w:numPr>
        <w:pBdr>
          <w:top w:val="nil"/>
          <w:left w:val="nil"/>
          <w:bottom w:val="nil"/>
          <w:right w:val="nil"/>
          <w:between w:val="nil"/>
        </w:pBdr>
        <w:spacing w:after="0"/>
        <w:rPr>
          <w:rFonts w:asciiTheme="minorHAnsi" w:eastAsia="Calibri" w:hAnsiTheme="minorHAnsi" w:cstheme="minorHAnsi"/>
          <w:color w:val="000000"/>
          <w:sz w:val="24"/>
          <w:szCs w:val="24"/>
        </w:rPr>
      </w:pPr>
      <w:r w:rsidRPr="00B04BAA">
        <w:rPr>
          <w:rFonts w:asciiTheme="minorHAnsi" w:eastAsia="Calibri" w:hAnsiTheme="minorHAnsi" w:cstheme="minorHAnsi"/>
          <w:color w:val="000000"/>
          <w:sz w:val="24"/>
          <w:szCs w:val="24"/>
        </w:rPr>
        <w:t xml:space="preserve">Material Code will be autogenerated </w:t>
      </w:r>
      <w:r>
        <w:rPr>
          <w:rFonts w:asciiTheme="minorHAnsi" w:eastAsia="Calibri" w:hAnsiTheme="minorHAnsi" w:cstheme="minorHAnsi"/>
          <w:color w:val="000000"/>
          <w:sz w:val="24"/>
          <w:szCs w:val="24"/>
        </w:rPr>
        <w:t>in SAP and Imported to Manch via Integration</w:t>
      </w:r>
      <w:r w:rsidRPr="00B04BAA">
        <w:rPr>
          <w:rFonts w:asciiTheme="minorHAnsi" w:eastAsia="Calibri" w:hAnsiTheme="minorHAnsi" w:cstheme="minorHAnsi"/>
          <w:color w:val="000000"/>
          <w:sz w:val="24"/>
          <w:szCs w:val="24"/>
        </w:rPr>
        <w:t xml:space="preserve">.  </w:t>
      </w:r>
    </w:p>
    <w:p w14:paraId="064C6C50" w14:textId="77777777" w:rsidR="00336226" w:rsidRPr="00336226" w:rsidRDefault="00336226" w:rsidP="00336226">
      <w:pPr>
        <w:pBdr>
          <w:top w:val="nil"/>
          <w:left w:val="nil"/>
          <w:bottom w:val="nil"/>
          <w:right w:val="nil"/>
          <w:between w:val="nil"/>
        </w:pBdr>
        <w:spacing w:after="0"/>
        <w:rPr>
          <w:rFonts w:asciiTheme="minorHAnsi" w:eastAsia="Calibri" w:hAnsiTheme="minorHAnsi" w:cstheme="minorHAnsi"/>
          <w:color w:val="000000"/>
          <w:sz w:val="24"/>
          <w:szCs w:val="24"/>
        </w:rPr>
      </w:pPr>
    </w:p>
    <w:p w14:paraId="5480BF1C" w14:textId="120A91CE" w:rsidR="00336226" w:rsidRPr="000251E3" w:rsidRDefault="00336226" w:rsidP="00244CDD">
      <w:pPr>
        <w:pStyle w:val="Heading1"/>
        <w:numPr>
          <w:ilvl w:val="2"/>
          <w:numId w:val="89"/>
        </w:numPr>
        <w:jc w:val="left"/>
        <w:rPr>
          <w:rFonts w:asciiTheme="minorHAnsi" w:eastAsia="Calibri" w:hAnsiTheme="minorHAnsi" w:cstheme="minorHAnsi"/>
          <w:sz w:val="32"/>
          <w:szCs w:val="32"/>
        </w:rPr>
      </w:pPr>
      <w:bookmarkStart w:id="39" w:name="_Toc225516513"/>
      <w:r w:rsidRPr="000251E3">
        <w:rPr>
          <w:rFonts w:asciiTheme="minorHAnsi" w:eastAsia="Calibri" w:hAnsiTheme="minorHAnsi" w:cstheme="minorHAnsi"/>
          <w:sz w:val="32"/>
          <w:szCs w:val="32"/>
        </w:rPr>
        <w:t>APPROVER BEHAVIOUR</w:t>
      </w:r>
      <w:bookmarkEnd w:id="39"/>
    </w:p>
    <w:p w14:paraId="4991FD1B" w14:textId="77777777" w:rsidR="00336226" w:rsidRDefault="00336226" w:rsidP="00336226">
      <w:pPr>
        <w:pStyle w:val="ListParagraph"/>
        <w:numPr>
          <w:ilvl w:val="0"/>
          <w:numId w:val="77"/>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The request is assigned to the MDC Team. Default email id: </w:t>
      </w:r>
      <w:r w:rsidRPr="009B298A">
        <w:rPr>
          <w:rFonts w:asciiTheme="minorHAnsi" w:eastAsia="Calibri" w:hAnsiTheme="minorHAnsi" w:cstheme="minorHAnsi"/>
          <w:color w:val="000000"/>
          <w:sz w:val="24"/>
          <w:szCs w:val="24"/>
        </w:rPr>
        <w:t>mdc_pil@pidiliteindustries.onmicrosoft.com</w:t>
      </w:r>
    </w:p>
    <w:p w14:paraId="406A8B15" w14:textId="77777777" w:rsidR="00336226" w:rsidRDefault="00336226" w:rsidP="00336226">
      <w:pPr>
        <w:pStyle w:val="ListParagraph"/>
        <w:numPr>
          <w:ilvl w:val="0"/>
          <w:numId w:val="77"/>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MDC Team will validate the data and select Adhoc Approver if necessary and submit the request</w:t>
      </w:r>
    </w:p>
    <w:p w14:paraId="52666DD6" w14:textId="77777777" w:rsidR="00336226" w:rsidRDefault="00336226" w:rsidP="00336226">
      <w:pPr>
        <w:pStyle w:val="ListParagraph"/>
        <w:numPr>
          <w:ilvl w:val="0"/>
          <w:numId w:val="77"/>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If Adhoc Approver is selected in the previous step, then the request is routed to Adhoc Approver for Approval else the data is pushed to SAP through Integration</w:t>
      </w:r>
    </w:p>
    <w:p w14:paraId="3E907B71" w14:textId="77777777" w:rsidR="00336226" w:rsidRDefault="00336226" w:rsidP="00336226">
      <w:pPr>
        <w:pStyle w:val="ListParagraph"/>
        <w:numPr>
          <w:ilvl w:val="0"/>
          <w:numId w:val="77"/>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On Adhoc approval the request is assigned back to MDC team and the data is pushed to SAP on Approval.</w:t>
      </w:r>
    </w:p>
    <w:p w14:paraId="47DC6994" w14:textId="77777777" w:rsidR="00336226" w:rsidRDefault="00336226" w:rsidP="00336226">
      <w:pPr>
        <w:pStyle w:val="ListParagraph"/>
        <w:numPr>
          <w:ilvl w:val="0"/>
          <w:numId w:val="77"/>
        </w:numPr>
        <w:pBdr>
          <w:top w:val="nil"/>
          <w:left w:val="nil"/>
          <w:bottom w:val="nil"/>
          <w:right w:val="nil"/>
          <w:between w:val="nil"/>
        </w:pBdr>
        <w:spacing w:after="0"/>
        <w:rPr>
          <w:rFonts w:asciiTheme="minorHAnsi" w:eastAsia="Calibri" w:hAnsiTheme="minorHAnsi" w:cstheme="minorHAnsi"/>
          <w:color w:val="000000"/>
          <w:sz w:val="24"/>
          <w:szCs w:val="24"/>
        </w:rPr>
      </w:pPr>
      <w:commentRangeStart w:id="40"/>
      <w:r>
        <w:rPr>
          <w:rFonts w:asciiTheme="minorHAnsi" w:eastAsia="Calibri" w:hAnsiTheme="minorHAnsi" w:cstheme="minorHAnsi"/>
          <w:color w:val="000000"/>
          <w:sz w:val="24"/>
          <w:szCs w:val="24"/>
        </w:rPr>
        <w:t>The email notification along with new raw material code, description and plant and MSDS attachment should send to safety  department team</w:t>
      </w:r>
      <w:commentRangeEnd w:id="40"/>
      <w:r>
        <w:rPr>
          <w:rStyle w:val="CommentReference"/>
          <w:rFonts w:asciiTheme="minorHAnsi" w:eastAsia="Calibri" w:hAnsiTheme="minorHAnsi" w:cstheme="minorHAnsi"/>
          <w:color w:val="000000"/>
          <w:sz w:val="24"/>
          <w:szCs w:val="24"/>
        </w:rPr>
        <w:commentReference w:id="40"/>
      </w:r>
    </w:p>
    <w:p w14:paraId="740F9A87" w14:textId="77777777" w:rsidR="00336226" w:rsidRPr="00336226" w:rsidRDefault="00336226" w:rsidP="00336226">
      <w:pPr>
        <w:jc w:val="left"/>
        <w:rPr>
          <w:rFonts w:asciiTheme="minorHAnsi" w:eastAsia="Calibri" w:hAnsiTheme="minorHAnsi" w:cstheme="minorHAnsi"/>
          <w:color w:val="000000"/>
          <w:sz w:val="24"/>
          <w:szCs w:val="24"/>
        </w:rPr>
      </w:pPr>
    </w:p>
    <w:p w14:paraId="54DC1A7A" w14:textId="1BE566A8" w:rsidR="00A95C45" w:rsidRPr="00A95C45" w:rsidRDefault="00A95C45" w:rsidP="00A95C45">
      <w:pPr>
        <w:pStyle w:val="Heading2"/>
        <w:jc w:val="left"/>
        <w:rPr>
          <w:rFonts w:asciiTheme="minorHAnsi" w:hAnsiTheme="minorHAnsi" w:cstheme="minorHAnsi"/>
          <w:lang w:val="en-IN"/>
        </w:rPr>
      </w:pPr>
      <w:bookmarkStart w:id="41" w:name="_Toc225516514"/>
      <w:r>
        <w:rPr>
          <w:rFonts w:asciiTheme="minorHAnsi" w:hAnsiTheme="minorHAnsi" w:cstheme="minorHAnsi"/>
          <w:lang w:val="en-IN"/>
        </w:rPr>
        <w:t>4.</w:t>
      </w:r>
      <w:r w:rsidR="00052F15">
        <w:rPr>
          <w:rFonts w:asciiTheme="minorHAnsi" w:hAnsiTheme="minorHAnsi" w:cstheme="minorHAnsi"/>
          <w:lang w:val="en-IN"/>
        </w:rPr>
        <w:t>6 Reference Tables</w:t>
      </w:r>
      <w:bookmarkEnd w:id="41"/>
    </w:p>
    <w:p w14:paraId="1AF0907E" w14:textId="577CAE66" w:rsidR="00A95C45" w:rsidRDefault="00B04BAA" w:rsidP="00A95C45">
      <w:pPr>
        <w:pStyle w:val="ListParagraph"/>
        <w:pBdr>
          <w:top w:val="nil"/>
          <w:left w:val="nil"/>
          <w:bottom w:val="nil"/>
          <w:right w:val="nil"/>
          <w:between w:val="nil"/>
        </w:pBdr>
        <w:spacing w:after="0"/>
        <w:ind w:left="136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object w:dxaOrig="1520" w:dyaOrig="987" w14:anchorId="3280A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5" o:title=""/>
          </v:shape>
          <o:OLEObject Type="Link" ProgID="Excel.Sheet.12" ShapeID="_x0000_i1025" DrawAspect="Icon" r:id="rId16" UpdateMode="Always">
            <o:LinkType>EnhancedMetaFile</o:LinkType>
            <o:LockedField>false</o:LockedField>
            <o:FieldCodes>\f 0</o:FieldCodes>
          </o:OLEObject>
        </w:object>
      </w:r>
      <w:r>
        <w:rPr>
          <w:rFonts w:asciiTheme="minorHAnsi" w:eastAsia="Calibri" w:hAnsiTheme="minorHAnsi" w:cstheme="minorHAnsi"/>
          <w:color w:val="000000"/>
          <w:sz w:val="24"/>
          <w:szCs w:val="24"/>
        </w:rPr>
        <w:object w:dxaOrig="1520" w:dyaOrig="987" w14:anchorId="32862C4E">
          <v:shape id="_x0000_i1026" type="#_x0000_t75" style="width:75.6pt;height:49.2pt" o:ole="">
            <v:imagedata r:id="rId17" o:title=""/>
          </v:shape>
          <o:OLEObject Type="Link" ProgID="Excel.Sheet.12" ShapeID="_x0000_i1026" DrawAspect="Icon" r:id="rId18" UpdateMode="Always">
            <o:LinkType>EnhancedMetaFile</o:LinkType>
            <o:LockedField>false</o:LockedField>
            <o:FieldCodes>\f 0</o:FieldCodes>
          </o:OLEObject>
        </w:object>
      </w:r>
      <w:r w:rsidR="00E122AA">
        <w:rPr>
          <w:rFonts w:asciiTheme="minorHAnsi" w:eastAsia="Calibri" w:hAnsiTheme="minorHAnsi" w:cstheme="minorHAnsi"/>
          <w:color w:val="000000"/>
          <w:sz w:val="24"/>
          <w:szCs w:val="24"/>
        </w:rPr>
        <w:object w:dxaOrig="1520" w:dyaOrig="987" w14:anchorId="3D52B7CF">
          <v:shape id="_x0000_i1027" type="#_x0000_t75" style="width:75.6pt;height:49.2pt" o:ole="">
            <v:imagedata r:id="rId19" o:title=""/>
          </v:shape>
          <o:OLEObject Type="Link" ProgID="Excel.Sheet.12" ShapeID="_x0000_i1027" DrawAspect="Icon" r:id="rId20" UpdateMode="Always">
            <o:LinkType>EnhancedMetaFile</o:LinkType>
            <o:LockedField>false</o:LockedField>
            <o:FieldCodes>\f 0</o:FieldCodes>
          </o:OLEObject>
        </w:object>
      </w:r>
    </w:p>
    <w:p w14:paraId="46B9BDAF" w14:textId="2792E4CA" w:rsidR="00A95C45" w:rsidRDefault="00336226" w:rsidP="00A95C45">
      <w:pPr>
        <w:pStyle w:val="Heading2"/>
        <w:jc w:val="left"/>
        <w:rPr>
          <w:rFonts w:asciiTheme="minorHAnsi" w:hAnsiTheme="minorHAnsi" w:cstheme="minorHAnsi"/>
        </w:rPr>
      </w:pPr>
      <w:bookmarkStart w:id="42" w:name="_Toc225516515"/>
      <w:r>
        <w:rPr>
          <w:rFonts w:asciiTheme="minorHAnsi" w:hAnsiTheme="minorHAnsi" w:cstheme="minorHAnsi"/>
          <w:lang w:val="en-IN"/>
        </w:rPr>
        <w:t>4.</w:t>
      </w:r>
      <w:r w:rsidR="00052F15">
        <w:rPr>
          <w:rFonts w:asciiTheme="minorHAnsi" w:hAnsiTheme="minorHAnsi" w:cstheme="minorHAnsi"/>
          <w:lang w:val="en-IN"/>
        </w:rPr>
        <w:t>7</w:t>
      </w:r>
      <w:r w:rsidR="00A95C45" w:rsidRPr="002C2E28">
        <w:rPr>
          <w:rFonts w:asciiTheme="minorHAnsi" w:hAnsiTheme="minorHAnsi" w:cstheme="minorHAnsi"/>
          <w:lang w:val="en-IN"/>
        </w:rPr>
        <w:t xml:space="preserve"> </w:t>
      </w:r>
      <w:r w:rsidR="00052F15">
        <w:rPr>
          <w:rFonts w:asciiTheme="minorHAnsi" w:hAnsiTheme="minorHAnsi" w:cstheme="minorHAnsi"/>
        </w:rPr>
        <w:t>Record List View</w:t>
      </w:r>
      <w:bookmarkEnd w:id="42"/>
    </w:p>
    <w:p w14:paraId="2FBD45B9" w14:textId="77777777" w:rsidR="00052F15" w:rsidRPr="002C2E28" w:rsidRDefault="00052F15" w:rsidP="00052F15">
      <w:pPr>
        <w:pStyle w:val="ListParagraph"/>
        <w:numPr>
          <w:ilvl w:val="1"/>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Transaction ID</w:t>
      </w:r>
    </w:p>
    <w:p w14:paraId="0B289DC1" w14:textId="77777777" w:rsidR="00052F15" w:rsidRPr="002C2E28" w:rsidRDefault="00052F15" w:rsidP="00052F15">
      <w:pPr>
        <w:pStyle w:val="ListParagraph"/>
        <w:numPr>
          <w:ilvl w:val="1"/>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Company Name – Title (Copy the company name FFD Data into Title) </w:t>
      </w:r>
    </w:p>
    <w:p w14:paraId="3038BCE5" w14:textId="77777777" w:rsidR="00052F15" w:rsidRPr="002C2E28" w:rsidRDefault="00052F15" w:rsidP="00052F15">
      <w:pPr>
        <w:pStyle w:val="ListParagraph"/>
        <w:numPr>
          <w:ilvl w:val="1"/>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Process Name </w:t>
      </w:r>
    </w:p>
    <w:p w14:paraId="7EFB7ECC" w14:textId="3A3B23B3" w:rsidR="00052F15" w:rsidRPr="002C2E28" w:rsidRDefault="00052F15" w:rsidP="00052F15">
      <w:pPr>
        <w:pStyle w:val="ListParagraph"/>
        <w:numPr>
          <w:ilvl w:val="1"/>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Create</w:t>
      </w:r>
      <w:r>
        <w:rPr>
          <w:rFonts w:asciiTheme="minorHAnsi" w:hAnsiTheme="minorHAnsi" w:cstheme="minorHAnsi"/>
          <w:sz w:val="24"/>
          <w:szCs w:val="24"/>
          <w:lang w:val="en-IN"/>
        </w:rPr>
        <w:t>d</w:t>
      </w:r>
      <w:r w:rsidRPr="002C2E28">
        <w:rPr>
          <w:rFonts w:asciiTheme="minorHAnsi" w:hAnsiTheme="minorHAnsi" w:cstheme="minorHAnsi"/>
          <w:sz w:val="24"/>
          <w:szCs w:val="24"/>
          <w:lang w:val="en-IN"/>
        </w:rPr>
        <w:t xml:space="preserve"> By – Show the created by email id </w:t>
      </w:r>
    </w:p>
    <w:p w14:paraId="113C6581" w14:textId="77777777" w:rsidR="00052F15" w:rsidRDefault="00052F15" w:rsidP="00052F15">
      <w:pPr>
        <w:pStyle w:val="ListParagraph"/>
        <w:numPr>
          <w:ilvl w:val="1"/>
          <w:numId w:val="7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Created Date </w:t>
      </w:r>
    </w:p>
    <w:p w14:paraId="550EB00C" w14:textId="77777777" w:rsidR="00052F15" w:rsidRDefault="00052F15" w:rsidP="00052F15">
      <w:pPr>
        <w:pStyle w:val="ListParagraph"/>
        <w:numPr>
          <w:ilvl w:val="1"/>
          <w:numId w:val="74"/>
        </w:numPr>
        <w:jc w:val="left"/>
        <w:rPr>
          <w:rFonts w:asciiTheme="minorHAnsi" w:hAnsiTheme="minorHAnsi" w:cstheme="minorHAnsi"/>
          <w:sz w:val="24"/>
          <w:szCs w:val="24"/>
          <w:lang w:val="en-IN"/>
        </w:rPr>
      </w:pPr>
      <w:r w:rsidRPr="00256EEC">
        <w:rPr>
          <w:rFonts w:asciiTheme="minorHAnsi" w:hAnsiTheme="minorHAnsi" w:cstheme="minorHAnsi"/>
          <w:sz w:val="24"/>
          <w:szCs w:val="24"/>
          <w:lang w:val="en-IN"/>
        </w:rPr>
        <w:t xml:space="preserve">Status – Display the external status with next approver and rejection details (when applicable) </w:t>
      </w:r>
    </w:p>
    <w:p w14:paraId="7051B833" w14:textId="77777777" w:rsidR="00052F15" w:rsidRPr="002C2E28" w:rsidRDefault="00052F15" w:rsidP="00052F15">
      <w:pPr>
        <w:pStyle w:val="Heading2"/>
        <w:jc w:val="left"/>
        <w:rPr>
          <w:rFonts w:asciiTheme="minorHAnsi" w:hAnsiTheme="minorHAnsi" w:cstheme="minorHAnsi"/>
          <w:lang w:val="en-IN"/>
        </w:rPr>
      </w:pPr>
      <w:bookmarkStart w:id="43" w:name="_Toc218955553"/>
      <w:bookmarkStart w:id="44" w:name="_Toc225516516"/>
      <w:r w:rsidRPr="002C2E28">
        <w:rPr>
          <w:rFonts w:asciiTheme="minorHAnsi" w:hAnsiTheme="minorHAnsi" w:cstheme="minorHAnsi"/>
          <w:lang w:val="en-IN"/>
        </w:rPr>
        <w:t>4.</w:t>
      </w:r>
      <w:r>
        <w:rPr>
          <w:rFonts w:asciiTheme="minorHAnsi" w:hAnsiTheme="minorHAnsi" w:cstheme="minorHAnsi"/>
          <w:lang w:val="en-IN"/>
        </w:rPr>
        <w:t>8</w:t>
      </w:r>
      <w:r w:rsidRPr="002C2E28">
        <w:rPr>
          <w:rFonts w:asciiTheme="minorHAnsi" w:hAnsiTheme="minorHAnsi" w:cstheme="minorHAnsi"/>
          <w:lang w:val="en-IN"/>
        </w:rPr>
        <w:t xml:space="preserve"> Communication Requirements</w:t>
      </w:r>
      <w:bookmarkEnd w:id="43"/>
      <w:bookmarkEnd w:id="44"/>
    </w:p>
    <w:p w14:paraId="0A145D90" w14:textId="77777777" w:rsidR="00052F15" w:rsidRPr="002C2E28" w:rsidRDefault="00052F15" w:rsidP="00052F15">
      <w:pPr>
        <w:jc w:val="left"/>
        <w:rPr>
          <w:rFonts w:asciiTheme="minorHAnsi" w:hAnsiTheme="minorHAnsi" w:cstheme="minorHAnsi"/>
          <w:sz w:val="22"/>
          <w:szCs w:val="22"/>
          <w:lang w:val="en-IN"/>
        </w:rPr>
      </w:pPr>
      <w:r w:rsidRPr="00942137">
        <w:rPr>
          <w:rFonts w:asciiTheme="minorHAnsi" w:hAnsiTheme="minorHAnsi" w:cs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sidRPr="002C2E28">
        <w:rPr>
          <w:rFonts w:asciiTheme="minorHAnsi" w:hAnsiTheme="minorHAnsi" w:cstheme="minorHAnsi"/>
          <w:sz w:val="22"/>
          <w:szCs w:val="22"/>
          <w:lang w:val="en-IN"/>
        </w:rPr>
        <w:t>.</w:t>
      </w:r>
    </w:p>
    <w:p w14:paraId="4A56197B" w14:textId="77777777" w:rsidR="00052F15" w:rsidRPr="002C2E28" w:rsidRDefault="00052F15" w:rsidP="00052F15">
      <w:pPr>
        <w:pStyle w:val="Heading3"/>
        <w:jc w:val="left"/>
        <w:rPr>
          <w:rFonts w:asciiTheme="minorHAnsi" w:hAnsiTheme="minorHAnsi" w:cstheme="minorHAnsi"/>
          <w:lang w:val="en-IN"/>
        </w:rPr>
      </w:pPr>
      <w:bookmarkStart w:id="45" w:name="_Toc218955554"/>
      <w:bookmarkStart w:id="46" w:name="_Toc225516517"/>
      <w:r w:rsidRPr="002C2E28">
        <w:rPr>
          <w:rFonts w:asciiTheme="minorHAnsi" w:hAnsiTheme="minorHAnsi" w:cstheme="minorHAnsi"/>
          <w:lang w:val="en-IN"/>
        </w:rPr>
        <w:lastRenderedPageBreak/>
        <w:t>4.</w:t>
      </w:r>
      <w:r>
        <w:rPr>
          <w:rFonts w:asciiTheme="minorHAnsi" w:hAnsiTheme="minorHAnsi" w:cstheme="minorHAnsi"/>
          <w:lang w:val="en-IN"/>
        </w:rPr>
        <w:t>8.</w:t>
      </w:r>
      <w:r w:rsidRPr="002C2E28">
        <w:rPr>
          <w:rFonts w:asciiTheme="minorHAnsi" w:hAnsiTheme="minorHAnsi" w:cstheme="minorHAnsi"/>
          <w:lang w:val="en-IN"/>
        </w:rPr>
        <w:t>1 Communication Channels</w:t>
      </w:r>
      <w:bookmarkEnd w:id="45"/>
      <w:bookmarkEnd w:id="46"/>
    </w:p>
    <w:p w14:paraId="641C580D" w14:textId="77777777" w:rsidR="00052F15" w:rsidRPr="00942137" w:rsidRDefault="00052F15" w:rsidP="00052F15">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Identify and utilize appropriate channels for different types of communication.:</w:t>
      </w:r>
    </w:p>
    <w:p w14:paraId="2E6AD8CB" w14:textId="77777777" w:rsidR="00052F15" w:rsidRPr="00942137" w:rsidRDefault="00052F15" w:rsidP="00052F15">
      <w:pPr>
        <w:numPr>
          <w:ilvl w:val="0"/>
          <w:numId w:val="82"/>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Email</w:t>
      </w:r>
      <w:r w:rsidRPr="00942137">
        <w:rPr>
          <w:rFonts w:asciiTheme="minorHAnsi" w:hAnsiTheme="minorHAnsi" w:cstheme="minorHAnsi"/>
          <w:sz w:val="24"/>
          <w:szCs w:val="24"/>
          <w:lang w:val="en-IN"/>
        </w:rPr>
        <w:t>: For formal notifications, approvals, and escalations.</w:t>
      </w:r>
    </w:p>
    <w:p w14:paraId="540BB711" w14:textId="77777777" w:rsidR="00052F15" w:rsidRPr="002C2E28" w:rsidRDefault="00052F15" w:rsidP="00052F15">
      <w:pPr>
        <w:pStyle w:val="Heading3"/>
        <w:jc w:val="left"/>
        <w:rPr>
          <w:rFonts w:asciiTheme="minorHAnsi" w:hAnsiTheme="minorHAnsi" w:cstheme="minorHAnsi"/>
          <w:lang w:val="en-IN"/>
        </w:rPr>
      </w:pPr>
      <w:bookmarkStart w:id="47" w:name="_Toc218955555"/>
      <w:bookmarkStart w:id="48" w:name="_Toc225516518"/>
      <w:r w:rsidRPr="002C2E28">
        <w:rPr>
          <w:rFonts w:asciiTheme="minorHAnsi" w:hAnsiTheme="minorHAnsi" w:cstheme="minorHAnsi"/>
          <w:lang w:val="en-IN"/>
        </w:rPr>
        <w:t>4.</w:t>
      </w:r>
      <w:r>
        <w:rPr>
          <w:rFonts w:asciiTheme="minorHAnsi" w:hAnsiTheme="minorHAnsi" w:cstheme="minorHAnsi"/>
          <w:lang w:val="en-IN"/>
        </w:rPr>
        <w:t>8</w:t>
      </w:r>
      <w:r w:rsidRPr="002C2E28">
        <w:rPr>
          <w:rFonts w:asciiTheme="minorHAnsi" w:hAnsiTheme="minorHAnsi" w:cstheme="minorHAnsi"/>
          <w:lang w:val="en-IN"/>
        </w:rPr>
        <w:t>.2 Communication Templates</w:t>
      </w:r>
      <w:bookmarkEnd w:id="47"/>
      <w:bookmarkEnd w:id="48"/>
    </w:p>
    <w:p w14:paraId="607AE06A" w14:textId="77777777" w:rsidR="00052F15" w:rsidRPr="00C41B3F" w:rsidRDefault="00052F15" w:rsidP="00052F15">
      <w:pPr>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Standardize messages to ensure consistency and professionalism:</w:t>
      </w:r>
    </w:p>
    <w:p w14:paraId="37F4DB17" w14:textId="77777777" w:rsidR="00052F15" w:rsidRDefault="00052F15" w:rsidP="00052F15">
      <w:pPr>
        <w:numPr>
          <w:ilvl w:val="0"/>
          <w:numId w:val="83"/>
        </w:numPr>
        <w:jc w:val="left"/>
        <w:rPr>
          <w:rFonts w:asciiTheme="minorHAnsi" w:hAnsiTheme="minorHAnsi" w:cstheme="minorHAnsi"/>
          <w:sz w:val="24"/>
          <w:szCs w:val="24"/>
          <w:lang w:val="en-IN"/>
        </w:rPr>
      </w:pPr>
      <w:r w:rsidRPr="00C41B3F">
        <w:rPr>
          <w:rFonts w:asciiTheme="minorHAnsi" w:hAnsiTheme="minorHAnsi" w:cstheme="minorHAnsi"/>
          <w:b/>
          <w:bCs/>
          <w:sz w:val="24"/>
          <w:szCs w:val="24"/>
          <w:lang w:val="en-IN"/>
        </w:rPr>
        <w:t xml:space="preserve">Email </w:t>
      </w:r>
      <w:r w:rsidRPr="00942137">
        <w:rPr>
          <w:rFonts w:asciiTheme="minorHAnsi" w:hAnsiTheme="minorHAnsi" w:cstheme="minorHAnsi"/>
          <w:b/>
          <w:bCs/>
          <w:sz w:val="24"/>
          <w:szCs w:val="24"/>
          <w:lang w:val="en-IN"/>
        </w:rPr>
        <w:t xml:space="preserve">Templates For </w:t>
      </w:r>
      <w:r>
        <w:rPr>
          <w:rFonts w:asciiTheme="minorHAnsi" w:hAnsiTheme="minorHAnsi" w:cstheme="minorHAnsi"/>
          <w:b/>
          <w:bCs/>
          <w:sz w:val="24"/>
          <w:szCs w:val="24"/>
          <w:lang w:val="en-IN"/>
        </w:rPr>
        <w:t>Approver</w:t>
      </w:r>
      <w:r w:rsidRPr="00C41B3F">
        <w:rPr>
          <w:rFonts w:asciiTheme="minorHAnsi" w:hAnsiTheme="minorHAnsi" w:cstheme="minorHAnsi"/>
          <w:sz w:val="24"/>
          <w:szCs w:val="24"/>
          <w:lang w:val="en-IN"/>
        </w:rPr>
        <w:t xml:space="preserve"> </w:t>
      </w:r>
    </w:p>
    <w:p w14:paraId="4785C6BD" w14:textId="412A526F" w:rsidR="00052F15" w:rsidRPr="00942137" w:rsidRDefault="00052F15" w:rsidP="00052F15">
      <w:pPr>
        <w:ind w:left="72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Subject: On behalf of Pidilite - Request to Approve the document | Title: </w:t>
      </w:r>
      <w:r>
        <w:rPr>
          <w:rFonts w:asciiTheme="minorHAnsi" w:hAnsiTheme="minorHAnsi" w:cstheme="minorHAnsi"/>
          <w:sz w:val="24"/>
          <w:szCs w:val="24"/>
          <w:lang w:val="en-IN"/>
        </w:rPr>
        <w:t>Raw Material</w:t>
      </w:r>
      <w:r w:rsidRPr="00942137">
        <w:rPr>
          <w:rFonts w:asciiTheme="minorHAnsi" w:hAnsiTheme="minorHAnsi" w:cstheme="minorHAnsi"/>
          <w:sz w:val="24"/>
          <w:szCs w:val="24"/>
          <w:lang w:val="en-IN"/>
        </w:rPr>
        <w:t xml:space="preserve"> Creation</w:t>
      </w:r>
    </w:p>
    <w:p w14:paraId="72262224" w14:textId="77777777" w:rsidR="00052F15" w:rsidRDefault="00052F15" w:rsidP="00052F15">
      <w:pPr>
        <w:ind w:firstLine="436"/>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Body: Please review the document in the following link and provide the approval </w:t>
      </w:r>
    </w:p>
    <w:p w14:paraId="3BF8A4FB" w14:textId="77777777" w:rsidR="00052F15" w:rsidRPr="00942137" w:rsidRDefault="00052F15" w:rsidP="00052F15">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Link</w:t>
      </w:r>
    </w:p>
    <w:p w14:paraId="4CDE0C39" w14:textId="77777777" w:rsidR="00052F15" w:rsidRPr="00942137" w:rsidRDefault="00052F15" w:rsidP="00052F15">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Please contact support@manchtech.com for further support.</w:t>
      </w:r>
    </w:p>
    <w:p w14:paraId="7D87B4C7" w14:textId="77777777" w:rsidR="00052F15" w:rsidRPr="00942137" w:rsidRDefault="00052F15" w:rsidP="00052F15">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Regards,</w:t>
      </w:r>
    </w:p>
    <w:p w14:paraId="5A2F40D6" w14:textId="77777777" w:rsidR="00052F15" w:rsidRPr="00C41B3F" w:rsidRDefault="00052F15" w:rsidP="00052F15">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Team Pidilite.</w:t>
      </w:r>
    </w:p>
    <w:p w14:paraId="61D72609" w14:textId="77777777" w:rsidR="00052F15" w:rsidRDefault="00052F15" w:rsidP="00052F15">
      <w:pPr>
        <w:pStyle w:val="Heading2"/>
        <w:rPr>
          <w:rFonts w:asciiTheme="minorHAnsi" w:hAnsiTheme="minorHAnsi" w:cstheme="minorHAnsi"/>
          <w:lang w:val="en-IN"/>
        </w:rPr>
      </w:pPr>
      <w:bookmarkStart w:id="49" w:name="_Toc225516519"/>
      <w:r w:rsidRPr="002C2E28">
        <w:rPr>
          <w:rFonts w:asciiTheme="minorHAnsi" w:hAnsiTheme="minorHAnsi" w:cstheme="minorHAnsi"/>
          <w:lang w:val="en-IN"/>
        </w:rPr>
        <w:t>4</w:t>
      </w:r>
      <w:r>
        <w:rPr>
          <w:rFonts w:asciiTheme="minorHAnsi" w:hAnsiTheme="minorHAnsi" w:cstheme="minorHAnsi"/>
          <w:lang w:val="en-IN"/>
        </w:rPr>
        <w:t>.9</w:t>
      </w:r>
      <w:r w:rsidRPr="002C2E28">
        <w:rPr>
          <w:rFonts w:asciiTheme="minorHAnsi" w:hAnsiTheme="minorHAnsi" w:cstheme="minorHAnsi"/>
          <w:lang w:val="en-IN"/>
        </w:rPr>
        <w:t xml:space="preserve"> Access Management</w:t>
      </w:r>
      <w:bookmarkEnd w:id="49"/>
    </w:p>
    <w:p w14:paraId="4D2D4E81" w14:textId="4DC38C84" w:rsidR="00052F15" w:rsidRPr="002C2E28" w:rsidRDefault="00052F15" w:rsidP="00052F15">
      <w:pPr>
        <w:jc w:val="left"/>
        <w:rPr>
          <w:rFonts w:asciiTheme="minorHAnsi" w:hAnsiTheme="minorHAnsi" w:cstheme="minorHAnsi"/>
          <w:sz w:val="22"/>
          <w:szCs w:val="22"/>
          <w:lang w:val="en-IN"/>
        </w:rPr>
      </w:pPr>
      <w:r>
        <w:rPr>
          <w:rFonts w:asciiTheme="minorHAnsi" w:hAnsiTheme="minorHAnsi" w:cstheme="minorHAnsi"/>
          <w:sz w:val="24"/>
          <w:szCs w:val="24"/>
          <w:lang w:val="en-IN"/>
        </w:rPr>
        <w:t>Pidilite to share the user list who can create Raw Material and Other Material Creation</w:t>
      </w:r>
    </w:p>
    <w:p w14:paraId="5E299509" w14:textId="77777777" w:rsidR="00052F15" w:rsidRPr="002C2E28" w:rsidRDefault="00052F15" w:rsidP="00052F15">
      <w:pPr>
        <w:pStyle w:val="Heading2"/>
        <w:jc w:val="left"/>
        <w:rPr>
          <w:rFonts w:asciiTheme="minorHAnsi" w:hAnsiTheme="minorHAnsi" w:cstheme="minorHAnsi"/>
          <w:lang w:val="en-IN"/>
        </w:rPr>
      </w:pPr>
      <w:bookmarkStart w:id="50" w:name="_Toc225516520"/>
      <w:r w:rsidRPr="002C2E28">
        <w:rPr>
          <w:rFonts w:asciiTheme="minorHAnsi" w:hAnsiTheme="minorHAnsi" w:cstheme="minorHAnsi"/>
          <w:lang w:val="en-IN"/>
        </w:rPr>
        <w:t>4.</w:t>
      </w:r>
      <w:r>
        <w:rPr>
          <w:rFonts w:asciiTheme="minorHAnsi" w:hAnsiTheme="minorHAnsi" w:cstheme="minorHAnsi"/>
          <w:lang w:val="en-IN"/>
        </w:rPr>
        <w:t>10</w:t>
      </w:r>
      <w:r w:rsidRPr="002C2E28">
        <w:rPr>
          <w:rFonts w:asciiTheme="minorHAnsi" w:hAnsiTheme="minorHAnsi" w:cstheme="minorHAnsi"/>
          <w:lang w:val="en-IN"/>
        </w:rPr>
        <w:t xml:space="preserve"> Reporting Requirements</w:t>
      </w:r>
      <w:bookmarkEnd w:id="50"/>
    </w:p>
    <w:p w14:paraId="7C4762DE" w14:textId="77777777" w:rsidR="00052F15" w:rsidRPr="00942137" w:rsidRDefault="00052F15" w:rsidP="00052F15">
      <w:pPr>
        <w:jc w:val="left"/>
        <w:rPr>
          <w:rFonts w:asciiTheme="minorHAnsi" w:hAnsiTheme="minorHAnsi" w:cstheme="minorHAnsi"/>
          <w:b/>
          <w:bCs/>
          <w:sz w:val="24"/>
          <w:szCs w:val="24"/>
          <w:lang w:val="en-IN"/>
        </w:rPr>
      </w:pPr>
      <w:r w:rsidRPr="00942137">
        <w:rPr>
          <w:rFonts w:asciiTheme="minorHAnsi" w:hAnsiTheme="minorHAnsi" w:cstheme="minorHAnsi"/>
          <w:b/>
          <w:bCs/>
          <w:sz w:val="24"/>
          <w:szCs w:val="24"/>
          <w:lang w:val="en-IN"/>
        </w:rPr>
        <w:t xml:space="preserve">To be discussed with The Pidilite </w:t>
      </w:r>
    </w:p>
    <w:p w14:paraId="59A8CE5E" w14:textId="61F27566" w:rsidR="00052F15" w:rsidRPr="00942137" w:rsidRDefault="00052F15" w:rsidP="00052F15">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Specify reporting needs, including:</w:t>
      </w:r>
    </w:p>
    <w:p w14:paraId="3C01BF65" w14:textId="77777777" w:rsidR="00052F15" w:rsidRPr="00942137" w:rsidRDefault="00052F15" w:rsidP="00052F15">
      <w:pPr>
        <w:numPr>
          <w:ilvl w:val="0"/>
          <w:numId w:val="67"/>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Types of reports (e.g., dashboards, TAT reports etc.)</w:t>
      </w:r>
    </w:p>
    <w:p w14:paraId="2A1857F7" w14:textId="77777777" w:rsidR="00052F15" w:rsidRPr="00942137" w:rsidRDefault="00052F15" w:rsidP="00052F15">
      <w:pPr>
        <w:numPr>
          <w:ilvl w:val="0"/>
          <w:numId w:val="67"/>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Data derivation logic</w:t>
      </w:r>
    </w:p>
    <w:p w14:paraId="02F36325" w14:textId="77777777" w:rsidR="00052F15" w:rsidRPr="00942137" w:rsidRDefault="00052F15" w:rsidP="00052F15">
      <w:pPr>
        <w:numPr>
          <w:ilvl w:val="0"/>
          <w:numId w:val="67"/>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Access controls</w:t>
      </w:r>
    </w:p>
    <w:p w14:paraId="4E2F2FB3" w14:textId="77777777" w:rsidR="00052F15" w:rsidRPr="002C2E28" w:rsidRDefault="00052F15" w:rsidP="00052F15">
      <w:pPr>
        <w:pStyle w:val="Heading2"/>
        <w:jc w:val="left"/>
        <w:rPr>
          <w:rFonts w:asciiTheme="minorHAnsi" w:hAnsiTheme="minorHAnsi" w:cstheme="minorHAnsi"/>
          <w:lang w:val="en-IN"/>
        </w:rPr>
      </w:pPr>
      <w:bookmarkStart w:id="51" w:name="_Toc225516521"/>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 xml:space="preserve"> Integration Requirements</w:t>
      </w:r>
      <w:bookmarkEnd w:id="51"/>
    </w:p>
    <w:p w14:paraId="0345B4C9" w14:textId="0C02DDF9" w:rsidR="00052F15" w:rsidRPr="00256EEC" w:rsidRDefault="00052F15" w:rsidP="00052F15">
      <w:pPr>
        <w:jc w:val="left"/>
        <w:rPr>
          <w:rFonts w:asciiTheme="minorHAnsi" w:hAnsiTheme="minorHAnsi" w:cstheme="minorHAnsi"/>
          <w:b/>
          <w:bCs/>
          <w:sz w:val="24"/>
          <w:szCs w:val="24"/>
          <w:lang w:val="en-IN"/>
        </w:rPr>
      </w:pPr>
      <w:r w:rsidRPr="00256EEC">
        <w:rPr>
          <w:rFonts w:asciiTheme="minorHAnsi" w:hAnsiTheme="minorHAnsi" w:cstheme="minorHAnsi"/>
          <w:b/>
          <w:bCs/>
          <w:sz w:val="24"/>
          <w:szCs w:val="24"/>
          <w:lang w:val="en-IN"/>
        </w:rPr>
        <w:t>To be discussed with</w:t>
      </w:r>
      <w:r>
        <w:rPr>
          <w:rFonts w:asciiTheme="minorHAnsi" w:hAnsiTheme="minorHAnsi" w:cstheme="minorHAnsi"/>
          <w:b/>
          <w:bCs/>
          <w:sz w:val="24"/>
          <w:szCs w:val="24"/>
          <w:lang w:val="en-IN"/>
        </w:rPr>
        <w:t xml:space="preserve"> </w:t>
      </w:r>
      <w:r w:rsidR="00447B70">
        <w:rPr>
          <w:rFonts w:asciiTheme="minorHAnsi" w:hAnsiTheme="minorHAnsi" w:cstheme="minorHAnsi"/>
          <w:b/>
          <w:bCs/>
          <w:sz w:val="24"/>
          <w:szCs w:val="24"/>
          <w:lang w:val="en-IN"/>
        </w:rPr>
        <w:t>t</w:t>
      </w:r>
      <w:r>
        <w:rPr>
          <w:rFonts w:asciiTheme="minorHAnsi" w:hAnsiTheme="minorHAnsi" w:cstheme="minorHAnsi"/>
          <w:b/>
          <w:bCs/>
          <w:sz w:val="24"/>
          <w:szCs w:val="24"/>
          <w:lang w:val="en-IN"/>
        </w:rPr>
        <w:t>he</w:t>
      </w:r>
      <w:r w:rsidRPr="00256EEC">
        <w:rPr>
          <w:rFonts w:asciiTheme="minorHAnsi" w:hAnsiTheme="minorHAnsi" w:cstheme="minorHAnsi"/>
          <w:b/>
          <w:bCs/>
          <w:sz w:val="24"/>
          <w:szCs w:val="24"/>
          <w:lang w:val="en-IN"/>
        </w:rPr>
        <w:t xml:space="preserve"> Pidilite </w:t>
      </w:r>
      <w:r w:rsidR="00447B70">
        <w:rPr>
          <w:rFonts w:asciiTheme="minorHAnsi" w:hAnsiTheme="minorHAnsi" w:cstheme="minorHAnsi"/>
          <w:b/>
          <w:bCs/>
          <w:sz w:val="24"/>
          <w:szCs w:val="24"/>
          <w:lang w:val="en-IN"/>
        </w:rPr>
        <w:t>Team</w:t>
      </w:r>
    </w:p>
    <w:p w14:paraId="24352377" w14:textId="77777777" w:rsidR="00052F15" w:rsidRPr="002C2E28" w:rsidRDefault="00052F15" w:rsidP="00052F15">
      <w:pPr>
        <w:pStyle w:val="Heading3"/>
        <w:jc w:val="left"/>
        <w:rPr>
          <w:rFonts w:asciiTheme="minorHAnsi" w:hAnsiTheme="minorHAnsi" w:cstheme="minorHAnsi"/>
          <w:lang w:val="en-IN"/>
        </w:rPr>
      </w:pPr>
      <w:bookmarkStart w:id="52" w:name="_Toc225516522"/>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.1 Integration Overview</w:t>
      </w:r>
      <w:bookmarkEnd w:id="52"/>
    </w:p>
    <w:p w14:paraId="259E58A9" w14:textId="77777777" w:rsidR="00052F15" w:rsidRPr="00942137" w:rsidRDefault="00052F15" w:rsidP="00052F15">
      <w:pPr>
        <w:numPr>
          <w:ilvl w:val="0"/>
          <w:numId w:val="68"/>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Integration Objectives</w:t>
      </w:r>
      <w:r w:rsidRPr="00942137">
        <w:rPr>
          <w:rFonts w:asciiTheme="minorHAnsi" w:hAnsiTheme="minorHAnsi" w:cstheme="minorHAnsi"/>
          <w:sz w:val="24"/>
          <w:szCs w:val="24"/>
          <w:lang w:val="en-IN"/>
        </w:rPr>
        <w:t>: Define the purpose of each integration, such as data synchronization, real-time updates, or batch processing.</w:t>
      </w:r>
    </w:p>
    <w:p w14:paraId="46BC205D" w14:textId="77777777" w:rsidR="00052F15" w:rsidRPr="00942137" w:rsidRDefault="00052F15" w:rsidP="00052F15">
      <w:pPr>
        <w:numPr>
          <w:ilvl w:val="0"/>
          <w:numId w:val="68"/>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Systems Involved</w:t>
      </w:r>
      <w:r w:rsidRPr="00942137">
        <w:rPr>
          <w:rFonts w:asciiTheme="minorHAnsi" w:hAnsiTheme="minorHAnsi" w:cstheme="minorHAnsi"/>
          <w:sz w:val="24"/>
          <w:szCs w:val="24"/>
          <w:lang w:val="en-IN"/>
        </w:rPr>
        <w:t>: List all third-party systems, applications, or databases that will interface with the process.</w:t>
      </w:r>
    </w:p>
    <w:p w14:paraId="3A3268E0" w14:textId="77777777" w:rsidR="00052F15" w:rsidRPr="002C2E28" w:rsidRDefault="00052F15" w:rsidP="00052F15">
      <w:pPr>
        <w:pStyle w:val="Heading3"/>
        <w:jc w:val="left"/>
        <w:rPr>
          <w:rFonts w:asciiTheme="minorHAnsi" w:hAnsiTheme="minorHAnsi" w:cstheme="minorHAnsi"/>
          <w:lang w:val="en-IN"/>
        </w:rPr>
      </w:pPr>
      <w:bookmarkStart w:id="53" w:name="_Toc225516523"/>
      <w:r w:rsidRPr="002C2E28">
        <w:rPr>
          <w:rFonts w:asciiTheme="minorHAnsi" w:hAnsiTheme="minorHAnsi" w:cstheme="minorHAnsi"/>
          <w:lang w:val="en-IN"/>
        </w:rPr>
        <w:lastRenderedPageBreak/>
        <w:t>4.1</w:t>
      </w:r>
      <w:r>
        <w:rPr>
          <w:rFonts w:asciiTheme="minorHAnsi" w:hAnsiTheme="minorHAnsi" w:cstheme="minorHAnsi"/>
          <w:lang w:val="en-IN"/>
        </w:rPr>
        <w:t>1</w:t>
      </w:r>
      <w:r w:rsidRPr="002C2E28">
        <w:rPr>
          <w:rFonts w:asciiTheme="minorHAnsi" w:hAnsiTheme="minorHAnsi" w:cstheme="minorHAnsi"/>
          <w:lang w:val="en-IN"/>
        </w:rPr>
        <w:t>.2 Field-Level Mapping and Logic</w:t>
      </w:r>
      <w:bookmarkEnd w:id="53"/>
    </w:p>
    <w:p w14:paraId="3AEE3217" w14:textId="77777777" w:rsidR="00052F15" w:rsidRPr="00942137" w:rsidRDefault="00052F15" w:rsidP="00052F15">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Provide a detailed mapping of fields between the internal system and each external system.</w:t>
      </w:r>
    </w:p>
    <w:p w14:paraId="5F047897" w14:textId="77777777" w:rsidR="00052F15" w:rsidRPr="002C2E28" w:rsidRDefault="00052F15" w:rsidP="00052F15">
      <w:pPr>
        <w:jc w:val="left"/>
        <w:rPr>
          <w:rFonts w:asciiTheme="minorHAnsi" w:hAnsiTheme="minorHAnsi" w:cstheme="minorHAnsi"/>
          <w:sz w:val="22"/>
          <w:szCs w:val="22"/>
          <w:lang w:val="en-IN"/>
        </w:rPr>
      </w:pPr>
    </w:p>
    <w:tbl>
      <w:tblPr>
        <w:tblW w:w="1021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039"/>
        <w:gridCol w:w="1624"/>
        <w:gridCol w:w="824"/>
        <w:gridCol w:w="1834"/>
        <w:gridCol w:w="1354"/>
        <w:gridCol w:w="991"/>
        <w:gridCol w:w="1285"/>
      </w:tblGrid>
      <w:tr w:rsidR="00052F15" w:rsidRPr="00942137" w14:paraId="10994A4F" w14:textId="77777777" w:rsidTr="0089229E">
        <w:trPr>
          <w:trHeight w:val="351"/>
        </w:trPr>
        <w:tc>
          <w:tcPr>
            <w:tcW w:w="1277" w:type="dxa"/>
            <w:vAlign w:val="center"/>
          </w:tcPr>
          <w:p w14:paraId="499329B2"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Internal Field Name</w:t>
            </w:r>
          </w:p>
        </w:tc>
        <w:tc>
          <w:tcPr>
            <w:tcW w:w="992" w:type="dxa"/>
            <w:vAlign w:val="center"/>
          </w:tcPr>
          <w:p w14:paraId="2DB380A2"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w:t>
            </w:r>
          </w:p>
        </w:tc>
        <w:tc>
          <w:tcPr>
            <w:tcW w:w="1641" w:type="dxa"/>
            <w:vAlign w:val="center"/>
          </w:tcPr>
          <w:p w14:paraId="5A5AA110"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Field Name</w:t>
            </w:r>
          </w:p>
        </w:tc>
        <w:tc>
          <w:tcPr>
            <w:tcW w:w="827" w:type="dxa"/>
            <w:vAlign w:val="center"/>
          </w:tcPr>
          <w:p w14:paraId="61E1D753"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Type</w:t>
            </w:r>
          </w:p>
        </w:tc>
        <w:tc>
          <w:tcPr>
            <w:tcW w:w="1838" w:type="dxa"/>
            <w:vAlign w:val="center"/>
          </w:tcPr>
          <w:p w14:paraId="300E764D"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Transformation Logic</w:t>
            </w:r>
          </w:p>
        </w:tc>
        <w:tc>
          <w:tcPr>
            <w:tcW w:w="1355" w:type="dxa"/>
            <w:vAlign w:val="center"/>
          </w:tcPr>
          <w:p w14:paraId="35DD3812"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Mandatory</w:t>
            </w:r>
          </w:p>
        </w:tc>
        <w:tc>
          <w:tcPr>
            <w:tcW w:w="993" w:type="dxa"/>
            <w:vAlign w:val="center"/>
          </w:tcPr>
          <w:p w14:paraId="02BCEB0D"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Default Value</w:t>
            </w:r>
          </w:p>
        </w:tc>
        <w:tc>
          <w:tcPr>
            <w:tcW w:w="1288" w:type="dxa"/>
            <w:vAlign w:val="center"/>
          </w:tcPr>
          <w:p w14:paraId="24920367" w14:textId="77777777" w:rsidR="00052F15" w:rsidRPr="00942137" w:rsidRDefault="00052F15" w:rsidP="0089229E">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Validation Rules</w:t>
            </w:r>
          </w:p>
        </w:tc>
      </w:tr>
      <w:tr w:rsidR="00052F15" w:rsidRPr="00942137" w14:paraId="003B37B2" w14:textId="77777777" w:rsidTr="0089229E">
        <w:trPr>
          <w:trHeight w:val="351"/>
        </w:trPr>
        <w:tc>
          <w:tcPr>
            <w:tcW w:w="1277" w:type="dxa"/>
            <w:vAlign w:val="center"/>
          </w:tcPr>
          <w:p w14:paraId="63C4728B"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A</w:t>
            </w:r>
          </w:p>
        </w:tc>
        <w:tc>
          <w:tcPr>
            <w:tcW w:w="992" w:type="dxa"/>
            <w:vAlign w:val="center"/>
          </w:tcPr>
          <w:p w14:paraId="026B2108"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X</w:t>
            </w:r>
          </w:p>
        </w:tc>
        <w:tc>
          <w:tcPr>
            <w:tcW w:w="1641" w:type="dxa"/>
            <w:vAlign w:val="center"/>
          </w:tcPr>
          <w:p w14:paraId="62DEDDE9"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Ext_Field_A</w:t>
            </w:r>
          </w:p>
        </w:tc>
        <w:tc>
          <w:tcPr>
            <w:tcW w:w="827" w:type="dxa"/>
            <w:vAlign w:val="center"/>
          </w:tcPr>
          <w:p w14:paraId="1AF421B8"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String</w:t>
            </w:r>
          </w:p>
        </w:tc>
        <w:tc>
          <w:tcPr>
            <w:tcW w:w="1838" w:type="dxa"/>
            <w:vAlign w:val="center"/>
          </w:tcPr>
          <w:p w14:paraId="22BE53CE"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Uppercase Conversion</w:t>
            </w:r>
          </w:p>
        </w:tc>
        <w:tc>
          <w:tcPr>
            <w:tcW w:w="1355" w:type="dxa"/>
            <w:vAlign w:val="center"/>
          </w:tcPr>
          <w:p w14:paraId="7AA1D602"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Yes</w:t>
            </w:r>
          </w:p>
        </w:tc>
        <w:tc>
          <w:tcPr>
            <w:tcW w:w="993" w:type="dxa"/>
            <w:vAlign w:val="center"/>
          </w:tcPr>
          <w:p w14:paraId="2D9BF234"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N/A</w:t>
            </w:r>
          </w:p>
        </w:tc>
        <w:tc>
          <w:tcPr>
            <w:tcW w:w="1288" w:type="dxa"/>
            <w:vAlign w:val="center"/>
          </w:tcPr>
          <w:p w14:paraId="52A788E2"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Regex Pattern</w:t>
            </w:r>
          </w:p>
        </w:tc>
      </w:tr>
      <w:tr w:rsidR="00052F15" w:rsidRPr="00942137" w14:paraId="19CB55B7" w14:textId="77777777" w:rsidTr="0089229E">
        <w:trPr>
          <w:trHeight w:val="351"/>
        </w:trPr>
        <w:tc>
          <w:tcPr>
            <w:tcW w:w="1277" w:type="dxa"/>
            <w:vAlign w:val="center"/>
          </w:tcPr>
          <w:p w14:paraId="7AD46939"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B</w:t>
            </w:r>
          </w:p>
        </w:tc>
        <w:tc>
          <w:tcPr>
            <w:tcW w:w="992" w:type="dxa"/>
            <w:vAlign w:val="center"/>
          </w:tcPr>
          <w:p w14:paraId="41D5AD70"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Y</w:t>
            </w:r>
          </w:p>
        </w:tc>
        <w:tc>
          <w:tcPr>
            <w:tcW w:w="1641" w:type="dxa"/>
            <w:vAlign w:val="center"/>
          </w:tcPr>
          <w:p w14:paraId="3D6B81F9"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Ext_Field_B</w:t>
            </w:r>
          </w:p>
        </w:tc>
        <w:tc>
          <w:tcPr>
            <w:tcW w:w="827" w:type="dxa"/>
            <w:vAlign w:val="center"/>
          </w:tcPr>
          <w:p w14:paraId="6065F097"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w:t>
            </w:r>
          </w:p>
        </w:tc>
        <w:tc>
          <w:tcPr>
            <w:tcW w:w="1838" w:type="dxa"/>
            <w:vAlign w:val="center"/>
          </w:tcPr>
          <w:p w14:paraId="41CBC778"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Format to YYYY-MM-DD</w:t>
            </w:r>
          </w:p>
        </w:tc>
        <w:tc>
          <w:tcPr>
            <w:tcW w:w="1355" w:type="dxa"/>
            <w:vAlign w:val="center"/>
          </w:tcPr>
          <w:p w14:paraId="41B00EAD"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No</w:t>
            </w:r>
          </w:p>
        </w:tc>
        <w:tc>
          <w:tcPr>
            <w:tcW w:w="993" w:type="dxa"/>
            <w:vAlign w:val="center"/>
          </w:tcPr>
          <w:p w14:paraId="1A2FD2A6"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Current Date</w:t>
            </w:r>
          </w:p>
        </w:tc>
        <w:tc>
          <w:tcPr>
            <w:tcW w:w="1288" w:type="dxa"/>
            <w:vAlign w:val="center"/>
          </w:tcPr>
          <w:p w14:paraId="37B0EEF1" w14:textId="77777777" w:rsidR="00052F15" w:rsidRPr="00942137" w:rsidRDefault="00052F15" w:rsidP="0089229E">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 Range Check</w:t>
            </w:r>
          </w:p>
        </w:tc>
      </w:tr>
    </w:tbl>
    <w:p w14:paraId="28A40FDE" w14:textId="77777777" w:rsidR="00052F15" w:rsidRPr="002C2E28" w:rsidRDefault="00052F15" w:rsidP="00052F15">
      <w:pPr>
        <w:ind w:left="0"/>
        <w:jc w:val="left"/>
        <w:rPr>
          <w:rFonts w:asciiTheme="minorHAnsi" w:hAnsiTheme="minorHAnsi" w:cstheme="minorHAnsi"/>
          <w:sz w:val="22"/>
          <w:szCs w:val="22"/>
          <w:lang w:val="en-IN"/>
        </w:rPr>
      </w:pPr>
    </w:p>
    <w:p w14:paraId="39018EF1" w14:textId="77777777" w:rsidR="00052F15" w:rsidRPr="002C2E28" w:rsidRDefault="00052F15" w:rsidP="00052F15">
      <w:pPr>
        <w:pStyle w:val="Heading3"/>
        <w:jc w:val="left"/>
        <w:rPr>
          <w:rFonts w:asciiTheme="minorHAnsi" w:hAnsiTheme="minorHAnsi" w:cstheme="minorHAnsi"/>
          <w:lang w:val="en-IN"/>
        </w:rPr>
      </w:pPr>
      <w:bookmarkStart w:id="54" w:name="_Toc225516524"/>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.3 Data Flow and Synchronization</w:t>
      </w:r>
      <w:bookmarkEnd w:id="54"/>
    </w:p>
    <w:p w14:paraId="0BD57E7C" w14:textId="77777777" w:rsidR="00052F15" w:rsidRPr="00942137" w:rsidRDefault="00052F15" w:rsidP="00052F15">
      <w:pPr>
        <w:numPr>
          <w:ilvl w:val="0"/>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Directionality</w:t>
      </w:r>
      <w:r w:rsidRPr="00942137">
        <w:rPr>
          <w:rFonts w:asciiTheme="minorHAnsi" w:hAnsiTheme="minorHAnsi" w:cstheme="minorHAnsi"/>
          <w:sz w:val="24"/>
          <w:szCs w:val="24"/>
          <w:lang w:val="en-IN"/>
        </w:rPr>
        <w:t>:</w:t>
      </w:r>
    </w:p>
    <w:p w14:paraId="186200BD" w14:textId="77777777" w:rsidR="00052F15" w:rsidRPr="00942137" w:rsidRDefault="00052F15" w:rsidP="00052F15">
      <w:pPr>
        <w:numPr>
          <w:ilvl w:val="1"/>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Outbound</w:t>
      </w:r>
      <w:r w:rsidRPr="00942137">
        <w:rPr>
          <w:rFonts w:asciiTheme="minorHAnsi" w:hAnsiTheme="minorHAnsi" w:cstheme="minorHAnsi"/>
          <w:sz w:val="24"/>
          <w:szCs w:val="24"/>
          <w:lang w:val="en-IN"/>
        </w:rPr>
        <w:t>: Data sent from the internal system to external systems.</w:t>
      </w:r>
    </w:p>
    <w:p w14:paraId="02C31427" w14:textId="77777777" w:rsidR="00052F15" w:rsidRPr="00942137" w:rsidRDefault="00052F15" w:rsidP="00052F15">
      <w:pPr>
        <w:numPr>
          <w:ilvl w:val="1"/>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Inbound</w:t>
      </w:r>
      <w:r w:rsidRPr="00942137">
        <w:rPr>
          <w:rFonts w:asciiTheme="minorHAnsi" w:hAnsiTheme="minorHAnsi" w:cstheme="minorHAnsi"/>
          <w:sz w:val="24"/>
          <w:szCs w:val="24"/>
          <w:lang w:val="en-IN"/>
        </w:rPr>
        <w:t>: Data received from external systems into the internal system.</w:t>
      </w:r>
    </w:p>
    <w:p w14:paraId="10E8C635" w14:textId="77777777" w:rsidR="00052F15" w:rsidRPr="00942137" w:rsidRDefault="00052F15" w:rsidP="00052F15">
      <w:pPr>
        <w:numPr>
          <w:ilvl w:val="0"/>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Synchronization Frequency</w:t>
      </w:r>
      <w:r w:rsidRPr="00942137">
        <w:rPr>
          <w:rFonts w:asciiTheme="minorHAnsi" w:hAnsiTheme="minorHAnsi" w:cstheme="minorHAnsi"/>
          <w:sz w:val="24"/>
          <w:szCs w:val="24"/>
          <w:lang w:val="en-IN"/>
        </w:rPr>
        <w:t>:</w:t>
      </w:r>
    </w:p>
    <w:p w14:paraId="4D088EE9" w14:textId="77777777" w:rsidR="00052F15" w:rsidRPr="00942137" w:rsidRDefault="00052F15" w:rsidP="00052F15">
      <w:pPr>
        <w:numPr>
          <w:ilvl w:val="1"/>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Real-Time</w:t>
      </w:r>
      <w:r w:rsidRPr="00942137">
        <w:rPr>
          <w:rFonts w:asciiTheme="minorHAnsi" w:hAnsiTheme="minorHAnsi" w:cstheme="minorHAnsi"/>
          <w:sz w:val="24"/>
          <w:szCs w:val="24"/>
          <w:lang w:val="en-IN"/>
        </w:rPr>
        <w:t>: Immediate data exchange upon event triggers.</w:t>
      </w:r>
    </w:p>
    <w:p w14:paraId="5C5F5F34" w14:textId="77777777" w:rsidR="00052F15" w:rsidRPr="00942137" w:rsidRDefault="00052F15" w:rsidP="00052F15">
      <w:pPr>
        <w:numPr>
          <w:ilvl w:val="1"/>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Scheduled</w:t>
      </w:r>
      <w:r w:rsidRPr="00942137">
        <w:rPr>
          <w:rFonts w:asciiTheme="minorHAnsi" w:hAnsiTheme="minorHAnsi" w:cstheme="minorHAnsi"/>
          <w:sz w:val="24"/>
          <w:szCs w:val="24"/>
          <w:lang w:val="en-IN"/>
        </w:rPr>
        <w:t>: Data exchange occurs at defined intervals (e.g., hourly, daily).</w:t>
      </w:r>
    </w:p>
    <w:p w14:paraId="51D43092" w14:textId="77777777" w:rsidR="00052F15" w:rsidRPr="00942137" w:rsidRDefault="00052F15" w:rsidP="00052F15">
      <w:pPr>
        <w:numPr>
          <w:ilvl w:val="0"/>
          <w:numId w:val="6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Conflict Resolution</w:t>
      </w:r>
      <w:r w:rsidRPr="00942137">
        <w:rPr>
          <w:rFonts w:asciiTheme="minorHAnsi" w:hAnsiTheme="minorHAnsi" w:cstheme="minorHAnsi"/>
          <w:sz w:val="24"/>
          <w:szCs w:val="24"/>
          <w:lang w:val="en-IN"/>
        </w:rPr>
        <w:t>: Define rules for handling data discrepancies, such as prioritizing the most recent update or flagging for manual review.</w:t>
      </w:r>
    </w:p>
    <w:p w14:paraId="54583358" w14:textId="77777777" w:rsidR="00052F15" w:rsidRPr="002C2E28" w:rsidRDefault="00052F15" w:rsidP="00052F15">
      <w:pPr>
        <w:pStyle w:val="Heading3"/>
        <w:jc w:val="left"/>
        <w:rPr>
          <w:rFonts w:asciiTheme="minorHAnsi" w:hAnsiTheme="minorHAnsi" w:cstheme="minorHAnsi"/>
          <w:lang w:val="en-IN"/>
        </w:rPr>
      </w:pPr>
      <w:bookmarkStart w:id="55" w:name="_Toc225516525"/>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.4 Error Handling and Logging</w:t>
      </w:r>
      <w:bookmarkEnd w:id="55"/>
    </w:p>
    <w:p w14:paraId="56B69CCC" w14:textId="77777777" w:rsidR="00052F15" w:rsidRPr="00942137" w:rsidRDefault="00052F15" w:rsidP="00052F15">
      <w:pPr>
        <w:numPr>
          <w:ilvl w:val="0"/>
          <w:numId w:val="7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Error Detection</w:t>
      </w:r>
      <w:r w:rsidRPr="00942137">
        <w:rPr>
          <w:rFonts w:asciiTheme="minorHAnsi" w:hAnsiTheme="minorHAnsi" w:cstheme="minorHAnsi"/>
          <w:sz w:val="24"/>
          <w:szCs w:val="24"/>
          <w:lang w:val="en-IN"/>
        </w:rPr>
        <w:t>: Mechanisms to identify integration failures, such as missing fields or data type mismatches.</w:t>
      </w:r>
    </w:p>
    <w:p w14:paraId="36AA122E" w14:textId="77777777" w:rsidR="00052F15" w:rsidRPr="002C2E28" w:rsidRDefault="00052F15" w:rsidP="00052F15">
      <w:pPr>
        <w:pStyle w:val="Heading3"/>
        <w:jc w:val="left"/>
        <w:rPr>
          <w:rFonts w:asciiTheme="minorHAnsi" w:hAnsiTheme="minorHAnsi" w:cstheme="minorHAnsi"/>
          <w:lang w:val="en-IN"/>
        </w:rPr>
      </w:pPr>
      <w:bookmarkStart w:id="56" w:name="_Toc225516526"/>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.5 API Documentations and other information</w:t>
      </w:r>
      <w:bookmarkEnd w:id="56"/>
    </w:p>
    <w:p w14:paraId="358840E9" w14:textId="77777777" w:rsidR="00052F15" w:rsidRPr="00942137" w:rsidRDefault="00052F15" w:rsidP="00052F15">
      <w:pPr>
        <w:pStyle w:val="ListParagraph"/>
        <w:numPr>
          <w:ilvl w:val="0"/>
          <w:numId w:val="71"/>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Add API documentation available for each system. </w:t>
      </w:r>
    </w:p>
    <w:p w14:paraId="472EE816" w14:textId="77777777" w:rsidR="00052F15" w:rsidRPr="00942137" w:rsidRDefault="00052F15" w:rsidP="00052F15">
      <w:pPr>
        <w:pStyle w:val="ListParagraph"/>
        <w:numPr>
          <w:ilvl w:val="0"/>
          <w:numId w:val="71"/>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Add other information related to integration</w:t>
      </w:r>
    </w:p>
    <w:p w14:paraId="6D8A6BBB" w14:textId="77777777" w:rsidR="00052F15" w:rsidRPr="002C2E28" w:rsidRDefault="00052F15" w:rsidP="00052F15">
      <w:pPr>
        <w:pStyle w:val="Heading1"/>
        <w:jc w:val="left"/>
        <w:rPr>
          <w:rFonts w:asciiTheme="minorHAnsi" w:hAnsiTheme="minorHAnsi" w:cstheme="minorHAnsi"/>
          <w:sz w:val="52"/>
          <w:szCs w:val="52"/>
          <w:lang w:val="en-IN"/>
        </w:rPr>
      </w:pPr>
      <w:bookmarkStart w:id="57" w:name="_Toc225516527"/>
      <w:r w:rsidRPr="002C2E28">
        <w:rPr>
          <w:rFonts w:asciiTheme="minorHAnsi" w:hAnsiTheme="minorHAnsi" w:cstheme="minorHAnsi"/>
          <w:sz w:val="52"/>
          <w:szCs w:val="52"/>
          <w:lang w:val="en-IN"/>
        </w:rPr>
        <w:lastRenderedPageBreak/>
        <w:t>5. Assumptions</w:t>
      </w:r>
      <w:bookmarkEnd w:id="57"/>
    </w:p>
    <w:p w14:paraId="69952240" w14:textId="515D214D" w:rsidR="00052F15" w:rsidRPr="002C2E28" w:rsidRDefault="00052F15" w:rsidP="00052F15">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Document any assumptions made during the requirements gathering process that could impact the project's success.</w:t>
      </w:r>
    </w:p>
    <w:p w14:paraId="194FEB63" w14:textId="77777777" w:rsidR="00052F15" w:rsidRPr="002C2E28" w:rsidRDefault="00052F15" w:rsidP="00052F15">
      <w:pPr>
        <w:pStyle w:val="Heading1"/>
        <w:jc w:val="left"/>
        <w:rPr>
          <w:rFonts w:asciiTheme="minorHAnsi" w:hAnsiTheme="minorHAnsi" w:cstheme="minorHAnsi"/>
          <w:sz w:val="52"/>
          <w:szCs w:val="52"/>
          <w:lang w:val="en-IN"/>
        </w:rPr>
      </w:pPr>
      <w:bookmarkStart w:id="58" w:name="_Toc218955565"/>
      <w:bookmarkStart w:id="59" w:name="_Toc225516528"/>
      <w:r w:rsidRPr="002C2E28">
        <w:rPr>
          <w:rFonts w:asciiTheme="minorHAnsi" w:hAnsiTheme="minorHAnsi" w:cstheme="minorHAnsi"/>
          <w:sz w:val="52"/>
          <w:szCs w:val="52"/>
          <w:lang w:val="en-IN"/>
        </w:rPr>
        <w:t>6. Appendix</w:t>
      </w:r>
      <w:bookmarkEnd w:id="58"/>
      <w:bookmarkEnd w:id="59"/>
    </w:p>
    <w:p w14:paraId="4BFFF5E0" w14:textId="1803D4F8" w:rsidR="00052F15" w:rsidRPr="002C2E28" w:rsidRDefault="00052F15" w:rsidP="00052F15">
      <w:pPr>
        <w:jc w:val="left"/>
        <w:rPr>
          <w:rFonts w:asciiTheme="minorHAnsi" w:hAnsiTheme="minorHAnsi" w:cstheme="minorHAnsi"/>
          <w:b/>
          <w:bCs/>
          <w:sz w:val="22"/>
          <w:szCs w:val="22"/>
          <w:lang w:val="en-IN"/>
        </w:rPr>
      </w:pPr>
      <w:r w:rsidRPr="002C2E28">
        <w:rPr>
          <w:rFonts w:asciiTheme="minorHAnsi" w:hAnsiTheme="minorHAnsi" w:cstheme="minorHAnsi"/>
          <w:sz w:val="22"/>
          <w:szCs w:val="22"/>
          <w:lang w:val="en-IN"/>
        </w:rPr>
        <w:t>Include supplementary materials such as process diagrams, data models, or detailed analyses that support the BUD.</w:t>
      </w:r>
    </w:p>
    <w:p w14:paraId="35886CD0" w14:textId="77777777" w:rsidR="00052F15" w:rsidRPr="002C2E28" w:rsidRDefault="00052F15" w:rsidP="00052F15">
      <w:pPr>
        <w:ind w:left="720"/>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Mandatory Guidelines for Document Writing</w:t>
      </w:r>
    </w:p>
    <w:p w14:paraId="58126E2E" w14:textId="77777777" w:rsidR="00052F15" w:rsidRPr="002C2E28" w:rsidRDefault="00052F15" w:rsidP="00052F15">
      <w:pPr>
        <w:pStyle w:val="ListParagraph"/>
        <w:numPr>
          <w:ilvl w:val="0"/>
          <w:numId w:val="81"/>
        </w:numPr>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Formatting Best Practices:</w:t>
      </w:r>
    </w:p>
    <w:p w14:paraId="5619D24C" w14:textId="77777777" w:rsidR="00052F15" w:rsidRPr="002C2E28" w:rsidRDefault="00052F15" w:rsidP="00052F15">
      <w:pPr>
        <w:numPr>
          <w:ilvl w:val="0"/>
          <w:numId w:val="80"/>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Consistent Numbering:</w:t>
      </w:r>
      <w:r w:rsidRPr="002C2E28">
        <w:rPr>
          <w:rFonts w:asciiTheme="minorHAnsi" w:hAnsiTheme="minorHAnsi" w:cstheme="minorHAnsi"/>
          <w:sz w:val="22"/>
          <w:szCs w:val="22"/>
          <w:lang w:val="en-IN"/>
        </w:rPr>
        <w:t xml:space="preserve"> Implement a hierarchical numbering system (e.g., 1, 1.1, 1.1.1) to clearly differentiate between sections and subsections.</w:t>
      </w:r>
    </w:p>
    <w:p w14:paraId="37A5838E" w14:textId="77777777" w:rsidR="00052F15" w:rsidRPr="002C2E28" w:rsidRDefault="00052F15" w:rsidP="00052F15">
      <w:pPr>
        <w:numPr>
          <w:ilvl w:val="0"/>
          <w:numId w:val="80"/>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Styles and Formatting:</w:t>
      </w:r>
      <w:r w:rsidRPr="002C2E28">
        <w:rPr>
          <w:rFonts w:asciiTheme="minorHAnsi" w:hAnsiTheme="minorHAnsi" w:cstheme="minorHAnsi"/>
          <w:sz w:val="22"/>
          <w:szCs w:val="22"/>
          <w:lang w:val="en-IN"/>
        </w:rPr>
        <w:t xml:space="preserve"> Adopt consistent heading styles and formatting to enhance readability and project a professional image.</w:t>
      </w:r>
    </w:p>
    <w:p w14:paraId="63B49F2C" w14:textId="77777777" w:rsidR="00052F15" w:rsidRPr="002C2E28" w:rsidRDefault="00052F15" w:rsidP="00052F15">
      <w:pPr>
        <w:numPr>
          <w:ilvl w:val="0"/>
          <w:numId w:val="80"/>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Table of Contents:</w:t>
      </w:r>
      <w:r w:rsidRPr="002C2E28">
        <w:rPr>
          <w:rFonts w:asciiTheme="minorHAnsi" w:hAnsiTheme="minorHAnsi" w:cstheme="minorHAnsi"/>
          <w:sz w:val="22"/>
          <w:szCs w:val="22"/>
          <w:lang w:val="en-IN"/>
        </w:rPr>
        <w:t xml:space="preserve"> Automatically generate a table of contents based on heading styles to ensure effortless navigation.</w:t>
      </w:r>
    </w:p>
    <w:p w14:paraId="234B4ADB" w14:textId="77777777" w:rsidR="00052F15" w:rsidRPr="002C2E28" w:rsidRDefault="00052F15" w:rsidP="00052F15">
      <w:pPr>
        <w:numPr>
          <w:ilvl w:val="0"/>
          <w:numId w:val="80"/>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Version Control:</w:t>
      </w:r>
      <w:r w:rsidRPr="002C2E28">
        <w:rPr>
          <w:rFonts w:asciiTheme="minorHAnsi" w:hAnsiTheme="minorHAnsi" w:cstheme="minorHAnsi"/>
          <w:sz w:val="22"/>
          <w:szCs w:val="22"/>
          <w:lang w:val="en-IN"/>
        </w:rPr>
        <w:t xml:space="preserve"> Always include version numbers and revision dates to effectively track changes over time.</w:t>
      </w:r>
    </w:p>
    <w:p w14:paraId="1A836E4E" w14:textId="77777777" w:rsidR="00052F15" w:rsidRPr="002C2E28" w:rsidRDefault="00052F15" w:rsidP="00052F15">
      <w:pPr>
        <w:numPr>
          <w:ilvl w:val="0"/>
          <w:numId w:val="80"/>
        </w:numPr>
        <w:tabs>
          <w:tab w:val="num" w:pos="720"/>
        </w:tabs>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Review and Approval:</w:t>
      </w:r>
      <w:r w:rsidRPr="002C2E28">
        <w:rPr>
          <w:rFonts w:asciiTheme="minorHAnsi" w:hAnsiTheme="minorHAnsi" w:cstheme="minorHAnsi"/>
          <w:sz w:val="22"/>
          <w:szCs w:val="22"/>
          <w:lang w:val="en-IN"/>
        </w:rPr>
        <w:t xml:space="preserve"> Enforce sections for stakeholder review and approval to guarantee alignment and secure necessary sign-off.</w:t>
      </w:r>
    </w:p>
    <w:p w14:paraId="16EA8A66" w14:textId="77777777" w:rsidR="00052F15" w:rsidRPr="00052F15" w:rsidRDefault="00052F15" w:rsidP="00052F15">
      <w:pPr>
        <w:ind w:left="0"/>
        <w:jc w:val="left"/>
        <w:rPr>
          <w:rFonts w:asciiTheme="minorHAnsi" w:hAnsiTheme="minorHAnsi" w:cstheme="minorHAnsi"/>
          <w:sz w:val="24"/>
          <w:szCs w:val="24"/>
          <w:lang w:val="en-IN"/>
        </w:rPr>
      </w:pPr>
    </w:p>
    <w:p w14:paraId="3A693475" w14:textId="77777777" w:rsidR="004B56EB" w:rsidRDefault="004B56EB" w:rsidP="00554D4C">
      <w:pPr>
        <w:rPr>
          <w:rFonts w:asciiTheme="minorHAnsi" w:eastAsia="Calibri" w:hAnsiTheme="minorHAnsi" w:cstheme="minorHAnsi"/>
          <w:color w:val="000000"/>
          <w:sz w:val="24"/>
          <w:szCs w:val="24"/>
        </w:rPr>
      </w:pPr>
    </w:p>
    <w:p w14:paraId="65EB7DCC" w14:textId="694C6F5D" w:rsidR="00184B6D" w:rsidRPr="004B56EB" w:rsidRDefault="00CA72D2">
      <w:pPr>
        <w:spacing w:after="160" w:line="259" w:lineRule="auto"/>
        <w:ind w:left="0"/>
        <w:jc w:val="left"/>
        <w:rPr>
          <w:rFonts w:asciiTheme="minorHAnsi" w:eastAsia="Calibri" w:hAnsiTheme="minorHAnsi" w:cstheme="minorHAnsi"/>
          <w:b/>
          <w:bCs/>
          <w:color w:val="000000"/>
          <w:sz w:val="24"/>
          <w:szCs w:val="24"/>
        </w:rPr>
      </w:pPr>
      <w:r>
        <w:rPr>
          <w:rFonts w:asciiTheme="minorHAnsi" w:eastAsia="Calibri" w:hAnsiTheme="minorHAnsi" w:cstheme="minorHAnsi"/>
          <w:color w:val="2F5496" w:themeColor="accent1" w:themeShade="BF"/>
          <w:sz w:val="40"/>
          <w:szCs w:val="40"/>
        </w:rPr>
        <w:t>5</w:t>
      </w:r>
      <w:r w:rsidR="00A95C45" w:rsidRPr="00A95C45">
        <w:rPr>
          <w:rFonts w:asciiTheme="minorHAnsi" w:eastAsia="Calibri" w:hAnsiTheme="minorHAnsi" w:cstheme="minorHAnsi"/>
          <w:color w:val="2F5496" w:themeColor="accent1" w:themeShade="BF"/>
          <w:sz w:val="40"/>
          <w:szCs w:val="40"/>
        </w:rPr>
        <w:t xml:space="preserve">. </w:t>
      </w:r>
      <w:r w:rsidR="00184B6D" w:rsidRPr="00A95C45">
        <w:rPr>
          <w:rFonts w:asciiTheme="minorHAnsi" w:eastAsia="Calibri" w:hAnsiTheme="minorHAnsi" w:cstheme="minorHAnsi"/>
          <w:color w:val="2F5496" w:themeColor="accent1" w:themeShade="BF"/>
          <w:sz w:val="40"/>
          <w:szCs w:val="40"/>
        </w:rPr>
        <w:t>Code Creation Logic</w:t>
      </w:r>
    </w:p>
    <w:p w14:paraId="1645E19D"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Material Code is generated based on the codification logic mentioned below:</w:t>
      </w:r>
    </w:p>
    <w:p w14:paraId="11ED0A19"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p>
    <w:p w14:paraId="4DA90E30" w14:textId="77777777" w:rsidR="00184B6D" w:rsidRDefault="00184B6D" w:rsidP="00184B6D">
      <w:pPr>
        <w:pStyle w:val="ListParagraph"/>
        <w:numPr>
          <w:ilvl w:val="0"/>
          <w:numId w:val="55"/>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Concatenated value of Material Type Code(11 for ZRAW and 12 for ZRAA) + last generated 4 Digit Code based on the Material Group series + Last two digits of Material Group Code. </w:t>
      </w:r>
    </w:p>
    <w:p w14:paraId="69922E9D" w14:textId="77777777" w:rsidR="00184B6D" w:rsidRDefault="00184B6D" w:rsidP="00184B6D">
      <w:pPr>
        <w:pStyle w:val="ListParagraph"/>
        <w:numPr>
          <w:ilvl w:val="0"/>
          <w:numId w:val="55"/>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For every Material Group code the Material Group series starts with 1001 and ends with 5999</w:t>
      </w:r>
    </w:p>
    <w:p w14:paraId="28131B72"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Eg: For Material Group Code R001 the series starts from 1001 till 5999</w:t>
      </w:r>
    </w:p>
    <w:p w14:paraId="0010B92A"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For Material Group Code R002 the series starts from 1001 till 5999</w:t>
      </w:r>
    </w:p>
    <w:p w14:paraId="1C9C1E15"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lastRenderedPageBreak/>
        <w:t>For Material Group Code R003 the series starts from 1001 till 5999 and so on.</w:t>
      </w:r>
    </w:p>
    <w:p w14:paraId="2C3ACA59" w14:textId="77777777" w:rsidR="00184B6D" w:rsidRDefault="00184B6D" w:rsidP="00184B6D">
      <w:pPr>
        <w:pStyle w:val="ListParagraph"/>
        <w:pBdr>
          <w:top w:val="nil"/>
          <w:left w:val="nil"/>
          <w:bottom w:val="nil"/>
          <w:right w:val="nil"/>
          <w:between w:val="nil"/>
        </w:pBdr>
        <w:spacing w:after="0"/>
        <w:ind w:left="644"/>
        <w:rPr>
          <w:rFonts w:asciiTheme="minorHAnsi" w:eastAsia="Calibri" w:hAnsiTheme="minorHAnsi" w:cstheme="minorHAnsi"/>
          <w:color w:val="000000"/>
          <w:sz w:val="24"/>
          <w:szCs w:val="24"/>
        </w:rPr>
      </w:pPr>
    </w:p>
    <w:p w14:paraId="66717AB7"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 xml:space="preserve">If the Material Type selected is ZRAW and the Material Group Code selected is R001 the code will be: </w:t>
      </w:r>
    </w:p>
    <w:p w14:paraId="2A7DBC23"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11100101</w:t>
      </w:r>
    </w:p>
    <w:p w14:paraId="34A755A5"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For the next Material if the Material Type selected is ZRAW and the Material Group Code selected is R001 the code will be:</w:t>
      </w:r>
    </w:p>
    <w:p w14:paraId="128D66FF"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11100201</w:t>
      </w:r>
    </w:p>
    <w:p w14:paraId="55B50620"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For the next Material if the Material Type selected is ZRAW and the Material Group Code selected is R001 the code will be:</w:t>
      </w:r>
    </w:p>
    <w:p w14:paraId="1CB8CA07"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11100301 and so on</w:t>
      </w:r>
    </w:p>
    <w:p w14:paraId="782B1E32"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For the next Material if the Material Type selected is ZRAW and the Material Group Code selected is R002 the code will be:</w:t>
      </w:r>
    </w:p>
    <w:p w14:paraId="29325216"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11100102,</w:t>
      </w:r>
      <w:r w:rsidRPr="004120B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11100202,</w:t>
      </w:r>
      <w:r w:rsidRPr="004120B9">
        <w:rPr>
          <w:rFonts w:asciiTheme="minorHAnsi" w:eastAsia="Calibri" w:hAnsiTheme="minorHAnsi" w:cstheme="minorHAnsi"/>
          <w:color w:val="000000"/>
          <w:sz w:val="24"/>
          <w:szCs w:val="24"/>
        </w:rPr>
        <w:t xml:space="preserve"> </w:t>
      </w:r>
      <w:r>
        <w:rPr>
          <w:rFonts w:asciiTheme="minorHAnsi" w:eastAsia="Calibri" w:hAnsiTheme="minorHAnsi" w:cstheme="minorHAnsi"/>
          <w:color w:val="000000"/>
          <w:sz w:val="24"/>
          <w:szCs w:val="24"/>
        </w:rPr>
        <w:t>11100302 and so on.</w:t>
      </w:r>
    </w:p>
    <w:p w14:paraId="0A83DB74" w14:textId="77777777" w:rsidR="00184B6D" w:rsidRDefault="00184B6D" w:rsidP="00184B6D">
      <w:pPr>
        <w:pStyle w:val="ListParagraph"/>
        <w:numPr>
          <w:ilvl w:val="0"/>
          <w:numId w:val="56"/>
        </w:numPr>
        <w:pBdr>
          <w:top w:val="nil"/>
          <w:left w:val="nil"/>
          <w:bottom w:val="nil"/>
          <w:right w:val="nil"/>
          <w:between w:val="nil"/>
        </w:pBdr>
        <w:spacing w:after="0"/>
        <w:rPr>
          <w:rFonts w:asciiTheme="minorHAnsi" w:eastAsia="Calibri" w:hAnsiTheme="minorHAnsi" w:cstheme="minorHAnsi"/>
          <w:color w:val="000000"/>
          <w:sz w:val="24"/>
          <w:szCs w:val="24"/>
        </w:rPr>
      </w:pPr>
      <w:r>
        <w:rPr>
          <w:rFonts w:asciiTheme="minorHAnsi" w:eastAsia="Calibri" w:hAnsiTheme="minorHAnsi" w:cstheme="minorHAnsi"/>
          <w:color w:val="000000"/>
          <w:sz w:val="24"/>
          <w:szCs w:val="24"/>
        </w:rPr>
        <w:t>If there is request to create a ZRAA Material with the Material Group Code R001 the code will have first two digits as 12 next four digits with the incremented value from last ZRAW or ZRAA and last two digits of Material Group Code. i.e 12100401</w:t>
      </w:r>
    </w:p>
    <w:p w14:paraId="49704204" w14:textId="77777777" w:rsidR="00D7442F" w:rsidRPr="00D7442F" w:rsidRDefault="00D7442F" w:rsidP="00D7442F">
      <w:pPr>
        <w:pBdr>
          <w:top w:val="nil"/>
          <w:left w:val="nil"/>
          <w:bottom w:val="nil"/>
          <w:right w:val="nil"/>
          <w:between w:val="nil"/>
        </w:pBdr>
        <w:spacing w:after="0"/>
        <w:rPr>
          <w:rFonts w:asciiTheme="minorHAnsi" w:eastAsia="Calibri" w:hAnsiTheme="minorHAnsi" w:cstheme="minorHAnsi"/>
          <w:color w:val="000000"/>
          <w:sz w:val="24"/>
          <w:szCs w:val="24"/>
        </w:rPr>
      </w:pPr>
    </w:p>
    <w:sectPr w:rsidR="00D7442F" w:rsidRPr="00D7442F" w:rsidSect="00554D4C">
      <w:headerReference w:type="default" r:id="rId21"/>
      <w:footerReference w:type="default" r:id="rId22"/>
      <w:footerReference w:type="first" r:id="rId23"/>
      <w:pgSz w:w="11906" w:h="16838"/>
      <w:pgMar w:top="1872" w:right="1440" w:bottom="1008" w:left="1440" w:header="706" w:footer="706"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Jignesh Patel" w:date="2026-01-28T10:51:00Z" w:initials="JP">
    <w:p w14:paraId="76DADD80" w14:textId="77777777" w:rsidR="00747B87" w:rsidRDefault="00747B87" w:rsidP="00450F2B">
      <w:pPr>
        <w:pStyle w:val="CommentText"/>
        <w:ind w:left="0"/>
        <w:jc w:val="left"/>
      </w:pPr>
      <w:r>
        <w:rPr>
          <w:rStyle w:val="CommentReference"/>
        </w:rPr>
        <w:annotationRef/>
      </w:r>
      <w:r>
        <w:t>Refer field template, Added missing three attachment fields as an optional (non-mandatory)</w:t>
      </w:r>
    </w:p>
  </w:comment>
  <w:comment w:id="36" w:author="Jignesh Patel" w:date="2026-01-28T10:51:00Z" w:initials="JP">
    <w:p w14:paraId="3C5966E9" w14:textId="77777777" w:rsidR="0071147B" w:rsidRDefault="0071147B" w:rsidP="00450F2B">
      <w:pPr>
        <w:pStyle w:val="CommentText"/>
        <w:ind w:left="0"/>
        <w:jc w:val="left"/>
      </w:pPr>
      <w:r>
        <w:rPr>
          <w:rStyle w:val="CommentReference"/>
        </w:rPr>
        <w:annotationRef/>
      </w:r>
      <w:r>
        <w:t>Refer field template, Added missing three attachment fields as an optional (non-mandatory)</w:t>
      </w:r>
    </w:p>
  </w:comment>
  <w:comment w:id="40" w:author="Jignesh Patel" w:date="2026-01-29T10:38:00Z" w:initials="JP">
    <w:p w14:paraId="6DCB3033" w14:textId="77777777" w:rsidR="00336226" w:rsidRDefault="00336226" w:rsidP="00DF46F0">
      <w:pPr>
        <w:pStyle w:val="CommentText"/>
        <w:ind w:left="0"/>
        <w:jc w:val="left"/>
      </w:pPr>
      <w:r>
        <w:rPr>
          <w:rStyle w:val="CommentReference"/>
        </w:rPr>
        <w:annotationRef/>
      </w:r>
      <w:r>
        <w:t>Point No 10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ADD80" w15:done="1"/>
  <w15:commentEx w15:paraId="3C5966E9" w15:done="1"/>
  <w15:commentEx w15:paraId="6DCB30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2DA0A8" w16cex:dateUtc="2026-01-28T05:21:00Z"/>
  <w16cex:commentExtensible w16cex:durableId="1F6D526D" w16cex:dateUtc="2026-01-28T05:21:00Z"/>
  <w16cex:commentExtensible w16cex:durableId="01164F6F" w16cex:dateUtc="2026-01-29T0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ADD80" w16cid:durableId="072DA0A8"/>
  <w16cid:commentId w16cid:paraId="3C5966E9" w16cid:durableId="1F6D526D"/>
  <w16cid:commentId w16cid:paraId="6DCB3033" w16cid:durableId="01164F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84DB" w14:textId="77777777" w:rsidR="00D9779C" w:rsidRDefault="00D9779C">
      <w:pPr>
        <w:spacing w:after="0" w:line="240" w:lineRule="auto"/>
      </w:pPr>
      <w:r>
        <w:separator/>
      </w:r>
    </w:p>
  </w:endnote>
  <w:endnote w:type="continuationSeparator" w:id="0">
    <w:p w14:paraId="707AFAA3" w14:textId="77777777" w:rsidR="00D9779C" w:rsidRDefault="00D97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4E6A" w14:textId="77777777" w:rsidR="00554D4C" w:rsidRDefault="00554D4C">
    <w:pPr>
      <w:pBdr>
        <w:top w:val="nil"/>
        <w:left w:val="nil"/>
        <w:bottom w:val="nil"/>
        <w:right w:val="nil"/>
        <w:between w:val="nil"/>
      </w:pBdr>
      <w:tabs>
        <w:tab w:val="center" w:pos="4513"/>
        <w:tab w:val="right" w:pos="9026"/>
      </w:tabs>
      <w:spacing w:after="0" w:line="240" w:lineRule="auto"/>
      <w:ind w:left="0"/>
      <w:jc w:val="right"/>
      <w:rPr>
        <w:rFonts w:ascii="Calibri" w:eastAsia="Calibri" w:hAnsi="Calibri" w:cs="Calibri"/>
        <w:color w:val="000000"/>
        <w:sz w:val="22"/>
        <w:szCs w:val="22"/>
      </w:rPr>
    </w:pPr>
    <w:r>
      <w:rPr>
        <w:noProof/>
      </w:rPr>
      <w:drawing>
        <wp:anchor distT="0" distB="0" distL="114300" distR="114300" simplePos="0" relativeHeight="251658240" behindDoc="0" locked="0" layoutInCell="1" hidden="0" allowOverlap="1" wp14:anchorId="27437232" wp14:editId="6180A7DA">
          <wp:simplePos x="0" y="0"/>
          <wp:positionH relativeFrom="column">
            <wp:posOffset>-1267154</wp:posOffset>
          </wp:positionH>
          <wp:positionV relativeFrom="paragraph">
            <wp:posOffset>0</wp:posOffset>
          </wp:positionV>
          <wp:extent cx="8277225" cy="598170"/>
          <wp:effectExtent l="0" t="0" r="0" b="0"/>
          <wp:wrapSquare wrapText="bothSides" distT="0" distB="0" distL="114300" distR="114300"/>
          <wp:docPr id="2057203081" name="image3.png" descr="A red white and black fla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red white and black flag&#10;&#10;Description automatically generated"/>
                  <pic:cNvPicPr preferRelativeResize="0"/>
                </pic:nvPicPr>
                <pic:blipFill>
                  <a:blip r:embed="rId1"/>
                  <a:srcRect t="54737" b="8375"/>
                  <a:stretch>
                    <a:fillRect/>
                  </a:stretch>
                </pic:blipFill>
                <pic:spPr>
                  <a:xfrm>
                    <a:off x="0" y="0"/>
                    <a:ext cx="8277225" cy="598170"/>
                  </a:xfrm>
                  <a:prstGeom prst="rect">
                    <a:avLst/>
                  </a:prstGeom>
                  <a:ln/>
                </pic:spPr>
              </pic:pic>
            </a:graphicData>
          </a:graphic>
        </wp:anchor>
      </w:drawing>
    </w:r>
  </w:p>
  <w:p w14:paraId="7F60E649" w14:textId="77777777" w:rsidR="00554D4C" w:rsidRDefault="00554D4C">
    <w:pPr>
      <w:pBdr>
        <w:top w:val="nil"/>
        <w:left w:val="nil"/>
        <w:bottom w:val="nil"/>
        <w:right w:val="nil"/>
        <w:between w:val="nil"/>
      </w:pBd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3F2C" w14:textId="77777777" w:rsidR="00554D4C" w:rsidRDefault="00554D4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A3A5E" w14:textId="77777777" w:rsidR="00D9779C" w:rsidRDefault="00D9779C">
      <w:pPr>
        <w:spacing w:after="0" w:line="240" w:lineRule="auto"/>
      </w:pPr>
      <w:r>
        <w:separator/>
      </w:r>
    </w:p>
  </w:footnote>
  <w:footnote w:type="continuationSeparator" w:id="0">
    <w:p w14:paraId="2A92FBB1" w14:textId="77777777" w:rsidR="00D9779C" w:rsidRDefault="00D97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2BE6" w14:textId="77777777" w:rsidR="00554D4C" w:rsidRDefault="00554D4C">
    <w:pPr>
      <w:pBdr>
        <w:top w:val="nil"/>
        <w:left w:val="nil"/>
        <w:bottom w:val="nil"/>
        <w:right w:val="nil"/>
        <w:between w:val="nil"/>
      </w:pBdr>
      <w:tabs>
        <w:tab w:val="center" w:pos="4513"/>
        <w:tab w:val="right" w:pos="9026"/>
      </w:tabs>
      <w:spacing w:after="0" w:line="240" w:lineRule="auto"/>
      <w:ind w:firstLine="284"/>
      <w:jc w:val="left"/>
      <w:rPr>
        <w:b/>
        <w:bCs/>
        <w:color w:val="FFFFFF"/>
      </w:rPr>
    </w:pPr>
    <w:r>
      <w:rPr>
        <w:noProof/>
        <w:color w:val="FFFFFF"/>
      </w:rPr>
      <w:drawing>
        <wp:anchor distT="0" distB="0" distL="0" distR="0" simplePos="0" relativeHeight="251657216" behindDoc="1" locked="0" layoutInCell="1" hidden="0" allowOverlap="1" wp14:anchorId="313F6D3E" wp14:editId="694EA888">
          <wp:simplePos x="0" y="0"/>
          <wp:positionH relativeFrom="page">
            <wp:posOffset>-34756</wp:posOffset>
          </wp:positionH>
          <wp:positionV relativeFrom="page">
            <wp:posOffset>-7613</wp:posOffset>
          </wp:positionV>
          <wp:extent cx="7629525" cy="969645"/>
          <wp:effectExtent l="0" t="0" r="0" b="0"/>
          <wp:wrapNone/>
          <wp:docPr id="20572030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13785" b="20467"/>
                  <a:stretch>
                    <a:fillRect/>
                  </a:stretch>
                </pic:blipFill>
                <pic:spPr>
                  <a:xfrm>
                    <a:off x="0" y="0"/>
                    <a:ext cx="7629525" cy="969645"/>
                  </a:xfrm>
                  <a:prstGeom prst="rect">
                    <a:avLst/>
                  </a:prstGeom>
                  <a:ln/>
                </pic:spPr>
              </pic:pic>
            </a:graphicData>
          </a:graphic>
        </wp:anchor>
      </w:drawing>
    </w:r>
    <w:r>
      <w:rPr>
        <w:color w:val="FFFFFF"/>
      </w:rPr>
      <w:t xml:space="preserve">                                </w:t>
    </w:r>
    <w:r>
      <w:rPr>
        <w:b/>
        <w:bCs/>
        <w:color w:val="FFFFFF"/>
      </w:rPr>
      <w:t xml:space="preserve">                                                                                                  </w:t>
    </w:r>
  </w:p>
  <w:p w14:paraId="7D55CFCC" w14:textId="77777777" w:rsidR="00554D4C" w:rsidRDefault="00554D4C">
    <w:pPr>
      <w:pBdr>
        <w:top w:val="nil"/>
        <w:left w:val="nil"/>
        <w:bottom w:val="nil"/>
        <w:right w:val="nil"/>
        <w:between w:val="nil"/>
      </w:pBdr>
      <w:tabs>
        <w:tab w:val="center" w:pos="4513"/>
        <w:tab w:val="right" w:pos="9026"/>
      </w:tabs>
      <w:spacing w:after="0" w:line="240" w:lineRule="auto"/>
      <w:ind w:firstLine="284"/>
      <w:jc w:val="left"/>
      <w:rPr>
        <w:b/>
        <w:bCs/>
        <w:color w:val="FFFFFF"/>
      </w:rPr>
    </w:pPr>
    <w:r>
      <w:rPr>
        <w:b/>
        <w:bCs/>
        <w:color w:val="FFFFFF"/>
      </w:rPr>
      <w:t xml:space="preserve">                               Private and Confidential </w:t>
    </w:r>
  </w:p>
  <w:p w14:paraId="6011BC9E" w14:textId="77777777" w:rsidR="00554D4C" w:rsidRDefault="00554D4C">
    <w:pPr>
      <w:pBdr>
        <w:top w:val="nil"/>
        <w:left w:val="nil"/>
        <w:bottom w:val="nil"/>
        <w:right w:val="nil"/>
        <w:between w:val="nil"/>
      </w:pBdr>
      <w:tabs>
        <w:tab w:val="center" w:pos="4513"/>
        <w:tab w:val="right" w:pos="9026"/>
      </w:tabs>
      <w:spacing w:after="0" w:line="240" w:lineRule="auto"/>
      <w:ind w:firstLine="284"/>
      <w:jc w:val="lef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E3D2A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D02D03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12625E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E240C2"/>
    <w:multiLevelType w:val="hybridMultilevel"/>
    <w:tmpl w:val="25D84BAA"/>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15:restartNumberingAfterBreak="0">
    <w:nsid w:val="03BD2182"/>
    <w:multiLevelType w:val="multilevel"/>
    <w:tmpl w:val="517C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0376C"/>
    <w:multiLevelType w:val="multilevel"/>
    <w:tmpl w:val="B550626C"/>
    <w:lvl w:ilvl="0">
      <w:start w:val="4"/>
      <w:numFmt w:val="decimal"/>
      <w:lvlText w:val="%1"/>
      <w:lvlJc w:val="left"/>
      <w:pPr>
        <w:ind w:left="924" w:hanging="924"/>
      </w:pPr>
      <w:rPr>
        <w:rFonts w:hint="default"/>
      </w:rPr>
    </w:lvl>
    <w:lvl w:ilvl="1">
      <w:start w:val="5"/>
      <w:numFmt w:val="decimal"/>
      <w:lvlText w:val="%1.%2"/>
      <w:lvlJc w:val="left"/>
      <w:pPr>
        <w:ind w:left="1018" w:hanging="924"/>
      </w:pPr>
      <w:rPr>
        <w:rFonts w:hint="default"/>
      </w:rPr>
    </w:lvl>
    <w:lvl w:ilvl="2">
      <w:start w:val="2"/>
      <w:numFmt w:val="decimal"/>
      <w:lvlText w:val="%1.%2.%3"/>
      <w:lvlJc w:val="left"/>
      <w:pPr>
        <w:ind w:left="1112" w:hanging="924"/>
      </w:pPr>
      <w:rPr>
        <w:rFonts w:hint="default"/>
      </w:rPr>
    </w:lvl>
    <w:lvl w:ilvl="3">
      <w:start w:val="2"/>
      <w:numFmt w:val="decimal"/>
      <w:lvlText w:val="%1.%2.%3.%4"/>
      <w:lvlJc w:val="left"/>
      <w:pPr>
        <w:ind w:left="1362" w:hanging="1080"/>
      </w:pPr>
      <w:rPr>
        <w:rFonts w:hint="default"/>
      </w:rPr>
    </w:lvl>
    <w:lvl w:ilvl="4">
      <w:start w:val="1"/>
      <w:numFmt w:val="decimal"/>
      <w:lvlText w:val="%1.%2.%3.%4.%5"/>
      <w:lvlJc w:val="left"/>
      <w:pPr>
        <w:ind w:left="1816" w:hanging="144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364" w:hanging="1800"/>
      </w:pPr>
      <w:rPr>
        <w:rFonts w:hint="default"/>
      </w:rPr>
    </w:lvl>
    <w:lvl w:ilvl="7">
      <w:start w:val="1"/>
      <w:numFmt w:val="decimal"/>
      <w:lvlText w:val="%1.%2.%3.%4.%5.%6.%7.%8"/>
      <w:lvlJc w:val="left"/>
      <w:pPr>
        <w:ind w:left="2818" w:hanging="2160"/>
      </w:pPr>
      <w:rPr>
        <w:rFonts w:hint="default"/>
      </w:rPr>
    </w:lvl>
    <w:lvl w:ilvl="8">
      <w:start w:val="1"/>
      <w:numFmt w:val="decimal"/>
      <w:lvlText w:val="%1.%2.%3.%4.%5.%6.%7.%8.%9"/>
      <w:lvlJc w:val="left"/>
      <w:pPr>
        <w:ind w:left="2912" w:hanging="2160"/>
      </w:pPr>
      <w:rPr>
        <w:rFonts w:hint="default"/>
      </w:rPr>
    </w:lvl>
  </w:abstractNum>
  <w:abstractNum w:abstractNumId="6" w15:restartNumberingAfterBreak="0">
    <w:nsid w:val="03F03C79"/>
    <w:multiLevelType w:val="hybridMultilevel"/>
    <w:tmpl w:val="B2ACF142"/>
    <w:lvl w:ilvl="0" w:tplc="FFFFFFFF">
      <w:start w:val="2"/>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 w15:restartNumberingAfterBreak="0">
    <w:nsid w:val="05036B55"/>
    <w:multiLevelType w:val="multilevel"/>
    <w:tmpl w:val="D948478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8" w15:restartNumberingAfterBreak="0">
    <w:nsid w:val="09D150C4"/>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107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ADA066A"/>
    <w:multiLevelType w:val="hybridMultilevel"/>
    <w:tmpl w:val="73E0DC5E"/>
    <w:lvl w:ilvl="0" w:tplc="FFFFFFFF">
      <w:start w:val="1"/>
      <w:numFmt w:val="decimal"/>
      <w:lvlText w:val="%1"/>
      <w:lvlJc w:val="left"/>
    </w:lvl>
    <w:lvl w:ilvl="1" w:tplc="40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FA32357"/>
    <w:multiLevelType w:val="hybridMultilevel"/>
    <w:tmpl w:val="756897FE"/>
    <w:lvl w:ilvl="0" w:tplc="40090011">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1" w15:restartNumberingAfterBreak="0">
    <w:nsid w:val="11A475BA"/>
    <w:multiLevelType w:val="hybridMultilevel"/>
    <w:tmpl w:val="FC18DF92"/>
    <w:lvl w:ilvl="0" w:tplc="F674885E">
      <w:start w:val="3"/>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11CC0060"/>
    <w:multiLevelType w:val="hybridMultilevel"/>
    <w:tmpl w:val="5E3227CE"/>
    <w:lvl w:ilvl="0" w:tplc="6254B14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15:restartNumberingAfterBreak="0">
    <w:nsid w:val="12BE3CD6"/>
    <w:multiLevelType w:val="hybridMultilevel"/>
    <w:tmpl w:val="55C2493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4" w15:restartNumberingAfterBreak="0">
    <w:nsid w:val="12C666C8"/>
    <w:multiLevelType w:val="hybridMultilevel"/>
    <w:tmpl w:val="9E0A8DA2"/>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12CB2718"/>
    <w:multiLevelType w:val="hybridMultilevel"/>
    <w:tmpl w:val="B2ACF142"/>
    <w:lvl w:ilvl="0" w:tplc="FFFFFFFF">
      <w:start w:val="2"/>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13AD74ED"/>
    <w:multiLevelType w:val="multilevel"/>
    <w:tmpl w:val="D148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8247E"/>
    <w:multiLevelType w:val="multilevel"/>
    <w:tmpl w:val="6FBE3C5E"/>
    <w:lvl w:ilvl="0">
      <w:start w:val="4"/>
      <w:numFmt w:val="decimal"/>
      <w:lvlText w:val="%1"/>
      <w:lvlJc w:val="left"/>
      <w:pPr>
        <w:ind w:left="840" w:hanging="840"/>
      </w:pPr>
      <w:rPr>
        <w:rFonts w:hint="default"/>
      </w:rPr>
    </w:lvl>
    <w:lvl w:ilvl="1">
      <w:start w:val="5"/>
      <w:numFmt w:val="decimal"/>
      <w:lvlText w:val="%1.%2"/>
      <w:lvlJc w:val="left"/>
      <w:pPr>
        <w:ind w:left="981" w:hanging="840"/>
      </w:pPr>
      <w:rPr>
        <w:rFonts w:hint="default"/>
      </w:rPr>
    </w:lvl>
    <w:lvl w:ilvl="2">
      <w:start w:val="23"/>
      <w:numFmt w:val="decimal"/>
      <w:lvlText w:val="%1.%2.%3"/>
      <w:lvlJc w:val="left"/>
      <w:pPr>
        <w:ind w:left="1122" w:hanging="84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288" w:hanging="2160"/>
      </w:pPr>
      <w:rPr>
        <w:rFonts w:hint="default"/>
      </w:rPr>
    </w:lvl>
  </w:abstractNum>
  <w:abstractNum w:abstractNumId="18" w15:restartNumberingAfterBreak="0">
    <w:nsid w:val="14757479"/>
    <w:multiLevelType w:val="multilevel"/>
    <w:tmpl w:val="14A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30245"/>
    <w:multiLevelType w:val="multilevel"/>
    <w:tmpl w:val="9BB053D2"/>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0" w15:restartNumberingAfterBreak="0">
    <w:nsid w:val="17CD51AF"/>
    <w:multiLevelType w:val="hybridMultilevel"/>
    <w:tmpl w:val="A82C1306"/>
    <w:lvl w:ilvl="0" w:tplc="4009001B">
      <w:start w:val="1"/>
      <w:numFmt w:val="lowerRoman"/>
      <w:lvlText w:val="%1."/>
      <w:lvlJc w:val="right"/>
      <w:pPr>
        <w:ind w:left="2149" w:hanging="360"/>
      </w:pPr>
      <w:rPr>
        <w:rFont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21" w15:restartNumberingAfterBreak="0">
    <w:nsid w:val="183E280D"/>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107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9F21456"/>
    <w:multiLevelType w:val="multilevel"/>
    <w:tmpl w:val="7E58868A"/>
    <w:lvl w:ilvl="0">
      <w:start w:val="1"/>
      <w:numFmt w:val="decimal"/>
      <w:lvlText w:val="%1)"/>
      <w:lvlJc w:val="left"/>
      <w:pPr>
        <w:ind w:left="64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AAE30EC"/>
    <w:multiLevelType w:val="hybridMultilevel"/>
    <w:tmpl w:val="9098BCB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1CE526D7"/>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DC66112"/>
    <w:multiLevelType w:val="multilevel"/>
    <w:tmpl w:val="5C5804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DD70AC3"/>
    <w:multiLevelType w:val="hybridMultilevel"/>
    <w:tmpl w:val="D4AA3806"/>
    <w:lvl w:ilvl="0" w:tplc="FFFFFFFF">
      <w:start w:val="1"/>
      <w:numFmt w:val="decimal"/>
      <w:lvlText w:val="%1)"/>
      <w:lvlJc w:val="left"/>
      <w:pPr>
        <w:ind w:left="1004" w:hanging="360"/>
      </w:pPr>
      <w:rPr>
        <w:b w:val="0"/>
        <w:bCs w: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7" w15:restartNumberingAfterBreak="0">
    <w:nsid w:val="20E40A28"/>
    <w:multiLevelType w:val="hybridMultilevel"/>
    <w:tmpl w:val="185000A2"/>
    <w:lvl w:ilvl="0" w:tplc="B1B850B0">
      <w:start w:val="1"/>
      <w:numFmt w:val="decimal"/>
      <w:lvlText w:val="%1."/>
      <w:lvlJc w:val="left"/>
      <w:pPr>
        <w:ind w:left="928" w:hanging="360"/>
      </w:pPr>
      <w:rPr>
        <w:b/>
        <w:bCs/>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8" w15:restartNumberingAfterBreak="0">
    <w:nsid w:val="21527101"/>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3E8278B"/>
    <w:multiLevelType w:val="hybridMultilevel"/>
    <w:tmpl w:val="75C6B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550EF1"/>
    <w:multiLevelType w:val="multilevel"/>
    <w:tmpl w:val="C48E1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7971153"/>
    <w:multiLevelType w:val="multilevel"/>
    <w:tmpl w:val="13A29FB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88" w:hanging="40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56338"/>
    <w:multiLevelType w:val="hybridMultilevel"/>
    <w:tmpl w:val="55C2493E"/>
    <w:lvl w:ilvl="0" w:tplc="40090011">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3" w15:restartNumberingAfterBreak="0">
    <w:nsid w:val="28CF42CE"/>
    <w:multiLevelType w:val="multilevel"/>
    <w:tmpl w:val="2956389E"/>
    <w:lvl w:ilvl="0">
      <w:start w:val="1"/>
      <w:numFmt w:val="decimal"/>
      <w:lvlText w:val="%1)"/>
      <w:lvlJc w:val="left"/>
      <w:pPr>
        <w:ind w:left="64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AB63BCB"/>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B70340D"/>
    <w:multiLevelType w:val="hybridMultilevel"/>
    <w:tmpl w:val="ECA4E01C"/>
    <w:lvl w:ilvl="0" w:tplc="10B424FA">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6" w15:restartNumberingAfterBreak="0">
    <w:nsid w:val="2C6F620C"/>
    <w:multiLevelType w:val="hybridMultilevel"/>
    <w:tmpl w:val="4E1CF656"/>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7" w15:restartNumberingAfterBreak="0">
    <w:nsid w:val="2D6E2260"/>
    <w:multiLevelType w:val="hybridMultilevel"/>
    <w:tmpl w:val="D4DEC2AC"/>
    <w:lvl w:ilvl="0" w:tplc="0EF89AB0">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2F631646"/>
    <w:multiLevelType w:val="hybridMultilevel"/>
    <w:tmpl w:val="42E84F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FEA615A"/>
    <w:multiLevelType w:val="hybridMultilevel"/>
    <w:tmpl w:val="ECA4E01C"/>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0" w15:restartNumberingAfterBreak="0">
    <w:nsid w:val="32524062"/>
    <w:multiLevelType w:val="multilevel"/>
    <w:tmpl w:val="E4320502"/>
    <w:lvl w:ilvl="0">
      <w:start w:val="2"/>
      <w:numFmt w:val="decimal"/>
      <w:lvlText w:val="%1."/>
      <w:lvlJc w:val="left"/>
      <w:pPr>
        <w:ind w:left="644"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41" w15:restartNumberingAfterBreak="0">
    <w:nsid w:val="348E76B4"/>
    <w:multiLevelType w:val="multilevel"/>
    <w:tmpl w:val="45B821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352174A2"/>
    <w:multiLevelType w:val="hybridMultilevel"/>
    <w:tmpl w:val="868E5D00"/>
    <w:lvl w:ilvl="0" w:tplc="40090001">
      <w:start w:val="1"/>
      <w:numFmt w:val="bullet"/>
      <w:lvlText w:val=""/>
      <w:lvlJc w:val="left"/>
      <w:pPr>
        <w:ind w:left="2149" w:hanging="360"/>
      </w:pPr>
      <w:rPr>
        <w:rFonts w:ascii="Symbol" w:hAnsi="Symbol" w:hint="default"/>
      </w:rPr>
    </w:lvl>
    <w:lvl w:ilvl="1" w:tplc="40090003" w:tentative="1">
      <w:start w:val="1"/>
      <w:numFmt w:val="bullet"/>
      <w:lvlText w:val="o"/>
      <w:lvlJc w:val="left"/>
      <w:pPr>
        <w:ind w:left="2869" w:hanging="360"/>
      </w:pPr>
      <w:rPr>
        <w:rFonts w:ascii="Courier New" w:hAnsi="Courier New" w:cs="Courier New" w:hint="default"/>
      </w:rPr>
    </w:lvl>
    <w:lvl w:ilvl="2" w:tplc="40090005" w:tentative="1">
      <w:start w:val="1"/>
      <w:numFmt w:val="bullet"/>
      <w:lvlText w:val=""/>
      <w:lvlJc w:val="left"/>
      <w:pPr>
        <w:ind w:left="3589" w:hanging="360"/>
      </w:pPr>
      <w:rPr>
        <w:rFonts w:ascii="Wingdings" w:hAnsi="Wingdings" w:hint="default"/>
      </w:rPr>
    </w:lvl>
    <w:lvl w:ilvl="3" w:tplc="40090001" w:tentative="1">
      <w:start w:val="1"/>
      <w:numFmt w:val="bullet"/>
      <w:lvlText w:val=""/>
      <w:lvlJc w:val="left"/>
      <w:pPr>
        <w:ind w:left="4309" w:hanging="360"/>
      </w:pPr>
      <w:rPr>
        <w:rFonts w:ascii="Symbol" w:hAnsi="Symbol" w:hint="default"/>
      </w:rPr>
    </w:lvl>
    <w:lvl w:ilvl="4" w:tplc="40090003" w:tentative="1">
      <w:start w:val="1"/>
      <w:numFmt w:val="bullet"/>
      <w:lvlText w:val="o"/>
      <w:lvlJc w:val="left"/>
      <w:pPr>
        <w:ind w:left="5029" w:hanging="360"/>
      </w:pPr>
      <w:rPr>
        <w:rFonts w:ascii="Courier New" w:hAnsi="Courier New" w:cs="Courier New" w:hint="default"/>
      </w:rPr>
    </w:lvl>
    <w:lvl w:ilvl="5" w:tplc="40090005" w:tentative="1">
      <w:start w:val="1"/>
      <w:numFmt w:val="bullet"/>
      <w:lvlText w:val=""/>
      <w:lvlJc w:val="left"/>
      <w:pPr>
        <w:ind w:left="5749" w:hanging="360"/>
      </w:pPr>
      <w:rPr>
        <w:rFonts w:ascii="Wingdings" w:hAnsi="Wingdings" w:hint="default"/>
      </w:rPr>
    </w:lvl>
    <w:lvl w:ilvl="6" w:tplc="40090001" w:tentative="1">
      <w:start w:val="1"/>
      <w:numFmt w:val="bullet"/>
      <w:lvlText w:val=""/>
      <w:lvlJc w:val="left"/>
      <w:pPr>
        <w:ind w:left="6469" w:hanging="360"/>
      </w:pPr>
      <w:rPr>
        <w:rFonts w:ascii="Symbol" w:hAnsi="Symbol" w:hint="default"/>
      </w:rPr>
    </w:lvl>
    <w:lvl w:ilvl="7" w:tplc="40090003" w:tentative="1">
      <w:start w:val="1"/>
      <w:numFmt w:val="bullet"/>
      <w:lvlText w:val="o"/>
      <w:lvlJc w:val="left"/>
      <w:pPr>
        <w:ind w:left="7189" w:hanging="360"/>
      </w:pPr>
      <w:rPr>
        <w:rFonts w:ascii="Courier New" w:hAnsi="Courier New" w:cs="Courier New" w:hint="default"/>
      </w:rPr>
    </w:lvl>
    <w:lvl w:ilvl="8" w:tplc="40090005" w:tentative="1">
      <w:start w:val="1"/>
      <w:numFmt w:val="bullet"/>
      <w:lvlText w:val=""/>
      <w:lvlJc w:val="left"/>
      <w:pPr>
        <w:ind w:left="7909" w:hanging="360"/>
      </w:pPr>
      <w:rPr>
        <w:rFonts w:ascii="Wingdings" w:hAnsi="Wingdings" w:hint="default"/>
      </w:rPr>
    </w:lvl>
  </w:abstractNum>
  <w:abstractNum w:abstractNumId="43" w15:restartNumberingAfterBreak="0">
    <w:nsid w:val="35D86A9F"/>
    <w:multiLevelType w:val="multilevel"/>
    <w:tmpl w:val="7C5A0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98D265A"/>
    <w:multiLevelType w:val="hybridMultilevel"/>
    <w:tmpl w:val="0266639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5" w15:restartNumberingAfterBreak="0">
    <w:nsid w:val="3C751B7E"/>
    <w:multiLevelType w:val="hybridMultilevel"/>
    <w:tmpl w:val="A9F00B9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6" w15:restartNumberingAfterBreak="0">
    <w:nsid w:val="3CD215B2"/>
    <w:multiLevelType w:val="hybridMultilevel"/>
    <w:tmpl w:val="05F262E4"/>
    <w:lvl w:ilvl="0" w:tplc="667049BC">
      <w:start w:val="2"/>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7" w15:restartNumberingAfterBreak="0">
    <w:nsid w:val="3E6E4EE9"/>
    <w:multiLevelType w:val="multilevel"/>
    <w:tmpl w:val="E6EA5F8C"/>
    <w:lvl w:ilvl="0">
      <w:start w:val="4"/>
      <w:numFmt w:val="decimal"/>
      <w:lvlText w:val="%1"/>
      <w:lvlJc w:val="left"/>
      <w:pPr>
        <w:ind w:left="672" w:hanging="672"/>
      </w:pPr>
      <w:rPr>
        <w:rFonts w:hint="default"/>
      </w:rPr>
    </w:lvl>
    <w:lvl w:ilvl="1">
      <w:start w:val="5"/>
      <w:numFmt w:val="decimal"/>
      <w:lvlText w:val="%1.%2"/>
      <w:lvlJc w:val="left"/>
      <w:pPr>
        <w:ind w:left="861" w:hanging="720"/>
      </w:pPr>
      <w:rPr>
        <w:rFonts w:hint="default"/>
      </w:rPr>
    </w:lvl>
    <w:lvl w:ilvl="2">
      <w:start w:val="2"/>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288" w:hanging="2160"/>
      </w:pPr>
      <w:rPr>
        <w:rFonts w:hint="default"/>
      </w:rPr>
    </w:lvl>
  </w:abstractNum>
  <w:abstractNum w:abstractNumId="48" w15:restartNumberingAfterBreak="0">
    <w:nsid w:val="3F712318"/>
    <w:multiLevelType w:val="hybridMultilevel"/>
    <w:tmpl w:val="F5F8E1C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9" w15:restartNumberingAfterBreak="0">
    <w:nsid w:val="421018C7"/>
    <w:multiLevelType w:val="hybridMultilevel"/>
    <w:tmpl w:val="B2ACF142"/>
    <w:lvl w:ilvl="0" w:tplc="FFFFFFFF">
      <w:start w:val="2"/>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0" w15:restartNumberingAfterBreak="0">
    <w:nsid w:val="423A6FF9"/>
    <w:multiLevelType w:val="multilevel"/>
    <w:tmpl w:val="FB349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8B26D6"/>
    <w:multiLevelType w:val="hybridMultilevel"/>
    <w:tmpl w:val="ECB47B72"/>
    <w:lvl w:ilvl="0" w:tplc="BCAA4B4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2" w15:restartNumberingAfterBreak="0">
    <w:nsid w:val="46BD7561"/>
    <w:multiLevelType w:val="multilevel"/>
    <w:tmpl w:val="D3923C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47140153"/>
    <w:multiLevelType w:val="hybridMultilevel"/>
    <w:tmpl w:val="D4AA3806"/>
    <w:lvl w:ilvl="0" w:tplc="AE5C8D40">
      <w:start w:val="1"/>
      <w:numFmt w:val="decimal"/>
      <w:lvlText w:val="%1)"/>
      <w:lvlJc w:val="left"/>
      <w:pPr>
        <w:ind w:left="1004" w:hanging="360"/>
      </w:pPr>
      <w:rPr>
        <w:b w:val="0"/>
        <w:bCs w: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4" w15:restartNumberingAfterBreak="0">
    <w:nsid w:val="48593447"/>
    <w:multiLevelType w:val="multilevel"/>
    <w:tmpl w:val="6E66AF52"/>
    <w:lvl w:ilvl="0">
      <w:start w:val="5"/>
      <w:numFmt w:val="decimal"/>
      <w:lvlText w:val="%1."/>
      <w:lvlJc w:val="left"/>
      <w:pPr>
        <w:ind w:left="502" w:hanging="360"/>
      </w:pPr>
      <w:rPr>
        <w:rFonts w:hint="default"/>
      </w:rPr>
    </w:lvl>
    <w:lvl w:ilvl="1">
      <w:start w:val="2"/>
      <w:numFmt w:val="decimal"/>
      <w:isLgl/>
      <w:lvlText w:val="%1.%2"/>
      <w:lvlJc w:val="left"/>
      <w:pPr>
        <w:ind w:left="776" w:hanging="492"/>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434" w:hanging="1440"/>
      </w:pPr>
      <w:rPr>
        <w:rFonts w:hint="default"/>
      </w:rPr>
    </w:lvl>
    <w:lvl w:ilvl="7">
      <w:start w:val="1"/>
      <w:numFmt w:val="decimal"/>
      <w:isLgl/>
      <w:lvlText w:val="%1.%2.%3.%4.%5.%6.%7.%8"/>
      <w:lvlJc w:val="left"/>
      <w:pPr>
        <w:ind w:left="2576" w:hanging="1440"/>
      </w:pPr>
      <w:rPr>
        <w:rFonts w:hint="default"/>
      </w:rPr>
    </w:lvl>
    <w:lvl w:ilvl="8">
      <w:start w:val="1"/>
      <w:numFmt w:val="decimal"/>
      <w:isLgl/>
      <w:lvlText w:val="%1.%2.%3.%4.%5.%6.%7.%8.%9"/>
      <w:lvlJc w:val="left"/>
      <w:pPr>
        <w:ind w:left="3078" w:hanging="1800"/>
      </w:pPr>
      <w:rPr>
        <w:rFonts w:hint="default"/>
      </w:rPr>
    </w:lvl>
  </w:abstractNum>
  <w:abstractNum w:abstractNumId="55" w15:restartNumberingAfterBreak="0">
    <w:nsid w:val="4D6320FB"/>
    <w:multiLevelType w:val="hybridMultilevel"/>
    <w:tmpl w:val="E12034B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6" w15:restartNumberingAfterBreak="0">
    <w:nsid w:val="4D7C6443"/>
    <w:multiLevelType w:val="multilevel"/>
    <w:tmpl w:val="5036BA9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4"/>
      <w:numFmt w:val="bullet"/>
      <w:lvlText w:val="-"/>
      <w:lvlJc w:val="left"/>
      <w:pPr>
        <w:ind w:left="3164" w:hanging="360"/>
      </w:pPr>
      <w:rPr>
        <w:rFonts w:ascii="Calibri" w:eastAsia="Calibri" w:hAnsi="Calibri" w:cs="Calibri"/>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7" w15:restartNumberingAfterBreak="0">
    <w:nsid w:val="511D1771"/>
    <w:multiLevelType w:val="hybridMultilevel"/>
    <w:tmpl w:val="D90AD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36A5B86"/>
    <w:multiLevelType w:val="multilevel"/>
    <w:tmpl w:val="13B08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A80F2F"/>
    <w:multiLevelType w:val="multilevel"/>
    <w:tmpl w:val="8048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F1B3D"/>
    <w:multiLevelType w:val="multilevel"/>
    <w:tmpl w:val="7C5A0CB4"/>
    <w:lvl w:ilvl="0">
      <w:start w:val="1"/>
      <w:numFmt w:val="decimal"/>
      <w:lvlText w:val="%1."/>
      <w:lvlJc w:val="left"/>
      <w:pPr>
        <w:ind w:left="644" w:hanging="360"/>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36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360"/>
      </w:pPr>
      <w:rPr>
        <w:u w:val="none"/>
      </w:rPr>
    </w:lvl>
  </w:abstractNum>
  <w:abstractNum w:abstractNumId="61" w15:restartNumberingAfterBreak="0">
    <w:nsid w:val="59090018"/>
    <w:multiLevelType w:val="hybridMultilevel"/>
    <w:tmpl w:val="93D4BEF4"/>
    <w:lvl w:ilvl="0" w:tplc="4009001B">
      <w:start w:val="1"/>
      <w:numFmt w:val="lowerRoman"/>
      <w:lvlText w:val="%1."/>
      <w:lvlJc w:val="right"/>
      <w:pPr>
        <w:ind w:left="2149" w:hanging="360"/>
      </w:pPr>
    </w:lvl>
    <w:lvl w:ilvl="1" w:tplc="40090019" w:tentative="1">
      <w:start w:val="1"/>
      <w:numFmt w:val="lowerLetter"/>
      <w:lvlText w:val="%2."/>
      <w:lvlJc w:val="left"/>
      <w:pPr>
        <w:ind w:left="2869" w:hanging="360"/>
      </w:pPr>
    </w:lvl>
    <w:lvl w:ilvl="2" w:tplc="4009001B" w:tentative="1">
      <w:start w:val="1"/>
      <w:numFmt w:val="lowerRoman"/>
      <w:lvlText w:val="%3."/>
      <w:lvlJc w:val="right"/>
      <w:pPr>
        <w:ind w:left="3589" w:hanging="180"/>
      </w:pPr>
    </w:lvl>
    <w:lvl w:ilvl="3" w:tplc="4009000F" w:tentative="1">
      <w:start w:val="1"/>
      <w:numFmt w:val="decimal"/>
      <w:lvlText w:val="%4."/>
      <w:lvlJc w:val="left"/>
      <w:pPr>
        <w:ind w:left="4309" w:hanging="360"/>
      </w:pPr>
    </w:lvl>
    <w:lvl w:ilvl="4" w:tplc="40090019" w:tentative="1">
      <w:start w:val="1"/>
      <w:numFmt w:val="lowerLetter"/>
      <w:lvlText w:val="%5."/>
      <w:lvlJc w:val="left"/>
      <w:pPr>
        <w:ind w:left="5029" w:hanging="360"/>
      </w:pPr>
    </w:lvl>
    <w:lvl w:ilvl="5" w:tplc="4009001B" w:tentative="1">
      <w:start w:val="1"/>
      <w:numFmt w:val="lowerRoman"/>
      <w:lvlText w:val="%6."/>
      <w:lvlJc w:val="right"/>
      <w:pPr>
        <w:ind w:left="5749" w:hanging="180"/>
      </w:pPr>
    </w:lvl>
    <w:lvl w:ilvl="6" w:tplc="4009000F" w:tentative="1">
      <w:start w:val="1"/>
      <w:numFmt w:val="decimal"/>
      <w:lvlText w:val="%7."/>
      <w:lvlJc w:val="left"/>
      <w:pPr>
        <w:ind w:left="6469" w:hanging="360"/>
      </w:pPr>
    </w:lvl>
    <w:lvl w:ilvl="7" w:tplc="40090019" w:tentative="1">
      <w:start w:val="1"/>
      <w:numFmt w:val="lowerLetter"/>
      <w:lvlText w:val="%8."/>
      <w:lvlJc w:val="left"/>
      <w:pPr>
        <w:ind w:left="7189" w:hanging="360"/>
      </w:pPr>
    </w:lvl>
    <w:lvl w:ilvl="8" w:tplc="4009001B" w:tentative="1">
      <w:start w:val="1"/>
      <w:numFmt w:val="lowerRoman"/>
      <w:lvlText w:val="%9."/>
      <w:lvlJc w:val="right"/>
      <w:pPr>
        <w:ind w:left="7909" w:hanging="180"/>
      </w:pPr>
    </w:lvl>
  </w:abstractNum>
  <w:abstractNum w:abstractNumId="62" w15:restartNumberingAfterBreak="0">
    <w:nsid w:val="59363660"/>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59705B03"/>
    <w:multiLevelType w:val="hybridMultilevel"/>
    <w:tmpl w:val="549A32C6"/>
    <w:lvl w:ilvl="0" w:tplc="36BE7BBC">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4" w15:restartNumberingAfterBreak="0">
    <w:nsid w:val="5A052D49"/>
    <w:multiLevelType w:val="multilevel"/>
    <w:tmpl w:val="2956389E"/>
    <w:lvl w:ilvl="0">
      <w:start w:val="1"/>
      <w:numFmt w:val="decimal"/>
      <w:lvlText w:val="%1)"/>
      <w:lvlJc w:val="left"/>
      <w:pPr>
        <w:ind w:left="64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5A221EA2"/>
    <w:multiLevelType w:val="multilevel"/>
    <w:tmpl w:val="A3C8C4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5B725DC5"/>
    <w:multiLevelType w:val="hybridMultilevel"/>
    <w:tmpl w:val="0BC27346"/>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7" w15:restartNumberingAfterBreak="0">
    <w:nsid w:val="5C493632"/>
    <w:multiLevelType w:val="hybridMultilevel"/>
    <w:tmpl w:val="91EC769C"/>
    <w:lvl w:ilvl="0" w:tplc="C97AD9DE">
      <w:start w:val="1"/>
      <w:numFmt w:val="decimal"/>
      <w:lvlText w:val="%1)"/>
      <w:lvlJc w:val="left"/>
      <w:pPr>
        <w:ind w:left="644" w:hanging="360"/>
      </w:pPr>
      <w:rPr>
        <w:rFonts w:ascii="Calibri" w:eastAsia="Calibri" w:hAnsi="Calibri" w:cs="Calibri" w:hint="default"/>
        <w:color w:val="000000"/>
        <w:sz w:val="24"/>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8" w15:restartNumberingAfterBreak="0">
    <w:nsid w:val="5E7B60E9"/>
    <w:multiLevelType w:val="hybridMultilevel"/>
    <w:tmpl w:val="2EEA2610"/>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69" w15:restartNumberingAfterBreak="0">
    <w:nsid w:val="60FC64F5"/>
    <w:multiLevelType w:val="hybridMultilevel"/>
    <w:tmpl w:val="6FB881A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0" w15:restartNumberingAfterBreak="0">
    <w:nsid w:val="63CB34C1"/>
    <w:multiLevelType w:val="multilevel"/>
    <w:tmpl w:val="F6D25996"/>
    <w:lvl w:ilvl="0">
      <w:start w:val="1"/>
      <w:numFmt w:val="decimal"/>
      <w:lvlText w:val="%1)"/>
      <w:lvlJc w:val="left"/>
      <w:pPr>
        <w:ind w:left="64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46E0B14"/>
    <w:multiLevelType w:val="hybridMultilevel"/>
    <w:tmpl w:val="F17A7C9E"/>
    <w:lvl w:ilvl="0" w:tplc="307EB86E">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2" w15:restartNumberingAfterBreak="0">
    <w:nsid w:val="6472332F"/>
    <w:multiLevelType w:val="hybridMultilevel"/>
    <w:tmpl w:val="CE9022A4"/>
    <w:lvl w:ilvl="0" w:tplc="9EF4641A">
      <w:start w:val="5"/>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3" w15:restartNumberingAfterBreak="0">
    <w:nsid w:val="64ED2A30"/>
    <w:multiLevelType w:val="hybridMultilevel"/>
    <w:tmpl w:val="9098BCB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74" w15:restartNumberingAfterBreak="0">
    <w:nsid w:val="6503700C"/>
    <w:multiLevelType w:val="hybridMultilevel"/>
    <w:tmpl w:val="9098BCB4"/>
    <w:lvl w:ilvl="0" w:tplc="40090011">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5" w15:restartNumberingAfterBreak="0">
    <w:nsid w:val="66D3013F"/>
    <w:multiLevelType w:val="multilevel"/>
    <w:tmpl w:val="0A24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304" w:hanging="504"/>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55C5E"/>
    <w:multiLevelType w:val="multilevel"/>
    <w:tmpl w:val="7BEE0084"/>
    <w:lvl w:ilvl="0">
      <w:start w:val="4"/>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5"/>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77" w15:restartNumberingAfterBreak="0">
    <w:nsid w:val="6B724DB0"/>
    <w:multiLevelType w:val="hybridMultilevel"/>
    <w:tmpl w:val="503C6B4E"/>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78" w15:restartNumberingAfterBreak="0">
    <w:nsid w:val="6DC7420A"/>
    <w:multiLevelType w:val="hybridMultilevel"/>
    <w:tmpl w:val="B2ACF142"/>
    <w:lvl w:ilvl="0" w:tplc="FFFFFFFF">
      <w:start w:val="2"/>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9" w15:restartNumberingAfterBreak="0">
    <w:nsid w:val="7201658C"/>
    <w:multiLevelType w:val="hybridMultilevel"/>
    <w:tmpl w:val="EEA03032"/>
    <w:lvl w:ilvl="0" w:tplc="40090011">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80" w15:restartNumberingAfterBreak="0">
    <w:nsid w:val="73803A8C"/>
    <w:multiLevelType w:val="multilevel"/>
    <w:tmpl w:val="9D5C8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4DE39DA"/>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107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594E7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762D6652"/>
    <w:multiLevelType w:val="multilevel"/>
    <w:tmpl w:val="5300A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77375872"/>
    <w:multiLevelType w:val="hybridMultilevel"/>
    <w:tmpl w:val="8DD48D3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5" w15:restartNumberingAfterBreak="0">
    <w:nsid w:val="7A962B5A"/>
    <w:multiLevelType w:val="multilevel"/>
    <w:tmpl w:val="8D8A4A76"/>
    <w:lvl w:ilvl="0">
      <w:start w:val="2"/>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6" w15:restartNumberingAfterBreak="0">
    <w:nsid w:val="7AB535E0"/>
    <w:multiLevelType w:val="multilevel"/>
    <w:tmpl w:val="2D1E5136"/>
    <w:lvl w:ilvl="0">
      <w:start w:val="1"/>
      <w:numFmt w:val="decimal"/>
      <w:lvlText w:val="%1."/>
      <w:lvlJc w:val="left"/>
      <w:pPr>
        <w:ind w:left="644" w:hanging="360"/>
      </w:pPr>
      <w:rPr>
        <w:rFonts w:ascii="Calibri" w:eastAsiaTheme="minorHAns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631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B5A7B20"/>
    <w:multiLevelType w:val="hybridMultilevel"/>
    <w:tmpl w:val="079413A8"/>
    <w:lvl w:ilvl="0" w:tplc="7FBE01DE">
      <w:start w:val="2"/>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8" w15:restartNumberingAfterBreak="0">
    <w:nsid w:val="7CDD758F"/>
    <w:multiLevelType w:val="hybridMultilevel"/>
    <w:tmpl w:val="7338A910"/>
    <w:lvl w:ilvl="0" w:tplc="40090011">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9" w15:restartNumberingAfterBreak="0">
    <w:nsid w:val="7E332CA7"/>
    <w:multiLevelType w:val="hybridMultilevel"/>
    <w:tmpl w:val="6E20384C"/>
    <w:lvl w:ilvl="0" w:tplc="40090011">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90" w15:restartNumberingAfterBreak="0">
    <w:nsid w:val="7F6A4888"/>
    <w:multiLevelType w:val="multilevel"/>
    <w:tmpl w:val="D5C6CDC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127120">
    <w:abstractNumId w:val="65"/>
  </w:num>
  <w:num w:numId="2" w16cid:durableId="442767221">
    <w:abstractNumId w:val="50"/>
  </w:num>
  <w:num w:numId="3" w16cid:durableId="960385105">
    <w:abstractNumId w:val="83"/>
  </w:num>
  <w:num w:numId="4" w16cid:durableId="1740010869">
    <w:abstractNumId w:val="30"/>
  </w:num>
  <w:num w:numId="5" w16cid:durableId="1033654155">
    <w:abstractNumId w:val="25"/>
  </w:num>
  <w:num w:numId="6" w16cid:durableId="1456293208">
    <w:abstractNumId w:val="21"/>
  </w:num>
  <w:num w:numId="7" w16cid:durableId="333993701">
    <w:abstractNumId w:val="19"/>
  </w:num>
  <w:num w:numId="8" w16cid:durableId="1338577999">
    <w:abstractNumId w:val="52"/>
  </w:num>
  <w:num w:numId="9" w16cid:durableId="937105154">
    <w:abstractNumId w:val="7"/>
  </w:num>
  <w:num w:numId="10" w16cid:durableId="883758982">
    <w:abstractNumId w:val="56"/>
  </w:num>
  <w:num w:numId="11" w16cid:durableId="574051563">
    <w:abstractNumId w:val="80"/>
  </w:num>
  <w:num w:numId="12" w16cid:durableId="1667631113">
    <w:abstractNumId w:val="3"/>
  </w:num>
  <w:num w:numId="13" w16cid:durableId="2053188222">
    <w:abstractNumId w:val="69"/>
  </w:num>
  <w:num w:numId="14" w16cid:durableId="1716197562">
    <w:abstractNumId w:val="82"/>
  </w:num>
  <w:num w:numId="15" w16cid:durableId="988634356">
    <w:abstractNumId w:val="60"/>
  </w:num>
  <w:num w:numId="16" w16cid:durableId="779760521">
    <w:abstractNumId w:val="43"/>
  </w:num>
  <w:num w:numId="17" w16cid:durableId="1862090950">
    <w:abstractNumId w:val="29"/>
  </w:num>
  <w:num w:numId="18" w16cid:durableId="1413505215">
    <w:abstractNumId w:val="40"/>
  </w:num>
  <w:num w:numId="19" w16cid:durableId="2052654817">
    <w:abstractNumId w:val="27"/>
  </w:num>
  <w:num w:numId="20" w16cid:durableId="1869099528">
    <w:abstractNumId w:val="32"/>
  </w:num>
  <w:num w:numId="21" w16cid:durableId="254169822">
    <w:abstractNumId w:val="74"/>
  </w:num>
  <w:num w:numId="22" w16cid:durableId="780950521">
    <w:abstractNumId w:val="13"/>
  </w:num>
  <w:num w:numId="23" w16cid:durableId="932473291">
    <w:abstractNumId w:val="73"/>
  </w:num>
  <w:num w:numId="24" w16cid:durableId="47800670">
    <w:abstractNumId w:val="23"/>
  </w:num>
  <w:num w:numId="25" w16cid:durableId="787625817">
    <w:abstractNumId w:val="78"/>
  </w:num>
  <w:num w:numId="26" w16cid:durableId="2105759300">
    <w:abstractNumId w:val="53"/>
  </w:num>
  <w:num w:numId="27" w16cid:durableId="224997379">
    <w:abstractNumId w:val="26"/>
  </w:num>
  <w:num w:numId="28" w16cid:durableId="1799179281">
    <w:abstractNumId w:val="15"/>
  </w:num>
  <w:num w:numId="29" w16cid:durableId="1320574169">
    <w:abstractNumId w:val="0"/>
  </w:num>
  <w:num w:numId="30" w16cid:durableId="1941177156">
    <w:abstractNumId w:val="67"/>
  </w:num>
  <w:num w:numId="31" w16cid:durableId="696195690">
    <w:abstractNumId w:val="6"/>
  </w:num>
  <w:num w:numId="32" w16cid:durableId="1372655924">
    <w:abstractNumId w:val="49"/>
  </w:num>
  <w:num w:numId="33" w16cid:durableId="1027491490">
    <w:abstractNumId w:val="11"/>
  </w:num>
  <w:num w:numId="34" w16cid:durableId="246156224">
    <w:abstractNumId w:val="84"/>
  </w:num>
  <w:num w:numId="35" w16cid:durableId="1870221245">
    <w:abstractNumId w:val="85"/>
  </w:num>
  <w:num w:numId="36" w16cid:durableId="1171220238">
    <w:abstractNumId w:val="51"/>
  </w:num>
  <w:num w:numId="37" w16cid:durableId="1953629644">
    <w:abstractNumId w:val="2"/>
  </w:num>
  <w:num w:numId="38" w16cid:durableId="1867522025">
    <w:abstractNumId w:val="77"/>
  </w:num>
  <w:num w:numId="39" w16cid:durableId="1012495811">
    <w:abstractNumId w:val="24"/>
  </w:num>
  <w:num w:numId="40" w16cid:durableId="987132770">
    <w:abstractNumId w:val="62"/>
  </w:num>
  <w:num w:numId="41" w16cid:durableId="1101754169">
    <w:abstractNumId w:val="34"/>
  </w:num>
  <w:num w:numId="42" w16cid:durableId="346367328">
    <w:abstractNumId w:val="33"/>
  </w:num>
  <w:num w:numId="43" w16cid:durableId="1804958596">
    <w:abstractNumId w:val="22"/>
  </w:num>
  <w:num w:numId="44" w16cid:durableId="1980915881">
    <w:abstractNumId w:val="79"/>
  </w:num>
  <w:num w:numId="45" w16cid:durableId="2071614609">
    <w:abstractNumId w:val="70"/>
  </w:num>
  <w:num w:numId="46" w16cid:durableId="1459689489">
    <w:abstractNumId w:val="1"/>
  </w:num>
  <w:num w:numId="47" w16cid:durableId="1752120599">
    <w:abstractNumId w:val="66"/>
  </w:num>
  <w:num w:numId="48" w16cid:durableId="1253930249">
    <w:abstractNumId w:val="9"/>
  </w:num>
  <w:num w:numId="49" w16cid:durableId="284046449">
    <w:abstractNumId w:val="28"/>
  </w:num>
  <w:num w:numId="50" w16cid:durableId="1380205066">
    <w:abstractNumId w:val="36"/>
  </w:num>
  <w:num w:numId="51" w16cid:durableId="267196844">
    <w:abstractNumId w:val="86"/>
  </w:num>
  <w:num w:numId="52" w16cid:durableId="1387415357">
    <w:abstractNumId w:val="12"/>
  </w:num>
  <w:num w:numId="53" w16cid:durableId="1718821676">
    <w:abstractNumId w:val="35"/>
  </w:num>
  <w:num w:numId="54" w16cid:durableId="1981183618">
    <w:abstractNumId w:val="64"/>
  </w:num>
  <w:num w:numId="55" w16cid:durableId="1830711161">
    <w:abstractNumId w:val="48"/>
  </w:num>
  <w:num w:numId="56" w16cid:durableId="991101750">
    <w:abstractNumId w:val="68"/>
  </w:num>
  <w:num w:numId="57" w16cid:durableId="254637866">
    <w:abstractNumId w:val="55"/>
  </w:num>
  <w:num w:numId="58" w16cid:durableId="130439535">
    <w:abstractNumId w:val="45"/>
  </w:num>
  <w:num w:numId="59" w16cid:durableId="1604148665">
    <w:abstractNumId w:val="44"/>
  </w:num>
  <w:num w:numId="60" w16cid:durableId="2116169285">
    <w:abstractNumId w:val="72"/>
  </w:num>
  <w:num w:numId="61" w16cid:durableId="72971255">
    <w:abstractNumId w:val="71"/>
  </w:num>
  <w:num w:numId="62" w16cid:durableId="75059892">
    <w:abstractNumId w:val="58"/>
  </w:num>
  <w:num w:numId="63" w16cid:durableId="484277734">
    <w:abstractNumId w:val="16"/>
  </w:num>
  <w:num w:numId="64" w16cid:durableId="336464490">
    <w:abstractNumId w:val="76"/>
  </w:num>
  <w:num w:numId="65" w16cid:durableId="504784847">
    <w:abstractNumId w:val="81"/>
  </w:num>
  <w:num w:numId="66" w16cid:durableId="39938208">
    <w:abstractNumId w:val="37"/>
  </w:num>
  <w:num w:numId="67" w16cid:durableId="1868713463">
    <w:abstractNumId w:val="31"/>
  </w:num>
  <w:num w:numId="68" w16cid:durableId="977801987">
    <w:abstractNumId w:val="4"/>
  </w:num>
  <w:num w:numId="69" w16cid:durableId="1078018015">
    <w:abstractNumId w:val="75"/>
  </w:num>
  <w:num w:numId="70" w16cid:durableId="1970356247">
    <w:abstractNumId w:val="90"/>
  </w:num>
  <w:num w:numId="71" w16cid:durableId="1811552185">
    <w:abstractNumId w:val="57"/>
  </w:num>
  <w:num w:numId="72" w16cid:durableId="1208027370">
    <w:abstractNumId w:val="63"/>
  </w:num>
  <w:num w:numId="73" w16cid:durableId="1383362223">
    <w:abstractNumId w:val="54"/>
  </w:num>
  <w:num w:numId="74" w16cid:durableId="1069574701">
    <w:abstractNumId w:val="14"/>
  </w:num>
  <w:num w:numId="75" w16cid:durableId="1137602975">
    <w:abstractNumId w:val="8"/>
  </w:num>
  <w:num w:numId="76" w16cid:durableId="971516501">
    <w:abstractNumId w:val="46"/>
  </w:num>
  <w:num w:numId="77" w16cid:durableId="2037195276">
    <w:abstractNumId w:val="39"/>
  </w:num>
  <w:num w:numId="78" w16cid:durableId="774447868">
    <w:abstractNumId w:val="5"/>
  </w:num>
  <w:num w:numId="79" w16cid:durableId="366564419">
    <w:abstractNumId w:val="17"/>
  </w:num>
  <w:num w:numId="80" w16cid:durableId="760223745">
    <w:abstractNumId w:val="41"/>
  </w:num>
  <w:num w:numId="81" w16cid:durableId="1032153055">
    <w:abstractNumId w:val="38"/>
  </w:num>
  <w:num w:numId="82" w16cid:durableId="665674252">
    <w:abstractNumId w:val="18"/>
  </w:num>
  <w:num w:numId="83" w16cid:durableId="1391541724">
    <w:abstractNumId w:val="59"/>
  </w:num>
  <w:num w:numId="84" w16cid:durableId="1164928471">
    <w:abstractNumId w:val="87"/>
  </w:num>
  <w:num w:numId="85" w16cid:durableId="1979988094">
    <w:abstractNumId w:val="88"/>
  </w:num>
  <w:num w:numId="86" w16cid:durableId="1487864666">
    <w:abstractNumId w:val="42"/>
  </w:num>
  <w:num w:numId="87" w16cid:durableId="2119327128">
    <w:abstractNumId w:val="20"/>
  </w:num>
  <w:num w:numId="88" w16cid:durableId="1035042656">
    <w:abstractNumId w:val="61"/>
  </w:num>
  <w:num w:numId="89" w16cid:durableId="1843659651">
    <w:abstractNumId w:val="47"/>
  </w:num>
  <w:num w:numId="90" w16cid:durableId="1914926851">
    <w:abstractNumId w:val="89"/>
  </w:num>
  <w:num w:numId="91" w16cid:durableId="177971124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gnesh Patel">
    <w15:presenceInfo w15:providerId="AD" w15:userId="S::Jignesh.Patel@pidilite.com::2c639d7b-af5c-4b0f-8080-f13659d3c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4C"/>
    <w:rsid w:val="00010A2D"/>
    <w:rsid w:val="000251E3"/>
    <w:rsid w:val="00026330"/>
    <w:rsid w:val="000527CF"/>
    <w:rsid w:val="00052F15"/>
    <w:rsid w:val="000532D8"/>
    <w:rsid w:val="0009421A"/>
    <w:rsid w:val="000A24AD"/>
    <w:rsid w:val="000E7405"/>
    <w:rsid w:val="001014AC"/>
    <w:rsid w:val="001143DC"/>
    <w:rsid w:val="00117F95"/>
    <w:rsid w:val="00132883"/>
    <w:rsid w:val="00136010"/>
    <w:rsid w:val="00136AE7"/>
    <w:rsid w:val="001436C1"/>
    <w:rsid w:val="00145E11"/>
    <w:rsid w:val="001462F7"/>
    <w:rsid w:val="001569CB"/>
    <w:rsid w:val="00184B6D"/>
    <w:rsid w:val="00190F3D"/>
    <w:rsid w:val="00194DFB"/>
    <w:rsid w:val="001A030D"/>
    <w:rsid w:val="001A3C72"/>
    <w:rsid w:val="001B2335"/>
    <w:rsid w:val="001B3F61"/>
    <w:rsid w:val="001B7EF1"/>
    <w:rsid w:val="001C3174"/>
    <w:rsid w:val="001D3FFA"/>
    <w:rsid w:val="001D5028"/>
    <w:rsid w:val="001D60E2"/>
    <w:rsid w:val="001E679C"/>
    <w:rsid w:val="001F759E"/>
    <w:rsid w:val="002073FA"/>
    <w:rsid w:val="00231F2A"/>
    <w:rsid w:val="00244CDD"/>
    <w:rsid w:val="002533C3"/>
    <w:rsid w:val="00270C0A"/>
    <w:rsid w:val="0029202A"/>
    <w:rsid w:val="00294058"/>
    <w:rsid w:val="002B4C54"/>
    <w:rsid w:val="002B5346"/>
    <w:rsid w:val="002C116A"/>
    <w:rsid w:val="002D3229"/>
    <w:rsid w:val="002D60C3"/>
    <w:rsid w:val="002E1C4B"/>
    <w:rsid w:val="0030012E"/>
    <w:rsid w:val="003023EC"/>
    <w:rsid w:val="00316F06"/>
    <w:rsid w:val="00325C3F"/>
    <w:rsid w:val="00326267"/>
    <w:rsid w:val="0033575B"/>
    <w:rsid w:val="00336226"/>
    <w:rsid w:val="003457F5"/>
    <w:rsid w:val="00347962"/>
    <w:rsid w:val="0035482A"/>
    <w:rsid w:val="003604A8"/>
    <w:rsid w:val="00363785"/>
    <w:rsid w:val="003715D5"/>
    <w:rsid w:val="0037578D"/>
    <w:rsid w:val="00384452"/>
    <w:rsid w:val="003871FF"/>
    <w:rsid w:val="00387B6B"/>
    <w:rsid w:val="003A109D"/>
    <w:rsid w:val="003A491D"/>
    <w:rsid w:val="003A69E9"/>
    <w:rsid w:val="003D58F5"/>
    <w:rsid w:val="003E54DB"/>
    <w:rsid w:val="003F5735"/>
    <w:rsid w:val="00404BB1"/>
    <w:rsid w:val="004120B9"/>
    <w:rsid w:val="00414124"/>
    <w:rsid w:val="00415FF8"/>
    <w:rsid w:val="0042684A"/>
    <w:rsid w:val="004310CB"/>
    <w:rsid w:val="0044748B"/>
    <w:rsid w:val="00447B70"/>
    <w:rsid w:val="00447BB3"/>
    <w:rsid w:val="00457F9F"/>
    <w:rsid w:val="00462979"/>
    <w:rsid w:val="004A1E20"/>
    <w:rsid w:val="004B56EB"/>
    <w:rsid w:val="004D7A45"/>
    <w:rsid w:val="004F1B3E"/>
    <w:rsid w:val="004F3A7B"/>
    <w:rsid w:val="005160D3"/>
    <w:rsid w:val="005251A0"/>
    <w:rsid w:val="00531E9A"/>
    <w:rsid w:val="00541497"/>
    <w:rsid w:val="00554D4C"/>
    <w:rsid w:val="00556516"/>
    <w:rsid w:val="00576AEC"/>
    <w:rsid w:val="00580D69"/>
    <w:rsid w:val="00591A8F"/>
    <w:rsid w:val="005A66BE"/>
    <w:rsid w:val="005B0F86"/>
    <w:rsid w:val="005D305B"/>
    <w:rsid w:val="005D5680"/>
    <w:rsid w:val="005F0AA2"/>
    <w:rsid w:val="00600369"/>
    <w:rsid w:val="00600A50"/>
    <w:rsid w:val="0062703F"/>
    <w:rsid w:val="006270F1"/>
    <w:rsid w:val="006376CF"/>
    <w:rsid w:val="00637B50"/>
    <w:rsid w:val="0068268B"/>
    <w:rsid w:val="006840A9"/>
    <w:rsid w:val="0068532E"/>
    <w:rsid w:val="006B49A0"/>
    <w:rsid w:val="006C6497"/>
    <w:rsid w:val="006F0585"/>
    <w:rsid w:val="0071147B"/>
    <w:rsid w:val="00722DFD"/>
    <w:rsid w:val="00733CC4"/>
    <w:rsid w:val="007406D7"/>
    <w:rsid w:val="00742326"/>
    <w:rsid w:val="00747B87"/>
    <w:rsid w:val="0076616E"/>
    <w:rsid w:val="0078143E"/>
    <w:rsid w:val="00782F24"/>
    <w:rsid w:val="00783D19"/>
    <w:rsid w:val="007A357B"/>
    <w:rsid w:val="007A7306"/>
    <w:rsid w:val="007E0C3B"/>
    <w:rsid w:val="007E31BE"/>
    <w:rsid w:val="00814F02"/>
    <w:rsid w:val="00816FB6"/>
    <w:rsid w:val="0082785C"/>
    <w:rsid w:val="00855B1E"/>
    <w:rsid w:val="00871B5D"/>
    <w:rsid w:val="00872C62"/>
    <w:rsid w:val="0088056E"/>
    <w:rsid w:val="00887CE6"/>
    <w:rsid w:val="00895B1D"/>
    <w:rsid w:val="008B47CC"/>
    <w:rsid w:val="008C1ED6"/>
    <w:rsid w:val="008C20C3"/>
    <w:rsid w:val="008D7FEA"/>
    <w:rsid w:val="008E5416"/>
    <w:rsid w:val="00910438"/>
    <w:rsid w:val="009125CC"/>
    <w:rsid w:val="00921353"/>
    <w:rsid w:val="0094143D"/>
    <w:rsid w:val="00994050"/>
    <w:rsid w:val="009B298A"/>
    <w:rsid w:val="009C4E61"/>
    <w:rsid w:val="009C716B"/>
    <w:rsid w:val="009E26C5"/>
    <w:rsid w:val="009E5843"/>
    <w:rsid w:val="009F50CF"/>
    <w:rsid w:val="00A00091"/>
    <w:rsid w:val="00A03036"/>
    <w:rsid w:val="00A108DB"/>
    <w:rsid w:val="00A143D7"/>
    <w:rsid w:val="00A20073"/>
    <w:rsid w:val="00A36ABD"/>
    <w:rsid w:val="00A37025"/>
    <w:rsid w:val="00A50BF1"/>
    <w:rsid w:val="00A67B1B"/>
    <w:rsid w:val="00A75A28"/>
    <w:rsid w:val="00A94361"/>
    <w:rsid w:val="00A95C45"/>
    <w:rsid w:val="00AB730E"/>
    <w:rsid w:val="00AC755F"/>
    <w:rsid w:val="00AD197D"/>
    <w:rsid w:val="00AF09C9"/>
    <w:rsid w:val="00AF1109"/>
    <w:rsid w:val="00B04BAA"/>
    <w:rsid w:val="00B101DD"/>
    <w:rsid w:val="00B2308B"/>
    <w:rsid w:val="00B306CE"/>
    <w:rsid w:val="00B37C76"/>
    <w:rsid w:val="00B5487D"/>
    <w:rsid w:val="00B54A80"/>
    <w:rsid w:val="00B61424"/>
    <w:rsid w:val="00B61FE2"/>
    <w:rsid w:val="00B85A0B"/>
    <w:rsid w:val="00BA407C"/>
    <w:rsid w:val="00BB1B20"/>
    <w:rsid w:val="00BB4B3B"/>
    <w:rsid w:val="00BB5C78"/>
    <w:rsid w:val="00BC17DF"/>
    <w:rsid w:val="00BC5F8F"/>
    <w:rsid w:val="00BE2209"/>
    <w:rsid w:val="00BE5ADC"/>
    <w:rsid w:val="00BE64A4"/>
    <w:rsid w:val="00BF67C9"/>
    <w:rsid w:val="00C0297F"/>
    <w:rsid w:val="00C02996"/>
    <w:rsid w:val="00C32F55"/>
    <w:rsid w:val="00C709EE"/>
    <w:rsid w:val="00CA72D2"/>
    <w:rsid w:val="00CB23BE"/>
    <w:rsid w:val="00CB23C4"/>
    <w:rsid w:val="00CB4132"/>
    <w:rsid w:val="00CB5BB9"/>
    <w:rsid w:val="00CB7B8C"/>
    <w:rsid w:val="00CF2B3D"/>
    <w:rsid w:val="00D06E68"/>
    <w:rsid w:val="00D2559C"/>
    <w:rsid w:val="00D55800"/>
    <w:rsid w:val="00D734B2"/>
    <w:rsid w:val="00D7442F"/>
    <w:rsid w:val="00D80169"/>
    <w:rsid w:val="00D813BB"/>
    <w:rsid w:val="00D86D25"/>
    <w:rsid w:val="00D91D15"/>
    <w:rsid w:val="00D9690B"/>
    <w:rsid w:val="00D9779C"/>
    <w:rsid w:val="00DA02B0"/>
    <w:rsid w:val="00DA5A0A"/>
    <w:rsid w:val="00DA7D94"/>
    <w:rsid w:val="00DB085A"/>
    <w:rsid w:val="00DD0244"/>
    <w:rsid w:val="00DE330F"/>
    <w:rsid w:val="00DF0500"/>
    <w:rsid w:val="00DF5488"/>
    <w:rsid w:val="00E10831"/>
    <w:rsid w:val="00E122AA"/>
    <w:rsid w:val="00E148CD"/>
    <w:rsid w:val="00E14C06"/>
    <w:rsid w:val="00E15087"/>
    <w:rsid w:val="00E222A0"/>
    <w:rsid w:val="00E359B2"/>
    <w:rsid w:val="00E37AA4"/>
    <w:rsid w:val="00E458A5"/>
    <w:rsid w:val="00E472D8"/>
    <w:rsid w:val="00E51677"/>
    <w:rsid w:val="00E527BD"/>
    <w:rsid w:val="00E66489"/>
    <w:rsid w:val="00E75AE1"/>
    <w:rsid w:val="00E83DBE"/>
    <w:rsid w:val="00E8401B"/>
    <w:rsid w:val="00E84255"/>
    <w:rsid w:val="00E949FE"/>
    <w:rsid w:val="00EA64F3"/>
    <w:rsid w:val="00EB345A"/>
    <w:rsid w:val="00ED2C46"/>
    <w:rsid w:val="00ED38C0"/>
    <w:rsid w:val="00EE24E6"/>
    <w:rsid w:val="00F14020"/>
    <w:rsid w:val="00F2442F"/>
    <w:rsid w:val="00F37E25"/>
    <w:rsid w:val="00F43E70"/>
    <w:rsid w:val="00F449A5"/>
    <w:rsid w:val="00F44B16"/>
    <w:rsid w:val="00F940E6"/>
    <w:rsid w:val="00FB0CE8"/>
    <w:rsid w:val="00FC3DA8"/>
    <w:rsid w:val="00FD7C1A"/>
    <w:rsid w:val="00FE268A"/>
    <w:rsid w:val="00FE27FF"/>
    <w:rsid w:val="00FF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C9E1"/>
  <w15:chartTrackingRefBased/>
  <w15:docId w15:val="{5461E6B8-4378-4B39-BA57-533E755E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9EE"/>
    <w:pPr>
      <w:spacing w:after="120" w:line="276" w:lineRule="auto"/>
      <w:ind w:left="284"/>
      <w:jc w:val="both"/>
    </w:pPr>
    <w:rPr>
      <w:rFonts w:ascii="Montserrat" w:eastAsia="Montserrat" w:hAnsi="Montserrat" w:cs="Montserrat"/>
      <w:sz w:val="20"/>
      <w:szCs w:val="20"/>
      <w:lang w:val="en" w:eastAsia="en-IN"/>
    </w:rPr>
  </w:style>
  <w:style w:type="paragraph" w:styleId="Heading1">
    <w:name w:val="heading 1"/>
    <w:basedOn w:val="Normal"/>
    <w:next w:val="Normal"/>
    <w:link w:val="Heading1Char"/>
    <w:uiPriority w:val="9"/>
    <w:qFormat/>
    <w:rsid w:val="00554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54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4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54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54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D4C"/>
    <w:rPr>
      <w:rFonts w:eastAsiaTheme="majorEastAsia" w:cstheme="majorBidi"/>
      <w:color w:val="272727" w:themeColor="text1" w:themeTint="D8"/>
    </w:rPr>
  </w:style>
  <w:style w:type="paragraph" w:styleId="Title">
    <w:name w:val="Title"/>
    <w:basedOn w:val="Normal"/>
    <w:next w:val="Normal"/>
    <w:link w:val="TitleChar"/>
    <w:uiPriority w:val="10"/>
    <w:qFormat/>
    <w:rsid w:val="00554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D4C"/>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D4C"/>
    <w:pPr>
      <w:spacing w:before="160"/>
      <w:jc w:val="center"/>
    </w:pPr>
    <w:rPr>
      <w:i/>
      <w:iCs/>
      <w:color w:val="404040" w:themeColor="text1" w:themeTint="BF"/>
    </w:rPr>
  </w:style>
  <w:style w:type="character" w:customStyle="1" w:styleId="QuoteChar">
    <w:name w:val="Quote Char"/>
    <w:basedOn w:val="DefaultParagraphFont"/>
    <w:link w:val="Quote"/>
    <w:uiPriority w:val="29"/>
    <w:rsid w:val="00554D4C"/>
    <w:rPr>
      <w:i/>
      <w:iCs/>
      <w:color w:val="404040" w:themeColor="text1" w:themeTint="BF"/>
    </w:rPr>
  </w:style>
  <w:style w:type="paragraph" w:styleId="ListParagraph">
    <w:name w:val="List Paragraph"/>
    <w:basedOn w:val="Normal"/>
    <w:uiPriority w:val="34"/>
    <w:qFormat/>
    <w:rsid w:val="00554D4C"/>
    <w:pPr>
      <w:ind w:left="720"/>
      <w:contextualSpacing/>
    </w:pPr>
  </w:style>
  <w:style w:type="character" w:styleId="IntenseEmphasis">
    <w:name w:val="Intense Emphasis"/>
    <w:basedOn w:val="DefaultParagraphFont"/>
    <w:uiPriority w:val="21"/>
    <w:qFormat/>
    <w:rsid w:val="00554D4C"/>
    <w:rPr>
      <w:i/>
      <w:iCs/>
      <w:color w:val="2F5496" w:themeColor="accent1" w:themeShade="BF"/>
    </w:rPr>
  </w:style>
  <w:style w:type="paragraph" w:styleId="IntenseQuote">
    <w:name w:val="Intense Quote"/>
    <w:basedOn w:val="Normal"/>
    <w:next w:val="Normal"/>
    <w:link w:val="IntenseQuoteChar"/>
    <w:uiPriority w:val="30"/>
    <w:qFormat/>
    <w:rsid w:val="00554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D4C"/>
    <w:rPr>
      <w:i/>
      <w:iCs/>
      <w:color w:val="2F5496" w:themeColor="accent1" w:themeShade="BF"/>
    </w:rPr>
  </w:style>
  <w:style w:type="character" w:styleId="IntenseReference">
    <w:name w:val="Intense Reference"/>
    <w:basedOn w:val="DefaultParagraphFont"/>
    <w:uiPriority w:val="32"/>
    <w:qFormat/>
    <w:rsid w:val="00554D4C"/>
    <w:rPr>
      <w:b/>
      <w:bCs/>
      <w:smallCaps/>
      <w:color w:val="2F5496" w:themeColor="accent1" w:themeShade="BF"/>
      <w:spacing w:val="5"/>
    </w:rPr>
  </w:style>
  <w:style w:type="table" w:customStyle="1" w:styleId="TableNormal0">
    <w:name w:val="TableNormal"/>
    <w:rsid w:val="00554D4C"/>
    <w:pPr>
      <w:spacing w:after="120" w:line="276" w:lineRule="auto"/>
      <w:ind w:left="284"/>
      <w:jc w:val="both"/>
    </w:pPr>
    <w:rPr>
      <w:rFonts w:ascii="Montserrat" w:eastAsia="Montserrat" w:hAnsi="Montserrat" w:cs="Montserrat"/>
      <w:sz w:val="20"/>
      <w:szCs w:val="20"/>
      <w:lang w:val="en" w:eastAsia="en-IN"/>
    </w:rPr>
    <w:tblPr>
      <w:tblCellMar>
        <w:top w:w="100" w:type="dxa"/>
        <w:left w:w="100" w:type="dxa"/>
        <w:bottom w:w="100" w:type="dxa"/>
        <w:right w:w="100" w:type="dxa"/>
      </w:tblCellMar>
    </w:tblPr>
  </w:style>
  <w:style w:type="character" w:styleId="Hyperlink">
    <w:name w:val="Hyperlink"/>
    <w:basedOn w:val="DefaultParagraphFont"/>
    <w:uiPriority w:val="99"/>
    <w:unhideWhenUsed/>
    <w:rsid w:val="00554D4C"/>
    <w:rPr>
      <w:color w:val="0563C1" w:themeColor="hyperlink"/>
      <w:u w:val="single"/>
    </w:rPr>
  </w:style>
  <w:style w:type="character" w:styleId="UnresolvedMention">
    <w:name w:val="Unresolved Mention"/>
    <w:basedOn w:val="DefaultParagraphFont"/>
    <w:uiPriority w:val="99"/>
    <w:semiHidden/>
    <w:unhideWhenUsed/>
    <w:rsid w:val="00554D4C"/>
    <w:rPr>
      <w:color w:val="605E5C"/>
      <w:shd w:val="clear" w:color="auto" w:fill="E1DFDD"/>
    </w:rPr>
  </w:style>
  <w:style w:type="paragraph" w:styleId="Revision">
    <w:name w:val="Revision"/>
    <w:hidden/>
    <w:uiPriority w:val="99"/>
    <w:semiHidden/>
    <w:rsid w:val="00554D4C"/>
    <w:pPr>
      <w:spacing w:after="0" w:line="240" w:lineRule="auto"/>
      <w:ind w:left="284"/>
      <w:jc w:val="both"/>
    </w:pPr>
    <w:rPr>
      <w:rFonts w:ascii="Montserrat" w:eastAsia="Montserrat" w:hAnsi="Montserrat" w:cs="Montserrat"/>
      <w:sz w:val="20"/>
      <w:szCs w:val="20"/>
      <w:lang w:val="en" w:eastAsia="en-IN"/>
    </w:rPr>
  </w:style>
  <w:style w:type="paragraph" w:styleId="NoSpacing">
    <w:name w:val="No Spacing"/>
    <w:link w:val="NoSpacingChar"/>
    <w:uiPriority w:val="1"/>
    <w:qFormat/>
    <w:rsid w:val="00554D4C"/>
    <w:pPr>
      <w:spacing w:after="0" w:line="240" w:lineRule="auto"/>
      <w:ind w:left="284"/>
      <w:jc w:val="both"/>
    </w:pPr>
    <w:rPr>
      <w:rFonts w:ascii="Montserrat" w:eastAsia="Montserrat" w:hAnsi="Montserrat" w:cs="Montserrat"/>
      <w:sz w:val="20"/>
      <w:szCs w:val="20"/>
      <w:lang w:val="en" w:eastAsia="en-IN"/>
    </w:rPr>
  </w:style>
  <w:style w:type="character" w:styleId="FollowedHyperlink">
    <w:name w:val="FollowedHyperlink"/>
    <w:basedOn w:val="DefaultParagraphFont"/>
    <w:uiPriority w:val="99"/>
    <w:semiHidden/>
    <w:unhideWhenUsed/>
    <w:rsid w:val="00554D4C"/>
    <w:rPr>
      <w:color w:val="954F72" w:themeColor="followedHyperlink"/>
      <w:u w:val="single"/>
    </w:rPr>
  </w:style>
  <w:style w:type="character" w:styleId="CommentReference">
    <w:name w:val="annotation reference"/>
    <w:basedOn w:val="DefaultParagraphFont"/>
    <w:uiPriority w:val="99"/>
    <w:semiHidden/>
    <w:unhideWhenUsed/>
    <w:rsid w:val="00554D4C"/>
    <w:rPr>
      <w:sz w:val="16"/>
      <w:szCs w:val="16"/>
    </w:rPr>
  </w:style>
  <w:style w:type="paragraph" w:styleId="CommentText">
    <w:name w:val="annotation text"/>
    <w:basedOn w:val="Normal"/>
    <w:link w:val="CommentTextChar"/>
    <w:uiPriority w:val="99"/>
    <w:unhideWhenUsed/>
    <w:rsid w:val="00554D4C"/>
    <w:pPr>
      <w:spacing w:line="240" w:lineRule="auto"/>
    </w:pPr>
  </w:style>
  <w:style w:type="character" w:customStyle="1" w:styleId="CommentTextChar">
    <w:name w:val="Comment Text Char"/>
    <w:basedOn w:val="DefaultParagraphFont"/>
    <w:link w:val="CommentText"/>
    <w:uiPriority w:val="99"/>
    <w:rsid w:val="00554D4C"/>
    <w:rPr>
      <w:rFonts w:ascii="Montserrat" w:eastAsia="Montserrat" w:hAnsi="Montserrat" w:cs="Montserrat"/>
      <w:sz w:val="20"/>
      <w:szCs w:val="20"/>
      <w:lang w:val="en" w:eastAsia="en-IN"/>
    </w:rPr>
  </w:style>
  <w:style w:type="paragraph" w:styleId="CommentSubject">
    <w:name w:val="annotation subject"/>
    <w:basedOn w:val="CommentText"/>
    <w:next w:val="CommentText"/>
    <w:link w:val="CommentSubjectChar"/>
    <w:uiPriority w:val="99"/>
    <w:semiHidden/>
    <w:unhideWhenUsed/>
    <w:rsid w:val="00554D4C"/>
    <w:rPr>
      <w:b/>
      <w:bCs/>
    </w:rPr>
  </w:style>
  <w:style w:type="character" w:customStyle="1" w:styleId="CommentSubjectChar">
    <w:name w:val="Comment Subject Char"/>
    <w:basedOn w:val="CommentTextChar"/>
    <w:link w:val="CommentSubject"/>
    <w:uiPriority w:val="99"/>
    <w:semiHidden/>
    <w:rsid w:val="00554D4C"/>
    <w:rPr>
      <w:rFonts w:ascii="Montserrat" w:eastAsia="Montserrat" w:hAnsi="Montserrat" w:cs="Montserrat"/>
      <w:b/>
      <w:bCs/>
      <w:sz w:val="20"/>
      <w:szCs w:val="20"/>
      <w:lang w:val="en" w:eastAsia="en-IN"/>
    </w:rPr>
  </w:style>
  <w:style w:type="table" w:styleId="TableGrid">
    <w:name w:val="Table Grid"/>
    <w:basedOn w:val="TableNormal"/>
    <w:uiPriority w:val="39"/>
    <w:rsid w:val="00554D4C"/>
    <w:pPr>
      <w:spacing w:after="0" w:line="240" w:lineRule="auto"/>
      <w:ind w:left="284"/>
      <w:jc w:val="both"/>
    </w:pPr>
    <w:rPr>
      <w:rFonts w:ascii="Montserrat" w:eastAsia="Montserrat" w:hAnsi="Montserrat" w:cs="Montserrat"/>
      <w:sz w:val="20"/>
      <w:szCs w:val="20"/>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4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D4C"/>
    <w:rPr>
      <w:rFonts w:ascii="Montserrat" w:eastAsia="Montserrat" w:hAnsi="Montserrat" w:cs="Montserrat"/>
      <w:sz w:val="20"/>
      <w:szCs w:val="20"/>
      <w:lang w:val="en" w:eastAsia="en-IN"/>
    </w:rPr>
  </w:style>
  <w:style w:type="paragraph" w:styleId="Footer">
    <w:name w:val="footer"/>
    <w:basedOn w:val="Normal"/>
    <w:link w:val="FooterChar"/>
    <w:uiPriority w:val="99"/>
    <w:unhideWhenUsed/>
    <w:rsid w:val="00554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D4C"/>
    <w:rPr>
      <w:rFonts w:ascii="Montserrat" w:eastAsia="Montserrat" w:hAnsi="Montserrat" w:cs="Montserrat"/>
      <w:sz w:val="20"/>
      <w:szCs w:val="20"/>
      <w:lang w:val="en" w:eastAsia="en-IN"/>
    </w:rPr>
  </w:style>
  <w:style w:type="character" w:customStyle="1" w:styleId="NoSpacingChar">
    <w:name w:val="No Spacing Char"/>
    <w:basedOn w:val="DefaultParagraphFont"/>
    <w:link w:val="NoSpacing"/>
    <w:uiPriority w:val="1"/>
    <w:rsid w:val="00554D4C"/>
    <w:rPr>
      <w:rFonts w:ascii="Montserrat" w:eastAsia="Montserrat" w:hAnsi="Montserrat" w:cs="Montserrat"/>
      <w:sz w:val="20"/>
      <w:szCs w:val="20"/>
      <w:lang w:val="en" w:eastAsia="en-IN"/>
    </w:rPr>
  </w:style>
  <w:style w:type="paragraph" w:styleId="TOCHeading">
    <w:name w:val="TOC Heading"/>
    <w:basedOn w:val="Heading1"/>
    <w:next w:val="Normal"/>
    <w:uiPriority w:val="39"/>
    <w:unhideWhenUsed/>
    <w:qFormat/>
    <w:rsid w:val="00554D4C"/>
    <w:pPr>
      <w:spacing w:before="240" w:after="0"/>
      <w:outlineLvl w:val="9"/>
    </w:pPr>
    <w:rPr>
      <w:bCs/>
      <w:sz w:val="32"/>
      <w:szCs w:val="32"/>
    </w:rPr>
  </w:style>
  <w:style w:type="paragraph" w:styleId="TOC1">
    <w:name w:val="toc 1"/>
    <w:basedOn w:val="Normal"/>
    <w:next w:val="Normal"/>
    <w:autoRedefine/>
    <w:uiPriority w:val="39"/>
    <w:unhideWhenUsed/>
    <w:rsid w:val="00554D4C"/>
    <w:pPr>
      <w:spacing w:after="100"/>
      <w:ind w:left="0"/>
    </w:pPr>
  </w:style>
  <w:style w:type="paragraph" w:styleId="TOC2">
    <w:name w:val="toc 2"/>
    <w:basedOn w:val="Normal"/>
    <w:next w:val="Normal"/>
    <w:autoRedefine/>
    <w:uiPriority w:val="39"/>
    <w:unhideWhenUsed/>
    <w:rsid w:val="00554D4C"/>
    <w:pPr>
      <w:spacing w:after="100"/>
      <w:ind w:left="200"/>
    </w:pPr>
  </w:style>
  <w:style w:type="paragraph" w:styleId="TOC3">
    <w:name w:val="toc 3"/>
    <w:basedOn w:val="Normal"/>
    <w:next w:val="Normal"/>
    <w:autoRedefine/>
    <w:uiPriority w:val="39"/>
    <w:unhideWhenUsed/>
    <w:rsid w:val="00554D4C"/>
    <w:pPr>
      <w:spacing w:after="100"/>
      <w:ind w:left="400"/>
    </w:pPr>
  </w:style>
  <w:style w:type="paragraph" w:styleId="NormalWeb">
    <w:name w:val="Normal (Web)"/>
    <w:basedOn w:val="Normal"/>
    <w:uiPriority w:val="99"/>
    <w:semiHidden/>
    <w:unhideWhenUsed/>
    <w:rsid w:val="00554D4C"/>
    <w:pPr>
      <w:spacing w:before="100" w:beforeAutospacing="1" w:after="100" w:afterAutospacing="1" w:line="240" w:lineRule="auto"/>
      <w:ind w:left="0"/>
      <w:jc w:val="left"/>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554D4C"/>
    <w:rPr>
      <w:i/>
      <w:iCs/>
    </w:rPr>
  </w:style>
  <w:style w:type="character" w:styleId="Strong">
    <w:name w:val="Strong"/>
    <w:basedOn w:val="DefaultParagraphFont"/>
    <w:uiPriority w:val="22"/>
    <w:qFormat/>
    <w:rsid w:val="00554D4C"/>
    <w:rPr>
      <w:b/>
      <w:bCs/>
    </w:rPr>
  </w:style>
  <w:style w:type="paragraph" w:customStyle="1" w:styleId="Default">
    <w:name w:val="Default"/>
    <w:rsid w:val="00554D4C"/>
    <w:pPr>
      <w:autoSpaceDE w:val="0"/>
      <w:autoSpaceDN w:val="0"/>
      <w:adjustRightInd w:val="0"/>
      <w:spacing w:after="0" w:line="240" w:lineRule="auto"/>
    </w:pPr>
    <w:rPr>
      <w:rFonts w:ascii="Times New Roman" w:eastAsia="Montserrat"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oleObject" Target="file:///C:\Users\AHIRAJ\Documents\MANCH\MANCH%20TECH\PIDILITE\Other%20Materials\OIM_Create_Manch_Material_V1%20DT%2004032026.xls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file:///C:\Users\AHIRAJ\Documents\MANCH\MANCH%20TECH\PIDILITE\RAW%20MATERIAL\RM_Create_Materials_v%20dt%20211125.xlsx" TargetMode="External"/><Relationship Id="rId20" Type="http://schemas.openxmlformats.org/officeDocument/2006/relationships/oleObject" Target="file:///C:\Users\AHIRAJ\Downloads\RM%20CREATION%20DROPDOWN%20FOR%20MANCH.xls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F4F84-D927-40D9-A600-EB25F58E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46</Pages>
  <Words>10038</Words>
  <Characters>53606</Characters>
  <Application>Microsoft Office Word</Application>
  <DocSecurity>0</DocSecurity>
  <Lines>2330</Lines>
  <Paragraphs>1200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Ahiraj K</dc:creator>
  <cp:keywords/>
  <dc:description/>
  <cp:lastModifiedBy>Ahiraj K</cp:lastModifiedBy>
  <cp:revision>2</cp:revision>
  <dcterms:created xsi:type="dcterms:W3CDTF">2026-04-18T11:35:00Z</dcterms:created>
  <dcterms:modified xsi:type="dcterms:W3CDTF">2026-04-18T11:35:00Z</dcterms:modified>
</cp:coreProperties>
</file>