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EF86" w14:textId="77777777" w:rsidR="002A6CCA" w:rsidRPr="002A6CCA" w:rsidRDefault="002A6CCA" w:rsidP="002A6CCA">
      <w:pPr>
        <w:rPr>
          <w:b/>
          <w:bCs/>
        </w:rPr>
      </w:pPr>
      <w:r w:rsidRPr="002A6CCA">
        <w:rPr>
          <w:b/>
          <w:bCs/>
        </w:rPr>
        <w:t>UNIT 1 – Advanced Questions (20)</w:t>
      </w:r>
    </w:p>
    <w:p w14:paraId="4D27C2A4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the evolution of Software Engineering as a discipline and its importance today. </w:t>
      </w:r>
    </w:p>
    <w:p w14:paraId="0962FB0D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key challenges currently faced in software engineering projects. </w:t>
      </w:r>
    </w:p>
    <w:p w14:paraId="3545E3A9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Compare different software quality attributes and their trade-offs. </w:t>
      </w:r>
    </w:p>
    <w:p w14:paraId="553B9E3D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ethical issues faced by software engineers with real-world examples. </w:t>
      </w:r>
    </w:p>
    <w:p w14:paraId="6B326DD0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professional responsibility in safety-critical systems. </w:t>
      </w:r>
    </w:p>
    <w:p w14:paraId="08ABB4BC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Compare different SDLC models (Waterfall, Spiral, Agile). </w:t>
      </w:r>
    </w:p>
    <w:p w14:paraId="3E4140A0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when iterative development is more suitable than linear models. </w:t>
      </w:r>
    </w:p>
    <w:p w14:paraId="68591A08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process activities in a typical SDLC. </w:t>
      </w:r>
    </w:p>
    <w:p w14:paraId="3D4891ED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Explain the Rational Unified Process and its phases critically. </w:t>
      </w:r>
    </w:p>
    <w:p w14:paraId="241315F4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Compare RUP with Agile methodologies. </w:t>
      </w:r>
    </w:p>
    <w:p w14:paraId="0B3DF7DA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the role of CASE tools in modern development. </w:t>
      </w:r>
    </w:p>
    <w:p w14:paraId="635A213D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software process attributes (visibility, measurability, etc.). </w:t>
      </w:r>
    </w:p>
    <w:p w14:paraId="13BA0019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the importance of process metrics in quality assurance. </w:t>
      </w:r>
    </w:p>
    <w:p w14:paraId="61A277E0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Compare Agile and plan-driven development models. </w:t>
      </w:r>
    </w:p>
    <w:p w14:paraId="30DDC071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Extreme Programming (XP) practices. </w:t>
      </w:r>
    </w:p>
    <w:p w14:paraId="462C7063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Rapid Application Development (RAD) model advantages. </w:t>
      </w:r>
    </w:p>
    <w:p w14:paraId="31E06ECA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Evaluate the role of software prototyping in requirement gathering. </w:t>
      </w:r>
    </w:p>
    <w:p w14:paraId="0A0719A5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 xml:space="preserve">Compare throwaway vs evolutionary prototyping. </w:t>
      </w:r>
    </w:p>
    <w:p w14:paraId="4D6F95C0" w14:textId="77777777" w:rsidR="002A6CCA" w:rsidRPr="002A6CCA" w:rsidRDefault="002A6CCA" w:rsidP="002A6CCA">
      <w:pPr>
        <w:numPr>
          <w:ilvl w:val="0"/>
          <w:numId w:val="1"/>
        </w:numPr>
      </w:pPr>
      <w:proofErr w:type="spellStart"/>
      <w:r w:rsidRPr="002A6CCA">
        <w:t>Analyze</w:t>
      </w:r>
      <w:proofErr w:type="spellEnd"/>
      <w:r w:rsidRPr="002A6CCA">
        <w:t xml:space="preserve"> risks associated with rapid development approaches. </w:t>
      </w:r>
    </w:p>
    <w:p w14:paraId="4CD0B32D" w14:textId="77777777" w:rsidR="002A6CCA" w:rsidRPr="002A6CCA" w:rsidRDefault="002A6CCA" w:rsidP="002A6CCA">
      <w:pPr>
        <w:numPr>
          <w:ilvl w:val="0"/>
          <w:numId w:val="1"/>
        </w:numPr>
      </w:pPr>
      <w:r w:rsidRPr="002A6CCA">
        <w:t>Evaluate how Agile improves customer satisfaction.</w:t>
      </w:r>
    </w:p>
    <w:p w14:paraId="7378DC25" w14:textId="77777777" w:rsidR="002A6CCA" w:rsidRPr="002A6CCA" w:rsidRDefault="002A6CCA" w:rsidP="002A6CCA">
      <w:pPr>
        <w:rPr>
          <w:b/>
          <w:bCs/>
        </w:rPr>
      </w:pPr>
      <w:r w:rsidRPr="002A6CCA">
        <w:rPr>
          <w:b/>
          <w:bCs/>
        </w:rPr>
        <w:t>UNIT 2 – Advanced Questions (20)</w:t>
      </w:r>
    </w:p>
    <w:p w14:paraId="7EA25A7E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software productivity and factors affecting it. </w:t>
      </w:r>
    </w:p>
    <w:p w14:paraId="35769912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different cost estimation techniques. </w:t>
      </w:r>
    </w:p>
    <w:p w14:paraId="21DB26C6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Compare algorithmic models like COCOMO with expert judgment. </w:t>
      </w:r>
    </w:p>
    <w:p w14:paraId="6F6B4E99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project duration estimation and scheduling challenges. </w:t>
      </w:r>
    </w:p>
    <w:p w14:paraId="02B3272A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staffing models in software projects. </w:t>
      </w:r>
    </w:p>
    <w:p w14:paraId="2DF2392C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lastRenderedPageBreak/>
        <w:t>Analyze</w:t>
      </w:r>
      <w:proofErr w:type="spellEnd"/>
      <w:r w:rsidRPr="002A6CCA">
        <w:t xml:space="preserve"> trade-offs between cost, time, and quality. </w:t>
      </w:r>
    </w:p>
    <w:p w14:paraId="40880855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Define and differentiate functional and non-functional requirements. </w:t>
      </w:r>
    </w:p>
    <w:p w14:paraId="3DB469F7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the importance of non-functional requirements in system design. </w:t>
      </w:r>
    </w:p>
    <w:p w14:paraId="4D51EE57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user requirements vs system requirements. </w:t>
      </w:r>
    </w:p>
    <w:p w14:paraId="5B314FA1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characteristics of a good SRS document. </w:t>
      </w:r>
    </w:p>
    <w:p w14:paraId="0DC8AD08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feasibility study types (technical, economic, operational). </w:t>
      </w:r>
    </w:p>
    <w:p w14:paraId="66A2C1B4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requirement elicitation techniques (interviews, surveys, etc.). </w:t>
      </w:r>
    </w:p>
    <w:p w14:paraId="0CEE0045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challenges in requirements analysis. </w:t>
      </w:r>
    </w:p>
    <w:p w14:paraId="218CFD6F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requirement validation techniques. </w:t>
      </w:r>
    </w:p>
    <w:p w14:paraId="38E33ECD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requirement management and change control processes. </w:t>
      </w:r>
    </w:p>
    <w:p w14:paraId="00ED1026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Evaluate traceability in requirements engineering. </w:t>
      </w:r>
    </w:p>
    <w:p w14:paraId="219134D5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Compare agile vs traditional requirement engineering. </w:t>
      </w:r>
    </w:p>
    <w:p w14:paraId="5AA49D9B" w14:textId="77777777" w:rsidR="002A6CCA" w:rsidRPr="002A6CCA" w:rsidRDefault="002A6CCA" w:rsidP="002A6CCA">
      <w:pPr>
        <w:numPr>
          <w:ilvl w:val="0"/>
          <w:numId w:val="2"/>
        </w:numPr>
      </w:pPr>
      <w:proofErr w:type="spellStart"/>
      <w:r w:rsidRPr="002A6CCA">
        <w:t>Analyze</w:t>
      </w:r>
      <w:proofErr w:type="spellEnd"/>
      <w:r w:rsidRPr="002A6CCA">
        <w:t xml:space="preserve"> risks of poor requirements specification. </w:t>
      </w:r>
    </w:p>
    <w:p w14:paraId="783F1A8F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 xml:space="preserve">Design a sample requirement document structure. </w:t>
      </w:r>
    </w:p>
    <w:p w14:paraId="27EAE0FA" w14:textId="77777777" w:rsidR="002A6CCA" w:rsidRPr="002A6CCA" w:rsidRDefault="002A6CCA" w:rsidP="002A6CCA">
      <w:pPr>
        <w:numPr>
          <w:ilvl w:val="0"/>
          <w:numId w:val="2"/>
        </w:numPr>
      </w:pPr>
      <w:r w:rsidRPr="002A6CCA">
        <w:t>Evaluate real-world requirement engineering failures.</w:t>
      </w:r>
    </w:p>
    <w:p w14:paraId="5CDE52C2" w14:textId="77777777" w:rsidR="002A6CCA" w:rsidRPr="002A6CCA" w:rsidRDefault="002A6CCA" w:rsidP="002A6CCA">
      <w:pPr>
        <w:rPr>
          <w:b/>
          <w:bCs/>
        </w:rPr>
      </w:pPr>
      <w:r w:rsidRPr="002A6CCA">
        <w:rPr>
          <w:b/>
          <w:bCs/>
        </w:rPr>
        <w:t>UNIT 3 – Advanced Questions (20)</w:t>
      </w:r>
    </w:p>
    <w:p w14:paraId="5819BF3B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architectural design decisions in software systems. </w:t>
      </w:r>
    </w:p>
    <w:p w14:paraId="6ECA23B5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Compare different system organization models (layered, client-server). </w:t>
      </w:r>
    </w:p>
    <w:p w14:paraId="5BC8B876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modular decomposition and its importance. </w:t>
      </w:r>
    </w:p>
    <w:p w14:paraId="3E595B50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control styles (centralized vs event-driven). </w:t>
      </w:r>
    </w:p>
    <w:p w14:paraId="0510DABE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architectural patterns with examples. </w:t>
      </w:r>
    </w:p>
    <w:p w14:paraId="72A453DB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trade-offs in architectural design choices. </w:t>
      </w:r>
    </w:p>
    <w:p w14:paraId="2531F88A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component-level design principles. </w:t>
      </w:r>
    </w:p>
    <w:p w14:paraId="091882E7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class-based component design in OOP. </w:t>
      </w:r>
    </w:p>
    <w:p w14:paraId="0C629750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cohesion and coupling in design. </w:t>
      </w:r>
    </w:p>
    <w:p w14:paraId="3D537ECD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web application design challenges. </w:t>
      </w:r>
    </w:p>
    <w:p w14:paraId="473454CA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MVC architecture in web design. </w:t>
      </w:r>
    </w:p>
    <w:p w14:paraId="3DA5ACD0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scalability issues in web applications. </w:t>
      </w:r>
    </w:p>
    <w:p w14:paraId="17E382D4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design patterns in software engineering. </w:t>
      </w:r>
    </w:p>
    <w:p w14:paraId="0E1EBBA3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software reuse in component design. </w:t>
      </w:r>
    </w:p>
    <w:p w14:paraId="4C110DAB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software quality attributes (reliability, usability, etc.). </w:t>
      </w:r>
    </w:p>
    <w:p w14:paraId="45462E77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software quality metrics (defect density, MTBF). </w:t>
      </w:r>
    </w:p>
    <w:p w14:paraId="307160CD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ISO software quality standards. </w:t>
      </w:r>
    </w:p>
    <w:p w14:paraId="089B5C96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quality vs performance trade-offs. </w:t>
      </w:r>
    </w:p>
    <w:p w14:paraId="4B3B9E3D" w14:textId="77777777" w:rsidR="002A6CCA" w:rsidRPr="002A6CCA" w:rsidRDefault="002A6CCA" w:rsidP="002A6CCA">
      <w:pPr>
        <w:numPr>
          <w:ilvl w:val="0"/>
          <w:numId w:val="3"/>
        </w:numPr>
      </w:pPr>
      <w:r w:rsidRPr="002A6CCA">
        <w:t xml:space="preserve">Evaluate testing vs design quality assurance. </w:t>
      </w:r>
    </w:p>
    <w:p w14:paraId="49326965" w14:textId="77777777" w:rsidR="002A6CCA" w:rsidRPr="002A6CCA" w:rsidRDefault="002A6CCA" w:rsidP="002A6CCA">
      <w:pPr>
        <w:numPr>
          <w:ilvl w:val="0"/>
          <w:numId w:val="3"/>
        </w:numPr>
      </w:pPr>
      <w:proofErr w:type="spellStart"/>
      <w:r w:rsidRPr="002A6CCA">
        <w:t>Analyze</w:t>
      </w:r>
      <w:proofErr w:type="spellEnd"/>
      <w:r w:rsidRPr="002A6CCA">
        <w:t xml:space="preserve"> real-world design failures and improvements.</w:t>
      </w:r>
    </w:p>
    <w:p w14:paraId="7F25B94A" w14:textId="77777777" w:rsidR="002A6CCA" w:rsidRPr="002A6CCA" w:rsidRDefault="002A6CCA" w:rsidP="002A6CCA">
      <w:pPr>
        <w:rPr>
          <w:b/>
          <w:bCs/>
        </w:rPr>
      </w:pPr>
      <w:r w:rsidRPr="002A6CCA">
        <w:rPr>
          <w:b/>
          <w:bCs/>
        </w:rPr>
        <w:t>UNIT 4 – Advanced Questions (20)</w:t>
      </w:r>
    </w:p>
    <w:p w14:paraId="65424A6F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verification vs validation with examples. </w:t>
      </w:r>
    </w:p>
    <w:p w14:paraId="3B2E7C96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V&amp;V planning in large projects. </w:t>
      </w:r>
    </w:p>
    <w:p w14:paraId="016E4E6D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software inspection techniques. </w:t>
      </w:r>
    </w:p>
    <w:p w14:paraId="7FC36D75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static analysis tools and their limitations. </w:t>
      </w:r>
    </w:p>
    <w:p w14:paraId="074B14C0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defect detection efficiency of inspections. </w:t>
      </w:r>
    </w:p>
    <w:p w14:paraId="6667B056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system testing strategies. </w:t>
      </w:r>
    </w:p>
    <w:p w14:paraId="32E4C1FD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component testing approaches. </w:t>
      </w:r>
    </w:p>
    <w:p w14:paraId="0CF2CC39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black-box vs white-box testing. </w:t>
      </w:r>
    </w:p>
    <w:p w14:paraId="59915ADB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test case design techniques (boundary value, equivalence). </w:t>
      </w:r>
    </w:p>
    <w:p w14:paraId="38576D95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automated testing benefits and challenges. </w:t>
      </w:r>
    </w:p>
    <w:p w14:paraId="0D13C7CC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regression testing importance. </w:t>
      </w:r>
    </w:p>
    <w:p w14:paraId="4AE48858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testing tools in CI/CD pipelines. </w:t>
      </w:r>
    </w:p>
    <w:p w14:paraId="3C4F6A64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safety-critical systems design challenges. </w:t>
      </w:r>
    </w:p>
    <w:p w14:paraId="4DB150AC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system dependability attributes. </w:t>
      </w:r>
    </w:p>
    <w:p w14:paraId="2670C83A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availability and reliability metrics. </w:t>
      </w:r>
    </w:p>
    <w:p w14:paraId="4FBE2892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risk assessment in critical systems. </w:t>
      </w:r>
    </w:p>
    <w:p w14:paraId="4D27382A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safety vs security differences. </w:t>
      </w:r>
    </w:p>
    <w:p w14:paraId="74A275E7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 xml:space="preserve">Evaluate fault tolerance mechanisms. </w:t>
      </w:r>
    </w:p>
    <w:p w14:paraId="1792062C" w14:textId="77777777" w:rsidR="002A6CCA" w:rsidRPr="002A6CCA" w:rsidRDefault="002A6CCA" w:rsidP="002A6CCA">
      <w:pPr>
        <w:numPr>
          <w:ilvl w:val="0"/>
          <w:numId w:val="4"/>
        </w:numPr>
      </w:pPr>
      <w:proofErr w:type="spellStart"/>
      <w:r w:rsidRPr="002A6CCA">
        <w:t>Analyze</w:t>
      </w:r>
      <w:proofErr w:type="spellEnd"/>
      <w:r w:rsidRPr="002A6CCA">
        <w:t xml:space="preserve"> failure modes in critical systems. </w:t>
      </w:r>
    </w:p>
    <w:p w14:paraId="58038526" w14:textId="77777777" w:rsidR="002A6CCA" w:rsidRPr="002A6CCA" w:rsidRDefault="002A6CCA" w:rsidP="002A6CCA">
      <w:pPr>
        <w:numPr>
          <w:ilvl w:val="0"/>
          <w:numId w:val="4"/>
        </w:numPr>
      </w:pPr>
      <w:r w:rsidRPr="002A6CCA">
        <w:t>Evaluate real-world safety-critical system failures.</w:t>
      </w:r>
    </w:p>
    <w:p w14:paraId="4EA76F06" w14:textId="77777777" w:rsidR="002A6CCA" w:rsidRPr="002A6CCA" w:rsidRDefault="002A6CCA" w:rsidP="002A6CCA">
      <w:pPr>
        <w:rPr>
          <w:b/>
          <w:bCs/>
        </w:rPr>
      </w:pPr>
      <w:r w:rsidRPr="002A6CCA">
        <w:rPr>
          <w:b/>
          <w:bCs/>
        </w:rPr>
        <w:t>UNIT 5 – Advanced Questions (20)</w:t>
      </w:r>
    </w:p>
    <w:p w14:paraId="085B1319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socio-technical systems and their complexity. </w:t>
      </w:r>
    </w:p>
    <w:p w14:paraId="28F8585C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emergent system properties with examples. </w:t>
      </w:r>
    </w:p>
    <w:p w14:paraId="5A6296B0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interaction between people and computer systems. </w:t>
      </w:r>
    </w:p>
    <w:p w14:paraId="133BD2E7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system engineering lifecycle. </w:t>
      </w:r>
    </w:p>
    <w:p w14:paraId="7916B025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organizational impact on software systems. </w:t>
      </w:r>
    </w:p>
    <w:p w14:paraId="76707F89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challenges in legacy systems. </w:t>
      </w:r>
    </w:p>
    <w:p w14:paraId="54D9B3F6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software maintenance types (corrective, adaptive, etc.). </w:t>
      </w:r>
    </w:p>
    <w:p w14:paraId="3ED9D4AF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software evolution processes. </w:t>
      </w:r>
    </w:p>
    <w:p w14:paraId="45C12221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Lehman’s laws of software evolution. </w:t>
      </w:r>
    </w:p>
    <w:p w14:paraId="1D471CB0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legacy system modernization strategies. </w:t>
      </w:r>
    </w:p>
    <w:p w14:paraId="4C245777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risks in maintaining legacy systems. </w:t>
      </w:r>
    </w:p>
    <w:p w14:paraId="293C4DAB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reengineering vs redevelopment. </w:t>
      </w:r>
    </w:p>
    <w:p w14:paraId="097C6002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process improvement frameworks like CMMI. </w:t>
      </w:r>
    </w:p>
    <w:p w14:paraId="037BD9C3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Compare continuous vs staged CMMI models. </w:t>
      </w:r>
    </w:p>
    <w:p w14:paraId="415DC7AF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software project management lifecycle. </w:t>
      </w:r>
    </w:p>
    <w:p w14:paraId="45C2671B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project scheduling and risk management. </w:t>
      </w:r>
    </w:p>
    <w:p w14:paraId="4DFA4B2D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configuration management practices. </w:t>
      </w:r>
    </w:p>
    <w:p w14:paraId="1622EB6C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version control systems importance. </w:t>
      </w:r>
    </w:p>
    <w:p w14:paraId="54AE3B31" w14:textId="77777777" w:rsidR="002A6CCA" w:rsidRPr="002A6CCA" w:rsidRDefault="002A6CCA" w:rsidP="002A6CCA">
      <w:pPr>
        <w:numPr>
          <w:ilvl w:val="0"/>
          <w:numId w:val="5"/>
        </w:numPr>
      </w:pPr>
      <w:r w:rsidRPr="002A6CCA">
        <w:t xml:space="preserve">Evaluate change management processes. </w:t>
      </w:r>
    </w:p>
    <w:p w14:paraId="3B21A00A" w14:textId="77777777" w:rsidR="002A6CCA" w:rsidRPr="002A6CCA" w:rsidRDefault="002A6CCA" w:rsidP="002A6CCA">
      <w:pPr>
        <w:numPr>
          <w:ilvl w:val="0"/>
          <w:numId w:val="5"/>
        </w:numPr>
      </w:pPr>
      <w:proofErr w:type="spellStart"/>
      <w:r w:rsidRPr="002A6CCA">
        <w:t>Analyze</w:t>
      </w:r>
      <w:proofErr w:type="spellEnd"/>
      <w:r w:rsidRPr="002A6CCA">
        <w:t xml:space="preserve"> real-world project failures and lessons learned.</w:t>
      </w:r>
    </w:p>
    <w:p w14:paraId="1172A83D" w14:textId="77777777" w:rsidR="007C1BFA" w:rsidRDefault="007C1BFA"/>
    <w:sectPr w:rsidR="007C1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8B4"/>
    <w:multiLevelType w:val="multilevel"/>
    <w:tmpl w:val="83DC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26B12"/>
    <w:multiLevelType w:val="multilevel"/>
    <w:tmpl w:val="B592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76B93"/>
    <w:multiLevelType w:val="multilevel"/>
    <w:tmpl w:val="46D2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26851"/>
    <w:multiLevelType w:val="multilevel"/>
    <w:tmpl w:val="5640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527BD"/>
    <w:multiLevelType w:val="multilevel"/>
    <w:tmpl w:val="4FE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92364">
    <w:abstractNumId w:val="1"/>
  </w:num>
  <w:num w:numId="2" w16cid:durableId="513501640">
    <w:abstractNumId w:val="3"/>
  </w:num>
  <w:num w:numId="3" w16cid:durableId="345401992">
    <w:abstractNumId w:val="0"/>
  </w:num>
  <w:num w:numId="4" w16cid:durableId="1552420390">
    <w:abstractNumId w:val="2"/>
  </w:num>
  <w:num w:numId="5" w16cid:durableId="1009676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FA"/>
    <w:rsid w:val="002A6CCA"/>
    <w:rsid w:val="007C1BFA"/>
    <w:rsid w:val="00BA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A269"/>
  <w15:chartTrackingRefBased/>
  <w15:docId w15:val="{FA413A47-8CA0-436E-B907-1CCE3708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LIJO JOSE</dc:creator>
  <cp:keywords/>
  <dc:description/>
  <cp:lastModifiedBy>LIJO JOSE</cp:lastModifiedBy>
  <cp:revision>2</cp:revision>
  <dcterms:created xsi:type="dcterms:W3CDTF">2026-04-21T10:24:00Z</dcterms:created>
  <dcterms:modified xsi:type="dcterms:W3CDTF">2026-04-21T10:25:00Z</dcterms:modified>
</cp:coreProperties>
</file>