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Anomaly detection in computer networks to identify unusual activity or potential security threats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Karia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Digant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AU2040097</w:t>
            </w:r>
          </w:p>
        </w:tc>
      </w:tr>
    </w:tbl>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Canadian Institute for Cybersecurity has provided the following preprocessed dataset. We also found the research paper associated with the dataset.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https://www.kaggle.com/datasets/cicdataset/cicids2017</w:t>
        </w:r>
      </w:hyperlink>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Xu, Y. Wang, Y. Meng, and Z. Zhang, "An Improved Data Anomaly Detection Method Based on Isolation Forest," </w:t>
      </w:r>
      <w:r w:rsidDel="00000000" w:rsidR="00000000" w:rsidRPr="00000000">
        <w:rPr>
          <w:rFonts w:ascii="Times New Roman" w:cs="Times New Roman" w:eastAsia="Times New Roman" w:hAnsi="Times New Roman"/>
          <w:i w:val="1"/>
          <w:sz w:val="24"/>
          <w:szCs w:val="24"/>
          <w:rtl w:val="0"/>
        </w:rPr>
        <w:t xml:space="preserve">2017 10th International Symposium on Computational Intelligence and Design (ISCID)</w:t>
      </w:r>
      <w:r w:rsidDel="00000000" w:rsidR="00000000" w:rsidRPr="00000000">
        <w:rPr>
          <w:rFonts w:ascii="Times New Roman" w:cs="Times New Roman" w:eastAsia="Times New Roman" w:hAnsi="Times New Roman"/>
          <w:sz w:val="24"/>
          <w:szCs w:val="24"/>
          <w:rtl w:val="0"/>
        </w:rPr>
        <w:t xml:space="preserve">, Hangzhou, China, 2017, pp. 287-291, doi: 10.1109/ISCID.2017.202.</w:t>
      </w: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Sharafaldin, I., Habibi Lashkari, A., &amp; Ghorbani, A.A. (2018). Toward Generating a New Intrusion Detection Dataset and Intrusion Traffic Characterization. </w:t>
      </w:r>
      <w:r w:rsidDel="00000000" w:rsidR="00000000" w:rsidRPr="00000000">
        <w:rPr>
          <w:rFonts w:ascii="Times New Roman" w:cs="Times New Roman" w:eastAsia="Times New Roman" w:hAnsi="Times New Roman"/>
          <w:i w:val="1"/>
          <w:sz w:val="24"/>
          <w:szCs w:val="24"/>
          <w:rtl w:val="0"/>
        </w:rPr>
        <w:t xml:space="preserve">International Conference on Information Systems Security and Privacy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about the dataset and its research paper:</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"Toward Generating a New Intrusion Detection Dataset and Intrusion Traffic Characterization" explains the process of how the dataset was created by the authors. The dataset was curated over a week and consists of a combination of malicious and benign traffic. This dataset was created to provide a more comprehensive and diverse representation of intrusion traffic than the other existing datasets.</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dataset was done by various methods such as packet-size distribution analysis, traffic type analysis, packet rate analysis, etc.</w:t>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packet size distribution analysis, it was found that intrusion traffic tends to have larger packet sizes compared to benign traffic. This is consistent with the observation that intrusions often involve the transfer of large amounts of data, such as malware.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packet rate analysis revealed that intrusion traffic generates a higher rate of packets per second than benign traffic. This can be seen as an indicator of the increased activity and malicious intent of intrusions.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type analysis showed that most intrusions in the dataset were caused by network scanning, followed by access attempts to vulnerable services and denial-of-service attacks. This information can be useful for developing intrusion detection systems tailored to specific types of intrusions.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also listed a set of features specific to each type of intrusion detection.</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about Algorithms:</w:t>
      </w: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python’s </w:t>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libraries for algorithm implementation on Google Collab. From work already done, we found that kNN, Random forest algorithm, QDA, etc., can be used to detect intrusion. Moreover, we can use k-fold cross-validation techniques as well.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we plan to first implement the kNN algorithm for data classification. kNN has a good prediction rate and F-measure. It uses the proximity of data for classification. We will use normalized parameters to implement the kNN algorithm. It is not time efficient, so we plan to move to other more optimized approaches, like QDA, RF, etc., later.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icdataset/cicid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