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E3FA" w14:textId="675B2265" w:rsidR="00235CE8" w:rsidRPr="003E45D3" w:rsidRDefault="003C059A" w:rsidP="003C059A">
      <w:pPr>
        <w:pStyle w:val="ListParagraph"/>
        <w:numPr>
          <w:ilvl w:val="0"/>
          <w:numId w:val="1"/>
        </w:numPr>
        <w:rPr>
          <w:highlight w:val="green"/>
        </w:rPr>
      </w:pPr>
      <w:r w:rsidRPr="003E45D3">
        <w:rPr>
          <w:highlight w:val="green"/>
          <w:lang w:val="en-US"/>
        </w:rPr>
        <w:t>Add home page where all blogs can be viewed without logging in but not search in “/”</w:t>
      </w:r>
      <w:r w:rsidR="003E45D3" w:rsidRPr="003E45D3">
        <w:rPr>
          <w:highlight w:val="green"/>
          <w:lang w:val="en-US"/>
        </w:rPr>
        <w:t>-</w:t>
      </w:r>
    </w:p>
    <w:p w14:paraId="0F265896" w14:textId="300F2AAA" w:rsidR="003C059A" w:rsidRPr="003E45D3" w:rsidRDefault="003C059A" w:rsidP="003C059A">
      <w:pPr>
        <w:pStyle w:val="ListParagraph"/>
        <w:numPr>
          <w:ilvl w:val="0"/>
          <w:numId w:val="1"/>
        </w:numPr>
        <w:rPr>
          <w:highlight w:val="red"/>
        </w:rPr>
      </w:pPr>
      <w:r w:rsidRPr="003E45D3">
        <w:rPr>
          <w:highlight w:val="red"/>
          <w:lang w:val="en-US"/>
        </w:rPr>
        <w:t xml:space="preserve">Add password is incorrect </w:t>
      </w:r>
      <w:proofErr w:type="spellStart"/>
      <w:r w:rsidRPr="003E45D3">
        <w:rPr>
          <w:highlight w:val="red"/>
          <w:lang w:val="en-US"/>
        </w:rPr>
        <w:t>etc</w:t>
      </w:r>
      <w:proofErr w:type="spellEnd"/>
      <w:r w:rsidRPr="003E45D3">
        <w:rPr>
          <w:highlight w:val="red"/>
          <w:lang w:val="en-US"/>
        </w:rPr>
        <w:t xml:space="preserve"> in auth</w:t>
      </w:r>
    </w:p>
    <w:p w14:paraId="50E487CF" w14:textId="775FEFBC" w:rsidR="003C059A" w:rsidRPr="003E45D3" w:rsidRDefault="003C059A" w:rsidP="003C059A">
      <w:pPr>
        <w:pStyle w:val="ListParagraph"/>
        <w:numPr>
          <w:ilvl w:val="0"/>
          <w:numId w:val="1"/>
        </w:numPr>
        <w:rPr>
          <w:highlight w:val="red"/>
        </w:rPr>
      </w:pPr>
      <w:r w:rsidRPr="003E45D3">
        <w:rPr>
          <w:highlight w:val="red"/>
          <w:lang w:val="en-US"/>
        </w:rPr>
        <w:t>Make login signup buttons work in header</w:t>
      </w:r>
    </w:p>
    <w:p w14:paraId="367CF516" w14:textId="55F0B69A" w:rsidR="003C059A" w:rsidRPr="003E45D3" w:rsidRDefault="003C059A" w:rsidP="003C059A">
      <w:pPr>
        <w:pStyle w:val="ListParagraph"/>
        <w:numPr>
          <w:ilvl w:val="0"/>
          <w:numId w:val="1"/>
        </w:numPr>
        <w:rPr>
          <w:highlight w:val="red"/>
        </w:rPr>
      </w:pPr>
      <w:r w:rsidRPr="003E45D3">
        <w:rPr>
          <w:highlight w:val="red"/>
          <w:lang w:val="en-US"/>
        </w:rPr>
        <w:t xml:space="preserve">Add search bar in </w:t>
      </w:r>
      <w:proofErr w:type="spellStart"/>
      <w:r w:rsidRPr="003E45D3">
        <w:rPr>
          <w:highlight w:val="red"/>
          <w:lang w:val="en-US"/>
        </w:rPr>
        <w:t>allBlogs</w:t>
      </w:r>
      <w:proofErr w:type="spellEnd"/>
    </w:p>
    <w:sectPr w:rsidR="003C059A" w:rsidRPr="003E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35827"/>
    <w:multiLevelType w:val="hybridMultilevel"/>
    <w:tmpl w:val="299E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83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46"/>
    <w:rsid w:val="00235CE8"/>
    <w:rsid w:val="003C059A"/>
    <w:rsid w:val="003E45D3"/>
    <w:rsid w:val="00726946"/>
    <w:rsid w:val="00F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85F8"/>
  <w15:chartTrackingRefBased/>
  <w15:docId w15:val="{AEC8894F-4169-4498-A19F-1148DCF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samarthbagga@gmail.com</dc:creator>
  <cp:keywords/>
  <dc:description/>
  <cp:lastModifiedBy>samarthbagga@gmail.com</cp:lastModifiedBy>
  <cp:revision>4</cp:revision>
  <dcterms:created xsi:type="dcterms:W3CDTF">2022-10-18T18:47:00Z</dcterms:created>
  <dcterms:modified xsi:type="dcterms:W3CDTF">2022-10-19T22:14:00Z</dcterms:modified>
</cp:coreProperties>
</file>