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Trace2Pass - Preliminary Literature Review</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tzhyumg0xtv" w:id="0"/>
      <w:bookmarkEnd w:id="0"/>
      <w:r w:rsidDel="00000000" w:rsidR="00000000" w:rsidRPr="00000000">
        <w:rPr>
          <w:b w:val="1"/>
          <w:bCs w:val="1"/>
          <w:sz w:val="34"/>
          <w:szCs w:val="34"/>
          <w:rtl w:val="0"/>
        </w:rPr>
        <w:t xml:space="preserve">1) Csmith (PLDI 2011)</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118oommo8kz" w:id="1"/>
      <w:bookmarkEnd w:id="1"/>
      <w:r w:rsidDel="00000000" w:rsidR="00000000" w:rsidRPr="00000000">
        <w:rPr>
          <w:b w:val="1"/>
          <w:bCs w:val="1"/>
          <w:color w:val="000000"/>
          <w:sz w:val="26"/>
          <w:szCs w:val="26"/>
          <w:rtl w:val="0"/>
        </w:rPr>
        <w:t xml:space="preserve">Core idea</w:t>
      </w:r>
    </w:p>
    <w:p w:rsidR="00000000" w:rsidDel="00000000" w:rsidP="00000000" w:rsidRDefault="00000000" w:rsidRPr="00000000" w14:paraId="00000006">
      <w:pPr>
        <w:spacing w:after="240" w:before="240" w:lineRule="auto"/>
        <w:rPr>
          <w:color w:val="1155cc"/>
          <w:sz w:val="24"/>
          <w:szCs w:val="24"/>
          <w:u w:val="single"/>
        </w:rPr>
      </w:pPr>
      <w:r w:rsidDel="00000000" w:rsidR="00000000" w:rsidRPr="00000000">
        <w:rPr>
          <w:sz w:val="24"/>
          <w:szCs w:val="24"/>
          <w:rtl w:val="0"/>
        </w:rPr>
        <w:t xml:space="preserve">Csmith is a randomized </w:t>
      </w:r>
      <w:r w:rsidDel="00000000" w:rsidR="00000000" w:rsidRPr="00000000">
        <w:rPr>
          <w:b w:val="1"/>
          <w:bCs w:val="1"/>
          <w:sz w:val="24"/>
          <w:szCs w:val="24"/>
          <w:rtl w:val="0"/>
        </w:rPr>
        <w:t xml:space="preserve">C program generator</w:t>
      </w:r>
      <w:r w:rsidDel="00000000" w:rsidR="00000000" w:rsidRPr="00000000">
        <w:rPr>
          <w:sz w:val="24"/>
          <w:szCs w:val="24"/>
          <w:rtl w:val="0"/>
        </w:rPr>
        <w:t xml:space="preserve"> designed to produce programs that </w:t>
      </w:r>
      <w:r w:rsidDel="00000000" w:rsidR="00000000" w:rsidRPr="00000000">
        <w:rPr>
          <w:b w:val="1"/>
          <w:bCs w:val="1"/>
          <w:sz w:val="24"/>
          <w:szCs w:val="24"/>
          <w:rtl w:val="0"/>
        </w:rPr>
        <w:t xml:space="preserve">avoid undefined and unspecified behavior</w:t>
      </w:r>
      <w:r w:rsidDel="00000000" w:rsidR="00000000" w:rsidRPr="00000000">
        <w:rPr>
          <w:sz w:val="24"/>
          <w:szCs w:val="24"/>
          <w:rtl w:val="0"/>
        </w:rPr>
        <w:t xml:space="preserve">, enabling reliable </w:t>
      </w:r>
      <w:r w:rsidDel="00000000" w:rsidR="00000000" w:rsidRPr="00000000">
        <w:rPr>
          <w:b w:val="1"/>
          <w:bCs w:val="1"/>
          <w:sz w:val="24"/>
          <w:szCs w:val="24"/>
          <w:rtl w:val="0"/>
        </w:rPr>
        <w:t xml:space="preserve">differential testing</w:t>
      </w:r>
      <w:r w:rsidDel="00000000" w:rsidR="00000000" w:rsidRPr="00000000">
        <w:rPr>
          <w:sz w:val="24"/>
          <w:szCs w:val="24"/>
          <w:rtl w:val="0"/>
        </w:rPr>
        <w:t xml:space="preserve"> across compilers and optimization levels. The seminal PLDI work reports extensive bug-finding using this approach.</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ACM Digital Library+1</w:t>
        </w:r>
      </w:hyperlink>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oxglesbzbyq" w:id="2"/>
      <w:bookmarkEnd w:id="2"/>
      <w:r w:rsidDel="00000000" w:rsidR="00000000" w:rsidRPr="00000000">
        <w:rPr>
          <w:b w:val="1"/>
          <w:bCs w:val="1"/>
          <w:color w:val="000000"/>
          <w:sz w:val="26"/>
          <w:szCs w:val="26"/>
          <w:rtl w:val="0"/>
        </w:rPr>
        <w:t xml:space="preserve">What kind of bugs it’s best at finding</w:t>
      </w:r>
    </w:p>
    <w:p w:rsidR="00000000" w:rsidDel="00000000" w:rsidP="00000000" w:rsidRDefault="00000000" w:rsidRPr="00000000" w14:paraId="00000008">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Wrong-code</w:t>
      </w:r>
      <w:r w:rsidDel="00000000" w:rsidR="00000000" w:rsidRPr="00000000">
        <w:rPr>
          <w:sz w:val="24"/>
          <w:szCs w:val="24"/>
          <w:rtl w:val="0"/>
        </w:rPr>
        <w:t xml:space="preserve"> and </w:t>
      </w:r>
      <w:r w:rsidDel="00000000" w:rsidR="00000000" w:rsidRPr="00000000">
        <w:rPr>
          <w:b w:val="1"/>
          <w:bCs w:val="1"/>
          <w:sz w:val="24"/>
          <w:szCs w:val="24"/>
          <w:rtl w:val="0"/>
        </w:rPr>
        <w:t xml:space="preserve">miscompilation</w:t>
      </w:r>
      <w:r w:rsidDel="00000000" w:rsidR="00000000" w:rsidRPr="00000000">
        <w:rPr>
          <w:sz w:val="24"/>
          <w:szCs w:val="24"/>
          <w:rtl w:val="0"/>
        </w:rPr>
        <w:t xml:space="preserve"> issues in middle-end/optimizer pipelines.</w:t>
        <w:br w:type="textWrapping"/>
      </w:r>
    </w:p>
    <w:p w:rsidR="00000000" w:rsidDel="00000000" w:rsidP="00000000" w:rsidRDefault="00000000" w:rsidRPr="00000000" w14:paraId="00000009">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Compiler crashes (ICE-like failures)</w:t>
      </w:r>
      <w:r w:rsidDel="00000000" w:rsidR="00000000" w:rsidRPr="00000000">
        <w:rPr>
          <w:sz w:val="24"/>
          <w:szCs w:val="24"/>
          <w:rtl w:val="0"/>
        </w:rPr>
        <w:t xml:space="preserve"> on valid inputs.</w:t>
        <w:br w:type="textWrapping"/>
        <w:t xml:space="preserve"> Empirically, the Csmith study found many previously unknown bugs across major compilers.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ACM Digital Library+1</w:t>
          <w:br w:type="textWrapping"/>
        </w:r>
      </w:hyperlink>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emq1wj1p1ac" w:id="3"/>
      <w:bookmarkEnd w:id="3"/>
      <w:r w:rsidDel="00000000" w:rsidR="00000000" w:rsidRPr="00000000">
        <w:rPr>
          <w:b w:val="1"/>
          <w:bCs w:val="1"/>
          <w:color w:val="000000"/>
          <w:sz w:val="26"/>
          <w:szCs w:val="26"/>
          <w:rtl w:val="0"/>
        </w:rPr>
        <w:t xml:space="preserve">Assumptions</w:t>
      </w:r>
    </w:p>
    <w:p w:rsidR="00000000" w:rsidDel="00000000" w:rsidP="00000000" w:rsidRDefault="00000000" w:rsidRPr="00000000" w14:paraId="0000000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 generated programs are sufficiently representative to exercise real compiler paths.</w:t>
        <w:br w:type="textWrapping"/>
      </w:r>
    </w:p>
    <w:p w:rsidR="00000000" w:rsidDel="00000000" w:rsidP="00000000" w:rsidRDefault="00000000" w:rsidRPr="00000000" w14:paraId="0000000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Differential testing is a valid oracle when multiple compilers or versions are expected to agree on well-defined programs.</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ACM Digital Library+1</w:t>
          <w:br w:type="textWrapping"/>
        </w:r>
      </w:hyperlink>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edsbxauvjvv" w:id="4"/>
      <w:bookmarkEnd w:id="4"/>
      <w:r w:rsidDel="00000000" w:rsidR="00000000" w:rsidRPr="00000000">
        <w:rPr>
          <w:b w:val="1"/>
          <w:bCs w:val="1"/>
          <w:color w:val="000000"/>
          <w:sz w:val="26"/>
          <w:szCs w:val="26"/>
          <w:rtl w:val="0"/>
        </w:rPr>
        <w:t xml:space="preserve">Typical artifacts produced</w:t>
      </w:r>
    </w:p>
    <w:p w:rsidR="00000000" w:rsidDel="00000000" w:rsidP="00000000" w:rsidRDefault="00000000" w:rsidRPr="00000000" w14:paraId="0000000E">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Random C test programs.</w:t>
        <w:br w:type="textWrapping"/>
      </w:r>
    </w:p>
    <w:p w:rsidR="00000000" w:rsidDel="00000000" w:rsidP="00000000" w:rsidRDefault="00000000" w:rsidRPr="00000000" w14:paraId="0000000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 differential-testing harness result set showing divergent outputs or crashes.</w:t>
        <w:br w:type="textWrapping"/>
      </w:r>
    </w:p>
    <w:p w:rsidR="00000000" w:rsidDel="00000000" w:rsidP="00000000" w:rsidRDefault="00000000" w:rsidRPr="00000000" w14:paraId="00000010">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In practice, users often feed failing programs into reducers later.</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GitHub+1</w:t>
          <w:br w:type="textWrapping"/>
        </w:r>
      </w:hyperlink>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n7fl1p9l1v0" w:id="5"/>
      <w:bookmarkEnd w:id="5"/>
      <w:r w:rsidDel="00000000" w:rsidR="00000000" w:rsidRPr="00000000">
        <w:rPr>
          <w:b w:val="1"/>
          <w:bCs w:val="1"/>
          <w:color w:val="000000"/>
          <w:sz w:val="26"/>
          <w:szCs w:val="26"/>
          <w:rtl w:val="0"/>
        </w:rPr>
        <w:t xml:space="preserve">Limitations that matter for production feedback</w:t>
      </w:r>
    </w:p>
    <w:p w:rsidR="00000000" w:rsidDel="00000000" w:rsidP="00000000" w:rsidRDefault="00000000" w:rsidRPr="00000000" w14:paraId="00000012">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It starts from </w:t>
      </w:r>
      <w:r w:rsidDel="00000000" w:rsidR="00000000" w:rsidRPr="00000000">
        <w:rPr>
          <w:b w:val="1"/>
          <w:bCs w:val="1"/>
          <w:sz w:val="24"/>
          <w:szCs w:val="24"/>
          <w:rtl w:val="0"/>
        </w:rPr>
        <w:t xml:space="preserve">synthetic input generation</w:t>
      </w:r>
      <w:r w:rsidDel="00000000" w:rsidR="00000000" w:rsidRPr="00000000">
        <w:rPr>
          <w:sz w:val="24"/>
          <w:szCs w:val="24"/>
          <w:rtl w:val="0"/>
        </w:rPr>
        <w:t xml:space="preserve">, not from real production anomalies.</w:t>
        <w:br w:type="textWrapping"/>
      </w:r>
    </w:p>
    <w:p w:rsidR="00000000" w:rsidDel="00000000" w:rsidP="00000000" w:rsidRDefault="00000000" w:rsidRPr="00000000" w14:paraId="00000013">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When a bug is discovered, additional work may be needed to connect the failure to a specific optimization pass or real-world code pattern.</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users.cs.utah.edu+1</w:t>
          <w:br w:type="textWrapping"/>
        </w:r>
      </w:hyperlink>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lbk1vla85qy" w:id="6"/>
      <w:bookmarkEnd w:id="6"/>
      <w:r w:rsidDel="00000000" w:rsidR="00000000" w:rsidRPr="00000000">
        <w:rPr>
          <w:b w:val="1"/>
          <w:bCs w:val="1"/>
          <w:color w:val="000000"/>
          <w:sz w:val="26"/>
          <w:szCs w:val="26"/>
          <w:rtl w:val="0"/>
        </w:rPr>
        <w:t xml:space="preserve">How your thesis differs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Your approach begins where Csmith ends: instead of </w:t>
      </w:r>
      <w:r w:rsidDel="00000000" w:rsidR="00000000" w:rsidRPr="00000000">
        <w:rPr>
          <w:b w:val="1"/>
          <w:bCs w:val="1"/>
          <w:sz w:val="24"/>
          <w:szCs w:val="24"/>
          <w:rtl w:val="0"/>
        </w:rPr>
        <w:t xml:space="preserve">generating</w:t>
      </w:r>
      <w:r w:rsidDel="00000000" w:rsidR="00000000" w:rsidRPr="00000000">
        <w:rPr>
          <w:sz w:val="24"/>
          <w:szCs w:val="24"/>
          <w:rtl w:val="0"/>
        </w:rPr>
        <w:t xml:space="preserve"> bugs, you aim to </w:t>
      </w:r>
      <w:r w:rsidDel="00000000" w:rsidR="00000000" w:rsidRPr="00000000">
        <w:rPr>
          <w:b w:val="1"/>
          <w:bCs w:val="1"/>
          <w:sz w:val="24"/>
          <w:szCs w:val="24"/>
          <w:rtl w:val="0"/>
        </w:rPr>
        <w:t xml:space="preserve">diagnose</w:t>
      </w:r>
      <w:r w:rsidDel="00000000" w:rsidR="00000000" w:rsidRPr="00000000">
        <w:rPr>
          <w:sz w:val="24"/>
          <w:szCs w:val="24"/>
          <w:rtl w:val="0"/>
        </w:rPr>
        <w:t xml:space="preserve"> bugs that manifest first in production binaries and then narrow them to </w:t>
      </w:r>
      <w:r w:rsidDel="00000000" w:rsidR="00000000" w:rsidRPr="00000000">
        <w:rPr>
          <w:b w:val="1"/>
          <w:bCs w:val="1"/>
          <w:sz w:val="24"/>
          <w:szCs w:val="24"/>
          <w:rtl w:val="0"/>
        </w:rPr>
        <w:t xml:space="preserve">compiler versions and passes</w:t>
      </w:r>
      <w:r w:rsidDel="00000000" w:rsidR="00000000" w:rsidRPr="00000000">
        <w:rPr>
          <w:sz w:val="24"/>
          <w:szCs w:val="24"/>
          <w:rtl w:val="0"/>
        </w:rPr>
        <w:t xml:space="preserve"> using instrumentation and bisection logic.</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7cewmb6s813" w:id="7"/>
      <w:bookmarkEnd w:id="7"/>
      <w:r w:rsidDel="00000000" w:rsidR="00000000" w:rsidRPr="00000000">
        <w:rPr>
          <w:b w:val="1"/>
          <w:bCs w:val="1"/>
          <w:color w:val="000000"/>
          <w:sz w:val="26"/>
          <w:szCs w:val="26"/>
          <w:rtl w:val="0"/>
        </w:rPr>
        <w:t xml:space="preserve">Short anchored summary</w:t>
      </w:r>
    </w:p>
    <w:p w:rsidR="00000000" w:rsidDel="00000000" w:rsidP="00000000" w:rsidRDefault="00000000" w:rsidRPr="00000000" w14:paraId="00000017">
      <w:pPr>
        <w:spacing w:after="240" w:before="240" w:lineRule="auto"/>
        <w:rPr>
          <w:color w:val="1155cc"/>
          <w:sz w:val="24"/>
          <w:szCs w:val="24"/>
          <w:u w:val="single"/>
        </w:rPr>
      </w:pPr>
      <w:r w:rsidDel="00000000" w:rsidR="00000000" w:rsidRPr="00000000">
        <w:rPr>
          <w:sz w:val="24"/>
          <w:szCs w:val="24"/>
          <w:rtl w:val="0"/>
        </w:rPr>
        <w:t xml:space="preserve">Csmith advanced random compiler testing by generating C programs intended to be free of undefined behavior and using differential testing to reveal real wrong-code and crash bugs across compilers and optimization levels.</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ACM Digital Library+1</w:t>
        </w:r>
      </w:hyperlink>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b7oondmf75tg" w:id="8"/>
      <w:bookmarkEnd w:id="8"/>
      <w:r w:rsidDel="00000000" w:rsidR="00000000" w:rsidRPr="00000000">
        <w:rPr>
          <w:b w:val="1"/>
          <w:bCs w:val="1"/>
          <w:sz w:val="34"/>
          <w:szCs w:val="34"/>
          <w:rtl w:val="0"/>
        </w:rPr>
        <w:t xml:space="preserve">2) EMI Testing (Compiler Validation via Equivalence Modulo Inputs, 2014)</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zczudwsmoav" w:id="9"/>
      <w:bookmarkEnd w:id="9"/>
      <w:r w:rsidDel="00000000" w:rsidR="00000000" w:rsidRPr="00000000">
        <w:rPr>
          <w:b w:val="1"/>
          <w:bCs w:val="1"/>
          <w:color w:val="000000"/>
          <w:sz w:val="26"/>
          <w:szCs w:val="26"/>
          <w:rtl w:val="0"/>
        </w:rPr>
        <w:t xml:space="preserve">Core idea</w:t>
      </w:r>
    </w:p>
    <w:p w:rsidR="00000000" w:rsidDel="00000000" w:rsidP="00000000" w:rsidRDefault="00000000" w:rsidRPr="00000000" w14:paraId="0000001B">
      <w:pPr>
        <w:spacing w:after="240" w:before="240" w:lineRule="auto"/>
        <w:rPr>
          <w:color w:val="1155cc"/>
          <w:sz w:val="24"/>
          <w:szCs w:val="24"/>
          <w:u w:val="single"/>
        </w:rPr>
      </w:pPr>
      <w:r w:rsidDel="00000000" w:rsidR="00000000" w:rsidRPr="00000000">
        <w:rPr>
          <w:sz w:val="24"/>
          <w:szCs w:val="24"/>
          <w:rtl w:val="0"/>
        </w:rPr>
        <w:t xml:space="preserve">EMI validates optimizing compilers by creating </w:t>
      </w:r>
      <w:r w:rsidDel="00000000" w:rsidR="00000000" w:rsidRPr="00000000">
        <w:rPr>
          <w:b w:val="1"/>
          <w:bCs w:val="1"/>
          <w:sz w:val="24"/>
          <w:szCs w:val="24"/>
          <w:rtl w:val="0"/>
        </w:rPr>
        <w:t xml:space="preserve">program variants that are equivalent for a specific input set</w:t>
      </w:r>
      <w:r w:rsidDel="00000000" w:rsidR="00000000" w:rsidRPr="00000000">
        <w:rPr>
          <w:sz w:val="24"/>
          <w:szCs w:val="24"/>
          <w:rtl w:val="0"/>
        </w:rPr>
        <w:t xml:space="preserve">. If an optimizer breaks this equivalence, differential results indicate a likely compiler bug.</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ACM Digital Library+1</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g6jzdmn968j" w:id="10"/>
      <w:bookmarkEnd w:id="10"/>
      <w:r w:rsidDel="00000000" w:rsidR="00000000" w:rsidRPr="00000000">
        <w:rPr>
          <w:b w:val="1"/>
          <w:bCs w:val="1"/>
          <w:color w:val="000000"/>
          <w:sz w:val="26"/>
          <w:szCs w:val="26"/>
          <w:rtl w:val="0"/>
        </w:rPr>
        <w:t xml:space="preserve">What kind of bugs it’s best at finding</w:t>
      </w:r>
    </w:p>
    <w:p w:rsidR="00000000" w:rsidDel="00000000" w:rsidP="00000000" w:rsidRDefault="00000000" w:rsidRPr="00000000" w14:paraId="0000001D">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Optimization-induced wrong-code</w:t>
        <w:br w:type="textWrapping"/>
      </w:r>
    </w:p>
    <w:p w:rsidR="00000000" w:rsidDel="00000000" w:rsidP="00000000" w:rsidRDefault="00000000" w:rsidRPr="00000000" w14:paraId="0000001E">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Bugs sensitive to specific control/data-flow transformations</w:t>
        <w:br w:type="textWrapping"/>
        <w:t xml:space="preserve"> EMI has been shown to uncover many real GCC and LLVM issues.</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ACM Digital Library+1</w:t>
          <w:br w:type="textWrapping"/>
        </w:r>
      </w:hyperlink>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qqw39ovaqi" w:id="11"/>
      <w:bookmarkEnd w:id="11"/>
      <w:r w:rsidDel="00000000" w:rsidR="00000000" w:rsidRPr="00000000">
        <w:rPr>
          <w:b w:val="1"/>
          <w:bCs w:val="1"/>
          <w:color w:val="000000"/>
          <w:sz w:val="26"/>
          <w:szCs w:val="26"/>
          <w:rtl w:val="0"/>
        </w:rPr>
        <w:t xml:space="preserve">Assumptions</w:t>
      </w:r>
    </w:p>
    <w:p w:rsidR="00000000" w:rsidDel="00000000" w:rsidP="00000000" w:rsidRDefault="00000000" w:rsidRPr="00000000" w14:paraId="00000020">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The chosen input(s) adequately characterize equivalence regions.</w:t>
        <w:br w:type="textWrapping"/>
      </w:r>
    </w:p>
    <w:p w:rsidR="00000000" w:rsidDel="00000000" w:rsidP="00000000" w:rsidRDefault="00000000" w:rsidRPr="00000000" w14:paraId="00000021">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The “dead” or input-irrelevant code regions can be safely mutated without changing semantics for those inputs.</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people.inf.ethz.ch</w:t>
          <w:br w:type="textWrapping"/>
        </w:r>
      </w:hyperlink>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hbk8pctynhe" w:id="12"/>
      <w:bookmarkEnd w:id="12"/>
      <w:r w:rsidDel="00000000" w:rsidR="00000000" w:rsidRPr="00000000">
        <w:rPr>
          <w:b w:val="1"/>
          <w:bCs w:val="1"/>
          <w:color w:val="000000"/>
          <w:sz w:val="26"/>
          <w:szCs w:val="26"/>
          <w:rtl w:val="0"/>
        </w:rPr>
        <w:t xml:space="preserve">Typical artifacts produced</w:t>
      </w:r>
    </w:p>
    <w:p w:rsidR="00000000" w:rsidDel="00000000" w:rsidP="00000000" w:rsidRDefault="00000000" w:rsidRPr="00000000" w14:paraId="0000002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EMI-mutated test program families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Differential traces showing which variants fail under which settings</w:t>
        <w:br w:type="textWrapping"/>
      </w:r>
    </w:p>
    <w:p w:rsidR="00000000" w:rsidDel="00000000" w:rsidP="00000000" w:rsidRDefault="00000000" w:rsidRPr="00000000" w14:paraId="0000002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Often, a small-ish bug-triggering case that can be further reduced.</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people.inf.ethz.ch+1</w:t>
          <w:br w:type="textWrapping"/>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nwvpqy1rzin" w:id="13"/>
      <w:bookmarkEnd w:id="13"/>
      <w:r w:rsidDel="00000000" w:rsidR="00000000" w:rsidRPr="00000000">
        <w:rPr>
          <w:b w:val="1"/>
          <w:bCs w:val="1"/>
          <w:color w:val="000000"/>
          <w:sz w:val="26"/>
          <w:szCs w:val="26"/>
          <w:rtl w:val="0"/>
        </w:rPr>
        <w:t xml:space="preserve">Limitations that matter for production feedback</w:t>
      </w:r>
    </w:p>
    <w:p w:rsidR="00000000" w:rsidDel="00000000" w:rsidP="00000000" w:rsidRDefault="00000000" w:rsidRPr="00000000" w14:paraId="00000027">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Still fundamentally a </w:t>
      </w:r>
      <w:r w:rsidDel="00000000" w:rsidR="00000000" w:rsidRPr="00000000">
        <w:rPr>
          <w:b w:val="1"/>
          <w:bCs w:val="1"/>
          <w:sz w:val="24"/>
          <w:szCs w:val="24"/>
          <w:rtl w:val="0"/>
        </w:rPr>
        <w:t xml:space="preserve">test-generation</w:t>
      </w:r>
      <w:r w:rsidDel="00000000" w:rsidR="00000000" w:rsidRPr="00000000">
        <w:rPr>
          <w:sz w:val="24"/>
          <w:szCs w:val="24"/>
          <w:rtl w:val="0"/>
        </w:rPr>
        <w:t xml:space="preserve"> technique.</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Requires curated inputs and a controlled testing setup to derive equivalence.</w:t>
        <w:br w:type="textWrapping"/>
      </w:r>
    </w:p>
    <w:p w:rsidR="00000000" w:rsidDel="00000000" w:rsidP="00000000" w:rsidRDefault="00000000" w:rsidRPr="00000000" w14:paraId="0000002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Does not inherently provide </w:t>
      </w:r>
      <w:r w:rsidDel="00000000" w:rsidR="00000000" w:rsidRPr="00000000">
        <w:rPr>
          <w:b w:val="1"/>
          <w:bCs w:val="1"/>
          <w:sz w:val="24"/>
          <w:szCs w:val="24"/>
          <w:rtl w:val="0"/>
        </w:rPr>
        <w:t xml:space="preserve">pass-level attribution</w:t>
      </w:r>
      <w:r w:rsidDel="00000000" w:rsidR="00000000" w:rsidRPr="00000000">
        <w:rPr>
          <w:sz w:val="24"/>
          <w:szCs w:val="24"/>
          <w:rtl w:val="0"/>
        </w:rPr>
        <w:t xml:space="preserve"> unless paired with additional tooling.</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people.inf.ethz.ch</w:t>
          <w:br w:type="textWrapping"/>
        </w:r>
      </w:hyperlink>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b6dfkh2ldo1" w:id="14"/>
      <w:bookmarkEnd w:id="14"/>
      <w:r w:rsidDel="00000000" w:rsidR="00000000" w:rsidRPr="00000000">
        <w:rPr>
          <w:b w:val="1"/>
          <w:bCs w:val="1"/>
          <w:color w:val="000000"/>
          <w:sz w:val="26"/>
          <w:szCs w:val="26"/>
          <w:rtl w:val="0"/>
        </w:rPr>
        <w:t xml:space="preserve">How your thesis differs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You can frame your method as complementary: EMI is a powerful </w:t>
      </w:r>
      <w:r w:rsidDel="00000000" w:rsidR="00000000" w:rsidRPr="00000000">
        <w:rPr>
          <w:b w:val="1"/>
          <w:bCs w:val="1"/>
          <w:sz w:val="24"/>
          <w:szCs w:val="24"/>
          <w:rtl w:val="0"/>
        </w:rPr>
        <w:t xml:space="preserve">discovery</w:t>
      </w:r>
      <w:r w:rsidDel="00000000" w:rsidR="00000000" w:rsidRPr="00000000">
        <w:rPr>
          <w:sz w:val="24"/>
          <w:szCs w:val="24"/>
          <w:rtl w:val="0"/>
        </w:rPr>
        <w:t xml:space="preserve"> technique, whereas your system is a </w:t>
      </w:r>
      <w:r w:rsidDel="00000000" w:rsidR="00000000" w:rsidRPr="00000000">
        <w:rPr>
          <w:b w:val="1"/>
          <w:bCs w:val="1"/>
          <w:sz w:val="24"/>
          <w:szCs w:val="24"/>
          <w:rtl w:val="0"/>
        </w:rPr>
        <w:t xml:space="preserve">diagnosis pipeline</w:t>
      </w:r>
      <w:r w:rsidDel="00000000" w:rsidR="00000000" w:rsidRPr="00000000">
        <w:rPr>
          <w:sz w:val="24"/>
          <w:szCs w:val="24"/>
          <w:rtl w:val="0"/>
        </w:rPr>
        <w:t xml:space="preserve"> that consumes production signals and then uses controlled re-compilation and bisection to locate culprit passes.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g00n3b6ie4y" w:id="15"/>
      <w:bookmarkEnd w:id="15"/>
      <w:r w:rsidDel="00000000" w:rsidR="00000000" w:rsidRPr="00000000">
        <w:rPr>
          <w:b w:val="1"/>
          <w:bCs w:val="1"/>
          <w:color w:val="000000"/>
          <w:sz w:val="26"/>
          <w:szCs w:val="26"/>
          <w:rtl w:val="0"/>
        </w:rPr>
        <w:t xml:space="preserve">Short anchored summary</w:t>
      </w:r>
    </w:p>
    <w:p w:rsidR="00000000" w:rsidDel="00000000" w:rsidP="00000000" w:rsidRDefault="00000000" w:rsidRPr="00000000" w14:paraId="0000002D">
      <w:pPr>
        <w:spacing w:after="240" w:before="240" w:lineRule="auto"/>
        <w:rPr>
          <w:color w:val="1155cc"/>
          <w:sz w:val="24"/>
          <w:szCs w:val="24"/>
          <w:u w:val="single"/>
        </w:rPr>
      </w:pPr>
      <w:r w:rsidDel="00000000" w:rsidR="00000000" w:rsidRPr="00000000">
        <w:rPr>
          <w:sz w:val="24"/>
          <w:szCs w:val="24"/>
          <w:rtl w:val="0"/>
        </w:rPr>
        <w:t xml:space="preserve">EMI generates program variants equivalent with respect to given inputs and uses those variants to validate optimizers, revealing real bugs in GCC and LLVM. Its key value for your thesis is the equivalence mindset rather than large random search.</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ACM Digital Library+1</w:t>
        </w:r>
      </w:hyperlink>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z4p07zzeeexy" w:id="16"/>
      <w:bookmarkEnd w:id="16"/>
      <w:r w:rsidDel="00000000" w:rsidR="00000000" w:rsidRPr="00000000">
        <w:rPr>
          <w:b w:val="1"/>
          <w:bCs w:val="1"/>
          <w:sz w:val="34"/>
          <w:szCs w:val="34"/>
          <w:rtl w:val="0"/>
        </w:rPr>
        <w:t xml:space="preserve">3) DeepSmith (ISSTA 2018)</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xzsu4qru8ep" w:id="17"/>
      <w:bookmarkEnd w:id="17"/>
      <w:r w:rsidDel="00000000" w:rsidR="00000000" w:rsidRPr="00000000">
        <w:rPr>
          <w:b w:val="1"/>
          <w:bCs w:val="1"/>
          <w:color w:val="000000"/>
          <w:sz w:val="26"/>
          <w:szCs w:val="26"/>
          <w:rtl w:val="0"/>
        </w:rPr>
        <w:t xml:space="preserve">Core idea</w:t>
      </w:r>
    </w:p>
    <w:p w:rsidR="00000000" w:rsidDel="00000000" w:rsidP="00000000" w:rsidRDefault="00000000" w:rsidRPr="00000000" w14:paraId="00000031">
      <w:pPr>
        <w:spacing w:after="240" w:before="240" w:lineRule="auto"/>
        <w:rPr>
          <w:color w:val="1155cc"/>
          <w:sz w:val="24"/>
          <w:szCs w:val="24"/>
          <w:u w:val="single"/>
        </w:rPr>
      </w:pPr>
      <w:r w:rsidDel="00000000" w:rsidR="00000000" w:rsidRPr="00000000">
        <w:rPr>
          <w:sz w:val="24"/>
          <w:szCs w:val="24"/>
          <w:rtl w:val="0"/>
        </w:rPr>
        <w:t xml:space="preserve">DeepSmith learns </w:t>
      </w:r>
      <w:r w:rsidDel="00000000" w:rsidR="00000000" w:rsidRPr="00000000">
        <w:rPr>
          <w:b w:val="1"/>
          <w:bCs w:val="1"/>
          <w:sz w:val="24"/>
          <w:szCs w:val="24"/>
          <w:rtl w:val="0"/>
        </w:rPr>
        <w:t xml:space="preserve">generative models</w:t>
      </w:r>
      <w:r w:rsidDel="00000000" w:rsidR="00000000" w:rsidRPr="00000000">
        <w:rPr>
          <w:sz w:val="24"/>
          <w:szCs w:val="24"/>
          <w:rtl w:val="0"/>
        </w:rPr>
        <w:t xml:space="preserve"> from real-world code corpora to create </w:t>
      </w:r>
      <w:r w:rsidDel="00000000" w:rsidR="00000000" w:rsidRPr="00000000">
        <w:rPr>
          <w:b w:val="1"/>
          <w:bCs w:val="1"/>
          <w:sz w:val="24"/>
          <w:szCs w:val="24"/>
          <w:rtl w:val="0"/>
        </w:rPr>
        <w:t xml:space="preserve">more realistic compiler inputs</w:t>
      </w:r>
      <w:r w:rsidDel="00000000" w:rsidR="00000000" w:rsidRPr="00000000">
        <w:rPr>
          <w:sz w:val="24"/>
          <w:szCs w:val="24"/>
          <w:rtl w:val="0"/>
        </w:rPr>
        <w:t xml:space="preserve">, then applies established differential testing to expose compiler bugs.</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ACM Digital Library+1</w:t>
        </w:r>
      </w:hyperlink>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60vpwflwlwh" w:id="18"/>
      <w:bookmarkEnd w:id="18"/>
      <w:r w:rsidDel="00000000" w:rsidR="00000000" w:rsidRPr="00000000">
        <w:rPr>
          <w:b w:val="1"/>
          <w:bCs w:val="1"/>
          <w:color w:val="000000"/>
          <w:sz w:val="26"/>
          <w:szCs w:val="26"/>
          <w:rtl w:val="0"/>
        </w:rPr>
        <w:t xml:space="preserve">What kind of bugs it’s best at finding</w:t>
      </w:r>
    </w:p>
    <w:p w:rsidR="00000000" w:rsidDel="00000000" w:rsidP="00000000" w:rsidRDefault="00000000" w:rsidRPr="00000000" w14:paraId="00000033">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Bugs that are triggered by </w:t>
      </w:r>
      <w:r w:rsidDel="00000000" w:rsidR="00000000" w:rsidRPr="00000000">
        <w:rPr>
          <w:b w:val="1"/>
          <w:bCs w:val="1"/>
          <w:sz w:val="24"/>
          <w:szCs w:val="24"/>
          <w:rtl w:val="0"/>
        </w:rPr>
        <w:t xml:space="preserve">realistic syntactic patterns</w:t>
      </w:r>
      <w:r w:rsidDel="00000000" w:rsidR="00000000" w:rsidRPr="00000000">
        <w:rPr>
          <w:sz w:val="24"/>
          <w:szCs w:val="24"/>
          <w:rtl w:val="0"/>
        </w:rPr>
        <w:t xml:space="preserve"> or code idioms under-tested by purely random generators</w:t>
        <w:br w:type="textWrapping"/>
      </w:r>
    </w:p>
    <w:p w:rsidR="00000000" w:rsidDel="00000000" w:rsidP="00000000" w:rsidRDefault="00000000" w:rsidRPr="00000000" w14:paraId="00000034">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Likely includes wrong-code and crash bugs, depending on the target compiler and language subset trained.</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ACM Digital Library+1</w:t>
          <w:br w:type="textWrapping"/>
        </w:r>
      </w:hyperlink>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ks17iq9ueeat" w:id="19"/>
      <w:bookmarkEnd w:id="19"/>
      <w:r w:rsidDel="00000000" w:rsidR="00000000" w:rsidRPr="00000000">
        <w:rPr>
          <w:b w:val="1"/>
          <w:bCs w:val="1"/>
          <w:color w:val="000000"/>
          <w:sz w:val="26"/>
          <w:szCs w:val="26"/>
          <w:rtl w:val="0"/>
        </w:rPr>
        <w:t xml:space="preserve">Assumptions</w:t>
      </w:r>
    </w:p>
    <w:p w:rsidR="00000000" w:rsidDel="00000000" w:rsidP="00000000" w:rsidRDefault="00000000" w:rsidRPr="00000000" w14:paraId="00000036">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Training data is representative of real code.</w:t>
        <w:br w:type="textWrapping"/>
      </w:r>
    </w:p>
    <w:p w:rsidR="00000000" w:rsidDel="00000000" w:rsidP="00000000" w:rsidRDefault="00000000" w:rsidRPr="00000000" w14:paraId="00000037">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The learned model generalizes enough to produce novel but valid programs.</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Machine Learning for Big Code</w:t>
          <w:br w:type="textWrapping"/>
        </w:r>
      </w:hyperlink>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czzwh64u1j9n" w:id="20"/>
      <w:bookmarkEnd w:id="20"/>
      <w:r w:rsidDel="00000000" w:rsidR="00000000" w:rsidRPr="00000000">
        <w:rPr>
          <w:b w:val="1"/>
          <w:bCs w:val="1"/>
          <w:color w:val="000000"/>
          <w:sz w:val="26"/>
          <w:szCs w:val="26"/>
          <w:rtl w:val="0"/>
        </w:rPr>
        <w:t xml:space="preserve">Typical artifacts produced</w:t>
      </w:r>
    </w:p>
    <w:p w:rsidR="00000000" w:rsidDel="00000000" w:rsidP="00000000" w:rsidRDefault="00000000" w:rsidRPr="00000000" w14:paraId="0000003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ML-generated test programs</w:t>
        <w:br w:type="textWrapping"/>
      </w:r>
    </w:p>
    <w:p w:rsidR="00000000" w:rsidDel="00000000" w:rsidP="00000000" w:rsidRDefault="00000000" w:rsidRPr="00000000" w14:paraId="0000003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Differential test results across compilers/versions</w:t>
        <w:br w:type="textWrapping"/>
      </w:r>
    </w:p>
    <w:p w:rsidR="00000000" w:rsidDel="00000000" w:rsidP="00000000" w:rsidRDefault="00000000" w:rsidRPr="00000000" w14:paraId="0000003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 corpus of “realistic-shaped” bug triggers.</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Machine Learning for Big Code+1</w:t>
          <w:br w:type="textWrapping"/>
        </w:r>
      </w:hyperlink>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yanawvcf7rg" w:id="21"/>
      <w:bookmarkEnd w:id="21"/>
      <w:r w:rsidDel="00000000" w:rsidR="00000000" w:rsidRPr="00000000">
        <w:rPr>
          <w:b w:val="1"/>
          <w:bCs w:val="1"/>
          <w:color w:val="000000"/>
          <w:sz w:val="26"/>
          <w:szCs w:val="26"/>
          <w:rtl w:val="0"/>
        </w:rPr>
        <w:t xml:space="preserve">Limitations that matter for production feedback</w:t>
      </w:r>
    </w:p>
    <w:p w:rsidR="00000000" w:rsidDel="00000000" w:rsidP="00000000" w:rsidRDefault="00000000" w:rsidRPr="00000000" w14:paraId="0000003D">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Still oriented toward </w:t>
      </w:r>
      <w:r w:rsidDel="00000000" w:rsidR="00000000" w:rsidRPr="00000000">
        <w:rPr>
          <w:b w:val="1"/>
          <w:bCs w:val="1"/>
          <w:sz w:val="24"/>
          <w:szCs w:val="24"/>
          <w:rtl w:val="0"/>
        </w:rPr>
        <w:t xml:space="preserve">pre-production discovery</w:t>
      </w:r>
      <w:r w:rsidDel="00000000" w:rsidR="00000000" w:rsidRPr="00000000">
        <w:rPr>
          <w:sz w:val="24"/>
          <w:szCs w:val="24"/>
          <w:rtl w:val="0"/>
        </w:rPr>
        <w:t xml:space="preserve">.</w:t>
        <w:br w:type="textWrapping"/>
      </w:r>
    </w:p>
    <w:p w:rsidR="00000000" w:rsidDel="00000000" w:rsidP="00000000" w:rsidRDefault="00000000" w:rsidRPr="00000000" w14:paraId="0000003E">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Requires ML training infrastructure and curated datasets.</w:t>
        <w:br w:type="textWrapping"/>
      </w:r>
    </w:p>
    <w:p w:rsidR="00000000" w:rsidDel="00000000" w:rsidP="00000000" w:rsidRDefault="00000000" w:rsidRPr="00000000" w14:paraId="0000003F">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Does not inherently close the loop from </w:t>
      </w:r>
      <w:r w:rsidDel="00000000" w:rsidR="00000000" w:rsidRPr="00000000">
        <w:rPr>
          <w:rFonts w:ascii="Arial Unicode MS" w:cs="Arial Unicode MS" w:eastAsia="Arial Unicode MS" w:hAnsi="Arial Unicode MS"/>
          <w:b w:val="1"/>
          <w:bCs w:val="1"/>
          <w:sz w:val="24"/>
          <w:szCs w:val="24"/>
          <w:rtl w:val="0"/>
        </w:rPr>
        <w:t xml:space="preserve">production symptom → pass-level root cause</w:t>
      </w:r>
      <w:r w:rsidDel="00000000" w:rsidR="00000000" w:rsidRPr="00000000">
        <w:rPr>
          <w:sz w:val="24"/>
          <w:szCs w:val="24"/>
          <w:rtl w:val="0"/>
        </w:rPr>
        <w:t xml:space="preserv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Machine Learning for Big Code</w:t>
          <w:br w:type="textWrapping"/>
        </w:r>
      </w:hyperlink>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zhmy1ohxvy3" w:id="22"/>
      <w:bookmarkEnd w:id="22"/>
      <w:r w:rsidDel="00000000" w:rsidR="00000000" w:rsidRPr="00000000">
        <w:rPr>
          <w:b w:val="1"/>
          <w:bCs w:val="1"/>
          <w:color w:val="000000"/>
          <w:sz w:val="26"/>
          <w:szCs w:val="26"/>
          <w:rtl w:val="0"/>
        </w:rPr>
        <w:t xml:space="preserve">How your thesis differs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Your thesis uses production artifacts as the realism source, with </w:t>
      </w:r>
      <w:r w:rsidDel="00000000" w:rsidR="00000000" w:rsidRPr="00000000">
        <w:rPr>
          <w:b w:val="1"/>
          <w:bCs w:val="1"/>
          <w:sz w:val="24"/>
          <w:szCs w:val="24"/>
          <w:rtl w:val="0"/>
        </w:rPr>
        <w:t xml:space="preserve">lightweight instrumentation + post-failure bisection</w:t>
      </w:r>
      <w:r w:rsidDel="00000000" w:rsidR="00000000" w:rsidRPr="00000000">
        <w:rPr>
          <w:sz w:val="24"/>
          <w:szCs w:val="24"/>
          <w:rtl w:val="0"/>
        </w:rPr>
        <w:t xml:space="preserve">, avoiding the need to build or train a new generator.</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yiwkzldc5t7" w:id="23"/>
      <w:bookmarkEnd w:id="23"/>
      <w:r w:rsidDel="00000000" w:rsidR="00000000" w:rsidRPr="00000000">
        <w:rPr>
          <w:b w:val="1"/>
          <w:bCs w:val="1"/>
          <w:color w:val="000000"/>
          <w:sz w:val="26"/>
          <w:szCs w:val="26"/>
          <w:rtl w:val="0"/>
        </w:rPr>
        <w:t xml:space="preserve">Short anchored summary</w:t>
      </w:r>
    </w:p>
    <w:p w:rsidR="00000000" w:rsidDel="00000000" w:rsidP="00000000" w:rsidRDefault="00000000" w:rsidRPr="00000000" w14:paraId="00000043">
      <w:pPr>
        <w:spacing w:after="240" w:before="240" w:lineRule="auto"/>
        <w:rPr>
          <w:color w:val="1155cc"/>
          <w:sz w:val="24"/>
          <w:szCs w:val="24"/>
          <w:u w:val="single"/>
        </w:rPr>
      </w:pPr>
      <w:r w:rsidDel="00000000" w:rsidR="00000000" w:rsidRPr="00000000">
        <w:rPr>
          <w:sz w:val="24"/>
          <w:szCs w:val="24"/>
          <w:rtl w:val="0"/>
        </w:rPr>
        <w:t xml:space="preserve">DeepSmith uses learned generative models trained on real code to generate realistic testcases and then applies differential testing to expose compiler bugs. This supports your production motivation without you needing to propose a new fuzzer.</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ACM Digital Library+1</w:t>
        </w:r>
      </w:hyperlink>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xe1f1dh4dgsz" w:id="24"/>
      <w:bookmarkEnd w:id="24"/>
      <w:r w:rsidDel="00000000" w:rsidR="00000000" w:rsidRPr="00000000">
        <w:rPr>
          <w:b w:val="1"/>
          <w:bCs w:val="1"/>
          <w:sz w:val="34"/>
          <w:szCs w:val="34"/>
          <w:rtl w:val="0"/>
        </w:rPr>
        <w:t xml:space="preserve">4) YARPGen (OOPSLA 2020)</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m2u87jmxz16" w:id="25"/>
      <w:bookmarkEnd w:id="25"/>
      <w:r w:rsidDel="00000000" w:rsidR="00000000" w:rsidRPr="00000000">
        <w:rPr>
          <w:b w:val="1"/>
          <w:bCs w:val="1"/>
          <w:color w:val="000000"/>
          <w:sz w:val="26"/>
          <w:szCs w:val="26"/>
          <w:rtl w:val="0"/>
        </w:rPr>
        <w:t xml:space="preserve">Core idea</w:t>
      </w:r>
    </w:p>
    <w:p w:rsidR="00000000" w:rsidDel="00000000" w:rsidP="00000000" w:rsidRDefault="00000000" w:rsidRPr="00000000" w14:paraId="00000047">
      <w:pPr>
        <w:spacing w:after="240" w:before="240" w:lineRule="auto"/>
        <w:rPr>
          <w:color w:val="1155cc"/>
          <w:sz w:val="24"/>
          <w:szCs w:val="24"/>
          <w:u w:val="single"/>
        </w:rPr>
      </w:pPr>
      <w:r w:rsidDel="00000000" w:rsidR="00000000" w:rsidRPr="00000000">
        <w:rPr>
          <w:sz w:val="24"/>
          <w:szCs w:val="24"/>
          <w:rtl w:val="0"/>
        </w:rPr>
        <w:t xml:space="preserve">YARPGen is a random C/C++ program generator specifically designed to </w:t>
      </w:r>
      <w:r w:rsidDel="00000000" w:rsidR="00000000" w:rsidRPr="00000000">
        <w:rPr>
          <w:b w:val="1"/>
          <w:bCs w:val="1"/>
          <w:sz w:val="24"/>
          <w:szCs w:val="24"/>
          <w:rtl w:val="0"/>
        </w:rPr>
        <w:t xml:space="preserve">trigger optimization bugs</w:t>
      </w:r>
      <w:r w:rsidDel="00000000" w:rsidR="00000000" w:rsidRPr="00000000">
        <w:rPr>
          <w:sz w:val="24"/>
          <w:szCs w:val="24"/>
          <w:rtl w:val="0"/>
        </w:rPr>
        <w:t xml:space="preserve"> while </w:t>
      </w:r>
      <w:r w:rsidDel="00000000" w:rsidR="00000000" w:rsidRPr="00000000">
        <w:rPr>
          <w:b w:val="1"/>
          <w:bCs w:val="1"/>
          <w:sz w:val="24"/>
          <w:szCs w:val="24"/>
          <w:rtl w:val="0"/>
        </w:rPr>
        <w:t xml:space="preserve">avoiding undefined behavior by construction</w:t>
      </w:r>
      <w:r w:rsidDel="00000000" w:rsidR="00000000" w:rsidRPr="00000000">
        <w:rPr>
          <w:sz w:val="24"/>
          <w:szCs w:val="24"/>
          <w:rtl w:val="0"/>
        </w:rPr>
        <w:t xml:space="preserve">, emphasizing diversity and expressiveness.</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ACM Digital Library+2users.cs.utah.edu+2</w:t>
        </w:r>
      </w:hyperlink>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wljh9kmm7xk0" w:id="26"/>
      <w:bookmarkEnd w:id="26"/>
      <w:r w:rsidDel="00000000" w:rsidR="00000000" w:rsidRPr="00000000">
        <w:rPr>
          <w:b w:val="1"/>
          <w:bCs w:val="1"/>
          <w:color w:val="000000"/>
          <w:sz w:val="26"/>
          <w:szCs w:val="26"/>
          <w:rtl w:val="0"/>
        </w:rPr>
        <w:t xml:space="preserve">What kind of bugs it’s best at finding</w:t>
      </w:r>
    </w:p>
    <w:p w:rsidR="00000000" w:rsidDel="00000000" w:rsidP="00000000" w:rsidRDefault="00000000" w:rsidRPr="00000000" w14:paraId="00000049">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Optimizer wrong-code</w:t>
      </w:r>
      <w:r w:rsidDel="00000000" w:rsidR="00000000" w:rsidRPr="00000000">
        <w:rPr>
          <w:sz w:val="24"/>
          <w:szCs w:val="24"/>
          <w:rtl w:val="0"/>
        </w:rPr>
        <w:t xml:space="preserve"> across GCC, LLVM, and other compilers</w:t>
        <w:br w:type="textWrapping"/>
      </w:r>
    </w:p>
    <w:p w:rsidR="00000000" w:rsidDel="00000000" w:rsidP="00000000" w:rsidRDefault="00000000" w:rsidRPr="00000000" w14:paraId="0000004A">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Bugs that earlier random testing might miss due to generation biases</w:t>
        <w:br w:type="textWrapping"/>
        <w:t xml:space="preserve"> The authors report large-scale discovery and reporting of many bugs.</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users.cs.utah.edu+1</w:t>
          <w:br w:type="textWrapping"/>
        </w:r>
      </w:hyperlink>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8ral5hvrbho" w:id="27"/>
      <w:bookmarkEnd w:id="27"/>
      <w:r w:rsidDel="00000000" w:rsidR="00000000" w:rsidRPr="00000000">
        <w:rPr>
          <w:b w:val="1"/>
          <w:bCs w:val="1"/>
          <w:color w:val="000000"/>
          <w:sz w:val="26"/>
          <w:szCs w:val="26"/>
          <w:rtl w:val="0"/>
        </w:rPr>
        <w:t xml:space="preserve">Assumptions</w:t>
      </w:r>
    </w:p>
    <w:p w:rsidR="00000000" w:rsidDel="00000000" w:rsidP="00000000" w:rsidRDefault="00000000" w:rsidRPr="00000000" w14:paraId="0000004C">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UB-avoidance mechanisms are sufficient to maintain a reliable oracle.</w:t>
        <w:br w:type="textWrapping"/>
      </w:r>
    </w:p>
    <w:p w:rsidR="00000000" w:rsidDel="00000000" w:rsidP="00000000" w:rsidRDefault="00000000" w:rsidRPr="00000000" w14:paraId="0000004D">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Generated program diversity correlates with deeper optimizer coverage.</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users.cs.utah.edu</w:t>
          <w:br w:type="textWrapping"/>
        </w:r>
      </w:hyperlink>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mut9q5au4iqg" w:id="28"/>
      <w:bookmarkEnd w:id="28"/>
      <w:r w:rsidDel="00000000" w:rsidR="00000000" w:rsidRPr="00000000">
        <w:rPr>
          <w:b w:val="1"/>
          <w:bCs w:val="1"/>
          <w:color w:val="000000"/>
          <w:sz w:val="26"/>
          <w:szCs w:val="26"/>
          <w:rtl w:val="0"/>
        </w:rPr>
        <w:t xml:space="preserve">Typical artifacts produced</w:t>
      </w:r>
    </w:p>
    <w:p w:rsidR="00000000" w:rsidDel="00000000" w:rsidP="00000000" w:rsidRDefault="00000000" w:rsidRPr="00000000" w14:paraId="0000004F">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Random C/C++ programs with known-defined semantics</w:t>
        <w:br w:type="textWrapping"/>
      </w:r>
    </w:p>
    <w:p w:rsidR="00000000" w:rsidDel="00000000" w:rsidP="00000000" w:rsidRDefault="00000000" w:rsidRPr="00000000" w14:paraId="00000050">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Differential results across compilers/optimization levels</w:t>
        <w:br w:type="textWrapping"/>
      </w:r>
    </w:p>
    <w:p w:rsidR="00000000" w:rsidDel="00000000" w:rsidP="00000000" w:rsidRDefault="00000000" w:rsidRPr="00000000" w14:paraId="00000051">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A pool of optimizer-heavy test triggers.</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users.cs.utah.edu+1</w:t>
          <w:br w:type="textWrapping"/>
        </w:r>
      </w:hyperlink>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15bx6wipn81" w:id="29"/>
      <w:bookmarkEnd w:id="29"/>
      <w:r w:rsidDel="00000000" w:rsidR="00000000" w:rsidRPr="00000000">
        <w:rPr>
          <w:b w:val="1"/>
          <w:bCs w:val="1"/>
          <w:color w:val="000000"/>
          <w:sz w:val="26"/>
          <w:szCs w:val="26"/>
          <w:rtl w:val="0"/>
        </w:rPr>
        <w:t xml:space="preserve">Limitations that matter for production feedback</w:t>
      </w:r>
    </w:p>
    <w:p w:rsidR="00000000" w:rsidDel="00000000" w:rsidP="00000000" w:rsidRDefault="00000000" w:rsidRPr="00000000" w14:paraId="0000005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Discovery-first, not diagnosis-first.</w:t>
        <w:br w:type="textWrapping"/>
      </w:r>
    </w:p>
    <w:p w:rsidR="00000000" w:rsidDel="00000000" w:rsidP="00000000" w:rsidRDefault="00000000" w:rsidRPr="00000000" w14:paraId="0000005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The path from a found bug to a </w:t>
      </w:r>
      <w:r w:rsidDel="00000000" w:rsidR="00000000" w:rsidRPr="00000000">
        <w:rPr>
          <w:b w:val="1"/>
          <w:bCs w:val="1"/>
          <w:sz w:val="24"/>
          <w:szCs w:val="24"/>
          <w:rtl w:val="0"/>
        </w:rPr>
        <w:t xml:space="preserve">specific pass</w:t>
      </w:r>
      <w:r w:rsidDel="00000000" w:rsidR="00000000" w:rsidRPr="00000000">
        <w:rPr>
          <w:sz w:val="24"/>
          <w:szCs w:val="24"/>
          <w:rtl w:val="0"/>
        </w:rPr>
        <w:t xml:space="preserve"> still typically requires additional minimization and debugging.</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users.cs.utah.edu+1</w:t>
          <w:br w:type="textWrapping"/>
        </w:r>
      </w:hyperlink>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giga8czyr76" w:id="30"/>
      <w:bookmarkEnd w:id="30"/>
      <w:r w:rsidDel="00000000" w:rsidR="00000000" w:rsidRPr="00000000">
        <w:rPr>
          <w:b w:val="1"/>
          <w:bCs w:val="1"/>
          <w:color w:val="000000"/>
          <w:sz w:val="26"/>
          <w:szCs w:val="26"/>
          <w:rtl w:val="0"/>
        </w:rPr>
        <w:t xml:space="preserve">How your thesis differs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You should position YARPGen as evidence that </w:t>
      </w:r>
      <w:r w:rsidDel="00000000" w:rsidR="00000000" w:rsidRPr="00000000">
        <w:rPr>
          <w:b w:val="1"/>
          <w:bCs w:val="1"/>
          <w:sz w:val="24"/>
          <w:szCs w:val="24"/>
          <w:rtl w:val="0"/>
        </w:rPr>
        <w:t xml:space="preserve">optimizer bugs are still abundant</w:t>
      </w:r>
      <w:r w:rsidDel="00000000" w:rsidR="00000000" w:rsidRPr="00000000">
        <w:rPr>
          <w:sz w:val="24"/>
          <w:szCs w:val="24"/>
          <w:rtl w:val="0"/>
        </w:rPr>
        <w:t xml:space="preserve">, motivating your need for a system that can quickly localize faults when they emerge in real applications.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g526zphltyr" w:id="31"/>
      <w:bookmarkEnd w:id="31"/>
      <w:r w:rsidDel="00000000" w:rsidR="00000000" w:rsidRPr="00000000">
        <w:rPr>
          <w:b w:val="1"/>
          <w:bCs w:val="1"/>
          <w:color w:val="000000"/>
          <w:sz w:val="26"/>
          <w:szCs w:val="26"/>
          <w:rtl w:val="0"/>
        </w:rPr>
        <w:t xml:space="preserve">Short anchored summary</w:t>
      </w:r>
    </w:p>
    <w:p w:rsidR="00000000" w:rsidDel="00000000" w:rsidP="00000000" w:rsidRDefault="00000000" w:rsidRPr="00000000" w14:paraId="00000058">
      <w:pPr>
        <w:spacing w:after="240" w:before="240" w:lineRule="auto"/>
        <w:rPr>
          <w:color w:val="1155cc"/>
          <w:sz w:val="24"/>
          <w:szCs w:val="24"/>
          <w:u w:val="single"/>
        </w:rPr>
      </w:pPr>
      <w:r w:rsidDel="00000000" w:rsidR="00000000" w:rsidRPr="00000000">
        <w:rPr>
          <w:sz w:val="24"/>
          <w:szCs w:val="24"/>
          <w:rtl w:val="0"/>
        </w:rPr>
        <w:t xml:space="preserve">YARPGen targets optimization bugs in C/C++ with careful UB avoidance and has demonstrated large-scale bug finding across major compilers. Its relevance for you is the optimizer-focused failure landscape that your production-feedback diagnosis aims to localize faster.</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ACM Digital Library+1</w:t>
        </w:r>
      </w:hyperlink>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7eneibr00og7" w:id="32"/>
      <w:bookmarkEnd w:id="32"/>
      <w:r w:rsidDel="00000000" w:rsidR="00000000" w:rsidRPr="00000000">
        <w:rPr>
          <w:b w:val="1"/>
          <w:bCs w:val="1"/>
          <w:sz w:val="34"/>
          <w:szCs w:val="34"/>
          <w:rtl w:val="0"/>
        </w:rPr>
        <w:t xml:space="preserve">5) Delta Debugging (Zeller and Hildebrandt, 2002)</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sh1f8wkx7nya" w:id="33"/>
      <w:bookmarkEnd w:id="33"/>
      <w:r w:rsidDel="00000000" w:rsidR="00000000" w:rsidRPr="00000000">
        <w:rPr>
          <w:b w:val="1"/>
          <w:bCs w:val="1"/>
          <w:color w:val="000000"/>
          <w:sz w:val="26"/>
          <w:szCs w:val="26"/>
          <w:rtl w:val="0"/>
        </w:rPr>
        <w:t xml:space="preserve">Core idea</w:t>
      </w:r>
    </w:p>
    <w:p w:rsidR="00000000" w:rsidDel="00000000" w:rsidP="00000000" w:rsidRDefault="00000000" w:rsidRPr="00000000" w14:paraId="0000005C">
      <w:pPr>
        <w:spacing w:after="240" w:before="240" w:lineRule="auto"/>
        <w:rPr>
          <w:color w:val="1155cc"/>
          <w:sz w:val="24"/>
          <w:szCs w:val="24"/>
          <w:u w:val="single"/>
        </w:rPr>
      </w:pPr>
      <w:r w:rsidDel="00000000" w:rsidR="00000000" w:rsidRPr="00000000">
        <w:rPr>
          <w:sz w:val="24"/>
          <w:szCs w:val="24"/>
          <w:rtl w:val="0"/>
        </w:rPr>
        <w:t xml:space="preserve">Delta Debugging formalizes </w:t>
      </w:r>
      <w:r w:rsidDel="00000000" w:rsidR="00000000" w:rsidRPr="00000000">
        <w:rPr>
          <w:b w:val="1"/>
          <w:bCs w:val="1"/>
          <w:sz w:val="24"/>
          <w:szCs w:val="24"/>
          <w:rtl w:val="0"/>
        </w:rPr>
        <w:t xml:space="preserve">fully automatic minimization</w:t>
      </w:r>
      <w:r w:rsidDel="00000000" w:rsidR="00000000" w:rsidRPr="00000000">
        <w:rPr>
          <w:sz w:val="24"/>
          <w:szCs w:val="24"/>
          <w:rtl w:val="0"/>
        </w:rPr>
        <w:t xml:space="preserve"> of failure-inducing inputs or circumstances, isolating a </w:t>
      </w:r>
      <w:r w:rsidDel="00000000" w:rsidR="00000000" w:rsidRPr="00000000">
        <w:rPr>
          <w:b w:val="1"/>
          <w:bCs w:val="1"/>
          <w:sz w:val="24"/>
          <w:szCs w:val="24"/>
          <w:rtl w:val="0"/>
        </w:rPr>
        <w:t xml:space="preserve">minimal</w:t>
      </w:r>
      <w:r w:rsidDel="00000000" w:rsidR="00000000" w:rsidRPr="00000000">
        <w:rPr>
          <w:sz w:val="24"/>
          <w:szCs w:val="24"/>
          <w:rtl w:val="0"/>
        </w:rPr>
        <w:t xml:space="preserve"> set that still triggers the failure.</w:t>
      </w:r>
      <w:hyperlink r:id="rId54">
        <w:r w:rsidDel="00000000" w:rsidR="00000000" w:rsidRPr="00000000">
          <w:rPr>
            <w:sz w:val="24"/>
            <w:szCs w:val="24"/>
            <w:rtl w:val="0"/>
          </w:rPr>
          <w:t xml:space="preserve"> </w:t>
        </w:r>
      </w:hyperlink>
      <w:hyperlink r:id="rId55">
        <w:r w:rsidDel="00000000" w:rsidR="00000000" w:rsidRPr="00000000">
          <w:rPr>
            <w:color w:val="1155cc"/>
            <w:sz w:val="24"/>
            <w:szCs w:val="24"/>
            <w:u w:val="single"/>
            <w:rtl w:val="0"/>
          </w:rPr>
          <w:t xml:space="preserve">Purdue Computer Science+1</w:t>
        </w:r>
      </w:hyperlink>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kphqejn528e" w:id="34"/>
      <w:bookmarkEnd w:id="34"/>
      <w:r w:rsidDel="00000000" w:rsidR="00000000" w:rsidRPr="00000000">
        <w:rPr>
          <w:b w:val="1"/>
          <w:bCs w:val="1"/>
          <w:color w:val="000000"/>
          <w:sz w:val="26"/>
          <w:szCs w:val="26"/>
          <w:rtl w:val="0"/>
        </w:rPr>
        <w:t xml:space="preserve">What kind of bugs it’s best at finding</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It is not a bug finder by itself. It is a </w:t>
      </w:r>
      <w:r w:rsidDel="00000000" w:rsidR="00000000" w:rsidRPr="00000000">
        <w:rPr>
          <w:b w:val="1"/>
          <w:bCs w:val="1"/>
          <w:sz w:val="24"/>
          <w:szCs w:val="24"/>
          <w:rtl w:val="0"/>
        </w:rPr>
        <w:t xml:space="preserve">bug isolator</w:t>
      </w:r>
      <w:r w:rsidDel="00000000" w:rsidR="00000000" w:rsidRPr="00000000">
        <w:rPr>
          <w:sz w:val="24"/>
          <w:szCs w:val="24"/>
          <w:rtl w:val="0"/>
        </w:rPr>
        <w:t xml:space="preserve"> useful for:</w:t>
      </w:r>
    </w:p>
    <w:p w:rsidR="00000000" w:rsidDel="00000000" w:rsidP="00000000" w:rsidRDefault="00000000" w:rsidRPr="00000000" w14:paraId="0000005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Any failure with a reproducible test</w:t>
        <w:br w:type="textWrapping"/>
      </w:r>
    </w:p>
    <w:p w:rsidR="00000000" w:rsidDel="00000000" w:rsidP="00000000" w:rsidRDefault="00000000" w:rsidRPr="00000000" w14:paraId="0000006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Especially valuable for large, messy failure-inducing inputs.</w:t>
      </w:r>
      <w:hyperlink r:id="rId56">
        <w:r w:rsidDel="00000000" w:rsidR="00000000" w:rsidRPr="00000000">
          <w:rPr>
            <w:sz w:val="24"/>
            <w:szCs w:val="24"/>
            <w:rtl w:val="0"/>
          </w:rPr>
          <w:t xml:space="preserve"> </w:t>
        </w:r>
      </w:hyperlink>
      <w:hyperlink r:id="rId57">
        <w:r w:rsidDel="00000000" w:rsidR="00000000" w:rsidRPr="00000000">
          <w:rPr>
            <w:color w:val="1155cc"/>
            <w:sz w:val="24"/>
            <w:szCs w:val="24"/>
            <w:u w:val="single"/>
            <w:rtl w:val="0"/>
          </w:rPr>
          <w:t xml:space="preserve">Purdue Computer Science</w:t>
          <w:br w:type="textWrapping"/>
        </w:r>
      </w:hyperlink>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ffqk5j38wn" w:id="35"/>
      <w:bookmarkEnd w:id="35"/>
      <w:r w:rsidDel="00000000" w:rsidR="00000000" w:rsidRPr="00000000">
        <w:rPr>
          <w:b w:val="1"/>
          <w:bCs w:val="1"/>
          <w:color w:val="000000"/>
          <w:sz w:val="26"/>
          <w:szCs w:val="26"/>
          <w:rtl w:val="0"/>
        </w:rPr>
        <w:t xml:space="preserve">Assumptions</w:t>
      </w:r>
    </w:p>
    <w:p w:rsidR="00000000" w:rsidDel="00000000" w:rsidP="00000000" w:rsidRDefault="00000000" w:rsidRPr="00000000" w14:paraId="0000006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 reliable </w:t>
      </w:r>
      <w:r w:rsidDel="00000000" w:rsidR="00000000" w:rsidRPr="00000000">
        <w:rPr>
          <w:b w:val="1"/>
          <w:bCs w:val="1"/>
          <w:sz w:val="24"/>
          <w:szCs w:val="24"/>
          <w:rtl w:val="0"/>
        </w:rPr>
        <w:t xml:space="preserve">interestingness test</w:t>
      </w:r>
      <w:r w:rsidDel="00000000" w:rsidR="00000000" w:rsidRPr="00000000">
        <w:rPr>
          <w:sz w:val="24"/>
          <w:szCs w:val="24"/>
          <w:rtl w:val="0"/>
        </w:rPr>
        <w:t xml:space="preserve"> exists (pass/fail predicate).</w:t>
        <w:br w:type="textWrapping"/>
      </w:r>
    </w:p>
    <w:p w:rsidR="00000000" w:rsidDel="00000000" w:rsidP="00000000" w:rsidRDefault="00000000" w:rsidRPr="00000000" w14:paraId="0000006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The failure is sufficiently deterministic to guide iterative reduction.</w:t>
      </w:r>
      <w:hyperlink r:id="rId58">
        <w:r w:rsidDel="00000000" w:rsidR="00000000" w:rsidRPr="00000000">
          <w:rPr>
            <w:sz w:val="24"/>
            <w:szCs w:val="24"/>
            <w:rtl w:val="0"/>
          </w:rPr>
          <w:t xml:space="preserve"> </w:t>
        </w:r>
      </w:hyperlink>
      <w:hyperlink r:id="rId59">
        <w:r w:rsidDel="00000000" w:rsidR="00000000" w:rsidRPr="00000000">
          <w:rPr>
            <w:color w:val="1155cc"/>
            <w:sz w:val="24"/>
            <w:szCs w:val="24"/>
            <w:u w:val="single"/>
            <w:rtl w:val="0"/>
          </w:rPr>
          <w:t xml:space="preserve">Purdue Computer Science</w:t>
          <w:br w:type="textWrapping"/>
        </w:r>
      </w:hyperlink>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wrh0d5f45mx" w:id="36"/>
      <w:bookmarkEnd w:id="36"/>
      <w:r w:rsidDel="00000000" w:rsidR="00000000" w:rsidRPr="00000000">
        <w:rPr>
          <w:b w:val="1"/>
          <w:bCs w:val="1"/>
          <w:color w:val="000000"/>
          <w:sz w:val="26"/>
          <w:szCs w:val="26"/>
          <w:rtl w:val="0"/>
        </w:rPr>
        <w:t xml:space="preserve">Typical artifacts produced</w:t>
      </w:r>
    </w:p>
    <w:p w:rsidR="00000000" w:rsidDel="00000000" w:rsidP="00000000" w:rsidRDefault="00000000" w:rsidRPr="00000000" w14:paraId="00000065">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Minimized failure-inducing inputs</w:t>
        <w:br w:type="textWrapping"/>
      </w:r>
    </w:p>
    <w:p w:rsidR="00000000" w:rsidDel="00000000" w:rsidP="00000000" w:rsidRDefault="00000000" w:rsidRPr="00000000" w14:paraId="00000066">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Optional “difference sets” describing the minimal deltas essential to the failure.</w:t>
      </w:r>
      <w:hyperlink r:id="rId60">
        <w:r w:rsidDel="00000000" w:rsidR="00000000" w:rsidRPr="00000000">
          <w:rPr>
            <w:sz w:val="24"/>
            <w:szCs w:val="24"/>
            <w:rtl w:val="0"/>
          </w:rPr>
          <w:t xml:space="preserve"> </w:t>
        </w:r>
      </w:hyperlink>
      <w:hyperlink r:id="rId61">
        <w:r w:rsidDel="00000000" w:rsidR="00000000" w:rsidRPr="00000000">
          <w:rPr>
            <w:color w:val="1155cc"/>
            <w:sz w:val="24"/>
            <w:szCs w:val="24"/>
            <w:u w:val="single"/>
            <w:rtl w:val="0"/>
          </w:rPr>
          <w:t xml:space="preserve">Purdue Computer Science</w:t>
          <w:br w:type="textWrapping"/>
        </w:r>
      </w:hyperlink>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x8pm6w9oq7f0" w:id="37"/>
      <w:bookmarkEnd w:id="37"/>
      <w:r w:rsidDel="00000000" w:rsidR="00000000" w:rsidRPr="00000000">
        <w:rPr>
          <w:b w:val="1"/>
          <w:bCs w:val="1"/>
          <w:color w:val="000000"/>
          <w:sz w:val="26"/>
          <w:szCs w:val="26"/>
          <w:rtl w:val="0"/>
        </w:rPr>
        <w:t xml:space="preserve">Limitations that matter for production feedback</w:t>
      </w:r>
    </w:p>
    <w:p w:rsidR="00000000" w:rsidDel="00000000" w:rsidP="00000000" w:rsidRDefault="00000000" w:rsidRPr="00000000" w14:paraId="00000068">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Requires a controllable test harness and repeated execution.</w:t>
        <w:br w:type="textWrapping"/>
      </w:r>
    </w:p>
    <w:p w:rsidR="00000000" w:rsidDel="00000000" w:rsidP="00000000" w:rsidRDefault="00000000" w:rsidRPr="00000000" w14:paraId="00000069">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Without domain knowledge, reduced outputs may be structurally awkward in program languages.</w:t>
      </w:r>
      <w:hyperlink r:id="rId62">
        <w:r w:rsidDel="00000000" w:rsidR="00000000" w:rsidRPr="00000000">
          <w:rPr>
            <w:sz w:val="24"/>
            <w:szCs w:val="24"/>
            <w:rtl w:val="0"/>
          </w:rPr>
          <w:t xml:space="preserve"> </w:t>
        </w:r>
      </w:hyperlink>
      <w:hyperlink r:id="rId63">
        <w:r w:rsidDel="00000000" w:rsidR="00000000" w:rsidRPr="00000000">
          <w:rPr>
            <w:color w:val="1155cc"/>
            <w:sz w:val="24"/>
            <w:szCs w:val="24"/>
            <w:u w:val="single"/>
            <w:rtl w:val="0"/>
          </w:rPr>
          <w:t xml:space="preserve">Purdue Computer Science+1</w:t>
          <w:br w:type="textWrapping"/>
        </w:r>
      </w:hyperlink>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guk0q3rfzaf" w:id="38"/>
      <w:bookmarkEnd w:id="38"/>
      <w:r w:rsidDel="00000000" w:rsidR="00000000" w:rsidRPr="00000000">
        <w:rPr>
          <w:b w:val="1"/>
          <w:bCs w:val="1"/>
          <w:color w:val="000000"/>
          <w:sz w:val="26"/>
          <w:szCs w:val="26"/>
          <w:rtl w:val="0"/>
        </w:rPr>
        <w:t xml:space="preserve">How your thesis differs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Your version and pass bisection is conceptually aligned with delta debugging philosophy, but applied to the </w:t>
      </w:r>
      <w:r w:rsidDel="00000000" w:rsidR="00000000" w:rsidRPr="00000000">
        <w:rPr>
          <w:b w:val="1"/>
          <w:bCs w:val="1"/>
          <w:sz w:val="24"/>
          <w:szCs w:val="24"/>
          <w:rtl w:val="0"/>
        </w:rPr>
        <w:t xml:space="preserve">compiler pipeline space</w:t>
      </w:r>
      <w:r w:rsidDel="00000000" w:rsidR="00000000" w:rsidRPr="00000000">
        <w:rPr>
          <w:sz w:val="24"/>
          <w:szCs w:val="24"/>
          <w:rtl w:val="0"/>
        </w:rPr>
        <w:t xml:space="preserve"> rather than only source-input space.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vlc6uzp6z9ez" w:id="39"/>
      <w:bookmarkEnd w:id="39"/>
      <w:r w:rsidDel="00000000" w:rsidR="00000000" w:rsidRPr="00000000">
        <w:rPr>
          <w:b w:val="1"/>
          <w:bCs w:val="1"/>
          <w:color w:val="000000"/>
          <w:sz w:val="26"/>
          <w:szCs w:val="26"/>
          <w:rtl w:val="0"/>
        </w:rPr>
        <w:t xml:space="preserve">Short anchored summary</w:t>
      </w:r>
    </w:p>
    <w:p w:rsidR="00000000" w:rsidDel="00000000" w:rsidP="00000000" w:rsidRDefault="00000000" w:rsidRPr="00000000" w14:paraId="0000006D">
      <w:pPr>
        <w:spacing w:after="240" w:before="240" w:lineRule="auto"/>
        <w:rPr>
          <w:color w:val="1155cc"/>
          <w:sz w:val="24"/>
          <w:szCs w:val="24"/>
          <w:u w:val="single"/>
        </w:rPr>
      </w:pPr>
      <w:r w:rsidDel="00000000" w:rsidR="00000000" w:rsidRPr="00000000">
        <w:rPr>
          <w:sz w:val="24"/>
          <w:szCs w:val="24"/>
          <w:rtl w:val="0"/>
        </w:rPr>
        <w:t xml:space="preserve">Delta Debugging provides an automated framework for minimizing failure-inducing inputs and is the conceptual foundation for reductions and bisections you will later use on compiler versions and passes.</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Purdue Computer Science+1</w:t>
        </w:r>
      </w:hyperlink>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m29erhras68s" w:id="40"/>
      <w:bookmarkEnd w:id="40"/>
      <w:r w:rsidDel="00000000" w:rsidR="00000000" w:rsidRPr="00000000">
        <w:rPr>
          <w:b w:val="1"/>
          <w:bCs w:val="1"/>
          <w:sz w:val="34"/>
          <w:szCs w:val="34"/>
          <w:rtl w:val="0"/>
        </w:rPr>
        <w:t xml:space="preserve">6) C-Reduce (PLDI 2012)</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7agjv05o4q5o" w:id="41"/>
      <w:bookmarkEnd w:id="41"/>
      <w:r w:rsidDel="00000000" w:rsidR="00000000" w:rsidRPr="00000000">
        <w:rPr>
          <w:b w:val="1"/>
          <w:bCs w:val="1"/>
          <w:color w:val="000000"/>
          <w:sz w:val="26"/>
          <w:szCs w:val="26"/>
          <w:rtl w:val="0"/>
        </w:rPr>
        <w:t xml:space="preserve">Core idea</w:t>
      </w:r>
    </w:p>
    <w:p w:rsidR="00000000" w:rsidDel="00000000" w:rsidP="00000000" w:rsidRDefault="00000000" w:rsidRPr="00000000" w14:paraId="00000071">
      <w:pPr>
        <w:spacing w:after="240" w:before="240" w:lineRule="auto"/>
        <w:rPr>
          <w:color w:val="1155cc"/>
          <w:sz w:val="24"/>
          <w:szCs w:val="24"/>
          <w:u w:val="single"/>
        </w:rPr>
      </w:pPr>
      <w:r w:rsidDel="00000000" w:rsidR="00000000" w:rsidRPr="00000000">
        <w:rPr>
          <w:sz w:val="24"/>
          <w:szCs w:val="24"/>
          <w:rtl w:val="0"/>
        </w:rPr>
        <w:t xml:space="preserve">C-Reduce is a domain-specific reducer for C/C++ compiler bugs that iteratively applies semantics-aware transformations to produce </w:t>
      </w:r>
      <w:r w:rsidDel="00000000" w:rsidR="00000000" w:rsidRPr="00000000">
        <w:rPr>
          <w:b w:val="1"/>
          <w:bCs w:val="1"/>
          <w:sz w:val="24"/>
          <w:szCs w:val="24"/>
          <w:rtl w:val="0"/>
        </w:rPr>
        <w:t xml:space="preserve">small, valid bug-triggering programs</w:t>
      </w:r>
      <w:r w:rsidDel="00000000" w:rsidR="00000000" w:rsidRPr="00000000">
        <w:rPr>
          <w:sz w:val="24"/>
          <w:szCs w:val="24"/>
          <w:rtl w:val="0"/>
        </w:rPr>
        <w:t xml:space="preserve"> more effectively than generic delta debugging for this domain.</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users.cs.utah.edu+2fsl.cs.illinois.edu+2</w:t>
        </w:r>
      </w:hyperlink>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myaf22vjaeg5" w:id="42"/>
      <w:bookmarkEnd w:id="42"/>
      <w:r w:rsidDel="00000000" w:rsidR="00000000" w:rsidRPr="00000000">
        <w:rPr>
          <w:b w:val="1"/>
          <w:bCs w:val="1"/>
          <w:color w:val="000000"/>
          <w:sz w:val="26"/>
          <w:szCs w:val="26"/>
          <w:rtl w:val="0"/>
        </w:rPr>
        <w:t xml:space="preserve">What kind of bugs it’s best at finding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Again, not primarily a finder but a reducer, especially strong for:</w:t>
      </w:r>
    </w:p>
    <w:p w:rsidR="00000000" w:rsidDel="00000000" w:rsidP="00000000" w:rsidRDefault="00000000" w:rsidRPr="00000000" w14:paraId="00000074">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Wrong-code</w:t>
      </w:r>
      <w:r w:rsidDel="00000000" w:rsidR="00000000" w:rsidRPr="00000000">
        <w:rPr>
          <w:sz w:val="24"/>
          <w:szCs w:val="24"/>
          <w:rtl w:val="0"/>
        </w:rPr>
        <w:t xml:space="preserve"> and </w:t>
      </w:r>
      <w:r w:rsidDel="00000000" w:rsidR="00000000" w:rsidRPr="00000000">
        <w:rPr>
          <w:b w:val="1"/>
          <w:bCs w:val="1"/>
          <w:sz w:val="24"/>
          <w:szCs w:val="24"/>
          <w:rtl w:val="0"/>
        </w:rPr>
        <w:t xml:space="preserve">ICE</w:t>
      </w:r>
      <w:r w:rsidDel="00000000" w:rsidR="00000000" w:rsidRPr="00000000">
        <w:rPr>
          <w:sz w:val="24"/>
          <w:szCs w:val="24"/>
          <w:rtl w:val="0"/>
        </w:rPr>
        <w:t xml:space="preserve"> triggers</w:t>
        <w:br w:type="textWrapping"/>
      </w:r>
    </w:p>
    <w:p w:rsidR="00000000" w:rsidDel="00000000" w:rsidP="00000000" w:rsidRDefault="00000000" w:rsidRPr="00000000" w14:paraId="0000007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Failures discovered from large real-world codebases.</w:t>
      </w:r>
      <w:hyperlink r:id="rId68">
        <w:r w:rsidDel="00000000" w:rsidR="00000000" w:rsidRPr="00000000">
          <w:rPr>
            <w:sz w:val="24"/>
            <w:szCs w:val="24"/>
            <w:rtl w:val="0"/>
          </w:rPr>
          <w:t xml:space="preserve"> </w:t>
        </w:r>
      </w:hyperlink>
      <w:hyperlink r:id="rId69">
        <w:r w:rsidDel="00000000" w:rsidR="00000000" w:rsidRPr="00000000">
          <w:rPr>
            <w:color w:val="1155cc"/>
            <w:sz w:val="24"/>
            <w:szCs w:val="24"/>
            <w:u w:val="single"/>
            <w:rtl w:val="0"/>
          </w:rPr>
          <w:t xml:space="preserve">users.cs.utah.edu+1</w:t>
          <w:br w:type="textWrapping"/>
        </w:r>
      </w:hyperlink>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5984uap306v" w:id="43"/>
      <w:bookmarkEnd w:id="43"/>
      <w:r w:rsidDel="00000000" w:rsidR="00000000" w:rsidRPr="00000000">
        <w:rPr>
          <w:b w:val="1"/>
          <w:bCs w:val="1"/>
          <w:color w:val="000000"/>
          <w:sz w:val="26"/>
          <w:szCs w:val="26"/>
          <w:rtl w:val="0"/>
        </w:rPr>
        <w:t xml:space="preserve">Assumptions</w:t>
      </w:r>
    </w:p>
    <w:p w:rsidR="00000000" w:rsidDel="00000000" w:rsidP="00000000" w:rsidRDefault="00000000" w:rsidRPr="00000000" w14:paraId="00000077">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You can define a stable interestingness test, typically “compiler crashes” or “miscompiles.”</w:t>
        <w:br w:type="textWrapping"/>
      </w:r>
    </w:p>
    <w:p w:rsidR="00000000" w:rsidDel="00000000" w:rsidP="00000000" w:rsidRDefault="00000000" w:rsidRPr="00000000" w14:paraId="00000078">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Repeated compilation and execution is feasible.</w:t>
      </w:r>
      <w:hyperlink r:id="rId70">
        <w:r w:rsidDel="00000000" w:rsidR="00000000" w:rsidRPr="00000000">
          <w:rPr>
            <w:sz w:val="24"/>
            <w:szCs w:val="24"/>
            <w:rtl w:val="0"/>
          </w:rPr>
          <w:t xml:space="preserve"> </w:t>
        </w:r>
      </w:hyperlink>
      <w:hyperlink r:id="rId71">
        <w:r w:rsidDel="00000000" w:rsidR="00000000" w:rsidRPr="00000000">
          <w:rPr>
            <w:color w:val="1155cc"/>
            <w:sz w:val="24"/>
            <w:szCs w:val="24"/>
            <w:u w:val="single"/>
            <w:rtl w:val="0"/>
          </w:rPr>
          <w:t xml:space="preserve">users.cs.utah.edu</w:t>
          <w:br w:type="textWrapping"/>
        </w:r>
      </w:hyperlink>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z74rz5qb975k" w:id="44"/>
      <w:bookmarkEnd w:id="44"/>
      <w:r w:rsidDel="00000000" w:rsidR="00000000" w:rsidRPr="00000000">
        <w:rPr>
          <w:b w:val="1"/>
          <w:bCs w:val="1"/>
          <w:color w:val="000000"/>
          <w:sz w:val="26"/>
          <w:szCs w:val="26"/>
          <w:rtl w:val="0"/>
        </w:rPr>
        <w:t xml:space="preserve">Typical artifacts produced</w:t>
      </w:r>
    </w:p>
    <w:p w:rsidR="00000000" w:rsidDel="00000000" w:rsidP="00000000" w:rsidRDefault="00000000" w:rsidRPr="00000000" w14:paraId="0000007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Small C/C++ reproducers usable in bug reports</w:t>
        <w:br w:type="textWrapping"/>
      </w:r>
    </w:p>
    <w:p w:rsidR="00000000" w:rsidDel="00000000" w:rsidP="00000000" w:rsidRDefault="00000000" w:rsidRPr="00000000" w14:paraId="0000007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Often dramatically smaller than generic approaches in this domain.</w:t>
      </w:r>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users.cs.utah.edu+1</w:t>
          <w:br w:type="textWrapping"/>
        </w:r>
      </w:hyperlink>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lgnk83dslfx" w:id="45"/>
      <w:bookmarkEnd w:id="45"/>
      <w:r w:rsidDel="00000000" w:rsidR="00000000" w:rsidRPr="00000000">
        <w:rPr>
          <w:b w:val="1"/>
          <w:bCs w:val="1"/>
          <w:color w:val="000000"/>
          <w:sz w:val="26"/>
          <w:szCs w:val="26"/>
          <w:rtl w:val="0"/>
        </w:rPr>
        <w:t xml:space="preserve">Limitations that matter for production feedback</w:t>
      </w:r>
    </w:p>
    <w:p w:rsidR="00000000" w:rsidDel="00000000" w:rsidP="00000000" w:rsidRDefault="00000000" w:rsidRPr="00000000" w14:paraId="0000007D">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Still expects an offline reproduction environment.</w:t>
        <w:br w:type="textWrapping"/>
      </w:r>
    </w:p>
    <w:p w:rsidR="00000000" w:rsidDel="00000000" w:rsidP="00000000" w:rsidRDefault="00000000" w:rsidRPr="00000000" w14:paraId="0000007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Reduction can be time-consuming depending on the interestingness test and nondeterminism.</w:t>
      </w:r>
      <w:hyperlink r:id="rId74">
        <w:r w:rsidDel="00000000" w:rsidR="00000000" w:rsidRPr="00000000">
          <w:rPr>
            <w:sz w:val="24"/>
            <w:szCs w:val="24"/>
            <w:rtl w:val="0"/>
          </w:rPr>
          <w:t xml:space="preserve"> </w:t>
        </w:r>
      </w:hyperlink>
      <w:hyperlink r:id="rId75">
        <w:r w:rsidDel="00000000" w:rsidR="00000000" w:rsidRPr="00000000">
          <w:rPr>
            <w:color w:val="1155cc"/>
            <w:sz w:val="24"/>
            <w:szCs w:val="24"/>
            <w:u w:val="single"/>
            <w:rtl w:val="0"/>
          </w:rPr>
          <w:t xml:space="preserve">users.cs.utah.edu</w:t>
          <w:br w:type="textWrapping"/>
        </w:r>
      </w:hyperlink>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p7dioex4itnu" w:id="46"/>
      <w:bookmarkEnd w:id="46"/>
      <w:r w:rsidDel="00000000" w:rsidR="00000000" w:rsidRPr="00000000">
        <w:rPr>
          <w:b w:val="1"/>
          <w:bCs w:val="1"/>
          <w:color w:val="000000"/>
          <w:sz w:val="26"/>
          <w:szCs w:val="26"/>
          <w:rtl w:val="0"/>
        </w:rPr>
        <w:t xml:space="preserve">How your thesis differs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Your “Reporter” component can cite C-Reduce as a complementary downstream step, but your main novelty is earlier in the chain: </w:t>
      </w:r>
      <w:r w:rsidDel="00000000" w:rsidR="00000000" w:rsidRPr="00000000">
        <w:rPr>
          <w:b w:val="1"/>
          <w:bCs w:val="1"/>
          <w:sz w:val="24"/>
          <w:szCs w:val="24"/>
          <w:rtl w:val="0"/>
        </w:rPr>
        <w:t xml:space="preserve">production anomaly detection + compiler/pass bisection</w:t>
      </w:r>
      <w:r w:rsidDel="00000000" w:rsidR="00000000" w:rsidRPr="00000000">
        <w:rPr>
          <w:sz w:val="24"/>
          <w:szCs w:val="24"/>
          <w:rtl w:val="0"/>
        </w:rPr>
        <w:t xml:space="preserve"> to get to a likely culprit before heavy reduction.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w6ucunbdpul" w:id="47"/>
      <w:bookmarkEnd w:id="47"/>
      <w:r w:rsidDel="00000000" w:rsidR="00000000" w:rsidRPr="00000000">
        <w:rPr>
          <w:b w:val="1"/>
          <w:bCs w:val="1"/>
          <w:color w:val="000000"/>
          <w:sz w:val="26"/>
          <w:szCs w:val="26"/>
          <w:rtl w:val="0"/>
        </w:rPr>
        <w:t xml:space="preserve">Short anchored summary</w:t>
      </w:r>
    </w:p>
    <w:p w:rsidR="00000000" w:rsidDel="00000000" w:rsidP="00000000" w:rsidRDefault="00000000" w:rsidRPr="00000000" w14:paraId="00000082">
      <w:pPr>
        <w:spacing w:after="240" w:before="240" w:lineRule="auto"/>
        <w:rPr>
          <w:color w:val="1155cc"/>
          <w:sz w:val="24"/>
          <w:szCs w:val="24"/>
          <w:u w:val="single"/>
        </w:rPr>
      </w:pPr>
      <w:r w:rsidDel="00000000" w:rsidR="00000000" w:rsidRPr="00000000">
        <w:rPr>
          <w:sz w:val="24"/>
          <w:szCs w:val="24"/>
          <w:rtl w:val="0"/>
        </w:rPr>
        <w:t xml:space="preserve">C-Reduce adapts delta-debugging principles with C/C++-aware transformations, producing small report-ready testcases for compiler bugs, commonly outperforming generic reducers for this domain.</w:t>
      </w:r>
      <w:hyperlink r:id="rId76">
        <w:r w:rsidDel="00000000" w:rsidR="00000000" w:rsidRPr="00000000">
          <w:rPr>
            <w:sz w:val="24"/>
            <w:szCs w:val="24"/>
            <w:rtl w:val="0"/>
          </w:rPr>
          <w:t xml:space="preserve"> </w:t>
        </w:r>
      </w:hyperlink>
      <w:hyperlink r:id="rId77">
        <w:r w:rsidDel="00000000" w:rsidR="00000000" w:rsidRPr="00000000">
          <w:rPr>
            <w:color w:val="1155cc"/>
            <w:sz w:val="24"/>
            <w:szCs w:val="24"/>
            <w:u w:val="single"/>
            <w:rtl w:val="0"/>
          </w:rPr>
          <w:t xml:space="preserve">users.cs.utah.edu+2fsl.cs.illinois.edu+2</w:t>
        </w:r>
      </w:hyperlink>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j9h8a3p2ltmv" w:id="48"/>
      <w:bookmarkEnd w:id="48"/>
      <w:r w:rsidDel="00000000" w:rsidR="00000000" w:rsidRPr="00000000">
        <w:rPr>
          <w:b w:val="1"/>
          <w:bCs w:val="1"/>
          <w:sz w:val="34"/>
          <w:szCs w:val="34"/>
          <w:rtl w:val="0"/>
        </w:rPr>
        <w:t xml:space="preserve">7) ASan, UBSan, MSan (grouped sanitizers in LLVM/Clang ecosystem)</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1ub5yk5tdrgg" w:id="49"/>
      <w:bookmarkEnd w:id="49"/>
      <w:r w:rsidDel="00000000" w:rsidR="00000000" w:rsidRPr="00000000">
        <w:rPr>
          <w:b w:val="1"/>
          <w:bCs w:val="1"/>
          <w:color w:val="000000"/>
          <w:sz w:val="26"/>
          <w:szCs w:val="26"/>
          <w:rtl w:val="0"/>
        </w:rPr>
        <w:t xml:space="preserve">Core idea</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These are compiler-inserted runtime instrumentation tools designed to detect specific classes of program errors:</w:t>
      </w:r>
    </w:p>
    <w:p w:rsidR="00000000" w:rsidDel="00000000" w:rsidP="00000000" w:rsidRDefault="00000000" w:rsidRPr="00000000" w14:paraId="00000087">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ASan</w:t>
      </w:r>
      <w:r w:rsidDel="00000000" w:rsidR="00000000" w:rsidRPr="00000000">
        <w:rPr>
          <w:sz w:val="24"/>
          <w:szCs w:val="24"/>
          <w:rtl w:val="0"/>
        </w:rPr>
        <w:t xml:space="preserve"> for memory safety issues like out-of-bounds and use-after-free.</w:t>
      </w:r>
      <w:hyperlink r:id="rId78">
        <w:r w:rsidDel="00000000" w:rsidR="00000000" w:rsidRPr="00000000">
          <w:rPr>
            <w:sz w:val="24"/>
            <w:szCs w:val="24"/>
            <w:rtl w:val="0"/>
          </w:rPr>
          <w:t xml:space="preserve"> </w:t>
        </w:r>
      </w:hyperlink>
      <w:hyperlink r:id="rId79">
        <w:r w:rsidDel="00000000" w:rsidR="00000000" w:rsidRPr="00000000">
          <w:rPr>
            <w:color w:val="1155cc"/>
            <w:sz w:val="24"/>
            <w:szCs w:val="24"/>
            <w:u w:val="single"/>
            <w:rtl w:val="0"/>
          </w:rPr>
          <w:t xml:space="preserve">clang.llvm.org+2USENIX+2</w:t>
          <w:br w:type="textWrapping"/>
        </w:r>
      </w:hyperlink>
      <w:r w:rsidDel="00000000" w:rsidR="00000000" w:rsidRPr="00000000">
        <w:rPr>
          <w:rtl w:val="0"/>
        </w:rPr>
      </w:r>
    </w:p>
    <w:p w:rsidR="00000000" w:rsidDel="00000000" w:rsidP="00000000" w:rsidRDefault="00000000" w:rsidRPr="00000000" w14:paraId="00000088">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UBSan</w:t>
      </w:r>
      <w:r w:rsidDel="00000000" w:rsidR="00000000" w:rsidRPr="00000000">
        <w:rPr>
          <w:sz w:val="24"/>
          <w:szCs w:val="24"/>
          <w:rtl w:val="0"/>
        </w:rPr>
        <w:t xml:space="preserve"> for a broad set of undefined behaviors such as misaligned accesses, overflow categories, invalid shifts, etc.</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clang.llvm.org</w:t>
          <w:br w:type="textWrapping"/>
        </w:r>
      </w:hyperlink>
      <w:r w:rsidDel="00000000" w:rsidR="00000000" w:rsidRPr="00000000">
        <w:rPr>
          <w:rtl w:val="0"/>
        </w:rPr>
      </w:r>
    </w:p>
    <w:p w:rsidR="00000000" w:rsidDel="00000000" w:rsidP="00000000" w:rsidRDefault="00000000" w:rsidRPr="00000000" w14:paraId="00000089">
      <w:pPr>
        <w:numPr>
          <w:ilvl w:val="0"/>
          <w:numId w:val="22"/>
        </w:numPr>
        <w:spacing w:after="240" w:before="0" w:beforeAutospacing="0" w:lineRule="auto"/>
        <w:ind w:left="720" w:hanging="360"/>
        <w:rPr>
          <w:sz w:val="24"/>
          <w:szCs w:val="24"/>
        </w:rPr>
      </w:pPr>
      <w:r w:rsidDel="00000000" w:rsidR="00000000" w:rsidRPr="00000000">
        <w:rPr>
          <w:b w:val="1"/>
          <w:bCs w:val="1"/>
          <w:sz w:val="24"/>
          <w:szCs w:val="24"/>
          <w:rtl w:val="0"/>
        </w:rPr>
        <w:t xml:space="preserve">MSan</w:t>
      </w:r>
      <w:r w:rsidDel="00000000" w:rsidR="00000000" w:rsidRPr="00000000">
        <w:rPr>
          <w:sz w:val="24"/>
          <w:szCs w:val="24"/>
          <w:rtl w:val="0"/>
        </w:rPr>
        <w:t xml:space="preserve"> for </w:t>
      </w:r>
      <w:r w:rsidDel="00000000" w:rsidR="00000000" w:rsidRPr="00000000">
        <w:rPr>
          <w:b w:val="1"/>
          <w:bCs w:val="1"/>
          <w:sz w:val="24"/>
          <w:szCs w:val="24"/>
          <w:rtl w:val="0"/>
        </w:rPr>
        <w:t xml:space="preserve">uninitialized memory</w:t>
      </w:r>
      <w:r w:rsidDel="00000000" w:rsidR="00000000" w:rsidRPr="00000000">
        <w:rPr>
          <w:sz w:val="24"/>
          <w:szCs w:val="24"/>
          <w:rtl w:val="0"/>
        </w:rPr>
        <w:t xml:space="preserve"> use via shadow tracking.</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clang.llvm.org+1</w:t>
          <w:br w:type="textWrapping"/>
        </w:r>
      </w:hyperlink>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gyuew9lhd8bj" w:id="50"/>
      <w:bookmarkEnd w:id="50"/>
      <w:r w:rsidDel="00000000" w:rsidR="00000000" w:rsidRPr="00000000">
        <w:rPr>
          <w:b w:val="1"/>
          <w:bCs w:val="1"/>
          <w:color w:val="000000"/>
          <w:sz w:val="26"/>
          <w:szCs w:val="26"/>
          <w:rtl w:val="0"/>
        </w:rPr>
        <w:t xml:space="preserve">What kind of bugs it’s best at finding</w:t>
      </w:r>
    </w:p>
    <w:p w:rsidR="00000000" w:rsidDel="00000000" w:rsidP="00000000" w:rsidRDefault="00000000" w:rsidRPr="00000000" w14:paraId="0000008B">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ASan</w:t>
      </w:r>
      <w:r w:rsidDel="00000000" w:rsidR="00000000" w:rsidRPr="00000000">
        <w:rPr>
          <w:sz w:val="24"/>
          <w:szCs w:val="24"/>
          <w:rtl w:val="0"/>
        </w:rPr>
        <w:t xml:space="preserve">: memory corruption and safety defects.</w:t>
      </w:r>
      <w:hyperlink r:id="rId84">
        <w:r w:rsidDel="00000000" w:rsidR="00000000" w:rsidRPr="00000000">
          <w:rPr>
            <w:sz w:val="24"/>
            <w:szCs w:val="24"/>
            <w:rtl w:val="0"/>
          </w:rPr>
          <w:t xml:space="preserve"> </w:t>
        </w:r>
      </w:hyperlink>
      <w:hyperlink r:id="rId85">
        <w:r w:rsidDel="00000000" w:rsidR="00000000" w:rsidRPr="00000000">
          <w:rPr>
            <w:color w:val="1155cc"/>
            <w:sz w:val="24"/>
            <w:szCs w:val="24"/>
            <w:u w:val="single"/>
            <w:rtl w:val="0"/>
          </w:rPr>
          <w:t xml:space="preserve">clang.llvm.org+1</w:t>
          <w:br w:type="textWrapping"/>
        </w:r>
      </w:hyperlink>
      <w:r w:rsidDel="00000000" w:rsidR="00000000" w:rsidRPr="00000000">
        <w:rPr>
          <w:rtl w:val="0"/>
        </w:rPr>
      </w:r>
    </w:p>
    <w:p w:rsidR="00000000" w:rsidDel="00000000" w:rsidP="00000000" w:rsidRDefault="00000000" w:rsidRPr="00000000" w14:paraId="0000008C">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UBSan</w:t>
      </w:r>
      <w:r w:rsidDel="00000000" w:rsidR="00000000" w:rsidRPr="00000000">
        <w:rPr>
          <w:sz w:val="24"/>
          <w:szCs w:val="24"/>
          <w:rtl w:val="0"/>
        </w:rPr>
        <w:t xml:space="preserve">: language-level UB that can masquerade as compiler bugs.</w:t>
      </w:r>
      <w:hyperlink r:id="rId86">
        <w:r w:rsidDel="00000000" w:rsidR="00000000" w:rsidRPr="00000000">
          <w:rPr>
            <w:sz w:val="24"/>
            <w:szCs w:val="24"/>
            <w:rtl w:val="0"/>
          </w:rPr>
          <w:t xml:space="preserve"> </w:t>
        </w:r>
      </w:hyperlink>
      <w:hyperlink r:id="rId87">
        <w:r w:rsidDel="00000000" w:rsidR="00000000" w:rsidRPr="00000000">
          <w:rPr>
            <w:color w:val="1155cc"/>
            <w:sz w:val="24"/>
            <w:szCs w:val="24"/>
            <w:u w:val="single"/>
            <w:rtl w:val="0"/>
          </w:rPr>
          <w:t xml:space="preserve">clang.llvm.org</w:t>
          <w:br w:type="textWrapping"/>
        </w:r>
      </w:hyperlink>
      <w:r w:rsidDel="00000000" w:rsidR="00000000" w:rsidRPr="00000000">
        <w:rPr>
          <w:rtl w:val="0"/>
        </w:rPr>
      </w:r>
    </w:p>
    <w:p w:rsidR="00000000" w:rsidDel="00000000" w:rsidP="00000000" w:rsidRDefault="00000000" w:rsidRPr="00000000" w14:paraId="0000008D">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MSan</w:t>
      </w:r>
      <w:r w:rsidDel="00000000" w:rsidR="00000000" w:rsidRPr="00000000">
        <w:rPr>
          <w:sz w:val="24"/>
          <w:szCs w:val="24"/>
          <w:rtl w:val="0"/>
        </w:rPr>
        <w:t xml:space="preserve">: uninitialized reads affecting control flow and outputs.</w:t>
      </w:r>
      <w:hyperlink r:id="rId88">
        <w:r w:rsidDel="00000000" w:rsidR="00000000" w:rsidRPr="00000000">
          <w:rPr>
            <w:sz w:val="24"/>
            <w:szCs w:val="24"/>
            <w:rtl w:val="0"/>
          </w:rPr>
          <w:t xml:space="preserve"> </w:t>
        </w:r>
      </w:hyperlink>
      <w:hyperlink r:id="rId89">
        <w:r w:rsidDel="00000000" w:rsidR="00000000" w:rsidRPr="00000000">
          <w:rPr>
            <w:color w:val="1155cc"/>
            <w:sz w:val="24"/>
            <w:szCs w:val="24"/>
            <w:u w:val="single"/>
            <w:rtl w:val="0"/>
          </w:rPr>
          <w:t xml:space="preserve">clang.llvm.org+1</w:t>
          <w:br w:type="textWrapping"/>
        </w:r>
      </w:hyperlink>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nkjfw94pnars" w:id="51"/>
      <w:bookmarkEnd w:id="51"/>
      <w:r w:rsidDel="00000000" w:rsidR="00000000" w:rsidRPr="00000000">
        <w:rPr>
          <w:b w:val="1"/>
          <w:bCs w:val="1"/>
          <w:color w:val="000000"/>
          <w:sz w:val="26"/>
          <w:szCs w:val="26"/>
          <w:rtl w:val="0"/>
        </w:rPr>
        <w:t xml:space="preserve">Assumptions</w:t>
      </w:r>
    </w:p>
    <w:p w:rsidR="00000000" w:rsidDel="00000000" w:rsidP="00000000" w:rsidRDefault="00000000" w:rsidRPr="00000000" w14:paraId="0000008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program and relevant libraries can be instrumented; MSan in particular benefits from broad instrumentation coverage for meaningful results.</w:t>
      </w:r>
      <w:hyperlink r:id="rId90">
        <w:r w:rsidDel="00000000" w:rsidR="00000000" w:rsidRPr="00000000">
          <w:rPr>
            <w:sz w:val="24"/>
            <w:szCs w:val="24"/>
            <w:rtl w:val="0"/>
          </w:rPr>
          <w:t xml:space="preserve"> </w:t>
        </w:r>
      </w:hyperlink>
      <w:hyperlink r:id="rId91">
        <w:r w:rsidDel="00000000" w:rsidR="00000000" w:rsidRPr="00000000">
          <w:rPr>
            <w:color w:val="1155cc"/>
            <w:sz w:val="24"/>
            <w:szCs w:val="24"/>
            <w:u w:val="single"/>
            <w:rtl w:val="0"/>
          </w:rPr>
          <w:t xml:space="preserve">clang.llvm.org+1</w:t>
          <w:br w:type="textWrapping"/>
        </w:r>
      </w:hyperlink>
      <w:r w:rsidDel="00000000" w:rsidR="00000000" w:rsidRPr="00000000">
        <w:rPr>
          <w:rtl w:val="0"/>
        </w:rPr>
      </w:r>
    </w:p>
    <w:p w:rsidR="00000000" w:rsidDel="00000000" w:rsidP="00000000" w:rsidRDefault="00000000" w:rsidRPr="00000000" w14:paraId="0000009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overhead is acceptable for debug/testing builds.</w:t>
      </w:r>
      <w:hyperlink r:id="rId92">
        <w:r w:rsidDel="00000000" w:rsidR="00000000" w:rsidRPr="00000000">
          <w:rPr>
            <w:sz w:val="24"/>
            <w:szCs w:val="24"/>
            <w:rtl w:val="0"/>
          </w:rPr>
          <w:t xml:space="preserve"> </w:t>
        </w:r>
      </w:hyperlink>
      <w:hyperlink r:id="rId93">
        <w:r w:rsidDel="00000000" w:rsidR="00000000" w:rsidRPr="00000000">
          <w:rPr>
            <w:color w:val="1155cc"/>
            <w:sz w:val="24"/>
            <w:szCs w:val="24"/>
            <w:u w:val="single"/>
            <w:rtl w:val="0"/>
          </w:rPr>
          <w:t xml:space="preserve">USENIX+2clang.llvm.org+2</w:t>
          <w:br w:type="textWrapping"/>
        </w:r>
      </w:hyperlink>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83d8hz720l1p" w:id="52"/>
      <w:bookmarkEnd w:id="52"/>
      <w:r w:rsidDel="00000000" w:rsidR="00000000" w:rsidRPr="00000000">
        <w:rPr>
          <w:b w:val="1"/>
          <w:bCs w:val="1"/>
          <w:color w:val="000000"/>
          <w:sz w:val="26"/>
          <w:szCs w:val="26"/>
          <w:rtl w:val="0"/>
        </w:rPr>
        <w:t xml:space="preserve">Typical artifacts produced</w:t>
      </w:r>
    </w:p>
    <w:p w:rsidR="00000000" w:rsidDel="00000000" w:rsidP="00000000" w:rsidRDefault="00000000" w:rsidRPr="00000000" w14:paraId="00000092">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Runtime error reports with stack traces</w:t>
        <w:br w:type="textWrapping"/>
      </w:r>
    </w:p>
    <w:p w:rsidR="00000000" w:rsidDel="00000000" w:rsidP="00000000" w:rsidRDefault="00000000" w:rsidRPr="00000000" w14:paraId="00000093">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Classified error types that suggest “likely UB” vs “likely memory safety issue.”</w:t>
      </w:r>
      <w:hyperlink r:id="rId94">
        <w:r w:rsidDel="00000000" w:rsidR="00000000" w:rsidRPr="00000000">
          <w:rPr>
            <w:sz w:val="24"/>
            <w:szCs w:val="24"/>
            <w:rtl w:val="0"/>
          </w:rPr>
          <w:t xml:space="preserve"> </w:t>
        </w:r>
      </w:hyperlink>
      <w:hyperlink r:id="rId95">
        <w:r w:rsidDel="00000000" w:rsidR="00000000" w:rsidRPr="00000000">
          <w:rPr>
            <w:color w:val="1155cc"/>
            <w:sz w:val="24"/>
            <w:szCs w:val="24"/>
            <w:u w:val="single"/>
            <w:rtl w:val="0"/>
          </w:rPr>
          <w:t xml:space="preserve">clang.llvm.org+2clang.llvm.org+2</w:t>
          <w:br w:type="textWrapping"/>
        </w:r>
      </w:hyperlink>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b3afrdw8l1fk" w:id="53"/>
      <w:bookmarkEnd w:id="53"/>
      <w:r w:rsidDel="00000000" w:rsidR="00000000" w:rsidRPr="00000000">
        <w:rPr>
          <w:b w:val="1"/>
          <w:bCs w:val="1"/>
          <w:color w:val="000000"/>
          <w:sz w:val="26"/>
          <w:szCs w:val="26"/>
          <w:rtl w:val="0"/>
        </w:rPr>
        <w:t xml:space="preserve">Limitations that matter for production feedback</w:t>
      </w:r>
    </w:p>
    <w:p w:rsidR="00000000" w:rsidDel="00000000" w:rsidP="00000000" w:rsidRDefault="00000000" w:rsidRPr="00000000" w14:paraId="00000095">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These tools are generally </w:t>
      </w:r>
      <w:r w:rsidDel="00000000" w:rsidR="00000000" w:rsidRPr="00000000">
        <w:rPr>
          <w:b w:val="1"/>
          <w:bCs w:val="1"/>
          <w:sz w:val="24"/>
          <w:szCs w:val="24"/>
          <w:rtl w:val="0"/>
        </w:rPr>
        <w:t xml:space="preserve">heavyweight</w:t>
      </w:r>
      <w:r w:rsidDel="00000000" w:rsidR="00000000" w:rsidRPr="00000000">
        <w:rPr>
          <w:sz w:val="24"/>
          <w:szCs w:val="24"/>
          <w:rtl w:val="0"/>
        </w:rPr>
        <w:t xml:space="preserve"> compared to what you want for low-overhead production monitoring. ASan and MSan can impose significant slowdowns; MSan’s documentation also emphasizes non-production constraints.</w:t>
      </w:r>
      <w:hyperlink r:id="rId96">
        <w:r w:rsidDel="00000000" w:rsidR="00000000" w:rsidRPr="00000000">
          <w:rPr>
            <w:sz w:val="24"/>
            <w:szCs w:val="24"/>
            <w:rtl w:val="0"/>
          </w:rPr>
          <w:t xml:space="preserve"> </w:t>
        </w:r>
      </w:hyperlink>
      <w:hyperlink r:id="rId97">
        <w:r w:rsidDel="00000000" w:rsidR="00000000" w:rsidRPr="00000000">
          <w:rPr>
            <w:color w:val="1155cc"/>
            <w:sz w:val="24"/>
            <w:szCs w:val="24"/>
            <w:u w:val="single"/>
            <w:rtl w:val="0"/>
          </w:rPr>
          <w:t xml:space="preserve">USENIX+2clang.llvm.org+2</w:t>
          <w:br w:type="textWrapping"/>
        </w:r>
      </w:hyperlink>
      <w:r w:rsidDel="00000000" w:rsidR="00000000" w:rsidRPr="00000000">
        <w:rPr>
          <w:rtl w:val="0"/>
        </w:rPr>
      </w:r>
    </w:p>
    <w:p w:rsidR="00000000" w:rsidDel="00000000" w:rsidP="00000000" w:rsidRDefault="00000000" w:rsidRPr="00000000" w14:paraId="00000096">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They diagnose </w:t>
      </w:r>
      <w:r w:rsidDel="00000000" w:rsidR="00000000" w:rsidRPr="00000000">
        <w:rPr>
          <w:b w:val="1"/>
          <w:bCs w:val="1"/>
          <w:sz w:val="24"/>
          <w:szCs w:val="24"/>
          <w:rtl w:val="0"/>
        </w:rPr>
        <w:t xml:space="preserve">program</w:t>
      </w:r>
      <w:r w:rsidDel="00000000" w:rsidR="00000000" w:rsidRPr="00000000">
        <w:rPr>
          <w:sz w:val="24"/>
          <w:szCs w:val="24"/>
          <w:rtl w:val="0"/>
        </w:rPr>
        <w:t xml:space="preserve"> faults, not directly </w:t>
      </w:r>
      <w:r w:rsidDel="00000000" w:rsidR="00000000" w:rsidRPr="00000000">
        <w:rPr>
          <w:b w:val="1"/>
          <w:bCs w:val="1"/>
          <w:sz w:val="24"/>
          <w:szCs w:val="24"/>
          <w:rtl w:val="0"/>
        </w:rPr>
        <w:t xml:space="preserve">compiler-pass</w:t>
      </w:r>
      <w:r w:rsidDel="00000000" w:rsidR="00000000" w:rsidRPr="00000000">
        <w:rPr>
          <w:sz w:val="24"/>
          <w:szCs w:val="24"/>
          <w:rtl w:val="0"/>
        </w:rPr>
        <w:t xml:space="preserve"> faults.</w:t>
      </w:r>
    </w:p>
    <w:p w:rsidR="00000000" w:rsidDel="00000000" w:rsidP="00000000" w:rsidRDefault="00000000" w:rsidRPr="00000000" w14:paraId="00000097">
      <w:pPr>
        <w:jc w:val="left"/>
        <w:rPr>
          <w:b w:val="1"/>
          <w:bCs w:val="1"/>
          <w:sz w:val="26"/>
          <w:szCs w:val="26"/>
        </w:rPr>
      </w:pPr>
      <w:r w:rsidDel="00000000" w:rsidR="00000000" w:rsidRPr="00000000">
        <w:rPr>
          <w:sz w:val="24"/>
          <w:szCs w:val="24"/>
          <w:rtl w:val="0"/>
        </w:rPr>
        <w:br w:type="textWrapping"/>
        <w:br w:type="textWrapping"/>
        <w:br w:type="textWrapping"/>
      </w:r>
      <w:r w:rsidDel="00000000" w:rsidR="00000000" w:rsidRPr="00000000">
        <w:rPr>
          <w:b w:val="1"/>
          <w:bCs w:val="1"/>
          <w:sz w:val="26"/>
          <w:szCs w:val="26"/>
          <w:rtl w:val="0"/>
        </w:rPr>
        <w:t xml:space="preserve">How your thesis differs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You use sanitizers as </w:t>
      </w:r>
      <w:r w:rsidDel="00000000" w:rsidR="00000000" w:rsidRPr="00000000">
        <w:rPr>
          <w:b w:val="1"/>
          <w:bCs w:val="1"/>
          <w:sz w:val="24"/>
          <w:szCs w:val="24"/>
          <w:rtl w:val="0"/>
        </w:rPr>
        <w:t xml:space="preserve">filters and supporting evidence</w:t>
      </w:r>
      <w:r w:rsidDel="00000000" w:rsidR="00000000" w:rsidRPr="00000000">
        <w:rPr>
          <w:sz w:val="24"/>
          <w:szCs w:val="24"/>
          <w:rtl w:val="0"/>
        </w:rPr>
        <w:t xml:space="preserve"> for the attribution problem: if UBSan/MSan surfaces issues, the anomaly is more likely user UB than a compiler bug. Your instrumentation aims to be </w:t>
      </w:r>
      <w:r w:rsidDel="00000000" w:rsidR="00000000" w:rsidRPr="00000000">
        <w:rPr>
          <w:b w:val="1"/>
          <w:bCs w:val="1"/>
          <w:sz w:val="24"/>
          <w:szCs w:val="24"/>
          <w:rtl w:val="0"/>
        </w:rPr>
        <w:t xml:space="preserve">lighter</w:t>
      </w:r>
      <w:r w:rsidDel="00000000" w:rsidR="00000000" w:rsidRPr="00000000">
        <w:rPr>
          <w:sz w:val="24"/>
          <w:szCs w:val="24"/>
          <w:rtl w:val="0"/>
        </w:rPr>
        <w:t xml:space="preserve"> and tuned for production anomaly collection.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t63r16a4kkaj" w:id="54"/>
      <w:bookmarkEnd w:id="54"/>
      <w:r w:rsidDel="00000000" w:rsidR="00000000" w:rsidRPr="00000000">
        <w:rPr>
          <w:b w:val="1"/>
          <w:bCs w:val="1"/>
          <w:color w:val="000000"/>
          <w:sz w:val="26"/>
          <w:szCs w:val="26"/>
          <w:rtl w:val="0"/>
        </w:rPr>
        <w:t xml:space="preserve">Short anchored summary</w:t>
      </w:r>
    </w:p>
    <w:p w:rsidR="00000000" w:rsidDel="00000000" w:rsidP="00000000" w:rsidRDefault="00000000" w:rsidRPr="00000000" w14:paraId="0000009A">
      <w:pPr>
        <w:spacing w:after="240" w:before="240" w:lineRule="auto"/>
        <w:rPr>
          <w:color w:val="1155cc"/>
          <w:sz w:val="24"/>
          <w:szCs w:val="24"/>
          <w:u w:val="single"/>
        </w:rPr>
      </w:pPr>
      <w:r w:rsidDel="00000000" w:rsidR="00000000" w:rsidRPr="00000000">
        <w:rPr>
          <w:sz w:val="24"/>
          <w:szCs w:val="24"/>
          <w:rtl w:val="0"/>
        </w:rPr>
        <w:t xml:space="preserve">ASan, UBSan, and MSan are instrumentation-based runtime detectors for memory errors, undefined behavior, and uninitialized reads. In your thesis they support UB filtering and evidence gathering rather than being core contributions, since your focus is low-overhead production feedback and compiler/pass diagnosis.</w:t>
      </w:r>
      <w:hyperlink r:id="rId98">
        <w:r w:rsidDel="00000000" w:rsidR="00000000" w:rsidRPr="00000000">
          <w:rPr>
            <w:sz w:val="24"/>
            <w:szCs w:val="24"/>
            <w:rtl w:val="0"/>
          </w:rPr>
          <w:t xml:space="preserve"> </w:t>
        </w:r>
      </w:hyperlink>
      <w:hyperlink r:id="rId99">
        <w:r w:rsidDel="00000000" w:rsidR="00000000" w:rsidRPr="00000000">
          <w:rPr>
            <w:color w:val="1155cc"/>
            <w:sz w:val="24"/>
            <w:szCs w:val="24"/>
            <w:u w:val="single"/>
            <w:rtl w:val="0"/>
          </w:rPr>
          <w:t xml:space="preserve">USENIX+3clang.llvm.org+3</w:t>
        </w:r>
      </w:hyperlink>
      <w:r w:rsidDel="00000000" w:rsidR="00000000" w:rsidRPr="00000000">
        <w:rPr>
          <w:rtl w:val="0"/>
        </w:rPr>
      </w:r>
    </w:p>
    <w:p w:rsidR="00000000" w:rsidDel="00000000" w:rsidP="00000000" w:rsidRDefault="00000000" w:rsidRPr="00000000" w14:paraId="0000009B">
      <w:pPr>
        <w:spacing w:after="240" w:lineRule="auto"/>
        <w:rPr>
          <w:color w:val="1155cc"/>
          <w:sz w:val="24"/>
          <w:szCs w:val="24"/>
          <w:u w:val="single"/>
        </w:rPr>
      </w:pPr>
      <w:r w:rsidDel="00000000" w:rsidR="00000000" w:rsidRPr="00000000">
        <w:rPr>
          <w:sz w:val="24"/>
          <w:szCs w:val="24"/>
          <w:rtl w:val="0"/>
        </w:rPr>
        <w:t xml:space="preserve">Prior work in compiler reliability has focused heavily on </w:t>
      </w:r>
      <w:r w:rsidDel="00000000" w:rsidR="00000000" w:rsidRPr="00000000">
        <w:rPr>
          <w:b w:val="1"/>
          <w:bCs w:val="1"/>
          <w:sz w:val="24"/>
          <w:szCs w:val="24"/>
          <w:rtl w:val="0"/>
        </w:rPr>
        <w:t xml:space="preserve">bug discovery</w:t>
      </w:r>
      <w:r w:rsidDel="00000000" w:rsidR="00000000" w:rsidRPr="00000000">
        <w:rPr>
          <w:sz w:val="24"/>
          <w:szCs w:val="24"/>
          <w:rtl w:val="0"/>
        </w:rPr>
        <w:t xml:space="preserve"> through randomized generation and differential testing, including Csmith and YARPGen, and on richer input strategies such as equivalence-modulo-inputs and learned generators like DeepSmith.</w:t>
      </w:r>
      <w:hyperlink r:id="rId100">
        <w:r w:rsidDel="00000000" w:rsidR="00000000" w:rsidRPr="00000000">
          <w:rPr>
            <w:sz w:val="24"/>
            <w:szCs w:val="24"/>
            <w:rtl w:val="0"/>
          </w:rPr>
          <w:t xml:space="preserve"> </w:t>
        </w:r>
      </w:hyperlink>
      <w:hyperlink r:id="rId101">
        <w:r w:rsidDel="00000000" w:rsidR="00000000" w:rsidRPr="00000000">
          <w:rPr>
            <w:color w:val="1155cc"/>
            <w:sz w:val="24"/>
            <w:szCs w:val="24"/>
            <w:u w:val="single"/>
            <w:rtl w:val="0"/>
          </w:rPr>
          <w:t xml:space="preserve">Machine Learning for Big Code+3users.cs.utah.edu+3users.cs.utah.edu+3</w:t>
        </w:r>
      </w:hyperlink>
      <w:r w:rsidDel="00000000" w:rsidR="00000000" w:rsidRPr="00000000">
        <w:rPr>
          <w:sz w:val="24"/>
          <w:szCs w:val="24"/>
          <w:rtl w:val="0"/>
        </w:rPr>
        <w:t xml:space="preserve"> Complementary work in </w:t>
      </w:r>
      <w:r w:rsidDel="00000000" w:rsidR="00000000" w:rsidRPr="00000000">
        <w:rPr>
          <w:b w:val="1"/>
          <w:bCs w:val="1"/>
          <w:sz w:val="24"/>
          <w:szCs w:val="24"/>
          <w:rtl w:val="0"/>
        </w:rPr>
        <w:t xml:space="preserve">bug isolation</w:t>
      </w:r>
      <w:r w:rsidDel="00000000" w:rsidR="00000000" w:rsidRPr="00000000">
        <w:rPr>
          <w:sz w:val="24"/>
          <w:szCs w:val="24"/>
          <w:rtl w:val="0"/>
        </w:rPr>
        <w:t xml:space="preserve"> has produced robust input minimization frameworks, from Delta Debugging to domain-specific reducers such as C-Reduce, enabling practical bug reporting and debugging.</w:t>
      </w:r>
      <w:hyperlink r:id="rId102">
        <w:r w:rsidDel="00000000" w:rsidR="00000000" w:rsidRPr="00000000">
          <w:rPr>
            <w:sz w:val="24"/>
            <w:szCs w:val="24"/>
            <w:rtl w:val="0"/>
          </w:rPr>
          <w:t xml:space="preserve"> </w:t>
        </w:r>
      </w:hyperlink>
      <w:hyperlink r:id="rId103">
        <w:r w:rsidDel="00000000" w:rsidR="00000000" w:rsidRPr="00000000">
          <w:rPr>
            <w:color w:val="1155cc"/>
            <w:sz w:val="24"/>
            <w:szCs w:val="24"/>
            <w:u w:val="single"/>
            <w:rtl w:val="0"/>
          </w:rPr>
          <w:t xml:space="preserve">Purdue Computer Science+2users.cs.utah.edu+2</w:t>
        </w:r>
      </w:hyperlink>
      <w:r w:rsidDel="00000000" w:rsidR="00000000" w:rsidRPr="00000000">
        <w:rPr>
          <w:sz w:val="24"/>
          <w:szCs w:val="24"/>
          <w:rtl w:val="0"/>
        </w:rPr>
        <w:t xml:space="preserve"> Separately, sanitizer families such as ASan, UBSan, and MSan provide strong evidence of language-level and memory-level defects, helping separate user undefined behavior from true compiler faults.</w:t>
      </w:r>
      <w:hyperlink r:id="rId104">
        <w:r w:rsidDel="00000000" w:rsidR="00000000" w:rsidRPr="00000000">
          <w:rPr>
            <w:sz w:val="24"/>
            <w:szCs w:val="24"/>
            <w:rtl w:val="0"/>
          </w:rPr>
          <w:t xml:space="preserve"> </w:t>
        </w:r>
      </w:hyperlink>
      <w:hyperlink r:id="rId105">
        <w:r w:rsidDel="00000000" w:rsidR="00000000" w:rsidRPr="00000000">
          <w:rPr>
            <w:color w:val="1155cc"/>
            <w:sz w:val="24"/>
            <w:szCs w:val="24"/>
            <w:u w:val="single"/>
            <w:rtl w:val="0"/>
          </w:rPr>
          <w:t xml:space="preserve">clang.llvm.org+2clang.llvm.org+2</w:t>
        </w:r>
      </w:hyperlink>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Your thesis then slots cleanly into the missing gap: </w:t>
      </w:r>
      <w:r w:rsidDel="00000000" w:rsidR="00000000" w:rsidRPr="00000000">
        <w:rPr>
          <w:b w:val="1"/>
          <w:bCs w:val="1"/>
          <w:sz w:val="24"/>
          <w:szCs w:val="24"/>
          <w:rtl w:val="0"/>
        </w:rPr>
        <w:t xml:space="preserve">production-first anomaly signals</w:t>
      </w:r>
      <w:r w:rsidDel="00000000" w:rsidR="00000000" w:rsidRPr="00000000">
        <w:rPr>
          <w:sz w:val="24"/>
          <w:szCs w:val="24"/>
          <w:rtl w:val="0"/>
        </w:rPr>
        <w:t xml:space="preserve"> that feed an automated pipeline for </w:t>
      </w:r>
      <w:r w:rsidDel="00000000" w:rsidR="00000000" w:rsidRPr="00000000">
        <w:rPr>
          <w:b w:val="1"/>
          <w:bCs w:val="1"/>
          <w:sz w:val="24"/>
          <w:szCs w:val="24"/>
          <w:rtl w:val="0"/>
        </w:rPr>
        <w:t xml:space="preserve">compiler-version and pass-level attribution</w:t>
      </w:r>
      <w:r w:rsidDel="00000000" w:rsidR="00000000" w:rsidRPr="00000000">
        <w:rPr>
          <w:sz w:val="24"/>
          <w:szCs w:val="24"/>
          <w:rtl w:val="0"/>
        </w:rPr>
        <w:t xml:space="preserve">, rather than inventing another generator. This stance is consistent with your planned Instrumentor-Collector-Diagnoser-Reporter loop.</w:t>
        <w:br w:type="textWrapping"/>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ovt5atevx8gt" w:id="55"/>
      <w:bookmarkEnd w:id="55"/>
      <w:r w:rsidDel="00000000" w:rsidR="00000000" w:rsidRPr="00000000">
        <w:rPr>
          <w:b w:val="1"/>
          <w:bCs w:val="1"/>
          <w:sz w:val="46"/>
          <w:szCs w:val="46"/>
          <w:rtl w:val="0"/>
        </w:rPr>
        <w:t xml:space="preserve">A compact “review matrix” snapshot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You asked for one-page entries, which you now have. This is just a quick cross-view you can keep for navigation.</w:t>
      </w:r>
    </w:p>
    <w:tbl>
      <w:tblPr>
        <w:tblStyle w:val="Table1"/>
        <w:tblW w:w="9360.0" w:type="dxa"/>
        <w:jc w:val="left"/>
        <w:tblLayout w:type="fixed"/>
        <w:tblLook w:val="0600"/>
      </w:tblPr>
      <w:tblGrid>
        <w:gridCol w:w="1568.7685232498723"/>
        <w:gridCol w:w="1712.2534491568729"/>
        <w:gridCol w:w="2931.875319366377"/>
        <w:gridCol w:w="3147.102708226878"/>
        <w:tblGridChange w:id="0">
          <w:tblGrid>
            <w:gridCol w:w="1568.7685232498723"/>
            <w:gridCol w:w="1712.2534491568729"/>
            <w:gridCol w:w="2931.875319366377"/>
            <w:gridCol w:w="3147.102708226878"/>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sz w:val="24"/>
                <w:szCs w:val="24"/>
              </w:rPr>
            </w:pPr>
            <w:r w:rsidDel="00000000" w:rsidR="00000000" w:rsidRPr="00000000">
              <w:rPr>
                <w:b w:val="1"/>
                <w:bCs w:val="1"/>
                <w:sz w:val="24"/>
                <w:szCs w:val="24"/>
                <w:rtl w:val="0"/>
              </w:rPr>
              <w:t xml:space="preserve">Discovery vs Diagnosis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sz w:val="24"/>
                <w:szCs w:val="24"/>
              </w:rPr>
            </w:pPr>
            <w:r w:rsidDel="00000000" w:rsidR="00000000" w:rsidRPr="00000000">
              <w:rPr>
                <w:b w:val="1"/>
                <w:bCs w:val="1"/>
                <w:sz w:val="24"/>
                <w:szCs w:val="24"/>
                <w:rtl w:val="0"/>
              </w:rPr>
              <w:t xml:space="preserve">Key contribution 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sz w:val="24"/>
                <w:szCs w:val="24"/>
              </w:rPr>
            </w:pPr>
            <w:r w:rsidDel="00000000" w:rsidR="00000000" w:rsidRPr="00000000">
              <w:rPr>
                <w:b w:val="1"/>
                <w:bCs w:val="1"/>
                <w:sz w:val="24"/>
                <w:szCs w:val="24"/>
                <w:rtl w:val="0"/>
              </w:rPr>
              <w:t xml:space="preserve">Best used in your thesis as</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Csmith</w:t>
            </w:r>
          </w:p>
        </w:tc>
        <w:tc>
          <w:tcP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Discovery</w:t>
            </w:r>
          </w:p>
        </w:tc>
        <w:tc>
          <w:tcP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Random, UB-avoiding generation + differential testing</w:t>
            </w:r>
          </w:p>
        </w:tc>
        <w:tc>
          <w:tcP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Motivation and baseline for optimizer bug prevalence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EMI</w:t>
            </w:r>
          </w:p>
        </w:tc>
        <w:tc>
          <w:tcP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Discovery</w:t>
            </w:r>
          </w:p>
        </w:tc>
        <w:tc>
          <w:tcP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Input-specific equivalence mutation</w:t>
            </w:r>
          </w:p>
        </w:tc>
        <w:tc>
          <w:tcP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Conceptual bridge to invariants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DeepSmith</w:t>
            </w:r>
          </w:p>
        </w:tc>
        <w:tc>
          <w:tcP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Discovery</w:t>
            </w:r>
          </w:p>
        </w:tc>
        <w:tc>
          <w:tcP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ML realism for generators</w:t>
            </w:r>
          </w:p>
        </w:tc>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Argument that realism matters, production is ultimate realism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YARPGen</w:t>
            </w:r>
          </w:p>
        </w:tc>
        <w:tc>
          <w:tcP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Discovery</w:t>
            </w:r>
          </w:p>
        </w:tc>
        <w:tc>
          <w:tcP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Optimizer-stressing C/C++ generator</w:t>
            </w:r>
          </w:p>
        </w:tc>
        <w:tc>
          <w:tcP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Evidence that optimizer bugs remain widespread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Delta Debugging</w:t>
            </w:r>
          </w:p>
        </w:tc>
        <w:tc>
          <w:tcP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Diagnosis support</w:t>
            </w:r>
          </w:p>
        </w:tc>
        <w:tc>
          <w:tcP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Generic minimization</w:t>
            </w:r>
          </w:p>
        </w:tc>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Conceptual grounding for version/pass bisection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C-Reduce</w:t>
            </w:r>
          </w:p>
        </w:tc>
        <w:tc>
          <w:tcP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Diagnosis support</w:t>
            </w:r>
          </w:p>
        </w:tc>
        <w:tc>
          <w:tcP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C/C++-aware reduction</w:t>
            </w:r>
          </w:p>
        </w:tc>
        <w:tc>
          <w:tcP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Downstream optional partner to Reporter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ASan/UBSan/MSan</w:t>
            </w:r>
          </w:p>
        </w:tc>
        <w:tc>
          <w:tcP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Attribution support</w:t>
            </w:r>
          </w:p>
        </w:tc>
        <w:tc>
          <w:tcP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Runtime UB/memory evidence</w:t>
            </w:r>
          </w:p>
        </w:tc>
        <w:tc>
          <w:tcP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UB filter and confidence signal</w:t>
            </w:r>
          </w:p>
        </w:tc>
      </w:tr>
    </w:tbl>
    <w:p w:rsidR="00000000" w:rsidDel="00000000" w:rsidP="00000000" w:rsidRDefault="00000000" w:rsidRPr="00000000" w14:paraId="000000BF">
      <w:pPr>
        <w:spacing w:after="240" w:before="240" w:lineRule="auto"/>
        <w:rPr>
          <w:sz w:val="24"/>
          <w:szCs w:val="24"/>
        </w:rPr>
      </w:pPr>
      <w:r w:rsidDel="00000000" w:rsidR="00000000" w:rsidRPr="00000000">
        <w:rPr>
          <w:rtl w:val="0"/>
        </w:rPr>
      </w:r>
    </w:p>
    <w:p w:rsidR="00000000" w:rsidDel="00000000" w:rsidP="00000000" w:rsidRDefault="00000000" w:rsidRPr="00000000" w14:paraId="000000C0">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213846.3213848?utm_source=chatgpt.com" TargetMode="External"/><Relationship Id="rId42" Type="http://schemas.openxmlformats.org/officeDocument/2006/relationships/hyperlink" Target="https://dl.acm.org/doi/10.1145/3428264?utm_source=chatgpt.com" TargetMode="External"/><Relationship Id="rId41" Type="http://schemas.openxmlformats.org/officeDocument/2006/relationships/hyperlink" Target="https://dl.acm.org/doi/10.1145/3213846.3213848?utm_source=chatgpt.com" TargetMode="External"/><Relationship Id="rId44" Type="http://schemas.openxmlformats.org/officeDocument/2006/relationships/hyperlink" Target="https://users.cs.utah.edu/~regehr/yarpgen-oopsla20.pdf?utm_source=chatgpt.com" TargetMode="External"/><Relationship Id="rId43" Type="http://schemas.openxmlformats.org/officeDocument/2006/relationships/hyperlink" Target="https://dl.acm.org/doi/10.1145/3428264?utm_source=chatgpt.com" TargetMode="External"/><Relationship Id="rId46" Type="http://schemas.openxmlformats.org/officeDocument/2006/relationships/hyperlink" Target="https://users.cs.utah.edu/~regehr/yarpgen-oopsla20.pdf?utm_source=chatgpt.com" TargetMode="External"/><Relationship Id="rId45" Type="http://schemas.openxmlformats.org/officeDocument/2006/relationships/hyperlink" Target="https://users.cs.utah.edu/~regehr/yarpgen-oopsla20.pdf?utm_source=chatgpt.com" TargetMode="External"/><Relationship Id="rId105" Type="http://schemas.openxmlformats.org/officeDocument/2006/relationships/hyperlink" Target="https://clang.llvm.org/docs/AddressSanitizer.html?utm_source=chatgpt.com" TargetMode="External"/><Relationship Id="rId104" Type="http://schemas.openxmlformats.org/officeDocument/2006/relationships/hyperlink" Target="https://clang.llvm.org/docs/AddressSanitizer.html?utm_source=chatgpt.com" TargetMode="External"/><Relationship Id="rId48" Type="http://schemas.openxmlformats.org/officeDocument/2006/relationships/hyperlink" Target="https://users.cs.utah.edu/~regehr/yarpgen-oopsla20.pdf?utm_source=chatgpt.com" TargetMode="External"/><Relationship Id="rId47" Type="http://schemas.openxmlformats.org/officeDocument/2006/relationships/hyperlink" Target="https://users.cs.utah.edu/~regehr/yarpgen-oopsla20.pdf?utm_source=chatgpt.com" TargetMode="External"/><Relationship Id="rId49" Type="http://schemas.openxmlformats.org/officeDocument/2006/relationships/hyperlink" Target="https://users.cs.utah.edu/~regehr/yarpgen-oopsla20.pdf?utm_source=chatgpt.com" TargetMode="External"/><Relationship Id="rId103" Type="http://schemas.openxmlformats.org/officeDocument/2006/relationships/hyperlink" Target="https://www.cs.purdue.edu/homes/xyzhang/fall07/Papers/delta-debugging.pdf?utm_source=chatgpt.com" TargetMode="External"/><Relationship Id="rId102" Type="http://schemas.openxmlformats.org/officeDocument/2006/relationships/hyperlink" Target="https://www.cs.purdue.edu/homes/xyzhang/fall07/Papers/delta-debugging.pdf?utm_source=chatgpt.com" TargetMode="External"/><Relationship Id="rId101" Type="http://schemas.openxmlformats.org/officeDocument/2006/relationships/hyperlink" Target="https://users.cs.utah.edu/~regehr/papers/pldi11-preprint.pdf?utm_source=chatgpt.com" TargetMode="External"/><Relationship Id="rId100" Type="http://schemas.openxmlformats.org/officeDocument/2006/relationships/hyperlink" Target="https://users.cs.utah.edu/~regehr/papers/pldi11-preprint.pdf?utm_source=chatgpt.com" TargetMode="External"/><Relationship Id="rId31" Type="http://schemas.openxmlformats.org/officeDocument/2006/relationships/hyperlink" Target="https://dl.acm.org/doi/10.1145/3213846.3213848?utm_source=chatgpt.com" TargetMode="External"/><Relationship Id="rId30" Type="http://schemas.openxmlformats.org/officeDocument/2006/relationships/hyperlink" Target="https://dl.acm.org/doi/10.1145/3213846.3213848?utm_source=chatgpt.com" TargetMode="External"/><Relationship Id="rId33" Type="http://schemas.openxmlformats.org/officeDocument/2006/relationships/hyperlink" Target="https://dl.acm.org/doi/10.1145/3213846.3213848?utm_source=chatgpt.com" TargetMode="External"/><Relationship Id="rId32" Type="http://schemas.openxmlformats.org/officeDocument/2006/relationships/hyperlink" Target="https://dl.acm.org/doi/10.1145/3213846.3213848?utm_source=chatgpt.com" TargetMode="External"/><Relationship Id="rId35" Type="http://schemas.openxmlformats.org/officeDocument/2006/relationships/hyperlink" Target="https://ml4code.github.io/publications/cummins2018compiler/?utm_source=chatgpt.com" TargetMode="External"/><Relationship Id="rId34" Type="http://schemas.openxmlformats.org/officeDocument/2006/relationships/hyperlink" Target="https://ml4code.github.io/publications/cummins2018compiler/?utm_source=chatgpt.com" TargetMode="External"/><Relationship Id="rId37" Type="http://schemas.openxmlformats.org/officeDocument/2006/relationships/hyperlink" Target="https://ml4code.github.io/publications/cummins2018compiler/?utm_source=chatgpt.com" TargetMode="External"/><Relationship Id="rId36" Type="http://schemas.openxmlformats.org/officeDocument/2006/relationships/hyperlink" Target="https://ml4code.github.io/publications/cummins2018compiler/?utm_source=chatgpt.com" TargetMode="External"/><Relationship Id="rId39" Type="http://schemas.openxmlformats.org/officeDocument/2006/relationships/hyperlink" Target="https://ml4code.github.io/publications/cummins2018compiler/?utm_source=chatgpt.com" TargetMode="External"/><Relationship Id="rId38" Type="http://schemas.openxmlformats.org/officeDocument/2006/relationships/hyperlink" Target="https://ml4code.github.io/publications/cummins2018compiler/?utm_source=chatgpt.com" TargetMode="External"/><Relationship Id="rId20" Type="http://schemas.openxmlformats.org/officeDocument/2006/relationships/hyperlink" Target="https://dl.acm.org/doi/10.1145/2594291.2594334?utm_source=chatgpt.com" TargetMode="External"/><Relationship Id="rId22" Type="http://schemas.openxmlformats.org/officeDocument/2006/relationships/hyperlink" Target="https://people.inf.ethz.ch/suz/publications/emi.pdf?utm_source=chatgpt.com" TargetMode="External"/><Relationship Id="rId21" Type="http://schemas.openxmlformats.org/officeDocument/2006/relationships/hyperlink" Target="https://dl.acm.org/doi/10.1145/2594291.2594334?utm_source=chatgpt.com" TargetMode="External"/><Relationship Id="rId24" Type="http://schemas.openxmlformats.org/officeDocument/2006/relationships/hyperlink" Target="https://people.inf.ethz.ch/suz/publications/emi.pdf?utm_source=chatgpt.com" TargetMode="External"/><Relationship Id="rId23" Type="http://schemas.openxmlformats.org/officeDocument/2006/relationships/hyperlink" Target="https://people.inf.ethz.ch/suz/publications/emi.pdf?utm_source=chatgpt.com" TargetMode="External"/><Relationship Id="rId26" Type="http://schemas.openxmlformats.org/officeDocument/2006/relationships/hyperlink" Target="https://people.inf.ethz.ch/suz/publications/emi.pdf?utm_source=chatgpt.com" TargetMode="External"/><Relationship Id="rId25" Type="http://schemas.openxmlformats.org/officeDocument/2006/relationships/hyperlink" Target="https://people.inf.ethz.ch/suz/publications/emi.pdf?utm_source=chatgpt.com" TargetMode="External"/><Relationship Id="rId28" Type="http://schemas.openxmlformats.org/officeDocument/2006/relationships/hyperlink" Target="https://dl.acm.org/doi/10.1145/2594291.2594334?utm_source=chatgpt.com" TargetMode="External"/><Relationship Id="rId27" Type="http://schemas.openxmlformats.org/officeDocument/2006/relationships/hyperlink" Target="https://people.inf.ethz.ch/suz/publications/emi.pdf?utm_source=chatgpt.com" TargetMode="External"/><Relationship Id="rId29" Type="http://schemas.openxmlformats.org/officeDocument/2006/relationships/hyperlink" Target="https://dl.acm.org/doi/10.1145/2594291.2594334?utm_source=chatgpt.com" TargetMode="External"/><Relationship Id="rId95" Type="http://schemas.openxmlformats.org/officeDocument/2006/relationships/hyperlink" Target="https://clang.llvm.org/docs/AddressSanitizer.html?utm_source=chatgpt.com" TargetMode="External"/><Relationship Id="rId94" Type="http://schemas.openxmlformats.org/officeDocument/2006/relationships/hyperlink" Target="https://clang.llvm.org/docs/AddressSanitizer.html?utm_source=chatgpt.com" TargetMode="External"/><Relationship Id="rId97" Type="http://schemas.openxmlformats.org/officeDocument/2006/relationships/hyperlink" Target="https://www.usenix.org/system/files/conference/atc12/atc12-final39.pdf?utm_source=chatgpt.com" TargetMode="External"/><Relationship Id="rId96" Type="http://schemas.openxmlformats.org/officeDocument/2006/relationships/hyperlink" Target="https://www.usenix.org/system/files/conference/atc12/atc12-final39.pdf?utm_source=chatgpt.com" TargetMode="External"/><Relationship Id="rId11" Type="http://schemas.openxmlformats.org/officeDocument/2006/relationships/hyperlink" Target="https://dl.acm.org/doi/10.1145/1993316.1993532?utm_source=chatgpt.com" TargetMode="External"/><Relationship Id="rId99" Type="http://schemas.openxmlformats.org/officeDocument/2006/relationships/hyperlink" Target="https://clang.llvm.org/docs/AddressSanitizer.html?utm_source=chatgpt.com" TargetMode="External"/><Relationship Id="rId10" Type="http://schemas.openxmlformats.org/officeDocument/2006/relationships/hyperlink" Target="https://dl.acm.org/doi/10.1145/1993316.1993532?utm_source=chatgpt.com" TargetMode="External"/><Relationship Id="rId98" Type="http://schemas.openxmlformats.org/officeDocument/2006/relationships/hyperlink" Target="https://clang.llvm.org/docs/AddressSanitizer.html?utm_source=chatgpt.com" TargetMode="External"/><Relationship Id="rId13" Type="http://schemas.openxmlformats.org/officeDocument/2006/relationships/hyperlink" Target="https://github.com/csmith-project/csmith?utm_source=chatgpt.com" TargetMode="External"/><Relationship Id="rId12" Type="http://schemas.openxmlformats.org/officeDocument/2006/relationships/hyperlink" Target="https://github.com/csmith-project/csmith?utm_source=chatgpt.com" TargetMode="External"/><Relationship Id="rId91" Type="http://schemas.openxmlformats.org/officeDocument/2006/relationships/hyperlink" Target="https://clang.llvm.org/docs/MemorySanitizer.html?utm_source=chatgpt.com" TargetMode="External"/><Relationship Id="rId90" Type="http://schemas.openxmlformats.org/officeDocument/2006/relationships/hyperlink" Target="https://clang.llvm.org/docs/MemorySanitizer.html?utm_source=chatgpt.com" TargetMode="External"/><Relationship Id="rId93" Type="http://schemas.openxmlformats.org/officeDocument/2006/relationships/hyperlink" Target="https://www.usenix.org/system/files/conference/atc12/atc12-final39.pdf?utm_source=chatgpt.com" TargetMode="External"/><Relationship Id="rId92" Type="http://schemas.openxmlformats.org/officeDocument/2006/relationships/hyperlink" Target="https://www.usenix.org/system/files/conference/atc12/atc12-final39.pdf?utm_source=chatgpt.com" TargetMode="External"/><Relationship Id="rId15" Type="http://schemas.openxmlformats.org/officeDocument/2006/relationships/hyperlink" Target="https://users.cs.utah.edu/~regehr/papers/pldi11-preprint.pdf?utm_source=chatgpt.com" TargetMode="External"/><Relationship Id="rId14" Type="http://schemas.openxmlformats.org/officeDocument/2006/relationships/hyperlink" Target="https://users.cs.utah.edu/~regehr/papers/pldi11-preprint.pdf?utm_source=chatgpt.com" TargetMode="External"/><Relationship Id="rId17" Type="http://schemas.openxmlformats.org/officeDocument/2006/relationships/hyperlink" Target="https://dl.acm.org/doi/10.1145/1993316.1993532?utm_source=chatgpt.com" TargetMode="External"/><Relationship Id="rId16" Type="http://schemas.openxmlformats.org/officeDocument/2006/relationships/hyperlink" Target="https://dl.acm.org/doi/10.1145/1993316.1993532?utm_source=chatgpt.com" TargetMode="External"/><Relationship Id="rId19" Type="http://schemas.openxmlformats.org/officeDocument/2006/relationships/hyperlink" Target="https://dl.acm.org/doi/10.1145/2594291.2594334?utm_source=chatgpt.com" TargetMode="External"/><Relationship Id="rId18" Type="http://schemas.openxmlformats.org/officeDocument/2006/relationships/hyperlink" Target="https://dl.acm.org/doi/10.1145/2594291.2594334?utm_source=chatgpt.com" TargetMode="External"/><Relationship Id="rId84" Type="http://schemas.openxmlformats.org/officeDocument/2006/relationships/hyperlink" Target="https://clang.llvm.org/docs/AddressSanitizer.html?utm_source=chatgpt.com" TargetMode="External"/><Relationship Id="rId83" Type="http://schemas.openxmlformats.org/officeDocument/2006/relationships/hyperlink" Target="https://clang.llvm.org/docs/MemorySanitizer.html?utm_source=chatgpt.com" TargetMode="External"/><Relationship Id="rId86" Type="http://schemas.openxmlformats.org/officeDocument/2006/relationships/hyperlink" Target="https://clang.llvm.org/docs/UndefinedBehaviorSanitizer.html?utm_source=chatgpt.com" TargetMode="External"/><Relationship Id="rId85" Type="http://schemas.openxmlformats.org/officeDocument/2006/relationships/hyperlink" Target="https://clang.llvm.org/docs/AddressSanitizer.html?utm_source=chatgpt.com" TargetMode="External"/><Relationship Id="rId88" Type="http://schemas.openxmlformats.org/officeDocument/2006/relationships/hyperlink" Target="https://clang.llvm.org/docs/MemorySanitizer.html?utm_source=chatgpt.com" TargetMode="External"/><Relationship Id="rId87" Type="http://schemas.openxmlformats.org/officeDocument/2006/relationships/hyperlink" Target="https://clang.llvm.org/docs/UndefinedBehaviorSanitizer.html?utm_source=chatgpt.com" TargetMode="External"/><Relationship Id="rId89" Type="http://schemas.openxmlformats.org/officeDocument/2006/relationships/hyperlink" Target="https://clang.llvm.org/docs/MemorySanitizer.html?utm_source=chatgpt.com" TargetMode="External"/><Relationship Id="rId80" Type="http://schemas.openxmlformats.org/officeDocument/2006/relationships/hyperlink" Target="https://clang.llvm.org/docs/UndefinedBehaviorSanitizer.html?utm_source=chatgpt.com" TargetMode="External"/><Relationship Id="rId82" Type="http://schemas.openxmlformats.org/officeDocument/2006/relationships/hyperlink" Target="https://clang.llvm.org/docs/MemorySanitizer.html?utm_source=chatgpt.com" TargetMode="External"/><Relationship Id="rId81" Type="http://schemas.openxmlformats.org/officeDocument/2006/relationships/hyperlink" Target="https://clang.llvm.org/docs/UndefinedBehaviorSanitizer.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acm.org/doi/10.1145/1993316.1993532?utm_source=chatgpt.com" TargetMode="External"/><Relationship Id="rId5" Type="http://schemas.openxmlformats.org/officeDocument/2006/relationships/styles" Target="styles.xml"/><Relationship Id="rId6" Type="http://schemas.openxmlformats.org/officeDocument/2006/relationships/hyperlink" Target="https://dl.acm.org/doi/10.1145/1993316.1993532?utm_source=chatgpt.com" TargetMode="External"/><Relationship Id="rId7" Type="http://schemas.openxmlformats.org/officeDocument/2006/relationships/hyperlink" Target="https://dl.acm.org/doi/10.1145/1993316.1993532?utm_source=chatgpt.com" TargetMode="External"/><Relationship Id="rId8" Type="http://schemas.openxmlformats.org/officeDocument/2006/relationships/hyperlink" Target="https://dl.acm.org/doi/10.1145/1993316.1993532?utm_source=chatgpt.com" TargetMode="External"/><Relationship Id="rId73" Type="http://schemas.openxmlformats.org/officeDocument/2006/relationships/hyperlink" Target="https://users.cs.utah.edu/~regehr/papers/pldi12-preprint.pdf?utm_source=chatgpt.com" TargetMode="External"/><Relationship Id="rId72" Type="http://schemas.openxmlformats.org/officeDocument/2006/relationships/hyperlink" Target="https://users.cs.utah.edu/~regehr/papers/pldi12-preprint.pdf?utm_source=chatgpt.com" TargetMode="External"/><Relationship Id="rId75" Type="http://schemas.openxmlformats.org/officeDocument/2006/relationships/hyperlink" Target="https://users.cs.utah.edu/~regehr/papers/pldi12-preprint.pdf?utm_source=chatgpt.com" TargetMode="External"/><Relationship Id="rId74" Type="http://schemas.openxmlformats.org/officeDocument/2006/relationships/hyperlink" Target="https://users.cs.utah.edu/~regehr/papers/pldi12-preprint.pdf?utm_source=chatgpt.com" TargetMode="External"/><Relationship Id="rId77" Type="http://schemas.openxmlformats.org/officeDocument/2006/relationships/hyperlink" Target="https://users.cs.utah.edu/~regehr/papers/pldi12-preprint.pdf?utm_source=chatgpt.com" TargetMode="External"/><Relationship Id="rId76" Type="http://schemas.openxmlformats.org/officeDocument/2006/relationships/hyperlink" Target="https://users.cs.utah.edu/~regehr/papers/pldi12-preprint.pdf?utm_source=chatgpt.com" TargetMode="External"/><Relationship Id="rId79" Type="http://schemas.openxmlformats.org/officeDocument/2006/relationships/hyperlink" Target="https://clang.llvm.org/docs/AddressSanitizer.html?utm_source=chatgpt.com" TargetMode="External"/><Relationship Id="rId78" Type="http://schemas.openxmlformats.org/officeDocument/2006/relationships/hyperlink" Target="https://clang.llvm.org/docs/AddressSanitizer.html?utm_source=chatgpt.com" TargetMode="External"/><Relationship Id="rId71" Type="http://schemas.openxmlformats.org/officeDocument/2006/relationships/hyperlink" Target="https://users.cs.utah.edu/~regehr/papers/pldi12-preprint.pdf?utm_source=chatgpt.com" TargetMode="External"/><Relationship Id="rId70" Type="http://schemas.openxmlformats.org/officeDocument/2006/relationships/hyperlink" Target="https://users.cs.utah.edu/~regehr/papers/pldi12-preprint.pdf?utm_source=chatgpt.com" TargetMode="External"/><Relationship Id="rId62" Type="http://schemas.openxmlformats.org/officeDocument/2006/relationships/hyperlink" Target="https://www.cs.purdue.edu/homes/xyzhang/fall07/Papers/delta-debugging.pdf?utm_source=chatgpt.com" TargetMode="External"/><Relationship Id="rId61" Type="http://schemas.openxmlformats.org/officeDocument/2006/relationships/hyperlink" Target="https://www.cs.purdue.edu/homes/xyzhang/fall07/Papers/delta-debugging.pdf?utm_source=chatgpt.com" TargetMode="External"/><Relationship Id="rId64" Type="http://schemas.openxmlformats.org/officeDocument/2006/relationships/hyperlink" Target="https://www.cs.purdue.edu/homes/xyzhang/fall07/Papers/delta-debugging.pdf?utm_source=chatgpt.com" TargetMode="External"/><Relationship Id="rId63" Type="http://schemas.openxmlformats.org/officeDocument/2006/relationships/hyperlink" Target="https://www.cs.purdue.edu/homes/xyzhang/fall07/Papers/delta-debugging.pdf?utm_source=chatgpt.com" TargetMode="External"/><Relationship Id="rId66" Type="http://schemas.openxmlformats.org/officeDocument/2006/relationships/hyperlink" Target="https://users.cs.utah.edu/~regehr/papers/pldi12-preprint.pdf?utm_source=chatgpt.com" TargetMode="External"/><Relationship Id="rId65" Type="http://schemas.openxmlformats.org/officeDocument/2006/relationships/hyperlink" Target="https://www.cs.purdue.edu/homes/xyzhang/fall07/Papers/delta-debugging.pdf?utm_source=chatgpt.com" TargetMode="External"/><Relationship Id="rId68" Type="http://schemas.openxmlformats.org/officeDocument/2006/relationships/hyperlink" Target="https://users.cs.utah.edu/~regehr/papers/pldi12-preprint.pdf?utm_source=chatgpt.com" TargetMode="External"/><Relationship Id="rId67" Type="http://schemas.openxmlformats.org/officeDocument/2006/relationships/hyperlink" Target="https://users.cs.utah.edu/~regehr/papers/pldi12-preprint.pdf?utm_source=chatgpt.com" TargetMode="External"/><Relationship Id="rId60" Type="http://schemas.openxmlformats.org/officeDocument/2006/relationships/hyperlink" Target="https://www.cs.purdue.edu/homes/xyzhang/fall07/Papers/delta-debugging.pdf?utm_source=chatgpt.com" TargetMode="External"/><Relationship Id="rId69" Type="http://schemas.openxmlformats.org/officeDocument/2006/relationships/hyperlink" Target="https://users.cs.utah.edu/~regehr/papers/pldi12-preprint.pdf?utm_source=chatgpt.com" TargetMode="External"/><Relationship Id="rId51" Type="http://schemas.openxmlformats.org/officeDocument/2006/relationships/hyperlink" Target="https://users.cs.utah.edu/~regehr/yarpgen-oopsla20.pdf?utm_source=chatgpt.com" TargetMode="External"/><Relationship Id="rId50" Type="http://schemas.openxmlformats.org/officeDocument/2006/relationships/hyperlink" Target="https://users.cs.utah.edu/~regehr/yarpgen-oopsla20.pdf?utm_source=chatgpt.com" TargetMode="External"/><Relationship Id="rId53" Type="http://schemas.openxmlformats.org/officeDocument/2006/relationships/hyperlink" Target="https://dl.acm.org/doi/10.1145/3428264?utm_source=chatgpt.com" TargetMode="External"/><Relationship Id="rId52" Type="http://schemas.openxmlformats.org/officeDocument/2006/relationships/hyperlink" Target="https://dl.acm.org/doi/10.1145/3428264?utm_source=chatgpt.com" TargetMode="External"/><Relationship Id="rId55" Type="http://schemas.openxmlformats.org/officeDocument/2006/relationships/hyperlink" Target="https://www.cs.purdue.edu/homes/xyzhang/fall07/Papers/delta-debugging.pdf?utm_source=chatgpt.com" TargetMode="External"/><Relationship Id="rId54" Type="http://schemas.openxmlformats.org/officeDocument/2006/relationships/hyperlink" Target="https://www.cs.purdue.edu/homes/xyzhang/fall07/Papers/delta-debugging.pdf?utm_source=chatgpt.com" TargetMode="External"/><Relationship Id="rId57" Type="http://schemas.openxmlformats.org/officeDocument/2006/relationships/hyperlink" Target="https://www.cs.purdue.edu/homes/xyzhang/fall07/Papers/delta-debugging.pdf?utm_source=chatgpt.com" TargetMode="External"/><Relationship Id="rId56" Type="http://schemas.openxmlformats.org/officeDocument/2006/relationships/hyperlink" Target="https://www.cs.purdue.edu/homes/xyzhang/fall07/Papers/delta-debugging.pdf?utm_source=chatgpt.com" TargetMode="External"/><Relationship Id="rId59" Type="http://schemas.openxmlformats.org/officeDocument/2006/relationships/hyperlink" Target="https://www.cs.purdue.edu/homes/xyzhang/fall07/Papers/delta-debugging.pdf?utm_source=chatgpt.com" TargetMode="External"/><Relationship Id="rId58" Type="http://schemas.openxmlformats.org/officeDocument/2006/relationships/hyperlink" Target="https://www.cs.purdue.edu/homes/xyzhang/fall07/Papers/delta-debugging.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