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3F1000002565D0ADE29722B78DE.png" manifest:media-type="image/png"/>
  <manifest:file-entry manifest:full-path="Pictures/10000201000003E9000002421E3C528D54BFA792.png" manifest:media-type="image/png"/>
  <manifest:file-entry manifest:full-path="Pictures/1000000000000525000002C3A8CE77549E4E7044.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40685" officeooo:paragraph-rsid="00140685"/>
    </style:style>
    <style:style style:name="P2" style:family="paragraph" style:parent-style-name="Standard">
      <style:paragraph-properties fo:text-align="center" style:justify-single-word="false"/>
      <style:text-properties officeooo:rsid="00140685" officeooo:paragraph-rsid="00140685"/>
    </style:style>
    <style:style style:name="P3" style:family="paragraph" style:parent-style-name="Standard">
      <style:paragraph-properties fo:text-align="center" style:justify-single-word="false"/>
      <style:text-properties fo:font-size="14pt" fo:font-weight="bold" officeooo:rsid="00140685" officeooo:paragraph-rsid="00140685" style:font-size-asian="14pt" style:font-weight-asian="bold" style:font-size-complex="14pt" style:font-weight-complex="bold"/>
    </style:style>
    <style:style style:name="P4" style:family="paragraph" style:parent-style-name="Standard">
      <style:paragraph-properties fo:text-align="center" style:justify-single-word="false"/>
      <style:text-properties fo:font-size="14pt" fo:font-weight="bold" officeooo:rsid="001c2be8" officeooo:paragraph-rsid="001eb337" style:font-size-asian="14pt" style:font-weight-asian="bold" style:font-size-complex="14pt" style:font-weight-complex="bold"/>
    </style:style>
    <style:style style:name="P5" style:family="paragraph" style:parent-style-name="Standard">
      <style:paragraph-properties fo:text-align="center" style:justify-single-word="false"/>
      <style:text-properties fo:font-size="14pt" fo:font-weight="bold" officeooo:rsid="001c2be8" officeooo:paragraph-rsid="001c2be8" style:font-size-asian="14pt" style:font-weight-asian="bold" style:font-size-complex="14pt" style:font-weight-complex="bold"/>
    </style:style>
    <style:style style:name="P6" style:family="paragraph" style:parent-style-name="Standard">
      <style:text-properties fo:font-weight="bold" officeooo:rsid="00140685" officeooo:paragraph-rsid="00140685" style:font-weight-asian="bold" style:font-weight-complex="bold"/>
    </style:style>
    <style:style style:name="P7" style:family="paragraph" style:parent-style-name="Standard">
      <style:text-properties officeooo:rsid="00173cf0" officeooo:paragraph-rsid="00173cf0"/>
    </style:style>
    <style:style style:name="P8" style:family="paragraph" style:parent-style-name="Standard">
      <style:text-properties officeooo:rsid="00173cf0" officeooo:paragraph-rsid="001eb337"/>
    </style:style>
    <style:style style:name="P9" style:family="paragraph" style:parent-style-name="Standard">
      <style:text-properties officeooo:rsid="0019de02" officeooo:paragraph-rsid="0019de02"/>
    </style:style>
    <style:style style:name="P10" style:family="paragraph" style:parent-style-name="Standard">
      <style:text-properties officeooo:rsid="001eb337" officeooo:paragraph-rsid="001eb337"/>
    </style:style>
    <style:style style:name="P11" style:family="paragraph" style:parent-style-name="Standard">
      <style:text-properties officeooo:rsid="0021f07a" officeooo:paragraph-rsid="0021f07a"/>
    </style:style>
    <style:style style:name="P12" style:family="paragraph" style:parent-style-name="Standard">
      <style:text-properties officeooo:rsid="002369d2" officeooo:paragraph-rsid="002369d2"/>
    </style:style>
    <style:style style:name="P13" style:family="paragraph" style:parent-style-name="Standard">
      <style:paragraph-properties fo:text-align="center" style:justify-single-word="false"/>
      <style:text-properties fo:font-size="14pt" fo:font-weight="bold" officeooo:rsid="001c2be8" officeooo:paragraph-rsid="001eb337" style:font-size-asian="14pt" style:font-weight-asian="bold" style:font-size-complex="14pt" style:font-weight-complex="bold"/>
    </style:style>
    <style:style style:name="T1" style:family="text">
      <style:text-properties fo:font-weight="bold" style:font-weight-asian="bold" style:font-weight-complex="bold"/>
    </style:style>
    <style:style style:name="T2" style:family="text">
      <style:text-properties officeooo:rsid="00173cf0"/>
    </style:style>
    <style:style style:name="T3" style:family="text">
      <style:text-properties fo:font-style="italic" style:font-style-asian="italic" style:font-style-complex="italic"/>
    </style:style>
    <style:style style:name="T4" style:family="text">
      <style:text-properties fo:font-style="italic" officeooo:rsid="00173cf0" style:font-style-asian="italic" style:font-style-complex="italic"/>
    </style:style>
    <style:style style:name="T5" style:family="text">
      <style:text-properties officeooo:rsid="001eb337"/>
    </style:style>
    <style:style style:name="T6" style:family="text">
      <style:text-properties officeooo:rsid="00140685"/>
    </style:style>
    <style:style style:name="T7" style:family="text">
      <style:text-properties officeooo:rsid="0021f07a"/>
    </style:style>
    <style:style style:name="T8" style:family="text">
      <style:text-properties officeooo:rsid="0019de02"/>
    </style:style>
    <style:style style:name="fr1" style:family="graphic" style:parent-style-name="Graphics">
      <style:graphic-properties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Assignment 2 </text:p>
      <text:p text:style-name="P3">Simulated Annealing for Partitioning</text:p>
      <text:p text:style-name="P2"/>
      <text:p text:style-name="P1">We all must have heard of Annealing process in case of chemicals and metals. The same concept has been applied to devise an algorithm for graph partitioning.</text:p>
      <text:p text:style-name="P1"/>
      <text:p text:style-name="P1">Simulated Annealing is a heuristic algorithm and there is some sort of randomness in the solution always and convergence to best solution, global mimimum may not be guarenteed and hence the best solution at every accepted iteration is tracked and final partition would be the best solution.</text:p>
      <text:p text:style-name="P1"/>
      <text:p text:style-name="P1">Objective is to minimize the cost function in every iteration which is given by the sum of cut size and product of imbalance factor and lamdbda (weight of the imbalance factor)</text:p>
      <text:p text:style-name="P1"/>
      <text:p text:style-name="P10">
        <text:span text:style-name="T1">NOTE</text:span>
        : When running the code please ensure that the following files are present in the same directory-
      </text:p>
      <text:p text:style-name="P10">
        1. 
        <text:span text:style-name="T6">15EC143_225_Simulated_Annealing.py</text:span>
      </text:p>
      <text:p text:style-name="P10">2. Netlist files – s27.bench or s298.bench</text:p>
      <text:p text:style-name="P10">3. Netlist_Matrix_Conv.py (Contains function that converts the netlist to adjacency matrix)</text:p>
      <text:p text:style-name="P10"/>
      <text:p text:style-name="P6">Input Format</text:p>
      <text:p text:style-name="P1"/>
      <text:p text:style-name="P12">
        The input files are the testbench files from 
        <text:span text:style-name="T8">ISCAS .</text:span>
      </text:p>
      <text:p text:style-name="P1"/>
      <text:p text:style-name="P1">
        <text:span text:style-name="T1">Step 1:</text:span>
         Run the code on the command line either on Windows/ Ubuntu
      </text:p>
      <text:p text:style-name="P1"/>
      <text:p text:style-name="P1">python 15EC143_225_Simulated_Annealing.py</text:p>
      <text:p text:style-name="P1"/>
      <text:p text:style-name="P1">
        <text:span text:style-name="T1">Step 2:</text:span>
         When prompted to enter the name of the file containing the 
        <text:span text:style-name="T5">netlist, enter the netlist name</text:span>
      </text:p>
      <text:p text:style-name="P1"/>
      <text:p text:style-name="P1">
        eg: 
        <text:span text:style-name="T5">s27.bench</text:span>
         (This file is there in the submission folder)
      </text:p>
      <text:p text:style-name="P1"/>
      <text:p text:style-name="P6">Output Format</text:p>
      <text:p text:style-name="P1"/>
      <text:p text:style-name="P1">Best partition out of all the accepted solutions is obtained as the output where best solution implies partition with minimum cost. The two partitions as well as associated cost is displayed at the output.</text:p>
      <text:p text:style-name="P1"/>
      <text:p text:style-name="P6">Novelty in Implementation:</text:p>
      <text:p text:style-name="P1"/>
      <text:p text:style-name="P1">
        1. 
        <text:span text:style-name="T4">Modular Approach</text:span>
        <text:span text:style-name="T2"> – The problem has been divided into functions and each small task is run in a function and called by the main program when required</text:span>
      </text:p>
      <text:p text:style-name="P1"/>
      <text:p text:style-name="P7">
        2. 
        <text:span text:style-name="T3">Choice of lambda value in cost function </text:span>
        – Lambda value depends on the size of the netlist (number of gates/nodes). Higher the number of nodes, lower should be the value and vice-versa. A function was coded which takes in number of nodes as input and returns the lambda value based on a quadratic function obtained through rigorous testing for convergence to best possible solution.
      </text:p>
      <text:p text:style-name="P7"/>
      <text:p text:style-name="P8">
        3. 
        <text:span text:style-name="T3">Initial Temperature Calculation</text:span>
         – Simulated annealing requires fixing a temperature value and instead of arbitrarily choosing the temperature value, the annealing algorithm is run 4 times and average of the delta costs between trials is computed and initial temperature is found out using the formula Inital temp = - (Delta_cost_average) / ln(0.9)
      </text:p>
      <text:p text:style-name="P4"/>
      <text:p text:style-name="P4"/>
      <text:p text:style-name="P4">
        <text:soft-page-break/>
        RESULTS
      </text:p>
      <text:p text:style-name="P5"/>
      <text:p text:style-name="P9">
        <text:span text:style-name="T1">Input</text:span>
        : Netlist file from ISCAS benchmark circuit – s27.bench, s298.bench, etc
      </text:p>
      <text:p text:style-name="P9"/>
      <text:p text:style-name="P9">
        <draw:frame draw:style-name="fr1" draw:name="Image1" text:anchor-type="paragraph" svg:width="17cm" svg:height="9.125cm" draw:z-index="0">
          <draw:image xlink:href="Pictures/1000000000000525000002C3A8CE77549E4E7044.png" xlink:type="simple" xlink:show="embed" xlink:actuate="onLoad"/>
        </draw:frame>
      </text:p>
      <text:p text:style-name="P9">Running the code (.py files) on the command line..</text:p>
      <text:p text:style-name="P9"/>
      <text:p text:style-name="P9">
        <draw:frame draw:style-name="fr2" draw:name="Image2" text:anchor-type="paragraph" svg:width="17cm" svg:height="9.816cm" draw:z-index="1">
          <draw:image xlink:href="Pictures/10000201000003E9000002421E3C528D54BFA792.png" xlink:type="simple" xlink:show="embed" xlink:actuate="onLoad"/>
        </draw:frame>
      </text:p>
      <text:p text:style-name="P9"/>
      <text:p text:style-name="P9"/>
      <text:p text:style-name="P9"/>
      <text:p text:style-name="P9"/>
      <text:p text:style-name="P9">
        <text:soft-page-break/>
        Type the required netlist name 
        <text:span text:style-name="T7">and number of required partitions </text:span>
        to run simulated annealing to obtain partitions...
      </text:p>
      <text:p text:style-name="P9"/>
      <text:p text:style-name="P9">
        <draw:frame draw:style-name="fr1" draw:name="Image3" text:anchor-type="paragraph" svg:width="17cm" svg:height="10.075cm" draw:z-index="2">
          <draw:image xlink:href="Pictures/10000201000003F1000002565D0ADE29722B78DE.png" xlink:type="simple" xlink:show="embed" xlink:actuate="onLoad"/>
        </draw:frame>
      </text:p>
      <text:p text:style-name="P11">The output obtained contains the K partitions as requested by the input.</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2019-02-02T17:36:27.324188385</meta:creation-date>
    <dc:date>2019-02-03T16:05:44.299990275</dc:date>
    <meta:editing-duration>PT6H1M</meta:editing-duration>
    <meta:editing-cycles>9</meta:editing-cycles>
    <meta:generator>LibreOffice/5.1.6.2$Linux_X86_64 LibreOffice_project/10m0$Build-2</meta:generator>
    <meta:document-statistic meta:table-count="0" meta:image-count="3" meta:object-count="0" meta:page-count="3" meta:paragraph-count="26" meta:word-count="433" meta:character-count="2721" meta:non-whitespace-character-count="2308"/>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config:config-item>
      <config:config-item config:name="ViewAreaLeft" config:type="long">0</config:config-item>
      <config:config-item config:name="ViewAreaWidth" config:type="long">32634</config:config-item>
      <config:config-item config:name="ViewAreaHeight" config:type="long">15725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15214</config:config-item>
          <config:config-item config:name="ViewTop" config:type="long">32703</config:config-item>
          <config:config-item config:name="VisibleLeft" config:type="long">0</config:config-item>
          <config:config-item config:name="VisibleTop" config:type="long">2</config:config-item>
          <config:config-item config:name="VisibleRight" config:type="long">32632</config:config-item>
          <config:config-item config:name="VisibleBottom" config:type="long">15725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2382967</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1312389</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