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Analysis and Insights-</w:t>
      </w:r>
    </w:p>
    <w:p>
      <w:pPr>
        <w:pStyle w:val="Normal"/>
        <w:bidi w:val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HR Data Analysis -</w:t>
      </w:r>
    </w:p>
    <w:p>
      <w:pPr>
        <w:pStyle w:val="Normal"/>
        <w:bidi w:val="0"/>
        <w:jc w:val="center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Distribution of Age –&gt; </w:t>
      </w:r>
      <w:r>
        <w:rPr>
          <w:color w:val="C9211E"/>
          <w:sz w:val="32"/>
          <w:szCs w:val="32"/>
        </w:rPr>
        <w:t>18&lt;=Age&lt;=60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Majority Age Group -&gt; </w:t>
      </w:r>
      <w:r>
        <w:rPr>
          <w:color w:val="C9211E"/>
          <w:sz w:val="32"/>
          <w:szCs w:val="32"/>
        </w:rPr>
        <w:t>30-40</w:t>
      </w:r>
    </w:p>
    <w:p>
      <w:pPr>
        <w:pStyle w:val="Normal"/>
        <w:bidi w:val="0"/>
        <w:jc w:val="left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-309880</wp:posOffset>
            </wp:positionH>
            <wp:positionV relativeFrom="paragraph">
              <wp:posOffset>160655</wp:posOffset>
            </wp:positionV>
            <wp:extent cx="6154420" cy="34220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Attrition counts - </w:t>
      </w:r>
      <w:r>
        <w:rPr>
          <w:color w:val="C9211E"/>
          <w:sz w:val="32"/>
          <w:szCs w:val="32"/>
        </w:rPr>
        <w:t>Very Less Employees Leave Company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169545</wp:posOffset>
            </wp:positionH>
            <wp:positionV relativeFrom="paragraph">
              <wp:posOffset>119380</wp:posOffset>
            </wp:positionV>
            <wp:extent cx="5526405" cy="33439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2"/>
          <w:szCs w:val="42"/>
        </w:rPr>
        <w:tab/>
        <w:tab/>
        <w:tab/>
        <w:tab/>
        <w:tab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Attrition W.R.T Travelling 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color w:val="C9211E"/>
          <w:sz w:val="32"/>
          <w:szCs w:val="32"/>
        </w:rPr>
        <w:t>Almost Equal Across All Since People Are Also Less In Some Fields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292100</wp:posOffset>
            </wp:positionH>
            <wp:positionV relativeFrom="paragraph">
              <wp:posOffset>57150</wp:posOffset>
            </wp:positionV>
            <wp:extent cx="5487670" cy="40817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2"/>
          <w:szCs w:val="42"/>
        </w:rPr>
        <w:tab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Attrition W.R.T Department - </w:t>
      </w:r>
      <w:r>
        <w:rPr>
          <w:color w:val="C9211E"/>
          <w:sz w:val="32"/>
          <w:szCs w:val="32"/>
        </w:rPr>
        <w:t>Almost Equal Across All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-189230</wp:posOffset>
            </wp:positionH>
            <wp:positionV relativeFrom="paragraph">
              <wp:posOffset>40640</wp:posOffset>
            </wp:positionV>
            <wp:extent cx="6115050" cy="35464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Attrition W.R.T Years in Organisation -  </w:t>
      </w:r>
      <w:r>
        <w:rPr>
          <w:color w:val="C9211E"/>
          <w:sz w:val="32"/>
          <w:szCs w:val="32"/>
        </w:rPr>
        <w:t>After 10 years the attrition rate decreases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92710</wp:posOffset>
            </wp:positionV>
            <wp:extent cx="6120130" cy="78619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6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left"/>
        <w:rPr>
          <w:sz w:val="42"/>
          <w:szCs w:val="4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Attrition W.R.T Stocks(ESOs) - </w:t>
      </w:r>
      <w:r>
        <w:rPr>
          <w:color w:val="C9211E"/>
          <w:sz w:val="32"/>
          <w:szCs w:val="32"/>
        </w:rPr>
        <w:t>Peoples with ESOs benefit doesn’t leave company easily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2920" cy="379158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Attrition W.R.T PercentSalaryHike -</w:t>
      </w:r>
    </w:p>
    <w:p>
      <w:pPr>
        <w:pStyle w:val="Normal"/>
        <w:bidi w:val="0"/>
        <w:jc w:val="left"/>
        <w:rPr>
          <w:color w:val="C9211E"/>
          <w:sz w:val="32"/>
          <w:szCs w:val="32"/>
        </w:rPr>
      </w:pPr>
      <w:r>
        <w:rPr>
          <w:color w:val="C9211E"/>
          <w:sz w:val="32"/>
          <w:szCs w:val="32"/>
        </w:rPr>
        <w:t>Employees with higher hike stay in company</w:t>
      </w:r>
    </w:p>
    <w:p>
      <w:pPr>
        <w:pStyle w:val="Normal"/>
        <w:bidi w:val="0"/>
        <w:jc w:val="left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-235585</wp:posOffset>
            </wp:positionH>
            <wp:positionV relativeFrom="paragraph">
              <wp:posOffset>114300</wp:posOffset>
            </wp:positionV>
            <wp:extent cx="6141085" cy="399288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08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Attrition W.R.T Marital Status -</w:t>
      </w:r>
    </w:p>
    <w:p>
      <w:pPr>
        <w:pStyle w:val="Normal"/>
        <w:bidi w:val="0"/>
        <w:jc w:val="left"/>
        <w:rPr>
          <w:color w:val="C9211E"/>
          <w:sz w:val="32"/>
          <w:szCs w:val="32"/>
        </w:rPr>
      </w:pPr>
      <w:r>
        <w:rPr>
          <w:color w:val="C9211E"/>
          <w:sz w:val="32"/>
          <w:szCs w:val="32"/>
        </w:rPr>
        <w:t>Married and Divorced People Stay In Organisation</w:t>
      </w:r>
    </w:p>
    <w:p>
      <w:pPr>
        <w:pStyle w:val="Normal"/>
        <w:bidi w:val="0"/>
        <w:jc w:val="left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424180</wp:posOffset>
            </wp:positionH>
            <wp:positionV relativeFrom="paragraph">
              <wp:posOffset>86360</wp:posOffset>
            </wp:positionV>
            <wp:extent cx="5250815" cy="435991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left"/>
        <w:rPr>
          <w:sz w:val="42"/>
          <w:szCs w:val="42"/>
        </w:rPr>
      </w:pPr>
      <w:r>
        <w:rPr>
          <w:sz w:val="42"/>
          <w:szCs w:val="42"/>
        </w:rPr>
        <w:tab/>
      </w:r>
    </w:p>
    <w:p>
      <w:pPr>
        <w:pStyle w:val="Normal"/>
        <w:bidi w:val="0"/>
        <w:jc w:val="left"/>
        <w:rPr>
          <w:sz w:val="42"/>
          <w:szCs w:val="42"/>
        </w:rPr>
      </w:pPr>
      <w:r>
        <w:rPr>
          <w:sz w:val="42"/>
          <w:szCs w:val="42"/>
        </w:rPr>
        <w:tab/>
      </w:r>
    </w:p>
    <w:p>
      <w:pPr>
        <w:pStyle w:val="Normal"/>
        <w:bidi w:val="0"/>
        <w:jc w:val="left"/>
        <w:rPr>
          <w:sz w:val="42"/>
          <w:szCs w:val="42"/>
        </w:rPr>
      </w:pPr>
      <w:r>
        <w:rPr>
          <w:sz w:val="42"/>
          <w:szCs w:val="42"/>
        </w:rPr>
        <w:tab/>
      </w:r>
    </w:p>
    <w:p>
      <w:pPr>
        <w:pStyle w:val="Normal"/>
        <w:bidi w:val="0"/>
        <w:jc w:val="left"/>
        <w:rPr>
          <w:sz w:val="42"/>
          <w:szCs w:val="42"/>
        </w:rPr>
      </w:pPr>
      <w:r>
        <w:rPr>
          <w:sz w:val="42"/>
          <w:szCs w:val="42"/>
        </w:rPr>
        <w:tab/>
      </w:r>
    </w:p>
    <w:p>
      <w:pPr>
        <w:pStyle w:val="Normal"/>
        <w:bidi w:val="0"/>
        <w:jc w:val="left"/>
        <w:rPr>
          <w:sz w:val="42"/>
          <w:szCs w:val="42"/>
        </w:rPr>
      </w:pPr>
      <w:r>
        <w:rPr>
          <w:sz w:val="42"/>
          <w:szCs w:val="42"/>
        </w:rPr>
        <w:tab/>
      </w:r>
    </w:p>
    <w:p>
      <w:pPr>
        <w:pStyle w:val="Normal"/>
        <w:bidi w:val="0"/>
        <w:jc w:val="left"/>
        <w:rPr>
          <w:sz w:val="42"/>
          <w:szCs w:val="42"/>
        </w:rPr>
      </w:pPr>
      <w:r>
        <w:rPr>
          <w:sz w:val="42"/>
          <w:szCs w:val="42"/>
        </w:rPr>
        <w:tab/>
      </w:r>
    </w:p>
    <w:p>
      <w:pPr>
        <w:pStyle w:val="Normal"/>
        <w:bidi w:val="0"/>
        <w:jc w:val="left"/>
        <w:rPr>
          <w:sz w:val="42"/>
          <w:szCs w:val="42"/>
        </w:rPr>
      </w:pPr>
      <w:r>
        <w:rPr>
          <w:sz w:val="42"/>
          <w:szCs w:val="42"/>
        </w:rPr>
        <w:tab/>
      </w:r>
    </w:p>
    <w:p>
      <w:pPr>
        <w:pStyle w:val="Normal"/>
        <w:bidi w:val="0"/>
        <w:jc w:val="lef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lef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lef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lef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lef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lef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lef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Attrition W.R.T JobSatisfaction -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color w:val="C9211E"/>
          <w:sz w:val="32"/>
          <w:szCs w:val="32"/>
        </w:rPr>
        <w:t>Satisfied Employees Stays In Company</w:t>
      </w:r>
    </w:p>
    <w:p>
      <w:pPr>
        <w:pStyle w:val="Normal"/>
        <w:bidi w:val="0"/>
        <w:jc w:val="left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6540" cy="39433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lef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lef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lef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lef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lef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lef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lef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lef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lef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lef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Attrition W.R.T JobLevel 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Employees at higher level stays in company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47130" cy="437197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13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Attrition W.R.T JobInvolvement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Its Good To make employee more involved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42"/>
          <w:szCs w:val="42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109855</wp:posOffset>
            </wp:positionH>
            <wp:positionV relativeFrom="paragraph">
              <wp:posOffset>121920</wp:posOffset>
            </wp:positionV>
            <wp:extent cx="6010910" cy="2701290"/>
            <wp:effectExtent l="0" t="0" r="0" b="0"/>
            <wp:wrapSquare wrapText="largest"/>
            <wp:docPr id="1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Attrition W.R.T job role - </w:t>
      </w:r>
    </w:p>
    <w:p>
      <w:pPr>
        <w:pStyle w:val="Normal"/>
        <w:bidi w:val="0"/>
        <w:jc w:val="left"/>
        <w:rPr>
          <w:color w:val="C9211E"/>
          <w:sz w:val="32"/>
          <w:szCs w:val="32"/>
        </w:rPr>
      </w:pPr>
      <w:r>
        <w:rPr>
          <w:color w:val="C9211E"/>
          <w:sz w:val="32"/>
          <w:szCs w:val="32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-455295</wp:posOffset>
            </wp:positionH>
            <wp:positionV relativeFrom="paragraph">
              <wp:posOffset>504190</wp:posOffset>
            </wp:positionV>
            <wp:extent cx="6905625" cy="812673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812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9211E"/>
          <w:sz w:val="32"/>
          <w:szCs w:val="32"/>
        </w:rPr>
        <w:t>Managers , healthcare representative , manufacturing director and research directors stays in company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LibreOffice/24.2.2.2$Windows_X86_64 LibreOffice_project/d56cc158d8a96260b836f100ef4b4ef25d6f1a01</Application>
  <AppVersion>15.0000</AppVersion>
  <Pages>8</Pages>
  <Words>145</Words>
  <Characters>833</Characters>
  <CharactersWithSpaces>972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2024-05-09T15:01:30Z</dcterms:created>
  <dc:creator/>
  <dc:description/>
  <dc:language>en-IN</dc:language>
  <cp:lastModifiedBy/>
  <dcterms:modified xsi:type="dcterms:W3CDTF">2024-05-09T18:29:01Z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