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B6E" w:rsidRPr="00E74C85" w:rsidRDefault="00261B6E" w:rsidP="003325C9">
      <w:pPr>
        <w:spacing w:after="0"/>
        <w:rPr>
          <w:rFonts w:eastAsia="Times New Roman"/>
          <w:b/>
          <w:bCs/>
          <w:sz w:val="28"/>
          <w:szCs w:val="28"/>
        </w:rPr>
      </w:pPr>
      <w:r w:rsidRPr="00E74C85">
        <w:rPr>
          <w:rFonts w:eastAsia="Times New Roman"/>
          <w:b/>
          <w:bCs/>
          <w:sz w:val="28"/>
          <w:szCs w:val="28"/>
        </w:rPr>
        <w:t>SC531 PROBABILITY &amp; RANDOM VARIABLES</w:t>
      </w:r>
    </w:p>
    <w:p w:rsidR="00261B6E" w:rsidRPr="00E74C85" w:rsidRDefault="00261B6E" w:rsidP="003325C9">
      <w:pPr>
        <w:spacing w:after="0"/>
        <w:rPr>
          <w:rFonts w:eastAsia="Times New Roman"/>
          <w:b/>
          <w:bCs/>
          <w:sz w:val="28"/>
          <w:szCs w:val="28"/>
        </w:rPr>
      </w:pPr>
      <w:r w:rsidRPr="00E74C85">
        <w:rPr>
          <w:rFonts w:eastAsia="Times New Roman"/>
          <w:b/>
          <w:bCs/>
          <w:sz w:val="28"/>
          <w:szCs w:val="28"/>
        </w:rPr>
        <w:t>Quiz #05</w:t>
      </w:r>
    </w:p>
    <w:p w:rsidR="003325C9" w:rsidRPr="00E74C85" w:rsidRDefault="003325C9" w:rsidP="003325C9">
      <w:pPr>
        <w:spacing w:after="0"/>
        <w:rPr>
          <w:rFonts w:eastAsia="Times New Roman"/>
          <w:b/>
          <w:bCs/>
          <w:sz w:val="28"/>
          <w:szCs w:val="28"/>
        </w:rPr>
      </w:pPr>
      <w:r w:rsidRPr="00E74C85">
        <w:rPr>
          <w:rFonts w:eastAsia="Times New Roman"/>
          <w:b/>
          <w:bCs/>
          <w:sz w:val="28"/>
          <w:szCs w:val="28"/>
        </w:rPr>
        <w:t>Maximum marks: 12. Time allowed: 40 minutes.</w:t>
      </w:r>
    </w:p>
    <w:p w:rsidR="009157EF" w:rsidRDefault="00F536D3" w:rsidP="00D55BF5">
      <w:pPr>
        <w:spacing w:after="0" w:line="240" w:lineRule="auto"/>
        <w:rPr>
          <w:rFonts w:eastAsia="Times New Roman" w:cs="Latha"/>
          <w:sz w:val="28"/>
          <w:szCs w:val="28"/>
        </w:rPr>
      </w:pPr>
      <w:r w:rsidRPr="00F536D3"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 xml:space="preserve">Q-1 </w:t>
      </w:r>
      <w:r w:rsidRPr="00F536D3">
        <w:rPr>
          <w:rFonts w:eastAsia="Times New Roman"/>
          <w:sz w:val="28"/>
          <w:szCs w:val="28"/>
        </w:rPr>
        <w:t>Planes at an airport arrive at the average rate of 5 arrivals per hour, and the arrivals define a Poisson process. What is the probability that the time between two successive arrivals is less than M minutes?</w:t>
      </w:r>
      <w:r w:rsidRPr="00F536D3">
        <w:rPr>
          <w:rFonts w:eastAsia="Times New Roman"/>
          <w:sz w:val="28"/>
          <w:szCs w:val="28"/>
        </w:rPr>
        <w:br/>
      </w:r>
    </w:p>
    <w:p w:rsidR="000139BF" w:rsidRPr="000139BF" w:rsidRDefault="009157EF" w:rsidP="00D55BF5">
      <w:pPr>
        <w:spacing w:after="0" w:line="240" w:lineRule="auto"/>
        <w:rPr>
          <w:rFonts w:eastAsia="Times New Roman" w:cs="Latha"/>
          <w:b/>
          <w:bCs/>
          <w:color w:val="00B050"/>
          <w:sz w:val="28"/>
          <w:szCs w:val="28"/>
        </w:rPr>
      </w:pPr>
      <w:r w:rsidRPr="000139BF">
        <w:rPr>
          <w:rFonts w:ascii="Latha" w:eastAsia="Times New Roman" w:hAnsi="Latha" w:cs="Latha"/>
          <w:b/>
          <w:bCs/>
          <w:color w:val="00B050"/>
          <w:sz w:val="28"/>
          <w:szCs w:val="28"/>
        </w:rPr>
        <w:sym w:font="Wingdings" w:char="F0E0"/>
      </w:r>
      <w:r w:rsidRPr="000139BF">
        <w:rPr>
          <w:rFonts w:ascii="Latha" w:eastAsia="Times New Roman" w:hAnsi="Latha" w:cs="Latha" w:hint="cs"/>
          <w:b/>
          <w:bCs/>
          <w:color w:val="00B050"/>
          <w:sz w:val="28"/>
          <w:szCs w:val="28"/>
        </w:rPr>
        <w:t xml:space="preserve"> </w:t>
      </w:r>
      <w:r w:rsidRPr="000139BF">
        <w:rPr>
          <w:rFonts w:eastAsia="Times New Roman" w:cs="Latha" w:hint="cs"/>
          <w:b/>
          <w:bCs/>
          <w:color w:val="00B050"/>
          <w:sz w:val="28"/>
          <w:szCs w:val="28"/>
          <w:cs/>
        </w:rPr>
        <w:t>1</w:t>
      </w:r>
      <w:r w:rsidRPr="000139BF">
        <w:rPr>
          <w:rFonts w:eastAsia="Times New Roman" w:cs="Latha" w:hint="cs"/>
          <w:b/>
          <w:bCs/>
          <w:color w:val="00B050"/>
          <w:sz w:val="28"/>
          <w:szCs w:val="28"/>
        </w:rPr>
        <w:t xml:space="preserve"> </w:t>
      </w:r>
      <w:r w:rsidRPr="000139BF">
        <w:rPr>
          <w:rFonts w:eastAsia="Times New Roman" w:cs="Latha"/>
          <w:b/>
          <w:bCs/>
          <w:color w:val="00B050"/>
          <w:sz w:val="28"/>
          <w:szCs w:val="28"/>
        </w:rPr>
        <w:t>–</w:t>
      </w:r>
      <w:r w:rsidRPr="000139BF">
        <w:rPr>
          <w:rFonts w:eastAsia="Times New Roman" w:cs="Latha" w:hint="cs"/>
          <w:b/>
          <w:bCs/>
          <w:color w:val="00B050"/>
          <w:sz w:val="28"/>
          <w:szCs w:val="28"/>
        </w:rPr>
        <w:t xml:space="preserve"> </w:t>
      </w:r>
      <w:proofErr w:type="spellStart"/>
      <w:r w:rsidRPr="000139BF">
        <w:rPr>
          <w:rFonts w:eastAsia="Times New Roman" w:cs="Latha" w:hint="cs"/>
          <w:b/>
          <w:bCs/>
          <w:color w:val="00B050"/>
          <w:sz w:val="28"/>
          <w:szCs w:val="28"/>
        </w:rPr>
        <w:t>exp</w:t>
      </w:r>
      <w:proofErr w:type="spellEnd"/>
      <w:r w:rsidRPr="000139BF">
        <w:rPr>
          <w:rFonts w:eastAsia="Times New Roman" w:cs="Latha" w:hint="cs"/>
          <w:b/>
          <w:bCs/>
          <w:color w:val="00B050"/>
          <w:sz w:val="28"/>
          <w:szCs w:val="28"/>
          <w:vertAlign w:val="superscript"/>
        </w:rPr>
        <w:t>-M/12</w:t>
      </w:r>
      <w:r w:rsidRPr="000139BF">
        <w:rPr>
          <w:rFonts w:eastAsia="Times New Roman" w:cs="Latha" w:hint="cs"/>
          <w:b/>
          <w:bCs/>
          <w:color w:val="00B050"/>
          <w:sz w:val="28"/>
          <w:szCs w:val="28"/>
        </w:rPr>
        <w:t xml:space="preserve">    </w:t>
      </w:r>
    </w:p>
    <w:p w:rsidR="009157EF" w:rsidRPr="000139BF" w:rsidRDefault="00230CD1" w:rsidP="00D55BF5">
      <w:pPr>
        <w:spacing w:line="240" w:lineRule="auto"/>
        <w:rPr>
          <w:rFonts w:eastAsia="Times New Roman" w:cs="Latha"/>
          <w:b/>
          <w:bCs/>
          <w:color w:val="00B050"/>
          <w:sz w:val="28"/>
          <w:szCs w:val="28"/>
        </w:rPr>
      </w:pPr>
      <w:r>
        <w:rPr>
          <w:rFonts w:eastAsia="Times New Roman" w:cs="Latha" w:hint="cs"/>
          <w:b/>
          <w:bCs/>
          <w:color w:val="00B050"/>
          <w:sz w:val="28"/>
          <w:szCs w:val="28"/>
        </w:rPr>
        <w:t>S</w:t>
      </w:r>
      <w:r w:rsidR="009157EF" w:rsidRPr="000139BF">
        <w:rPr>
          <w:rFonts w:eastAsia="Times New Roman" w:cs="Latha" w:hint="cs"/>
          <w:b/>
          <w:bCs/>
          <w:color w:val="00B050"/>
          <w:sz w:val="28"/>
          <w:szCs w:val="28"/>
        </w:rPr>
        <w:t xml:space="preserve">traight application of the pdf of inter-arrival time, integrated from 0 to </w:t>
      </w:r>
      <w:r w:rsidR="00DB42C6" w:rsidRPr="000139BF">
        <w:rPr>
          <w:rFonts w:eastAsia="Times New Roman" w:cs="Latha" w:hint="cs"/>
          <w:b/>
          <w:bCs/>
          <w:color w:val="00B050"/>
          <w:sz w:val="28"/>
          <w:szCs w:val="28"/>
        </w:rPr>
        <w:t>M, the average rate being 1/12 arrivals per minute</w:t>
      </w:r>
    </w:p>
    <w:p w:rsidR="00044C4C" w:rsidRDefault="00F536D3" w:rsidP="00D55BF5">
      <w:pPr>
        <w:spacing w:after="0" w:line="240" w:lineRule="auto"/>
        <w:rPr>
          <w:rFonts w:eastAsia="Times New Roman"/>
          <w:sz w:val="28"/>
          <w:szCs w:val="28"/>
        </w:rPr>
      </w:pPr>
      <w:r w:rsidRPr="00F536D3">
        <w:rPr>
          <w:rFonts w:eastAsia="Times New Roman"/>
          <w:sz w:val="28"/>
          <w:szCs w:val="28"/>
        </w:rPr>
        <w:br/>
      </w:r>
      <w:r w:rsidR="006161D8">
        <w:rPr>
          <w:rFonts w:eastAsia="Times New Roman"/>
          <w:sz w:val="28"/>
          <w:szCs w:val="28"/>
        </w:rPr>
        <w:t xml:space="preserve">Q-2 </w:t>
      </w:r>
      <w:r w:rsidRPr="00F536D3">
        <w:rPr>
          <w:rFonts w:eastAsia="Times New Roman"/>
          <w:sz w:val="28"/>
          <w:szCs w:val="28"/>
        </w:rPr>
        <w:t xml:space="preserve">Recall the Markov process defined as "random walk with reflecting barriers". The four states of the process are 1, 2, 3 and 4. The transition probability matrix is as given below, </w:t>
      </w:r>
      <w:r w:rsidR="009A1D96">
        <w:rPr>
          <w:rFonts w:eastAsia="Times New Roman"/>
          <w:sz w:val="28"/>
          <w:szCs w:val="28"/>
        </w:rPr>
        <w:t xml:space="preserve">with </w:t>
      </w:r>
      <w:r w:rsidR="00021F7A" w:rsidRPr="00940869">
        <w:rPr>
          <w:rFonts w:ascii="Symbol" w:eastAsia="Times New Roman" w:hAnsi="Symbol"/>
          <w:sz w:val="28"/>
          <w:szCs w:val="28"/>
        </w:rPr>
        <w:t>a</w:t>
      </w:r>
      <w:r w:rsidR="009A1D96">
        <w:rPr>
          <w:rFonts w:eastAsia="Times New Roman"/>
          <w:sz w:val="28"/>
          <w:szCs w:val="28"/>
        </w:rPr>
        <w:t xml:space="preserve"> = M/10. T</w:t>
      </w:r>
      <w:r w:rsidRPr="00F536D3">
        <w:rPr>
          <w:rFonts w:eastAsia="Times New Roman"/>
          <w:sz w:val="28"/>
          <w:szCs w:val="28"/>
        </w:rPr>
        <w:t xml:space="preserve">he initial probability distribution over states is (1/4, 1/4, 1/4, 1/4). What is the probability that the process is in state 2 after </w:t>
      </w:r>
      <w:r w:rsidR="006161D8">
        <w:rPr>
          <w:rFonts w:eastAsia="Times New Roman"/>
          <w:sz w:val="28"/>
          <w:szCs w:val="28"/>
        </w:rPr>
        <w:t>one</w:t>
      </w:r>
      <w:r w:rsidRPr="00F536D3">
        <w:rPr>
          <w:rFonts w:eastAsia="Times New Roman"/>
          <w:sz w:val="28"/>
          <w:szCs w:val="28"/>
        </w:rPr>
        <w:t xml:space="preserve"> time step?</w:t>
      </w:r>
    </w:p>
    <w:p w:rsidR="00FA5F25" w:rsidRDefault="00E04F9A" w:rsidP="00E04F9A">
      <w:pPr>
        <w:spacing w:after="0"/>
        <w:rPr>
          <w:rFonts w:eastAsia="Times New Roman" w:cs="Latha"/>
          <w:sz w:val="28"/>
          <w:szCs w:val="28"/>
        </w:rPr>
      </w:pPr>
      <w:r w:rsidRPr="00E27BE8">
        <w:rPr>
          <w:rFonts w:eastAsia="Times New Roman"/>
          <w:b/>
          <w:bCs/>
          <w:noProof/>
          <w:color w:val="00B05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780415</wp:posOffset>
            </wp:positionH>
            <wp:positionV relativeFrom="paragraph">
              <wp:posOffset>193040</wp:posOffset>
            </wp:positionV>
            <wp:extent cx="1868170" cy="16173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25" w:rsidRPr="00E27BE8">
        <w:rPr>
          <w:rFonts w:eastAsia="Times New Roman" w:cs="Latha"/>
          <w:b/>
          <w:bCs/>
          <w:color w:val="00B050"/>
          <w:sz w:val="28"/>
          <w:szCs w:val="28"/>
        </w:rPr>
        <w:sym w:font="Wingdings" w:char="F0E0"/>
      </w:r>
      <w:r w:rsidR="00FA5F25" w:rsidRPr="00E27BE8">
        <w:rPr>
          <w:rFonts w:eastAsia="Times New Roman" w:cs="Latha" w:hint="cs"/>
          <w:b/>
          <w:bCs/>
          <w:color w:val="00B050"/>
          <w:sz w:val="28"/>
          <w:szCs w:val="28"/>
        </w:rPr>
        <w:t xml:space="preserve"> </w:t>
      </w:r>
      <w:r w:rsidR="00FA5F25" w:rsidRPr="00E27BE8">
        <w:rPr>
          <w:rFonts w:eastAsia="Times New Roman" w:cs="Latha" w:hint="cs"/>
          <w:b/>
          <w:bCs/>
          <w:color w:val="00B050"/>
          <w:sz w:val="28"/>
          <w:szCs w:val="28"/>
        </w:rPr>
        <w:t>0.25 + M/</w:t>
      </w:r>
      <w:r w:rsidR="00E27BE8">
        <w:rPr>
          <w:rFonts w:eastAsia="Times New Roman" w:cs="Latha" w:hint="cs"/>
          <w:b/>
          <w:bCs/>
          <w:color w:val="00B050"/>
          <w:sz w:val="28"/>
          <w:szCs w:val="28"/>
        </w:rPr>
        <w:t xml:space="preserve">40 </w:t>
      </w:r>
    </w:p>
    <w:p w:rsidR="00E04F9A" w:rsidRPr="00A411DD" w:rsidRDefault="00686413" w:rsidP="00E04F9A">
      <w:pPr>
        <w:spacing w:after="0" w:line="240" w:lineRule="auto"/>
        <w:rPr>
          <w:rFonts w:eastAsia="Times New Roman" w:cs="Latha"/>
          <w:b/>
          <w:bCs/>
          <w:color w:val="00B050"/>
          <w:sz w:val="28"/>
          <w:szCs w:val="28"/>
        </w:rPr>
      </w:pPr>
      <w:r w:rsidRPr="00980294">
        <w:rPr>
          <w:rFonts w:eastAsia="Times New Roman" w:cs="Latha"/>
          <w:b/>
          <w:bCs/>
          <w:color w:val="00B050"/>
          <w:sz w:val="28"/>
          <w:szCs w:val="28"/>
          <w:u w:val="single"/>
        </w:rPr>
        <w:t>Pre-multiply</w:t>
      </w:r>
      <w:r w:rsidR="00FC269E" w:rsidRPr="00A411DD">
        <w:rPr>
          <w:rFonts w:eastAsia="Times New Roman" w:cs="Latha"/>
          <w:b/>
          <w:bCs/>
          <w:color w:val="00B050"/>
          <w:sz w:val="28"/>
          <w:szCs w:val="28"/>
        </w:rPr>
        <w:t xml:space="preserve"> COLUMN 2 of</w:t>
      </w:r>
      <w:r w:rsidRPr="00A411DD">
        <w:rPr>
          <w:rFonts w:eastAsia="Times New Roman" w:cs="Latha"/>
          <w:b/>
          <w:bCs/>
          <w:color w:val="00B050"/>
          <w:sz w:val="28"/>
          <w:szCs w:val="28"/>
        </w:rPr>
        <w:t xml:space="preserve"> above matrix with </w:t>
      </w:r>
      <w:r w:rsidR="00FC269E" w:rsidRPr="00A411DD">
        <w:rPr>
          <w:rFonts w:eastAsia="Times New Roman" w:cs="Latha"/>
          <w:b/>
          <w:bCs/>
          <w:color w:val="00B050"/>
          <w:sz w:val="28"/>
          <w:szCs w:val="28"/>
        </w:rPr>
        <w:t xml:space="preserve">the initial probability matrix. </w:t>
      </w:r>
    </w:p>
    <w:p w:rsidR="00A411DD" w:rsidRDefault="00F536D3" w:rsidP="00E04F9A">
      <w:pPr>
        <w:spacing w:after="0" w:line="240" w:lineRule="auto"/>
        <w:rPr>
          <w:rFonts w:eastAsia="Times New Roman" w:cs="Latha"/>
          <w:sz w:val="28"/>
          <w:szCs w:val="28"/>
        </w:rPr>
      </w:pPr>
      <w:r w:rsidRPr="00FA5F25">
        <w:rPr>
          <w:rFonts w:eastAsia="Times New Roman"/>
          <w:sz w:val="28"/>
          <w:szCs w:val="28"/>
        </w:rPr>
        <w:br/>
      </w:r>
      <w:r w:rsidR="00534E71">
        <w:rPr>
          <w:rFonts w:eastAsia="Times New Roman"/>
          <w:sz w:val="28"/>
          <w:szCs w:val="28"/>
        </w:rPr>
        <w:t xml:space="preserve">Q-3 </w:t>
      </w:r>
      <w:r w:rsidRPr="00F536D3">
        <w:rPr>
          <w:rFonts w:eastAsia="Times New Roman"/>
          <w:sz w:val="28"/>
          <w:szCs w:val="28"/>
        </w:rPr>
        <w:t xml:space="preserve">We need to simulate TEN tosses of a biased coin with </w:t>
      </w:r>
      <w:proofErr w:type="spellStart"/>
      <w:r w:rsidRPr="00F536D3">
        <w:rPr>
          <w:rFonts w:eastAsia="Times New Roman"/>
          <w:sz w:val="28"/>
          <w:szCs w:val="28"/>
        </w:rPr>
        <w:t>Prob</w:t>
      </w:r>
      <w:proofErr w:type="spellEnd"/>
      <w:r w:rsidRPr="00F536D3">
        <w:rPr>
          <w:rFonts w:eastAsia="Times New Roman"/>
          <w:sz w:val="28"/>
          <w:szCs w:val="28"/>
        </w:rPr>
        <w:t xml:space="preserve">(HEAD) = M/10. For this purpose, the random number generator function </w:t>
      </w:r>
      <w:r w:rsidRPr="00D41C8E">
        <w:rPr>
          <w:rFonts w:ascii="Courier New" w:eastAsia="Times New Roman" w:hAnsi="Courier New" w:cs="Courier New"/>
          <w:sz w:val="28"/>
          <w:szCs w:val="28"/>
        </w:rPr>
        <w:t>rand()</w:t>
      </w:r>
      <w:r w:rsidRPr="00F536D3">
        <w:rPr>
          <w:rFonts w:eastAsia="Times New Roman"/>
          <w:sz w:val="28"/>
          <w:szCs w:val="28"/>
        </w:rPr>
        <w:t xml:space="preserve"> is used, which generates these ten random numbers:</w:t>
      </w:r>
      <w:r w:rsidR="00D34573">
        <w:rPr>
          <w:rFonts w:eastAsia="Times New Roman"/>
          <w:sz w:val="28"/>
          <w:szCs w:val="28"/>
        </w:rPr>
        <w:t xml:space="preserve"> </w:t>
      </w:r>
      <w:r w:rsidR="005E44E9">
        <w:rPr>
          <w:rFonts w:eastAsia="Times New Roman"/>
          <w:sz w:val="28"/>
          <w:szCs w:val="28"/>
        </w:rPr>
        <w:t xml:space="preserve">{ </w:t>
      </w:r>
      <w:r w:rsidR="001543DB" w:rsidRPr="001543DB">
        <w:rPr>
          <w:rFonts w:eastAsia="Times New Roman"/>
          <w:sz w:val="28"/>
          <w:szCs w:val="28"/>
        </w:rPr>
        <w:t>0.48746</w:t>
      </w:r>
      <w:r w:rsidR="008E232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0.68788</w:t>
      </w:r>
      <w:r w:rsidR="008E232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0.66541</w:t>
      </w:r>
      <w:r w:rsidR="008E232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0.46018</w:t>
      </w:r>
      <w:r w:rsidR="008E232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0.11471</w:t>
      </w:r>
      <w:r w:rsidR="008E232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0.71530</w:t>
      </w:r>
      <w:r w:rsidR="008E232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0.48320</w:t>
      </w:r>
      <w:r w:rsidR="008E232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0.37155</w:t>
      </w:r>
      <w:r w:rsidR="002173D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0.62342</w:t>
      </w:r>
      <w:r w:rsidR="002173D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0.91954</w:t>
      </w:r>
      <w:r w:rsidR="005E44E9">
        <w:rPr>
          <w:rFonts w:eastAsia="Times New Roman"/>
          <w:sz w:val="28"/>
          <w:szCs w:val="28"/>
        </w:rPr>
        <w:t xml:space="preserve"> }</w:t>
      </w:r>
      <w:r w:rsidR="00D34573">
        <w:rPr>
          <w:rFonts w:eastAsia="Times New Roman"/>
          <w:sz w:val="28"/>
          <w:szCs w:val="28"/>
        </w:rPr>
        <w:t>.</w:t>
      </w:r>
      <w:r w:rsidR="005E44E9">
        <w:rPr>
          <w:rFonts w:eastAsia="Times New Roman"/>
          <w:sz w:val="28"/>
          <w:szCs w:val="28"/>
        </w:rPr>
        <w:t xml:space="preserve"> </w:t>
      </w:r>
      <w:r w:rsidRPr="00F536D3">
        <w:rPr>
          <w:rFonts w:eastAsia="Times New Roman"/>
          <w:sz w:val="28"/>
          <w:szCs w:val="28"/>
        </w:rPr>
        <w:t>How many simulated tosses of the coin will show HEAD?</w:t>
      </w:r>
    </w:p>
    <w:p w:rsidR="00A411DD" w:rsidRDefault="00A411DD" w:rsidP="00E04F9A">
      <w:pPr>
        <w:spacing w:after="0" w:line="240" w:lineRule="auto"/>
        <w:rPr>
          <w:rFonts w:eastAsia="Times New Roman" w:cs="Latha"/>
          <w:sz w:val="28"/>
          <w:szCs w:val="28"/>
        </w:rPr>
      </w:pPr>
    </w:p>
    <w:p w:rsidR="0048045A" w:rsidRPr="0048045A" w:rsidRDefault="00A411DD" w:rsidP="00E04F9A">
      <w:pPr>
        <w:spacing w:after="0" w:line="240" w:lineRule="auto"/>
        <w:rPr>
          <w:rFonts w:eastAsia="Times New Roman" w:cs="Latha"/>
          <w:b/>
          <w:bCs/>
          <w:color w:val="00B050"/>
          <w:sz w:val="28"/>
          <w:szCs w:val="28"/>
        </w:rPr>
      </w:pPr>
      <w:r w:rsidRPr="0048045A">
        <w:rPr>
          <w:rFonts w:eastAsia="Times New Roman" w:cs="Latha"/>
          <w:b/>
          <w:bCs/>
          <w:color w:val="00B050"/>
          <w:sz w:val="28"/>
          <w:szCs w:val="28"/>
        </w:rPr>
        <w:sym w:font="Wingdings" w:char="F0E0"/>
      </w:r>
      <w:r w:rsidRPr="0048045A">
        <w:rPr>
          <w:rFonts w:eastAsia="Times New Roman" w:cs="Latha" w:hint="cs"/>
          <w:b/>
          <w:bCs/>
          <w:color w:val="00B050"/>
          <w:sz w:val="28"/>
          <w:szCs w:val="28"/>
        </w:rPr>
        <w:t xml:space="preserve"> </w:t>
      </w:r>
      <w:r w:rsidR="00AC13B0" w:rsidRPr="0048045A">
        <w:rPr>
          <w:rFonts w:eastAsia="Times New Roman" w:cs="Latha" w:hint="cs"/>
          <w:b/>
          <w:bCs/>
          <w:color w:val="00B050"/>
          <w:sz w:val="28"/>
          <w:szCs w:val="28"/>
        </w:rPr>
        <w:t xml:space="preserve">Answer: Count of random numbers in </w:t>
      </w:r>
      <w:r w:rsidR="00980294">
        <w:rPr>
          <w:rFonts w:eastAsia="Times New Roman" w:cs="Latha" w:hint="cs"/>
          <w:b/>
          <w:bCs/>
          <w:color w:val="00B050"/>
          <w:sz w:val="28"/>
          <w:szCs w:val="28"/>
        </w:rPr>
        <w:t xml:space="preserve">given </w:t>
      </w:r>
      <w:r w:rsidR="00AC13B0" w:rsidRPr="0048045A">
        <w:rPr>
          <w:rFonts w:eastAsia="Times New Roman" w:cs="Latha" w:hint="cs"/>
          <w:b/>
          <w:bCs/>
          <w:color w:val="00B050"/>
          <w:sz w:val="28"/>
          <w:szCs w:val="28"/>
        </w:rPr>
        <w:t xml:space="preserve">list </w:t>
      </w:r>
      <w:r w:rsidR="00980294">
        <w:rPr>
          <w:rFonts w:eastAsia="Times New Roman" w:cs="Latha" w:hint="cs"/>
          <w:b/>
          <w:bCs/>
          <w:color w:val="00B050"/>
          <w:sz w:val="28"/>
          <w:szCs w:val="28"/>
        </w:rPr>
        <w:t xml:space="preserve">which are </w:t>
      </w:r>
      <w:r w:rsidR="0048045A" w:rsidRPr="0048045A">
        <w:rPr>
          <w:rFonts w:eastAsia="Times New Roman" w:cs="Latha" w:hint="cs"/>
          <w:b/>
          <w:bCs/>
          <w:color w:val="00B050"/>
          <w:sz w:val="28"/>
          <w:szCs w:val="28"/>
        </w:rPr>
        <w:t>&lt; M/10.</w:t>
      </w:r>
    </w:p>
    <w:p w:rsidR="00F536D3" w:rsidRDefault="00F536D3" w:rsidP="00E04F9A">
      <w:pPr>
        <w:spacing w:after="0" w:line="240" w:lineRule="auto"/>
        <w:rPr>
          <w:rFonts w:eastAsia="Times New Roman"/>
          <w:sz w:val="28"/>
          <w:szCs w:val="28"/>
        </w:rPr>
      </w:pPr>
      <w:r w:rsidRPr="00F536D3">
        <w:rPr>
          <w:rFonts w:eastAsia="Times New Roman"/>
          <w:sz w:val="28"/>
          <w:szCs w:val="28"/>
        </w:rPr>
        <w:lastRenderedPageBreak/>
        <w:br/>
      </w:r>
      <w:r w:rsidR="00817E72">
        <w:rPr>
          <w:rFonts w:eastAsia="Times New Roman"/>
          <w:sz w:val="28"/>
          <w:szCs w:val="28"/>
        </w:rPr>
        <w:t xml:space="preserve">Q-4 </w:t>
      </w:r>
      <w:r w:rsidRPr="00F536D3">
        <w:rPr>
          <w:rFonts w:eastAsia="Times New Roman"/>
          <w:sz w:val="28"/>
          <w:szCs w:val="28"/>
        </w:rPr>
        <w:t xml:space="preserve">Customers arrive at a bank at the rate of M per minute, and are serviced at the rate of </w:t>
      </w:r>
      <w:r w:rsidR="00065638">
        <w:rPr>
          <w:rFonts w:eastAsia="Times New Roman"/>
          <w:sz w:val="28"/>
          <w:szCs w:val="28"/>
        </w:rPr>
        <w:t>10</w:t>
      </w:r>
      <w:r w:rsidRPr="00F536D3">
        <w:rPr>
          <w:rFonts w:eastAsia="Times New Roman"/>
          <w:sz w:val="28"/>
          <w:szCs w:val="28"/>
        </w:rPr>
        <w:t xml:space="preserve"> per minute. </w:t>
      </w:r>
      <w:r w:rsidR="006A421E">
        <w:rPr>
          <w:rFonts w:eastAsia="Times New Roman"/>
          <w:sz w:val="28"/>
          <w:szCs w:val="28"/>
        </w:rPr>
        <w:t>If the process defines a Poisson queue, w</w:t>
      </w:r>
      <w:r w:rsidR="000E38CD">
        <w:rPr>
          <w:rFonts w:eastAsia="Times New Roman"/>
          <w:sz w:val="28"/>
          <w:szCs w:val="28"/>
        </w:rPr>
        <w:t>hat is</w:t>
      </w:r>
      <w:r w:rsidRPr="00F536D3">
        <w:rPr>
          <w:rFonts w:eastAsia="Times New Roman"/>
          <w:sz w:val="28"/>
          <w:szCs w:val="28"/>
        </w:rPr>
        <w:t xml:space="preserve"> the average number of customers in the bank</w:t>
      </w:r>
      <w:r w:rsidR="000E38CD">
        <w:rPr>
          <w:rFonts w:eastAsia="Times New Roman"/>
          <w:sz w:val="28"/>
          <w:szCs w:val="28"/>
        </w:rPr>
        <w:t>?</w:t>
      </w:r>
      <w:r w:rsidRPr="00F536D3">
        <w:rPr>
          <w:rFonts w:eastAsia="Times New Roman"/>
          <w:sz w:val="28"/>
          <w:szCs w:val="28"/>
        </w:rPr>
        <w:t xml:space="preserve"> </w:t>
      </w:r>
    </w:p>
    <w:p w:rsidR="00F96834" w:rsidRDefault="00F96834" w:rsidP="00230CD1">
      <w:pPr>
        <w:spacing w:after="0"/>
        <w:rPr>
          <w:rFonts w:eastAsia="Times New Roman" w:cs="Latha"/>
          <w:sz w:val="28"/>
          <w:szCs w:val="28"/>
        </w:rPr>
      </w:pPr>
    </w:p>
    <w:p w:rsidR="00410005" w:rsidRPr="00230CD1" w:rsidRDefault="007F6940" w:rsidP="00230CD1">
      <w:pPr>
        <w:spacing w:after="0"/>
        <w:rPr>
          <w:rFonts w:eastAsia="Times New Roman" w:cs="Latha"/>
          <w:b/>
          <w:bCs/>
          <w:color w:val="00B050"/>
          <w:sz w:val="28"/>
          <w:szCs w:val="28"/>
        </w:rPr>
      </w:pPr>
      <w:r w:rsidRPr="00230CD1">
        <w:rPr>
          <w:rFonts w:eastAsia="Times New Roman" w:cs="Latha"/>
          <w:b/>
          <w:bCs/>
          <w:color w:val="00B050"/>
          <w:sz w:val="28"/>
          <w:szCs w:val="28"/>
        </w:rPr>
        <w:sym w:font="Wingdings" w:char="F0E0"/>
      </w:r>
      <w:r w:rsidRPr="00230CD1">
        <w:rPr>
          <w:rFonts w:eastAsia="Times New Roman" w:cs="Latha" w:hint="cs"/>
          <w:b/>
          <w:bCs/>
          <w:color w:val="00B050"/>
          <w:sz w:val="28"/>
          <w:szCs w:val="28"/>
        </w:rPr>
        <w:t xml:space="preserve"> [</w:t>
      </w:r>
      <w:r w:rsidR="00461855" w:rsidRPr="00230CD1">
        <w:rPr>
          <w:rFonts w:eastAsia="Times New Roman" w:cs="Latha" w:hint="cs"/>
          <w:b/>
          <w:bCs/>
          <w:color w:val="00B050"/>
          <w:sz w:val="28"/>
          <w:szCs w:val="28"/>
        </w:rPr>
        <w:t>M/10</w:t>
      </w:r>
      <w:r w:rsidRPr="00230CD1">
        <w:rPr>
          <w:rFonts w:eastAsia="Times New Roman" w:cs="Latha" w:hint="cs"/>
          <w:b/>
          <w:bCs/>
          <w:color w:val="00B050"/>
          <w:sz w:val="28"/>
          <w:szCs w:val="28"/>
        </w:rPr>
        <w:t>]</w:t>
      </w:r>
      <w:r w:rsidR="00461855" w:rsidRPr="00230CD1">
        <w:rPr>
          <w:rFonts w:eastAsia="Times New Roman" w:cs="Latha" w:hint="cs"/>
          <w:b/>
          <w:bCs/>
          <w:color w:val="00B050"/>
          <w:sz w:val="28"/>
          <w:szCs w:val="28"/>
        </w:rPr>
        <w:t xml:space="preserve"> / </w:t>
      </w:r>
      <w:r w:rsidRPr="00230CD1">
        <w:rPr>
          <w:rFonts w:eastAsia="Times New Roman" w:cs="Latha" w:hint="cs"/>
          <w:b/>
          <w:bCs/>
          <w:color w:val="00B050"/>
          <w:sz w:val="28"/>
          <w:szCs w:val="28"/>
        </w:rPr>
        <w:t>[</w:t>
      </w:r>
      <w:r w:rsidR="00461855" w:rsidRPr="00230CD1">
        <w:rPr>
          <w:rFonts w:eastAsia="Times New Roman" w:cs="Latha" w:hint="cs"/>
          <w:b/>
          <w:bCs/>
          <w:color w:val="00B050"/>
          <w:sz w:val="28"/>
          <w:szCs w:val="28"/>
        </w:rPr>
        <w:t xml:space="preserve">1 </w:t>
      </w:r>
      <w:r w:rsidR="00461855" w:rsidRPr="00230CD1">
        <w:rPr>
          <w:rFonts w:eastAsia="Times New Roman" w:cs="Latha"/>
          <w:b/>
          <w:bCs/>
          <w:color w:val="00B050"/>
          <w:sz w:val="28"/>
          <w:szCs w:val="28"/>
        </w:rPr>
        <w:t>–</w:t>
      </w:r>
      <w:r w:rsidR="00461855" w:rsidRPr="00230CD1">
        <w:rPr>
          <w:rFonts w:eastAsia="Times New Roman" w:cs="Latha" w:hint="cs"/>
          <w:b/>
          <w:bCs/>
          <w:color w:val="00B050"/>
          <w:sz w:val="28"/>
          <w:szCs w:val="28"/>
        </w:rPr>
        <w:t xml:space="preserve"> M/10</w:t>
      </w:r>
      <w:r w:rsidRPr="00230CD1">
        <w:rPr>
          <w:rFonts w:eastAsia="Times New Roman" w:cs="Latha" w:hint="cs"/>
          <w:b/>
          <w:bCs/>
          <w:color w:val="00B050"/>
          <w:sz w:val="28"/>
          <w:szCs w:val="28"/>
        </w:rPr>
        <w:t>]</w:t>
      </w:r>
    </w:p>
    <w:p w:rsidR="007F6940" w:rsidRPr="00230CD1" w:rsidRDefault="007F6940" w:rsidP="00262B6B">
      <w:pPr>
        <w:rPr>
          <w:rFonts w:eastAsia="Times New Roman" w:cs="Latha"/>
          <w:b/>
          <w:bCs/>
          <w:color w:val="00B050"/>
          <w:sz w:val="28"/>
          <w:szCs w:val="28"/>
        </w:rPr>
      </w:pPr>
      <w:r w:rsidRPr="00230CD1">
        <w:rPr>
          <w:rFonts w:eastAsia="Times New Roman" w:cs="Latha" w:hint="cs"/>
          <w:b/>
          <w:bCs/>
          <w:color w:val="00B050"/>
          <w:sz w:val="28"/>
          <w:szCs w:val="28"/>
        </w:rPr>
        <w:t>Straight application of relevant formula for Poisson queue.</w:t>
      </w:r>
    </w:p>
    <w:p w:rsidR="007F6940" w:rsidRDefault="007F6940" w:rsidP="00262B6B">
      <w:pPr>
        <w:rPr>
          <w:rFonts w:eastAsia="Times New Roman" w:cs="Latha" w:hint="cs"/>
          <w:sz w:val="28"/>
          <w:szCs w:val="28"/>
        </w:rPr>
      </w:pPr>
    </w:p>
    <w:p w:rsidR="00461855" w:rsidRDefault="00461855" w:rsidP="00262B6B">
      <w:pPr>
        <w:rPr>
          <w:rFonts w:eastAsia="Times New Roman" w:cs="Latha"/>
          <w:sz w:val="28"/>
          <w:szCs w:val="28"/>
        </w:rPr>
      </w:pPr>
    </w:p>
    <w:p w:rsidR="00461855" w:rsidRPr="004C2A0E" w:rsidRDefault="00461855" w:rsidP="00262B6B">
      <w:pPr>
        <w:rPr>
          <w:rFonts w:eastAsia="Times New Roman" w:cs="Latha" w:hint="cs"/>
          <w:sz w:val="28"/>
          <w:szCs w:val="28"/>
        </w:rPr>
      </w:pPr>
    </w:p>
    <w:sectPr w:rsidR="00461855" w:rsidRPr="004C2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D3"/>
    <w:rsid w:val="000139BF"/>
    <w:rsid w:val="00021F7A"/>
    <w:rsid w:val="00022CDE"/>
    <w:rsid w:val="00022EBC"/>
    <w:rsid w:val="00044C4C"/>
    <w:rsid w:val="00065638"/>
    <w:rsid w:val="000E38CD"/>
    <w:rsid w:val="00117E5F"/>
    <w:rsid w:val="001543DB"/>
    <w:rsid w:val="002173D8"/>
    <w:rsid w:val="00230CD1"/>
    <w:rsid w:val="00246A14"/>
    <w:rsid w:val="00261B6E"/>
    <w:rsid w:val="00262B6B"/>
    <w:rsid w:val="002976DE"/>
    <w:rsid w:val="003227B0"/>
    <w:rsid w:val="003325C9"/>
    <w:rsid w:val="003B733A"/>
    <w:rsid w:val="003E6DFD"/>
    <w:rsid w:val="00410005"/>
    <w:rsid w:val="0042557F"/>
    <w:rsid w:val="00461855"/>
    <w:rsid w:val="0048045A"/>
    <w:rsid w:val="004C2A0E"/>
    <w:rsid w:val="00534E71"/>
    <w:rsid w:val="005416DB"/>
    <w:rsid w:val="00545AB2"/>
    <w:rsid w:val="005E44E9"/>
    <w:rsid w:val="006019BF"/>
    <w:rsid w:val="006161D8"/>
    <w:rsid w:val="00620171"/>
    <w:rsid w:val="0062151D"/>
    <w:rsid w:val="006308B6"/>
    <w:rsid w:val="00686413"/>
    <w:rsid w:val="006A421E"/>
    <w:rsid w:val="007210FD"/>
    <w:rsid w:val="00753B47"/>
    <w:rsid w:val="007542C3"/>
    <w:rsid w:val="007A4C9E"/>
    <w:rsid w:val="007C2055"/>
    <w:rsid w:val="007F6940"/>
    <w:rsid w:val="00817E72"/>
    <w:rsid w:val="00864D8E"/>
    <w:rsid w:val="008E2328"/>
    <w:rsid w:val="00900B8C"/>
    <w:rsid w:val="00913CB1"/>
    <w:rsid w:val="009157EF"/>
    <w:rsid w:val="0092124A"/>
    <w:rsid w:val="00940869"/>
    <w:rsid w:val="00940EDF"/>
    <w:rsid w:val="00980294"/>
    <w:rsid w:val="009A1D96"/>
    <w:rsid w:val="009C1B9F"/>
    <w:rsid w:val="009F6D9A"/>
    <w:rsid w:val="00A411DD"/>
    <w:rsid w:val="00A84A0A"/>
    <w:rsid w:val="00AA5812"/>
    <w:rsid w:val="00AB7BCE"/>
    <w:rsid w:val="00AC13B0"/>
    <w:rsid w:val="00B2470D"/>
    <w:rsid w:val="00B450D9"/>
    <w:rsid w:val="00BB04ED"/>
    <w:rsid w:val="00BB1446"/>
    <w:rsid w:val="00BE4F71"/>
    <w:rsid w:val="00C61AFE"/>
    <w:rsid w:val="00D34573"/>
    <w:rsid w:val="00D41C8E"/>
    <w:rsid w:val="00D5037B"/>
    <w:rsid w:val="00D55BF5"/>
    <w:rsid w:val="00DB42C6"/>
    <w:rsid w:val="00E04F9A"/>
    <w:rsid w:val="00E27BE8"/>
    <w:rsid w:val="00E45BCF"/>
    <w:rsid w:val="00E511B5"/>
    <w:rsid w:val="00E67DDB"/>
    <w:rsid w:val="00E74C85"/>
    <w:rsid w:val="00F139D7"/>
    <w:rsid w:val="00F16DC8"/>
    <w:rsid w:val="00F536D3"/>
    <w:rsid w:val="00F96834"/>
    <w:rsid w:val="00FA5F25"/>
    <w:rsid w:val="00FB0061"/>
    <w:rsid w:val="00FC269E"/>
    <w:rsid w:val="00FE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6F146"/>
  <w15:chartTrackingRefBased/>
  <w15:docId w15:val="{81DBF1E1-FB87-7844-B54C-F3E9046E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77</cp:revision>
  <dcterms:created xsi:type="dcterms:W3CDTF">2021-11-28T09:26:00Z</dcterms:created>
  <dcterms:modified xsi:type="dcterms:W3CDTF">2021-12-09T08:41:00Z</dcterms:modified>
</cp:coreProperties>
</file>