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 w:val="0"/>
        <w:widowControl/>
        <w:jc w:val="center"/>
      </w:pPr>
      <w:r>
        <w:t>Computer Networks - Quiz Notes</w:t>
      </w:r>
    </w:p>
    <w:p>
      <w:pPr>
        <w:keepLines w:val="0"/>
        <w:widowControl/>
        <w:jc w:val="center"/>
      </w:pPr>
      <w:r>
        <w:rPr>
          <w:b/>
          <w:color w:val="0B6E69"/>
          <w:sz w:val="26"/>
        </w:rPr>
        <w:t>Scaler Lessons 1-4 | 2-3 hour study pack</w:t>
      </w:r>
    </w:p>
    <w:p>
      <w:pPr>
        <w:keepLines w:val="0"/>
        <w:widowControl/>
        <w:jc w:val="center"/>
      </w:pPr>
      <w:r>
        <w:rPr>
          <w:sz w:val="20"/>
        </w:rPr>
        <w:t>Goal: understand the system end-to-end, then memorize the quiz traps, comparisons, formulas, and sequences.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EF6FF"/>
          </w:tcPr>
          <w:p>
            <w:pPr>
              <w:spacing w:after="20"/>
            </w:pPr>
            <w:r/>
            <w:r>
              <w:rPr>
                <w:b/>
                <w:color w:val="1E40AF"/>
                <w:sz w:val="18"/>
              </w:rPr>
              <w:t>How to use these notes</w:t>
            </w:r>
          </w:p>
          <w:p>
            <w:pPr>
              <w:spacing w:after="20"/>
            </w:pPr>
            <w:r>
              <w:rPr>
                <w:sz w:val="17"/>
              </w:rPr>
              <w:t>Pass 1 (about 60-70 min): read the bold ideas and diagrams. Pass 2 (about 60 min): study the tables, sequences, formulas, and quiz traps. Pass 3 (about 20-30 min): answer the rapid-fire questions without looking. Do not spend your limited time memorizing source-code line numbers; memorize what the code is doing.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</w:pPr>
      <w:r>
        <w:t>2h45 Cram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to know before moving on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00:00-00:25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Lesson 1: sockets + HTTP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7 syscalls, server/client difference, ports, DNS, byte order, framing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00:25-01:05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Lesson 2: OSI + TCP/UDP/QUIC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encapsulation, headers, handshake/teardown, MSS, SS7, BBR, email/FTP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01:05-01:45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Lesson 3: scaling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fork/thread/event loop, select vs epoll, CGI/FastCGI, limits, Little's Law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01:45-02:25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Lesson 4: nginx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event-loop architecture, sendfile, proxy/cache/routing/upstreams, source-code ideas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02:25-02:45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Quiz pass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answer the self-test from memory; revisit only misses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</w:pPr>
      <w:r>
        <w:t>1. Master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Remember this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TCP server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socket -&gt; bind -&gt; listen -&gt; accept -&gt; read/write -&gt; close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TCP client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socket -&gt; connect -&gt; read/write -&gt; close; kernel chooses ephemeral source port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TCP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reliable, ordered byte stream; application framing is separate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UDP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connectionless datagrams; no delivery/order guarantee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OSI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7 App, 6 Presentation, 5 Session, 4 Transport, 3 Network, 2 Data Link, 1 Physical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Encapsulation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Ethernet contains IP; IP contains TCP; TCP contains application bytes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select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O(watched), rebuild/watch all fds, FD_SETSIZE wall around 1024 in lesson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epoll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kernel-owned interest set; O(ready) event return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CGI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new process per request; env + stdin + stdout/stderr pipes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FastCGI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long-lived process over socket; typed records; empty records delimit streams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Little's Law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concurrency in flight = throughput x latency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nginx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master + worker processes; each worker runs an event loop, usually epoll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sendfile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file -&gt; socket in kernel; avoids user-space copy on the hot path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Reverse proxy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internet/client side -&gt; nginx -&gt; app servers; absorbs slow clients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Cache lock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one request refreshes a popular expired object; others wait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TLS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security layer below the application protocol; symmetric bulk encryption after key setup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QUIC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transport over UDP with independent streams + TLS 1.3; avoids TCP cross-stream HOL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Framing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fixed length, delimiter, length prefix; some protocols use both</w:t>
            </w:r>
          </w:p>
        </w:tc>
      </w:tr>
    </w:tbl>
    <w:p>
      <w:pPr>
        <w:keepLines w:val="0"/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7E6"/>
          </w:tcPr>
          <w:p>
            <w:pPr>
              <w:spacing w:after="20"/>
            </w:pPr>
            <w:r/>
            <w:r>
              <w:rPr>
                <w:b/>
                <w:color w:val="8A4B00"/>
                <w:sz w:val="18"/>
              </w:rPr>
              <w:t>One sentence that unifies all 4 lessons</w:t>
            </w:r>
          </w:p>
          <w:p>
            <w:pPr>
              <w:spacing w:after="20"/>
            </w:pPr>
            <w:r>
              <w:rPr>
                <w:sz w:val="17"/>
              </w:rPr>
              <w:t>A server is an event-driven consumer of byte streams; the network adds headers around those bytes, protocols define how bytes are framed, and scalable servers avoid paying per-connection setup and per-connection worker costs.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</w:pPr>
      <w:r>
        <w:t>2. Lesson 1 - Network Programming From the Socket Up</w:t>
      </w:r>
    </w:p>
    <w:p>
      <w:pPr>
        <w:pStyle w:val="SmallNote"/>
        <w:keepLines w:val="0"/>
        <w:widowControl/>
      </w:pPr>
      <w:r>
        <w:rPr>
          <w:b/>
        </w:rPr>
        <w:t xml:space="preserve">Source pages: </w:t>
      </w:r>
      <w:r>
        <w:t>Lesson 1, pp. 3-48. The deck explicitly starts from a minimal TCP server and ends at custom binary protocol design.</w:t>
      </w:r>
    </w:p>
    <w:p>
      <w:pPr>
        <w:pStyle w:val="Heading2"/>
        <w:keepLines w:val="0"/>
        <w:widowControl/>
      </w:pPr>
      <w:r>
        <w:t>2.1 The seven TCP server system calls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Call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Quiz wording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socket()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a network endpoint and receive a file descriptor.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Creates the socket; does not assign a listening address by itself.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bind()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Attach a local IP/port to the socket.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Gives the server a known local endpoint.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listen()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Mark the socket as a passive listening endpoint.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Second argument is related to the accept queue.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accept()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Take a completed connection from the listening side and return a new connected fd.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Does not read application data.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read()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Receive bytes from a connected socket.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TCP gives a byte stream, not messages.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write()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Send bytes on the connected socket.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May encounter peer-close/SIGPIPE behavior in the lesson.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close()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Close the descriptor/connection.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Important for cleanup; missing close can contribute to CLOSE_WAIT on the application side.</w:t>
            </w:r>
          </w:p>
        </w:tc>
      </w:tr>
    </w:tbl>
    <w:p>
      <w:pPr>
        <w:keepLines w:val="0"/>
        <w:widowControl/>
        <w:spacing w:after="0"/>
      </w:pP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int server_fd = socket(AF_INET, SOCK_STREAM, 0);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bind(server_fd, ...);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listen(server_fd, 1);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while (1) {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int client_fd = accept(server_fd, NULL, NULL);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int n = read(client_fd, buf, sizeof(buf));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write(client_fd, buf, n);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close(client_fd);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</w:tcPr>
          <w:p>
            <w:pPr>
              <w:spacing w:after="20"/>
            </w:pPr>
            <w:r/>
            <w:r>
              <w:rPr>
                <w:b/>
                <w:color w:val="7F1D1D"/>
                <w:sz w:val="18"/>
              </w:rPr>
              <w:t>Important distinction</w:t>
            </w:r>
          </w:p>
          <w:p>
            <w:pPr>
              <w:spacing w:after="20"/>
            </w:pPr>
            <w:r>
              <w:rPr>
                <w:sz w:val="17"/>
              </w:rPr>
              <w:t>server_fd is the listening socket. client_fd is the connected socket for one conversation. This distinction is a common quiz/interview trap.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2.2 Ports, privilege, and the accept queue</w:t>
      </w:r>
    </w:p>
    <w:p>
      <w:pPr>
        <w:pStyle w:val="ListBullet"/>
        <w:keepLines w:val="0"/>
        <w:widowControl/>
        <w:spacing w:after="40"/>
      </w:pPr>
      <w:r>
        <w:rPr>
          <w:b/>
        </w:rPr>
        <w:t>Ports &lt; 1024:</w:t>
      </w:r>
      <w:r>
        <w:t xml:space="preserve"> the lesson presents these as privileged/root-only on typical Unix systems.</w:t>
      </w:r>
    </w:p>
    <w:p>
      <w:pPr>
        <w:pStyle w:val="ListBullet"/>
        <w:keepLines w:val="0"/>
        <w:widowControl/>
        <w:spacing w:after="40"/>
      </w:pPr>
      <w:r>
        <w:rPr>
          <w:b/>
        </w:rPr>
        <w:t>Examples:</w:t>
      </w:r>
      <w:r>
        <w:t xml:space="preserve"> 80 HTTP, 443 HTTPS, 25 SMTP, 21 FTP, 110 POP; user-space examples include 3000, 8080, 6379, 2026.</w:t>
      </w:r>
    </w:p>
    <w:p>
      <w:pPr>
        <w:pStyle w:val="ListBullet"/>
        <w:keepLines w:val="0"/>
        <w:widowControl/>
        <w:spacing w:after="40"/>
      </w:pPr>
      <w:r>
        <w:rPr>
          <w:b/>
        </w:rPr>
        <w:t>Security reason:</w:t>
      </w:r>
      <w:r>
        <w:t xml:space="preserve"> binding a low port may require elevated privilege; a vulnerable server running as root increases blast radius.</w:t>
      </w:r>
    </w:p>
    <w:p>
      <w:pPr>
        <w:pStyle w:val="ListBullet"/>
        <w:keepLines w:val="0"/>
        <w:widowControl/>
        <w:spacing w:after="40"/>
      </w:pPr>
      <w:r>
        <w:rPr>
          <w:b/>
        </w:rPr>
        <w:t>listen(fd, backlog):</w:t>
      </w:r>
      <w:r>
        <w:t xml:space="preserve"> backlog is a queue depth, not the total connection capacity.</w:t>
      </w:r>
    </w:p>
    <w:p>
      <w:pPr>
        <w:pStyle w:val="ListBullet"/>
        <w:keepLines w:val="0"/>
        <w:widowControl/>
        <w:spacing w:after="40"/>
      </w:pPr>
      <w:r>
        <w:rPr>
          <w:b/>
        </w:rPr>
        <w:t>Kernel handshake:</w:t>
      </w:r>
      <w:r>
        <w:t xml:space="preserve"> the lesson emphasizes that the TCP handshake can be completed by the kernel and the connection can wait in a queue before accept() returns.</w:t>
      </w:r>
    </w:p>
    <w:p>
      <w:pPr>
        <w:pStyle w:val="ListBullet"/>
        <w:keepLines w:val="0"/>
        <w:widowControl/>
        <w:spacing w:after="40"/>
      </w:pPr>
      <w:r>
        <w:rPr>
          <w:b/>
        </w:rPr>
        <w:t>Full queue behavior:</w:t>
      </w:r>
      <w:r>
        <w:t xml:space="preserve"> the lesson warns that exact full-queue behavior is not portable; some systems may refuse while others may leave the client trying until timeout.</w:t>
      </w:r>
    </w:p>
    <w:p>
      <w:pPr>
        <w:pStyle w:val="ListBullet"/>
        <w:keepLines w:val="0"/>
        <w:widowControl/>
        <w:spacing w:after="40"/>
      </w:pPr>
      <w:r>
        <w:rPr>
          <w:b/>
        </w:rPr>
        <w:t>Linux backlog cap:</w:t>
      </w:r>
      <w:r>
        <w:t xml:space="preserve"> the lesson notes Linux caps the requested backlog at net.core.somaxconn, so the number in code may not equal the effective queue size.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happens with bind() missing?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Nothing owns the intended local endpoint; the lesson describes an immediate connection-refused/RST style failure.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happens with bind() present but accept() never called?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Connections can be established and sit in the kernel queue; the client may appear to hang until timeout.</w:t>
      </w:r>
    </w:p>
    <w:p>
      <w:pPr>
        <w:pStyle w:val="Heading2"/>
        <w:keepLines w:val="0"/>
        <w:widowControl/>
      </w:pPr>
      <w:r>
        <w:t>2.3 Signals and socket shutdown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SIGINT (2)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Typical Ctrl-C termination request.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SIGKILL (9)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Cannot be caught/handled.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SIGPIPE (13)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 the lesson, writing to a peer that has already closed/reset can terminate the process by default.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SIGTERM (15)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Polite termination request.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SIGHUP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Often seen when an SSH session disconnects.</w:t>
            </w:r>
          </w:p>
        </w:tc>
      </w:tr>
    </w:tbl>
    <w:p>
      <w:pPr>
        <w:keepLines w:val="0"/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7E6"/>
          </w:tcPr>
          <w:p>
            <w:pPr>
              <w:spacing w:after="20"/>
            </w:pPr>
            <w:r/>
            <w:r>
              <w:rPr>
                <w:b/>
                <w:color w:val="8A4B00"/>
                <w:sz w:val="18"/>
              </w:rPr>
              <w:t>SO_LINGER {1,0}</w:t>
            </w:r>
          </w:p>
          <w:p>
            <w:pPr>
              <w:spacing w:after="20"/>
            </w:pPr>
            <w:r>
              <w:rPr>
                <w:sz w:val="17"/>
              </w:rPr>
              <w:t>The lesson uses this to demonstrate an abortive close: RST instead of FIN, unsent data can be discarded, and the connection does not follow the normal TIME_WAIT path shown for a polite close. Treat it as a demonstration mechanism, not a default production pattern.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2.4 Client side, ephemeral ports, byte order, DNS</w:t>
      </w:r>
    </w:p>
    <w:p>
      <w:pPr>
        <w:pStyle w:val="ListBullet"/>
        <w:keepLines w:val="0"/>
        <w:widowControl/>
        <w:spacing w:after="40"/>
      </w:pPr>
      <w:r>
        <w:rPr>
          <w:b/>
        </w:rPr>
        <w:t>Client normally does not bind:</w:t>
      </w:r>
      <w:r>
        <w:t xml:space="preserve"> the kernel chooses an ephemeral source port when connect() is used.</w:t>
      </w:r>
    </w:p>
    <w:p>
      <w:pPr>
        <w:pStyle w:val="ListBullet"/>
        <w:keepLines w:val="0"/>
        <w:widowControl/>
        <w:spacing w:after="40"/>
      </w:pPr>
      <w:r>
        <w:rPr>
          <w:b/>
        </w:rPr>
        <w:t>Endpoint shape:</w:t>
      </w:r>
      <w:r>
        <w:t xml:space="preserve"> client 192.168.1.50:48123 -&gt; server 142.x.x.x:443 (illustrative).</w:t>
      </w:r>
    </w:p>
    <w:p>
      <w:pPr>
        <w:pStyle w:val="ListBullet"/>
        <w:keepLines w:val="0"/>
        <w:widowControl/>
        <w:spacing w:after="40"/>
      </w:pPr>
      <w:r>
        <w:rPr>
          <w:b/>
        </w:rPr>
        <w:t>Ephemeral range in the lesson:</w:t>
      </w:r>
      <w:r>
        <w:t xml:space="preserve"> typically 32768-60999 on Linux; finite, and TIME_WAIT can temporarily keep ports unavailable.</w:t>
      </w:r>
    </w:p>
    <w:p>
      <w:pPr>
        <w:pStyle w:val="ListBullet"/>
        <w:keepLines w:val="0"/>
        <w:widowControl/>
        <w:spacing w:after="40"/>
      </w:pPr>
      <w:r>
        <w:rPr>
          <w:b/>
        </w:rPr>
        <w:t>htons():</w:t>
      </w:r>
      <w:r>
        <w:t xml:space="preserve"> host-to-network short; converts a 16-bit value into network byte order.</w:t>
      </w:r>
    </w:p>
    <w:p>
      <w:pPr>
        <w:pStyle w:val="ListBullet"/>
        <w:keepLines w:val="0"/>
        <w:widowControl/>
        <w:spacing w:after="40"/>
      </w:pPr>
      <w:r>
        <w:rPr>
          <w:b/>
        </w:rPr>
        <w:t>htonl():</w:t>
      </w:r>
      <w:r>
        <w:t xml:space="preserve"> host-to-network long/32-bit value.</w:t>
      </w:r>
    </w:p>
    <w:p>
      <w:pPr>
        <w:pStyle w:val="ListBullet"/>
        <w:keepLines w:val="0"/>
        <w:widowControl/>
        <w:spacing w:after="40"/>
      </w:pPr>
      <w:r>
        <w:rPr>
          <w:b/>
        </w:rPr>
        <w:t>ntohs()/ntohl():</w:t>
      </w:r>
      <w:r>
        <w:t xml:space="preserve"> convert network order back to host order.</w:t>
      </w:r>
    </w:p>
    <w:p>
      <w:pPr>
        <w:pStyle w:val="ListBullet"/>
        <w:keepLines w:val="0"/>
        <w:widowControl/>
        <w:spacing w:after="40"/>
      </w:pPr>
      <w:r>
        <w:rPr>
          <w:b/>
        </w:rPr>
        <w:t>gethostbyname():</w:t>
      </w:r>
      <w:r>
        <w:t xml:space="preserve"> hides hostname resolution; the lesson describes /etc/hosts first, then resolver/DNS, caching, and the possibility of blocking. It recommends getaddrinfo() for real code.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2026 decimal = 0x07EA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host (little-endian example): EA 07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network byte order:             07 EA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htons(2026) -&gt; network representation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7E6"/>
          </w:tcPr>
          <w:p>
            <w:pPr>
              <w:spacing w:after="20"/>
            </w:pPr>
            <w:r/>
            <w:r>
              <w:rPr>
                <w:b/>
                <w:color w:val="8A4B00"/>
                <w:sz w:val="18"/>
              </w:rPr>
              <w:t>Memory hook</w:t>
            </w:r>
          </w:p>
          <w:p>
            <w:pPr>
              <w:spacing w:after="20"/>
            </w:pPr>
            <w:r>
              <w:rPr>
                <w:sz w:val="17"/>
              </w:rPr>
              <w:t>IP answers "which machine?" Port answers "which application endpoint on that machine?" The client source port can be temporary; the server usually needs a stable destination port.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2.5 OSI model from the code you already wrote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Examples from the lesson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Application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HTTP, your echo protocol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Presentation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encryption, compression, encoding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Session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session management, authentication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Transport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TCP, UDP, ports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Network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IP, routing, ICMP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Data Link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Ethernet, Wi-Fi, MAC, ARP, switches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Physical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copper, fibre, radio</w:t>
            </w:r>
          </w:p>
        </w:tc>
      </w:tr>
    </w:tbl>
    <w:p>
      <w:pPr>
        <w:keepLines w:val="0"/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</w:tcPr>
          <w:p>
            <w:pPr>
              <w:spacing w:after="20"/>
            </w:pPr>
            <w:r/>
            <w:r>
              <w:rPr>
                <w:b/>
                <w:color w:val="7F1D1D"/>
                <w:sz w:val="18"/>
              </w:rPr>
              <w:t>Common quiz confusion</w:t>
            </w:r>
          </w:p>
          <w:p>
            <w:pPr>
              <w:spacing w:after="20"/>
            </w:pPr>
            <w:r>
              <w:rPr>
                <w:sz w:val="17"/>
              </w:rPr>
              <w:t>Ports are Layer 4. IP addresses are Layer 3. MAC addresses/Ethernet are Layer 2. HTTP is Layer 7.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2.6 telnet, netcat, curl, tcpdump, Wireshark</w:t>
      </w:r>
    </w:p>
    <w:p>
      <w:pPr>
        <w:pStyle w:val="ListBullet"/>
        <w:keepLines w:val="0"/>
        <w:widowControl/>
        <w:spacing w:after="40"/>
      </w:pPr>
      <w:r>
        <w:rPr>
          <w:b/>
        </w:rPr>
        <w:t>telnet:</w:t>
      </w:r>
      <w:r>
        <w:t xml:space="preserve"> useful for manually typing text protocols into a TCP connection.</w:t>
      </w:r>
    </w:p>
    <w:p>
      <w:pPr>
        <w:pStyle w:val="ListBullet"/>
        <w:keepLines w:val="0"/>
        <w:widowControl/>
        <w:spacing w:after="40"/>
      </w:pPr>
      <w:r>
        <w:rPr>
          <w:b/>
        </w:rPr>
        <w:t>nc/netcat:</w:t>
      </w:r>
      <w:r>
        <w:t xml:space="preserve"> quick generic TCP/UDP client/listener; ideal for local experiments.</w:t>
      </w:r>
    </w:p>
    <w:p>
      <w:pPr>
        <w:pStyle w:val="ListBullet"/>
        <w:keepLines w:val="0"/>
        <w:widowControl/>
        <w:spacing w:after="40"/>
      </w:pPr>
      <w:r>
        <w:rPr>
          <w:b/>
        </w:rPr>
        <w:t>openssl s_client:</w:t>
      </w:r>
      <w:r>
        <w:t xml:space="preserve"> test encrypted/TLS services such as port 443.</w:t>
      </w:r>
    </w:p>
    <w:p>
      <w:pPr>
        <w:pStyle w:val="ListBullet"/>
        <w:keepLines w:val="0"/>
        <w:widowControl/>
        <w:spacing w:after="40"/>
      </w:pPr>
      <w:r>
        <w:rPr>
          <w:b/>
        </w:rPr>
        <w:t>curl -i:</w:t>
      </w:r>
      <w:r>
        <w:t xml:space="preserve"> shows HTTP response headers; curl -vv exposes much more connection/TLS detail.</w:t>
      </w:r>
    </w:p>
    <w:p>
      <w:pPr>
        <w:pStyle w:val="ListBullet"/>
        <w:keepLines w:val="0"/>
        <w:widowControl/>
        <w:spacing w:after="40"/>
      </w:pPr>
      <w:r>
        <w:rPr>
          <w:b/>
        </w:rPr>
        <w:t>tcpdump/Wireshark:</w:t>
      </w:r>
      <w:r>
        <w:t xml:space="preserve"> capture actual bytes instead of guessing. The lesson uses tcpdump on port 2026 and then ASCII/hex output.</w:t>
      </w:r>
    </w:p>
    <w:p>
      <w:pPr>
        <w:pStyle w:val="Heading2"/>
        <w:keepLines w:val="0"/>
        <w:widowControl/>
      </w:pPr>
      <w:r>
        <w:t>2.7 Many clients: fork vs select vs epoll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Strength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Cost/problem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fork() per connection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Simple; process isolation.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Process memory/scheduler overhead; poor at very high connection counts.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one thread per connection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Cheaper than a process and simpler than an event loop.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Each thread still consumes stack and scheduler state.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select()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Portable multiplexing.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O(n), rebuild/scans descriptors; fixed FD_SETSIZE ceiling in the lesson.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epoll()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Efficient Linux readiness notification.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Linux-specific API; more complex programming model.</w:t>
            </w:r>
          </w:p>
        </w:tc>
      </w:tr>
    </w:tbl>
    <w:p>
      <w:pPr>
        <w:keepLines w:val="0"/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7E6"/>
          </w:tcPr>
          <w:p>
            <w:pPr>
              <w:spacing w:after="20"/>
            </w:pPr>
            <w:r/>
            <w:r>
              <w:rPr>
                <w:b/>
                <w:color w:val="8A4B00"/>
                <w:sz w:val="18"/>
              </w:rPr>
              <w:t>select vs epoll</w:t>
            </w:r>
          </w:p>
          <w:p>
            <w:pPr>
              <w:spacing w:after="20"/>
            </w:pPr>
            <w:r>
              <w:rPr>
                <w:sz w:val="17"/>
              </w:rPr>
              <w:t>select asks the kernel about a watched set repeatedly. epoll keeps the interest set in the kernel and returns ready events. Remember: select = O(watched); epoll = O(ready).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2.8 Connection pools and socket options</w:t>
      </w:r>
    </w:p>
    <w:p>
      <w:pPr>
        <w:pStyle w:val="ListBullet"/>
        <w:keepLines w:val="0"/>
        <w:widowControl/>
        <w:spacing w:after="40"/>
      </w:pPr>
      <w:r>
        <w:rPr>
          <w:b/>
        </w:rPr>
        <w:t>Connection pool:</w:t>
      </w:r>
      <w:r>
        <w:t xml:space="preserve"> open once, reuse many times, avoiding repeated TCP/TLS setup.</w:t>
      </w:r>
    </w:p>
    <w:p>
      <w:pPr>
        <w:pStyle w:val="ListBullet"/>
        <w:keepLines w:val="0"/>
        <w:widowControl/>
        <w:spacing w:after="40"/>
      </w:pPr>
      <w:r>
        <w:rPr>
          <w:b/>
        </w:rPr>
        <w:t>Browser connection cap:</w:t>
      </w:r>
      <w:r>
        <w:t xml:space="preserve"> the lesson uses an old Chrome example of 6 connections per host; later requests queue when that cap is reached.</w:t>
      </w:r>
    </w:p>
    <w:p>
      <w:pPr>
        <w:pStyle w:val="ListBullet"/>
        <w:keepLines w:val="0"/>
        <w:widowControl/>
        <w:spacing w:after="40"/>
      </w:pPr>
      <w:r>
        <w:rPr>
          <w:b/>
        </w:rPr>
        <w:t>ulimit -n:</w:t>
      </w:r>
      <w:r>
        <w:t xml:space="preserve"> process file-descriptor limit; sockets count toward it.</w:t>
      </w:r>
    </w:p>
    <w:p>
      <w:pPr>
        <w:pStyle w:val="ListBullet"/>
        <w:keepLines w:val="0"/>
        <w:widowControl/>
        <w:spacing w:after="40"/>
      </w:pPr>
      <w:r>
        <w:rPr>
          <w:b/>
        </w:rPr>
        <w:t>INADDR_ANY:</w:t>
      </w:r>
      <w:r>
        <w:t xml:space="preserve"> listen on available local interfaces; convenient in development, a deliberate production choice.</w:t>
      </w:r>
    </w:p>
    <w:p>
      <w:pPr>
        <w:pStyle w:val="ListBullet"/>
        <w:keepLines w:val="0"/>
        <w:widowControl/>
        <w:spacing w:after="40"/>
      </w:pPr>
      <w:r>
        <w:rPr>
          <w:b/>
        </w:rPr>
        <w:t>SO_REUSEADDR:</w:t>
      </w:r>
      <w:r>
        <w:t xml:space="preserve"> useful when restarting servers whose old sockets remain in TIME_WAIT.</w:t>
      </w:r>
    </w:p>
    <w:p>
      <w:pPr>
        <w:pStyle w:val="ListBullet"/>
        <w:keepLines w:val="0"/>
        <w:widowControl/>
        <w:spacing w:after="40"/>
      </w:pPr>
      <w:r>
        <w:rPr>
          <w:b/>
        </w:rPr>
        <w:t>Promiscuous mode:</w:t>
      </w:r>
      <w:r>
        <w:t xml:space="preserve"> lets a capture device observe frames not addressed to it in appropriate network conditions; the lesson uses it to motivate packet sniffing.</w:t>
      </w:r>
    </w:p>
    <w:p>
      <w:pPr>
        <w:pStyle w:val="Heading2"/>
        <w:keepLines w:val="0"/>
        <w:widowControl/>
      </w:pPr>
      <w:r>
        <w:t>2.9 TLS</w:t>
      </w:r>
    </w:p>
    <w:p>
      <w:pPr>
        <w:pStyle w:val="ListBullet"/>
        <w:keepLines w:val="0"/>
        <w:widowControl/>
        <w:spacing w:after="40"/>
      </w:pPr>
      <w:r>
        <w:rPr>
          <w:b/>
        </w:rPr>
        <w:t>Position:</w:t>
      </w:r>
      <w:r>
        <w:t xml:space="preserve"> TLS protects the transport/application exchange; it is not exclusively an HTTP mechanism.</w:t>
      </w:r>
    </w:p>
    <w:p>
      <w:pPr>
        <w:pStyle w:val="ListBullet"/>
        <w:keepLines w:val="0"/>
        <w:widowControl/>
        <w:spacing w:after="40"/>
      </w:pPr>
      <w:r>
        <w:rPr>
          <w:b/>
        </w:rPr>
        <w:t>Key setup:</w:t>
      </w:r>
      <w:r>
        <w:t xml:space="preserve"> asymmetric cryptography/certificates establish trust and shared key material.</w:t>
      </w:r>
    </w:p>
    <w:p>
      <w:pPr>
        <w:pStyle w:val="ListBullet"/>
        <w:keepLines w:val="0"/>
        <w:widowControl/>
        <w:spacing w:after="40"/>
      </w:pPr>
      <w:r>
        <w:rPr>
          <w:b/>
        </w:rPr>
        <w:t>Bulk data:</w:t>
      </w:r>
      <w:r>
        <w:t xml:space="preserve"> symmetric cryptography is used because it is much faster for large amounts of data.</w:t>
      </w:r>
    </w:p>
    <w:p>
      <w:pPr>
        <w:pStyle w:val="ListBullet"/>
        <w:keepLines w:val="0"/>
        <w:widowControl/>
        <w:spacing w:after="40"/>
      </w:pPr>
      <w:r>
        <w:rPr>
          <w:b/>
        </w:rPr>
        <w:t>Certificate:</w:t>
      </w:r>
      <w:r>
        <w:t xml:space="preserve"> binds a public key to an identity through the certificate trust model/CA chain.</w:t>
      </w:r>
    </w:p>
    <w:p>
      <w:pPr>
        <w:pStyle w:val="ListBullet"/>
        <w:keepLines w:val="0"/>
        <w:widowControl/>
        <w:spacing w:after="40"/>
      </w:pPr>
      <w:r>
        <w:rPr>
          <w:b/>
        </w:rPr>
        <w:t>Pinning:</w:t>
      </w:r>
      <w:r>
        <w:t xml:space="preserve"> an application can trust a specific certificate/key rather than relying on the general CA trust store.</w:t>
      </w:r>
    </w:p>
    <w:p>
      <w:pPr>
        <w:pStyle w:val="Heading2"/>
        <w:keepLines w:val="0"/>
        <w:widowControl/>
      </w:pPr>
      <w:r>
        <w:t>2.10 Protocol design and framing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</w:tcPr>
          <w:p>
            <w:pPr>
              <w:spacing w:after="20"/>
            </w:pPr>
            <w:r/>
            <w:r>
              <w:rPr>
                <w:b/>
                <w:color w:val="7F1D1D"/>
                <w:sz w:val="18"/>
              </w:rPr>
              <w:t>TCP framing rule</w:t>
            </w:r>
          </w:p>
          <w:p>
            <w:pPr>
              <w:spacing w:after="20"/>
            </w:pPr>
            <w:r>
              <w:rPr>
                <w:sz w:val="17"/>
              </w:rPr>
              <w:t>TCP does not preserve application message boundaries. The receiver needs a framing strategy.</w:t>
            </w:r>
          </w:p>
        </w:tc>
      </w:tr>
    </w:tbl>
    <w:p>
      <w:pPr>
        <w:keepLines w:val="0"/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Framing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How it works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Tradeoff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Fixed length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Every message is exactly N bytes.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Easy parsing, but padding/won't-change-N limitation.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Delimiter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Read until a sentinel/boundary.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Simple and stream-friendly; delimiter needs escaping if it can occur in data.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Length prefix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Read length, then exactly that many bytes.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Binary-safe and robust; sender needs to know/encode size.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2.11 Text vs binary; BCD; ASN.1; TLV; Base64/hex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Essentials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Text protocol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Human-readable/debuggable; easy with telnet/tcpdump; verbose and parsing can be messy.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Binary protocol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Compact and explicit; needs tooling/hex/base64 for inspection.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BCD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Binary Coded Decimal: 4 bits per decimal digit; exact decimal representation; lesson notes uses in SIM/SMS/card contexts.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ASN.1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Schema/grammar-first; codec generation; used in X.509, LDAP, SNMP, telecom examples in the lesson.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TLV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Type-Length-Value repeated; length makes unknown fields skippable and supports forward compatibility.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Hex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Two hex characters per byte; good for reading/debugging binary.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Base64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3 bytes become 4 printable characters; roughly 33% size overhead; transport encoding rather than a protocol design.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RPC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Marshal arguments + frame + send + demarshal; network failure means it is not a normal local function call.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gRPC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RPC style with protobuf and HTTP/2; binary, multiplexed, schema-first, tooling required.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</w:pPr>
      <w:r>
        <w:t>3. Lesson 2 - OSI, SS7, TCP/UDP/QUIC, and Text Protocols</w:t>
      </w:r>
    </w:p>
    <w:p>
      <w:pPr>
        <w:pStyle w:val="SmallNote"/>
        <w:keepLines w:val="0"/>
        <w:widowControl/>
      </w:pPr>
      <w:r>
        <w:rPr>
          <w:b/>
        </w:rPr>
        <w:t xml:space="preserve">Source pages: </w:t>
      </w:r>
      <w:r>
        <w:t>Lesson 2, pp. 1-41. The deck extends the socket view downward into L1/L2 and sideways into SS7, modern transports, and application protocols.</w:t>
      </w:r>
    </w:p>
    <w:p>
      <w:pPr>
        <w:pStyle w:val="Heading2"/>
        <w:keepLines w:val="0"/>
        <w:widowControl/>
      </w:pPr>
      <w:r>
        <w:t>3.1 Encapsulation: one layer's header + body becomes the next layer's payload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[Ethernet header][ IP packet ] [FCS]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             [ IP header ][ TCP segment ]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                            [ TCP header ][ application bytes ]</w:t>
      </w:r>
    </w:p>
    <w:p>
      <w:pPr>
        <w:pStyle w:val="ListBullet"/>
        <w:keepLines w:val="0"/>
        <w:widowControl/>
        <w:spacing w:after="40"/>
      </w:pPr>
      <w:r>
        <w:rPr>
          <w:b/>
        </w:rPr>
        <w:t>Ethernet frame:</w:t>
      </w:r>
      <w:r>
        <w:t xml:space="preserve"> destination MAC, source MAC, EtherType, IP payload, FCS.</w:t>
      </w:r>
    </w:p>
    <w:p>
      <w:pPr>
        <w:pStyle w:val="ListBullet"/>
        <w:keepLines w:val="0"/>
        <w:widowControl/>
        <w:spacing w:after="40"/>
      </w:pPr>
      <w:r>
        <w:rPr>
          <w:b/>
        </w:rPr>
        <w:t>IPv4 packet:</w:t>
      </w:r>
      <w:r>
        <w:t xml:space="preserve"> version/IHL, total length, TTL, protocol (6 = TCP in the lesson), checksum, source/destination IP, TCP payload.</w:t>
      </w:r>
    </w:p>
    <w:p>
      <w:pPr>
        <w:pStyle w:val="ListBullet"/>
        <w:keepLines w:val="0"/>
        <w:widowControl/>
        <w:spacing w:after="40"/>
      </w:pPr>
      <w:r>
        <w:rPr>
          <w:b/>
        </w:rPr>
        <w:t>TCP segment:</w:t>
      </w:r>
      <w:r>
        <w:t xml:space="preserve"> source port, destination port, sequence number, ACK number, flags, window, application payload.</w:t>
      </w:r>
    </w:p>
    <w:p>
      <w:pPr>
        <w:pStyle w:val="ListBullet"/>
        <w:keepLines w:val="0"/>
        <w:widowControl/>
        <w:spacing w:after="40"/>
      </w:pPr>
      <w:r>
        <w:rPr>
          <w:b/>
        </w:rPr>
        <w:t>Application bytes:</w:t>
      </w:r>
      <w:r>
        <w:t xml:space="preserve"> HTTP request, TLS record, SMTP command, SIP message, or any other protocol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7E6"/>
          </w:tcPr>
          <w:p>
            <w:pPr>
              <w:spacing w:after="20"/>
            </w:pPr>
            <w:r/>
            <w:r>
              <w:rPr>
                <w:b/>
                <w:color w:val="8A4B00"/>
                <w:sz w:val="18"/>
              </w:rPr>
              <w:t>MTU/MSS calculation from the deck</w:t>
            </w:r>
          </w:p>
          <w:p>
            <w:pPr>
              <w:spacing w:after="20"/>
            </w:pPr>
            <w:r>
              <w:rPr>
                <w:sz w:val="17"/>
              </w:rPr>
              <w:t>For a 1500-byte Ethernet MTU with a 20-byte IPv4 header and 20-byte TCP header: MSS = 1500 - 20 - 20 = 1460 bytes. The lesson also notes a 1518-byte Ethernet frame after adding the 14-byte Ethernet header and 4-byte FCS.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3.2 Layer 1/2: Wi-Fi behavior</w:t>
      </w:r>
    </w:p>
    <w:p>
      <w:pPr>
        <w:pStyle w:val="ListBullet"/>
        <w:keepLines w:val="0"/>
        <w:widowControl/>
        <w:spacing w:after="40"/>
      </w:pPr>
      <w:r>
        <w:rPr>
          <w:b/>
        </w:rPr>
        <w:t>CSMA/CA:</w:t>
      </w:r>
      <w:r>
        <w:t xml:space="preserve"> Wi-Fi senses the channel, defers if needed, uses random backoff, transmits, and expects an ACK.</w:t>
      </w:r>
    </w:p>
    <w:p>
      <w:pPr>
        <w:pStyle w:val="ListBullet"/>
        <w:keepLines w:val="0"/>
        <w:widowControl/>
        <w:spacing w:after="40"/>
      </w:pPr>
      <w:r>
        <w:rPr>
          <w:b/>
        </w:rPr>
        <w:t>Why not CSMA/CD?</w:t>
      </w:r>
      <w:r>
        <w:t xml:space="preserve"> a radio cannot generally listen cleanly while transmitting because its own signal overwhelms what it is trying to hear.</w:t>
      </w:r>
    </w:p>
    <w:p>
      <w:pPr>
        <w:pStyle w:val="ListBullet"/>
        <w:keepLines w:val="0"/>
        <w:widowControl/>
        <w:spacing w:after="40"/>
      </w:pPr>
      <w:r>
        <w:rPr>
          <w:b/>
        </w:rPr>
        <w:t>Lesson intuition:</w:t>
      </w:r>
      <w:r>
        <w:t xml:space="preserve"> collisions are detected on a wire in the classic Ethernet model; on radio, the protocol instead tries to avoid them.</w:t>
      </w:r>
    </w:p>
    <w:p>
      <w:pPr>
        <w:pStyle w:val="Heading2"/>
        <w:keepLines w:val="0"/>
        <w:widowControl/>
      </w:pPr>
      <w:r>
        <w:t>3.3 OSI layering with long physical paths</w:t>
      </w:r>
    </w:p>
    <w:p>
      <w:pPr>
        <w:pStyle w:val="ListBullet"/>
        <w:keepLines w:val="0"/>
        <w:widowControl/>
        <w:spacing w:after="40"/>
      </w:pPr>
      <w:r>
        <w:rPr>
          <w:b/>
        </w:rPr>
        <w:t>Satellite example:</w:t>
      </w:r>
      <w:r>
        <w:t xml:space="preserve"> the lesson uses a path involving a laptop, local link, satellite terminal, RF uplink, LEO satellite, optional laser crosslink, ground gateway, then the internet.</w:t>
      </w:r>
    </w:p>
    <w:p>
      <w:pPr>
        <w:pStyle w:val="ListBullet"/>
        <w:keepLines w:val="0"/>
        <w:widowControl/>
        <w:spacing w:after="40"/>
      </w:pPr>
      <w:r>
        <w:rPr>
          <w:b/>
        </w:rPr>
        <w:t>Why it matters:</w:t>
      </w:r>
      <w:r>
        <w:t xml:space="preserve"> higher layers do not need to know whether the physical path used copper, radio, fibre, or satellite; the layering boundary hides that implementation detail.</w:t>
      </w:r>
    </w:p>
    <w:p>
      <w:pPr>
        <w:pStyle w:val="Heading2"/>
        <w:keepLines w:val="0"/>
        <w:widowControl/>
      </w:pPr>
      <w:r>
        <w:t>3.4 SS7 - the telecom signalling network</w:t>
      </w:r>
    </w:p>
    <w:p>
      <w:pPr>
        <w:pStyle w:val="ListBullet"/>
        <w:keepLines w:val="0"/>
        <w:widowControl/>
        <w:spacing w:after="40"/>
      </w:pPr>
      <w:r>
        <w:rPr>
          <w:b/>
        </w:rPr>
        <w:t>Core idea:</w:t>
      </w:r>
      <w:r>
        <w:t xml:space="preserve"> move signalling/control out of the voice bearer into a separate packet-switched signalling network.</w:t>
      </w:r>
    </w:p>
    <w:p>
      <w:pPr>
        <w:pStyle w:val="ListBullet"/>
        <w:keepLines w:val="0"/>
        <w:widowControl/>
        <w:spacing w:after="40"/>
      </w:pPr>
      <w:r>
        <w:rPr>
          <w:b/>
        </w:rPr>
        <w:t>Before SS7:</w:t>
      </w:r>
      <w:r>
        <w:t xml:space="preserve"> in-band signalling mixed control with the voice channel.</w:t>
      </w:r>
    </w:p>
    <w:p>
      <w:pPr>
        <w:pStyle w:val="ListBullet"/>
        <w:keepLines w:val="0"/>
        <w:widowControl/>
        <w:spacing w:after="40"/>
      </w:pPr>
      <w:r>
        <w:rPr>
          <w:b/>
        </w:rPr>
        <w:t>After SS7:</w:t>
      </w:r>
      <w:r>
        <w:t xml:space="preserve"> voice uses a bearer channel; signalling uses MTP/SCCP/TCAP/MAP/ISUP.</w:t>
      </w:r>
    </w:p>
    <w:p>
      <w:pPr>
        <w:pStyle w:val="ListBullet"/>
        <w:keepLines w:val="0"/>
        <w:widowControl/>
        <w:spacing w:after="40"/>
      </w:pPr>
      <w:r>
        <w:rPr>
          <w:b/>
        </w:rPr>
        <w:t>Big systems idea:</w:t>
      </w:r>
      <w:r>
        <w:t xml:space="preserve"> this is a control-plane/data-plane separation pattern long before modern software used the same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OSI-ish job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SS7 example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TCP/IP example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Application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MAP / INAP / CAP / ISUP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HTTP / DNS / SMTP / SIP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Session-ish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TCAP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TLS/app framing (no distinct OSI layer in the deck)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Transport-ish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SCCP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TCP / UDP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Network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MTP3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IP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Data Link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MTP2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Ethernet / PPP / HDLC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Physical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MTP1 / bearer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Copper / fibre / radio</w:t>
            </w:r>
          </w:p>
        </w:tc>
      </w:tr>
    </w:tbl>
    <w:p>
      <w:pPr>
        <w:keepLines w:val="0"/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</w:tcPr>
          <w:p>
            <w:pPr>
              <w:spacing w:after="20"/>
            </w:pPr>
            <w:r/>
            <w:r>
              <w:rPr>
                <w:b/>
                <w:color w:val="7F1D1D"/>
                <w:sz w:val="18"/>
              </w:rPr>
              <w:t>SS7 vs TCP reliability</w:t>
            </w:r>
          </w:p>
          <w:p>
            <w:pPr>
              <w:spacing w:after="20"/>
            </w:pPr>
            <w:r>
              <w:rPr>
                <w:sz w:val="17"/>
              </w:rPr>
              <w:t>The lesson contrasts hop-by-hop reliability in SS7 with end-to-end reliability in TCP. This is a design choice: where in the stack should reliability live?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3.4b SS7 terminology and two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Remember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MTP2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Signal units, FSN/BSN, BIB/FIB behavior, CRC-16, retransmission at the signalling-link level.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MTP3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Point-code routing using DPC/OPC; SLS provides load-sharing selection.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SCCP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Subsystem numbers and Global Title Translation; the lesson compares its role with a transport-ish layer.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TCAP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Dialogues/components; ASN.1 BER-style encoding in the stack.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MAP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Mobile application procedures such as roaming and SMS; mo-ForwardSM uses an operation code shown in the deck.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ISUP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Call signalling messages used for circuit call setup/teardown.</w:t>
            </w:r>
          </w:p>
        </w:tc>
      </w:tr>
    </w:tbl>
    <w:p>
      <w:pPr>
        <w:keepLines w:val="0"/>
        <w:widowControl/>
        <w:spacing w:after="0"/>
      </w:pPr>
    </w:p>
    <w:p>
      <w:pPr>
        <w:pStyle w:val="ListBullet"/>
        <w:keepLines w:val="0"/>
        <w:widowControl/>
        <w:spacing w:after="40"/>
      </w:pPr>
      <w:r>
        <w:rPr>
          <w:b/>
        </w:rPr>
        <w:t>SMS flow:</w:t>
      </w:r>
      <w:r>
        <w:t xml:space="preserve"> handset A -&gt; serving switch/VLR -&gt; SMSC (store-and-forward) -&gt; HLR lookup -&gt; serving MSC B -&gt; handset B; delivery is the SMSC's problem after acceptance/queueing.</w:t>
      </w:r>
    </w:p>
    <w:p>
      <w:pPr>
        <w:pStyle w:val="ListBullet"/>
        <w:keepLines w:val="0"/>
        <w:widowControl/>
        <w:spacing w:after="40"/>
      </w:pPr>
      <w:r>
        <w:rPr>
          <w:b/>
        </w:rPr>
        <w:t>Call flow:</w:t>
      </w:r>
      <w:r>
        <w:t xml:space="preserve"> IAM starts setup, ACM reports address complete/ringback, ANM indicates answer and cuts through the bearer; REL/RLC release the circuit.</w:t>
      </w:r>
    </w:p>
    <w:p>
      <w:pPr>
        <w:pStyle w:val="Heading2"/>
        <w:keepLines w:val="0"/>
        <w:widowControl/>
      </w:pPr>
      <w:r>
        <w:t>3.5 Why SMS is 140 bytes and how it becomes 160 characters</w:t>
      </w:r>
    </w:p>
    <w:p>
      <w:pPr>
        <w:pStyle w:val="ListBullet"/>
        <w:keepLines w:val="0"/>
        <w:widowControl/>
        <w:spacing w:after="40"/>
      </w:pPr>
      <w:r>
        <w:rPr>
          <w:b/>
        </w:rPr>
        <w:t>140 bytes:</w:t>
      </w:r>
      <w:r>
        <w:t xml:space="preserve"> the lesson explains this as a product of stacked SS7/MAP length limits; the smallest relevant limit wins.</w:t>
      </w:r>
    </w:p>
    <w:p>
      <w:pPr>
        <w:pStyle w:val="ListBullet"/>
        <w:keepLines w:val="0"/>
        <w:widowControl/>
        <w:spacing w:after="40"/>
      </w:pPr>
      <w:r>
        <w:rPr>
          <w:b/>
        </w:rPr>
        <w:t>No segmentation/reassembly in the simple model:</w:t>
      </w:r>
      <w:r>
        <w:t xml:space="preserve"> the message is designed to fit in one signalling unit.</w:t>
      </w:r>
    </w:p>
    <w:p>
      <w:pPr>
        <w:pStyle w:val="ListBullet"/>
        <w:keepLines w:val="0"/>
        <w:widowControl/>
        <w:spacing w:after="40"/>
      </w:pPr>
      <w:r>
        <w:rPr>
          <w:b/>
        </w:rPr>
        <w:t>GSM-7:</w:t>
      </w:r>
      <w:r>
        <w:t xml:space="preserve"> 7 bits per character, so 140 bytes x 8 bits / 7 bits per character = 160 characters.</w:t>
      </w:r>
    </w:p>
    <w:p>
      <w:pPr>
        <w:pStyle w:val="ListBullet"/>
        <w:keepLines w:val="0"/>
        <w:widowControl/>
        <w:spacing w:after="40"/>
      </w:pPr>
      <w:r>
        <w:rPr>
          <w:b/>
        </w:rPr>
        <w:t>UCS-2:</w:t>
      </w:r>
      <w:r>
        <w:t xml:space="preserve"> the lesson gives 70 characters in 140 bytes for non-Latin/emoji cases in its simplified calculation.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7E6"/>
          </w:tcPr>
          <w:p>
            <w:pPr>
              <w:spacing w:after="20"/>
            </w:pPr>
            <w:r/>
            <w:r>
              <w:rPr>
                <w:b/>
                <w:color w:val="8A4B00"/>
                <w:sz w:val="18"/>
              </w:rPr>
              <w:t>Quiz arithmetic</w:t>
            </w:r>
          </w:p>
          <w:p>
            <w:pPr>
              <w:spacing w:after="20"/>
            </w:pPr>
            <w:r>
              <w:rPr>
                <w:sz w:val="17"/>
              </w:rPr>
              <w:t>140 x 8 = 1120 bits; 1120 / 7 = 160 GSM-7 characters. The byte limit and character limit are not the same number.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3.6 SIP / VoIP</w:t>
      </w:r>
    </w:p>
    <w:p>
      <w:pPr>
        <w:pStyle w:val="ListBullet"/>
        <w:keepLines w:val="0"/>
        <w:widowControl/>
        <w:spacing w:after="40"/>
      </w:pPr>
      <w:r>
        <w:rPr>
          <w:b/>
        </w:rPr>
        <w:t>Signalling:</w:t>
      </w:r>
      <w:r>
        <w:t xml:space="preserve"> SIP is text-shaped and uses messages such as INVITE, 100 Trying, 180 Ringing, 200 OK, ACK, BYE.</w:t>
      </w:r>
    </w:p>
    <w:p>
      <w:pPr>
        <w:pStyle w:val="ListBullet"/>
        <w:keepLines w:val="0"/>
        <w:widowControl/>
        <w:spacing w:after="40"/>
      </w:pPr>
      <w:r>
        <w:rPr>
          <w:b/>
        </w:rPr>
        <w:t>Media:</w:t>
      </w:r>
      <w:r>
        <w:t xml:space="preserve"> RTP/SRTP carries the actual media separately, shown as UDP-based in the deck.</w:t>
      </w:r>
    </w:p>
    <w:p>
      <w:pPr>
        <w:pStyle w:val="ListBullet"/>
        <w:keepLines w:val="0"/>
        <w:widowControl/>
        <w:spacing w:after="40"/>
      </w:pPr>
      <w:r>
        <w:rPr>
          <w:b/>
        </w:rPr>
        <w:t>Design pattern:</w:t>
      </w:r>
      <w:r>
        <w:t xml:space="preserve"> signalling/control path and media/data path are separated.</w:t>
      </w:r>
    </w:p>
    <w:p>
      <w:pPr>
        <w:pStyle w:val="Heading2"/>
        <w:keepLines w:val="0"/>
        <w:widowControl/>
      </w:pPr>
      <w:r>
        <w:t>3.7 TCP reliability mechanics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Mechanism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to remember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Sequence number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Tracks byte position/order.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ACK number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Acknowledges received sequence space.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Retransmission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Recovers lost data using timers/duplicate ACK behavior as described in the lesson.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Flow control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Receiver window limits how much the sender may have outstanding.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Congestion control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Sender adapts to network capacity; Reno/CUBIC are loss-based examples, BBR uses a different model.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Checksum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Detects corruption at TCP level; the lesson calls out the 16-bit ones-complement checksum.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3.8 TCP 3-way handshake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CLIENT                           SERVER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SYN seq=1000  -----------------&gt;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           &lt;----------------  SYN-ACK seq=5000, ack=1001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ACK seq=1001, ack=5001 ---------&gt;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ESTABLISHED</w:t>
      </w:r>
    </w:p>
    <w:p>
      <w:pPr>
        <w:pStyle w:val="ListBullet"/>
        <w:keepLines w:val="0"/>
        <w:widowControl/>
        <w:spacing w:after="40"/>
      </w:pPr>
      <w:r>
        <w:rPr>
          <w:b/>
        </w:rPr>
        <w:t>Why 3?</w:t>
      </w:r>
      <w:r>
        <w:t xml:space="preserve"> Client announces an initial sequence number; server acknowledges it and announces its own; client acknowledges the server sequence number.</w:t>
      </w:r>
    </w:p>
    <w:p>
      <w:pPr>
        <w:pStyle w:val="ListBullet"/>
        <w:keepLines w:val="0"/>
        <w:widowControl/>
        <w:spacing w:after="40"/>
      </w:pPr>
      <w:r>
        <w:rPr>
          <w:b/>
        </w:rPr>
        <w:t>SYN/FIN consume sequence numbers:</w:t>
      </w:r>
      <w:r>
        <w:t xml:space="preserve"> the lesson explicitly notes this detail.</w:t>
      </w:r>
    </w:p>
    <w:p>
      <w:pPr>
        <w:pStyle w:val="ListBullet"/>
        <w:keepLines w:val="0"/>
        <w:widowControl/>
        <w:spacing w:after="40"/>
      </w:pPr>
      <w:r>
        <w:rPr>
          <w:b/>
        </w:rPr>
        <w:t>ISNs:</w:t>
      </w:r>
      <w:r>
        <w:t xml:space="preserve"> randomized/keyed generation makes blind forged sequence guessing harder.</w:t>
      </w:r>
    </w:p>
    <w:p>
      <w:pPr>
        <w:pStyle w:val="Heading2"/>
        <w:keepLines w:val="0"/>
        <w:widowControl/>
      </w:pPr>
      <w:r>
        <w:t>3.9 SYN floods and SYN cookies</w:t>
      </w:r>
    </w:p>
    <w:p>
      <w:pPr>
        <w:pStyle w:val="ListBullet"/>
        <w:keepLines w:val="0"/>
        <w:widowControl/>
        <w:spacing w:after="40"/>
      </w:pPr>
      <w:r>
        <w:rPr>
          <w:b/>
        </w:rPr>
        <w:t>Attack:</w:t>
      </w:r>
      <w:r>
        <w:t xml:space="preserve"> send many SYNs from spoofed/incomplete sources and fill the finite half-open connection backlog.</w:t>
      </w:r>
    </w:p>
    <w:p>
      <w:pPr>
        <w:pStyle w:val="ListBullet"/>
        <w:keepLines w:val="0"/>
        <w:widowControl/>
        <w:spacing w:after="40"/>
      </w:pPr>
      <w:r>
        <w:rPr>
          <w:b/>
        </w:rPr>
        <w:t>SYN cookie:</w:t>
      </w:r>
      <w:r>
        <w:t xml:space="preserve"> avoid storing full per-connection state before the final ACK; encode enough information in the server sequence number to reconstruct/validate later.</w:t>
      </w:r>
    </w:p>
    <w:p>
      <w:pPr>
        <w:pStyle w:val="ListBullet"/>
        <w:keepLines w:val="0"/>
        <w:widowControl/>
        <w:spacing w:after="40"/>
      </w:pPr>
      <w:r>
        <w:rPr>
          <w:b/>
        </w:rPr>
        <w:t>Tradeoff:</w:t>
      </w:r>
      <w:r>
        <w:t xml:space="preserve"> limited option space means some TCP options may not survive the cookie path; the lesson notes why cookies are commonly activated under pressure.</w:t>
      </w:r>
    </w:p>
    <w:p>
      <w:pPr>
        <w:pStyle w:val="Heading2"/>
        <w:keepLines w:val="0"/>
        <w:widowControl/>
      </w:pPr>
      <w:r>
        <w:t>3.10 TCP teardown, CLOSE_WAIT, TIME_WAIT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CLIENT                           SERVER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FIN ----------------------------&gt;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  &lt;-------------------------- ACK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  (server may still send)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  &lt;-------------------------- FIN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ACK ----------------------------&gt;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TIME_WAIT on the active closer before CLOSED</w:t>
      </w:r>
    </w:p>
    <w:p>
      <w:pPr>
        <w:pStyle w:val="ListBullet"/>
        <w:keepLines w:val="0"/>
        <w:widowControl/>
        <w:spacing w:after="40"/>
      </w:pPr>
      <w:r>
        <w:rPr>
          <w:b/>
        </w:rPr>
        <w:t>Half-close is real:</w:t>
      </w:r>
      <w:r>
        <w:t xml:space="preserve"> one direction can stop while the other continues sending.</w:t>
      </w:r>
    </w:p>
    <w:p>
      <w:pPr>
        <w:pStyle w:val="ListBullet"/>
        <w:keepLines w:val="0"/>
        <w:widowControl/>
        <w:spacing w:after="40"/>
      </w:pPr>
      <w:r>
        <w:rPr>
          <w:b/>
        </w:rPr>
        <w:t>CLOSE_WAIT:</w:t>
      </w:r>
      <w:r>
        <w:t xml:space="preserve"> the lesson treats persistent CLOSE_WAIT as a strong sign that application code has not closed the socket after the peer closed.</w:t>
      </w:r>
    </w:p>
    <w:p>
      <w:pPr>
        <w:pStyle w:val="ListBullet"/>
        <w:keepLines w:val="0"/>
        <w:widowControl/>
        <w:spacing w:after="40"/>
      </w:pPr>
      <w:r>
        <w:rPr>
          <w:b/>
        </w:rPr>
        <w:t>TIME_WAIT:</w:t>
      </w:r>
      <w:r>
        <w:t xml:space="preserve"> part of orderly TCP teardown; connected to the familiar "address already in use" restart problem and SO_REUSEADDR.</w:t>
      </w:r>
    </w:p>
    <w:p>
      <w:pPr>
        <w:pStyle w:val="Heading2"/>
        <w:keepLines w:val="0"/>
        <w:widowControl/>
      </w:pPr>
      <w:r>
        <w:t>3.11 RTT / connection setup tax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Lesson intuition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TCP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One round trip before application data in the simplified picture.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TCP + TLS 1.2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More round trips for crypto setup.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TCP + TLS 1.3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Fewer crypto round trips than TLS 1.2.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TCP Fast Open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Can allow data with a SYN for returning clients under supported conditions.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QUIC / HTTP/3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Transport and crypto setup are designed together for a lower handshake cost in the lesson.</w:t>
            </w:r>
          </w:p>
        </w:tc>
      </w:tr>
    </w:tbl>
    <w:p>
      <w:pPr>
        <w:keepLines w:val="0"/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7E6"/>
          </w:tcPr>
          <w:p>
            <w:pPr>
              <w:spacing w:after="20"/>
            </w:pPr>
            <w:r/>
            <w:r>
              <w:rPr>
                <w:b/>
                <w:color w:val="8A4B00"/>
                <w:sz w:val="18"/>
              </w:rPr>
              <w:t>HLD intuition</w:t>
            </w:r>
          </w:p>
          <w:p>
            <w:pPr>
              <w:spacing w:after="20"/>
            </w:pPr>
            <w:r>
              <w:rPr>
                <w:sz w:val="17"/>
              </w:rPr>
              <w:t>Bandwidth is often purchased by adding capacity; propagation delay is constrained by physics and distance. Every handshake/RTT therefore matters for latency-sensitive paths.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3.12 UDP</w:t>
      </w:r>
    </w:p>
    <w:p>
      <w:pPr>
        <w:pStyle w:val="ListBullet"/>
        <w:keepLines w:val="0"/>
        <w:widowControl/>
        <w:spacing w:after="40"/>
      </w:pPr>
      <w:r>
        <w:rPr>
          <w:b/>
        </w:rPr>
        <w:t>Header in the deck:</w:t>
      </w:r>
      <w:r>
        <w:t xml:space="preserve"> source port, destination port, length, checksum - 8 bytes total.</w:t>
      </w:r>
    </w:p>
    <w:p>
      <w:pPr>
        <w:pStyle w:val="ListBullet"/>
        <w:keepLines w:val="0"/>
        <w:widowControl/>
        <w:spacing w:after="40"/>
      </w:pPr>
      <w:r>
        <w:rPr>
          <w:b/>
        </w:rPr>
        <w:t>No handshake:</w:t>
      </w:r>
      <w:r>
        <w:t xml:space="preserve"> UDP sends datagrams without TCP-style connection establishment.</w:t>
      </w:r>
    </w:p>
    <w:p>
      <w:pPr>
        <w:pStyle w:val="ListBullet"/>
        <w:keepLines w:val="0"/>
        <w:widowControl/>
        <w:spacing w:after="40"/>
      </w:pPr>
      <w:r>
        <w:rPr>
          <w:b/>
        </w:rPr>
        <w:t>No ordering/reliable retransmission by the transport:</w:t>
      </w:r>
      <w:r>
        <w:t xml:space="preserve"> the application can add what it needs.</w:t>
      </w:r>
    </w:p>
    <w:p>
      <w:pPr>
        <w:pStyle w:val="ListBullet"/>
        <w:keepLines w:val="0"/>
        <w:widowControl/>
        <w:spacing w:after="40"/>
      </w:pPr>
      <w:r>
        <w:rPr>
          <w:b/>
        </w:rPr>
        <w:t>Use cases in the lesson:</w:t>
      </w:r>
      <w:r>
        <w:t xml:space="preserve"> DNS, VoIP, video calls, gaming, Zoom/WebRTC-style traffic.</w:t>
      </w:r>
    </w:p>
    <w:p>
      <w:pPr>
        <w:pStyle w:val="Heading2"/>
        <w:keepLines w:val="0"/>
        <w:widowControl/>
      </w:pPr>
      <w:r>
        <w:t>3.13 QUIC and HTTP/3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HTTP/3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|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QUIC  &lt;- independent streams + TLS 1.3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|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UDP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|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IP</w:t>
      </w:r>
    </w:p>
    <w:p>
      <w:pPr>
        <w:pStyle w:val="ListBullet"/>
        <w:keepLines w:val="0"/>
        <w:widowControl/>
        <w:spacing w:after="40"/>
      </w:pPr>
      <w:r>
        <w:rPr>
          <w:b/>
        </w:rPr>
        <w:t>Problem with HTTP/2 over TCP:</w:t>
      </w:r>
      <w:r>
        <w:t xml:space="preserve"> many streams share one ordered TCP byte stream, so a lost packet can stall delivery of data for all streams - cross-stream head-of-line blocking.</w:t>
      </w:r>
    </w:p>
    <w:p>
      <w:pPr>
        <w:pStyle w:val="ListBullet"/>
        <w:keepLines w:val="0"/>
        <w:widowControl/>
        <w:spacing w:after="40"/>
      </w:pPr>
      <w:r>
        <w:rPr>
          <w:b/>
        </w:rPr>
        <w:t>QUIC:</w:t>
      </w:r>
      <w:r>
        <w:t xml:space="preserve"> each stream has its own sequence space, so loss can be isolated to the affected stream.</w:t>
      </w:r>
    </w:p>
    <w:p>
      <w:pPr>
        <w:pStyle w:val="ListBullet"/>
        <w:keepLines w:val="0"/>
        <w:widowControl/>
        <w:spacing w:after="40"/>
      </w:pPr>
      <w:r>
        <w:rPr>
          <w:b/>
        </w:rPr>
        <w:t>Userspace:</w:t>
      </w:r>
      <w:r>
        <w:t xml:space="preserve"> the lesson emphasizes that QUIC can evolve in application/browser space without waiting for kernel TCP changes everywhere.</w:t>
      </w:r>
    </w:p>
    <w:p>
      <w:pPr>
        <w:pStyle w:val="Heading2"/>
        <w:keepLines w:val="0"/>
        <w:widowControl/>
      </w:pPr>
      <w:r>
        <w:t>3.14 SMTP, MIME, POP3, IMAP, FTP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Protocol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Key quiz points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SMTP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Text-based mail transfer; commands such as EHLO, MAIL FROM, RCPT TO, DATA; a lone dot ends DATA. Lesson ports: 25 relay, 587 submission, 465 implicit TLS.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SMTP envelope vs headers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MAIL FROM/RCPT TO are envelope routing; From:/To: inside DATA are message headers and need not match.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MIME/Base64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Attachments can be carried through text-oriented mail; Base64 adds about 33% size overhead.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POP3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Mailbox download model; USER, PASS, STAT, LIST, RETR, DELE, QUIT. Port 110 in the lesson; POP3S 995 is the TLS-secured variant.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IMAP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Mailbox state remains on server; folders, read/unread flags, search, partial fetch, IDLE-style updates. Port 143 in the lesson.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FTP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Separate control and data connections; passive mode makes both connections client-initiated and works better with NAT/firewalls.</w:t>
            </w:r>
          </w:p>
        </w:tc>
      </w:tr>
    </w:tbl>
    <w:p>
      <w:pPr>
        <w:keepLines w:val="0"/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</w:tcPr>
          <w:p>
            <w:pPr>
              <w:spacing w:after="20"/>
            </w:pPr>
            <w:r/>
            <w:r>
              <w:rPr>
                <w:b/>
                <w:color w:val="7F1D1D"/>
                <w:sz w:val="18"/>
              </w:rPr>
              <w:t>FTP active vs passive</w:t>
            </w:r>
          </w:p>
          <w:p>
            <w:pPr>
              <w:spacing w:after="20"/>
            </w:pPr>
            <w:r>
              <w:rPr>
                <w:sz w:val="17"/>
              </w:rPr>
              <w:t>Active: server connects back to client for data. Passive: client opens the extra data connection to the server-selected port. Know why passive is much more firewall/NAT-friendly.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3.15 Framing examples across protocols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Protocol/example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Framing style in the lesson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SMTP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Delimiter: lone dot terminates DATA.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HTTP/1.1 headers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Delimiter: CRLF CRLF ends header block; body length may then be explicit.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MIME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Delimiter: multipart boundary.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SMS / TPDU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Length-oriented.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FastCGI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Length inside records + empty records as stream delimiters.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IMAP literals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Length plus framing around the message.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HTTP/2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Binary framing over a persistent stream.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</w:pPr>
      <w:r>
        <w:t>4. Lesson 3 - One Process, Many Clients</w:t>
      </w:r>
    </w:p>
    <w:p>
      <w:pPr>
        <w:pStyle w:val="SmallNote"/>
        <w:keepLines w:val="0"/>
        <w:widowControl/>
      </w:pPr>
      <w:r>
        <w:rPr>
          <w:b/>
        </w:rPr>
        <w:t xml:space="preserve">Source pages: </w:t>
      </w:r>
      <w:r>
        <w:t>Lesson 3, pp. 1-34. The central question is how a single machine keeps many client connections alive while limiting per-connection cost.</w:t>
      </w:r>
    </w:p>
    <w:p>
      <w:pPr>
        <w:pStyle w:val="Heading2"/>
        <w:keepLines w:val="0"/>
        <w:widowControl/>
      </w:pPr>
      <w:r>
        <w:t>4.1 The scaling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Mental picture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it hurts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Fork per request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one process per client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Process image/page tables/fds/scheduler entry per connection.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Thread per request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one thread per client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Thread stack + scheduler entry per connection.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One loop, many sockets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one worker watches many sockets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More complex state machines, but scales much better for idle connections.</w:t>
            </w:r>
          </w:p>
        </w:tc>
      </w:tr>
    </w:tbl>
    <w:p>
      <w:pPr>
        <w:keepLines w:val="0"/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7E6"/>
          </w:tcPr>
          <w:p>
            <w:pPr>
              <w:spacing w:after="20"/>
            </w:pPr>
            <w:r/>
            <w:r>
              <w:rPr>
                <w:b/>
                <w:color w:val="8A4B00"/>
                <w:sz w:val="18"/>
              </w:rPr>
              <w:t>What production actually does</w:t>
            </w:r>
          </w:p>
          <w:p>
            <w:pPr>
              <w:spacing w:after="20"/>
            </w:pPr>
            <w:r>
              <w:rPr>
                <w:sz w:val="17"/>
              </w:rPr>
              <w:t>The lesson says real systems often stack the ideas: pre-fork/pre-thread a worker pool, then run a select/epoll loop inside each worker. You get process isolation plus event-driven concurrency.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4.2 select() in code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FD_ZERO(&amp;readfds);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FD_SET(server_fd, &amp;readfds);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for (clients) FD_SET(client, &amp;readfds);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select(maxfd + 1, &amp;readfds, NULL, NULL, NULL);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if (FD_ISSET(server_fd, &amp;readfds)) accept(...);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for (clients) if (FD_ISSET(client, &amp;readfds)) read/write(...);</w:t>
      </w:r>
    </w:p>
    <w:p>
      <w:pPr>
        <w:pStyle w:val="ListBullet"/>
        <w:keepLines w:val="0"/>
        <w:widowControl/>
        <w:spacing w:after="40"/>
      </w:pPr>
      <w:r>
        <w:rPr>
          <w:b/>
        </w:rPr>
        <w:t>readfds:</w:t>
      </w:r>
      <w:r>
        <w:t xml:space="preserve"> sockets with data ready to read / listening socket readiness.</w:t>
      </w:r>
    </w:p>
    <w:p>
      <w:pPr>
        <w:pStyle w:val="ListBullet"/>
        <w:keepLines w:val="0"/>
        <w:widowControl/>
        <w:spacing w:after="40"/>
      </w:pPr>
      <w:r>
        <w:rPr>
          <w:b/>
        </w:rPr>
        <w:t>writefds:</w:t>
      </w:r>
      <w:r>
        <w:t xml:space="preserve"> sockets where writing can proceed.</w:t>
      </w:r>
    </w:p>
    <w:p>
      <w:pPr>
        <w:pStyle w:val="ListBullet"/>
        <w:keepLines w:val="0"/>
        <w:widowControl/>
        <w:spacing w:after="40"/>
      </w:pPr>
      <w:r>
        <w:rPr>
          <w:b/>
        </w:rPr>
        <w:t>exceptfds:</w:t>
      </w:r>
      <w:r>
        <w:t xml:space="preserve"> exceptional conditions in the select interface.</w:t>
      </w:r>
    </w:p>
    <w:p>
      <w:pPr>
        <w:pStyle w:val="ListBullet"/>
        <w:keepLines w:val="0"/>
        <w:widowControl/>
        <w:spacing w:after="40"/>
      </w:pPr>
      <w:r>
        <w:rPr>
          <w:b/>
        </w:rPr>
        <w:t>timeout:</w:t>
      </w:r>
      <w:r>
        <w:t xml:space="preserve"> last argument; NULL means wait indefinitely in the lesson code.</w:t>
      </w:r>
    </w:p>
    <w:p>
      <w:pPr>
        <w:pStyle w:val="ListBullet"/>
        <w:keepLines w:val="0"/>
        <w:widowControl/>
        <w:spacing w:after="40"/>
      </w:pPr>
      <w:r>
        <w:rPr>
          <w:b/>
        </w:rPr>
        <w:t>O(1) delete trick:</w:t>
      </w:r>
      <w:r>
        <w:t xml:space="preserve"> when removing clients from an array, replace the removed entry with the last active client and decrement count.</w:t>
      </w:r>
    </w:p>
    <w:p>
      <w:pPr>
        <w:pStyle w:val="Heading2"/>
        <w:keepLines w:val="0"/>
        <w:widowControl/>
      </w:pPr>
      <w:r>
        <w:t>4.3 The select 1024 wall</w:t>
      </w:r>
    </w:p>
    <w:p>
      <w:pPr>
        <w:pStyle w:val="ListBullet"/>
        <w:keepLines w:val="0"/>
        <w:widowControl/>
        <w:spacing w:after="40"/>
      </w:pPr>
      <w:r>
        <w:rPr>
          <w:b/>
        </w:rPr>
        <w:t>FD_SETSIZE:</w:t>
      </w:r>
      <w:r>
        <w:t xml:space="preserve"> fixed-width bitmap limit highlighted by the lesson as 1024 in the glibc model used by the course.</w:t>
      </w:r>
    </w:p>
    <w:p>
      <w:pPr>
        <w:pStyle w:val="ListBullet"/>
        <w:keepLines w:val="0"/>
        <w:widowControl/>
        <w:spacing w:after="40"/>
      </w:pPr>
      <w:r>
        <w:rPr>
          <w:b/>
        </w:rPr>
        <w:t>Why ulimit does not save select:</w:t>
      </w:r>
      <w:r>
        <w:t xml:space="preserve"> the select bitmap itself is compile-time sized; raising the process fd limit does not expand the bitmap.</w:t>
      </w:r>
    </w:p>
    <w:p>
      <w:pPr>
        <w:pStyle w:val="ListBullet"/>
        <w:keepLines w:val="0"/>
        <w:widowControl/>
        <w:spacing w:after="40"/>
      </w:pPr>
      <w:r>
        <w:rPr>
          <w:b/>
        </w:rPr>
        <w:t>epoll alternative:</w:t>
      </w:r>
      <w:r>
        <w:t xml:space="preserve"> register fds once; epoll_wait returns descriptors that actually fired.</w:t>
      </w:r>
    </w:p>
    <w:p>
      <w:pPr>
        <w:pStyle w:val="ListBullet"/>
        <w:keepLines w:val="0"/>
        <w:widowControl/>
        <w:spacing w:after="40"/>
      </w:pPr>
      <w:r>
        <w:rPr>
          <w:b/>
        </w:rPr>
        <w:t>Other names mentioned:</w:t>
      </w:r>
      <w:r>
        <w:t xml:space="preserve"> kqueue on BSD/macOS, IOCP on Windows, io_uring on modern Linux.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</w:tcPr>
          <w:p>
            <w:pPr>
              <w:spacing w:after="20"/>
            </w:pPr>
            <w:r/>
            <w:r>
              <w:rPr>
                <w:b/>
                <w:color w:val="7F1D1D"/>
                <w:sz w:val="18"/>
              </w:rPr>
              <w:t>Three names, one wall</w:t>
            </w:r>
          </w:p>
          <w:p>
            <w:pPr>
              <w:spacing w:after="20"/>
            </w:pPr>
            <w:r>
              <w:rPr>
                <w:sz w:val="17"/>
              </w:rPr>
              <w:t>The lesson links 1024 to FD_SETSIZE, the common default ulimit, and the K in C10K. Keep the concepts distinct: select has a compile-time representation limit; ulimit is a resource limit; C10K is the scaling problem.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4.4 Timeouts and retries</w:t>
      </w:r>
    </w:p>
    <w:p>
      <w:pPr>
        <w:pStyle w:val="ListBullet"/>
        <w:keepLines w:val="0"/>
        <w:widowControl/>
        <w:spacing w:after="40"/>
      </w:pPr>
      <w:r>
        <w:rPr>
          <w:b/>
        </w:rPr>
        <w:t>Never wait forever:</w:t>
      </w:r>
      <w:r>
        <w:t xml:space="preserve"> servers can be blocked reading/writing/accepting.</w:t>
      </w:r>
    </w:p>
    <w:p>
      <w:pPr>
        <w:pStyle w:val="ListBullet"/>
        <w:keepLines w:val="0"/>
        <w:widowControl/>
        <w:spacing w:after="40"/>
      </w:pPr>
      <w:r>
        <w:rPr>
          <w:b/>
        </w:rPr>
        <w:t>select timeout:</w:t>
      </w:r>
      <w:r>
        <w:t xml:space="preserve"> controls maximum blocking time when non-NULL.</w:t>
      </w:r>
    </w:p>
    <w:p>
      <w:pPr>
        <w:pStyle w:val="ListBullet"/>
        <w:keepLines w:val="0"/>
        <w:widowControl/>
        <w:spacing w:after="40"/>
      </w:pPr>
      <w:r>
        <w:rPr>
          <w:b/>
        </w:rPr>
        <w:t>Client retry model:</w:t>
      </w:r>
      <w:r>
        <w:t xml:space="preserve"> deadline -&gt; timeout -&gt; retry with backoff, instead of immediate infinite retry loops.</w:t>
      </w:r>
    </w:p>
    <w:p>
      <w:pPr>
        <w:pStyle w:val="ListBullet"/>
        <w:keepLines w:val="0"/>
        <w:widowControl/>
        <w:spacing w:after="40"/>
      </w:pPr>
      <w:r>
        <w:rPr>
          <w:b/>
        </w:rPr>
        <w:t>Why this matters:</w:t>
      </w:r>
      <w:r>
        <w:t xml:space="preserve"> one wedged client should not consume an indefinite amount of memory/work/attention.</w:t>
      </w:r>
    </w:p>
    <w:p>
      <w:pPr>
        <w:pStyle w:val="Heading2"/>
        <w:keepLines w:val="0"/>
        <w:widowControl/>
      </w:pPr>
      <w:r>
        <w:t>4.5 CGI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HTTP request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|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Apache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|---- envp ----&gt; CGI program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|---- stdin ---&gt; CGI program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|&lt;--- stdout --- CGI program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|&lt;--- stderr --- error log</w:t>
      </w:r>
    </w:p>
    <w:p>
      <w:pPr>
        <w:pStyle w:val="ListBullet"/>
        <w:keepLines w:val="0"/>
        <w:widowControl/>
        <w:spacing w:after="40"/>
      </w:pPr>
      <w:r>
        <w:rPr>
          <w:b/>
        </w:rPr>
        <w:t>CGI lifecycle:</w:t>
      </w:r>
      <w:r>
        <w:t xml:space="preserve"> fork/exec a program per request, run it, then discard it.</w:t>
      </w:r>
    </w:p>
    <w:p>
      <w:pPr>
        <w:pStyle w:val="ListBullet"/>
        <w:keepLines w:val="0"/>
        <w:widowControl/>
        <w:spacing w:after="40"/>
      </w:pPr>
      <w:r>
        <w:rPr>
          <w:b/>
        </w:rPr>
        <w:t>stdin:</w:t>
      </w:r>
      <w:r>
        <w:t xml:space="preserve"> request body for POST-style data.</w:t>
      </w:r>
    </w:p>
    <w:p>
      <w:pPr>
        <w:pStyle w:val="ListBullet"/>
        <w:keepLines w:val="0"/>
        <w:widowControl/>
        <w:spacing w:after="40"/>
      </w:pPr>
      <w:r>
        <w:rPr>
          <w:b/>
        </w:rPr>
        <w:t>environment:</w:t>
      </w:r>
      <w:r>
        <w:t xml:space="preserve"> method, query string, server protocol, and transformed request headers.</w:t>
      </w:r>
    </w:p>
    <w:p>
      <w:pPr>
        <w:pStyle w:val="ListBullet"/>
        <w:keepLines w:val="0"/>
        <w:widowControl/>
        <w:spacing w:after="40"/>
      </w:pPr>
      <w:r>
        <w:rPr>
          <w:b/>
        </w:rPr>
        <w:t>stdout:</w:t>
      </w:r>
      <w:r>
        <w:t xml:space="preserve"> CGI response; headers, blank line, then body.</w:t>
      </w:r>
    </w:p>
    <w:p>
      <w:pPr>
        <w:pStyle w:val="ListBullet"/>
        <w:keepLines w:val="0"/>
        <w:widowControl/>
        <w:spacing w:after="40"/>
      </w:pPr>
      <w:r>
        <w:rPr>
          <w:b/>
        </w:rPr>
        <w:t>stderr:</w:t>
      </w:r>
      <w:r>
        <w:t xml:space="preserve"> error/debug output to the server log path.</w:t>
      </w:r>
    </w:p>
    <w:p>
      <w:pPr>
        <w:pStyle w:val="ListBullet"/>
        <w:keepLines w:val="0"/>
        <w:widowControl/>
        <w:spacing w:after="40"/>
      </w:pPr>
      <w:r>
        <w:rPr>
          <w:b/>
        </w:rPr>
        <w:t>Cost:</w:t>
      </w:r>
      <w:r>
        <w:t xml:space="preserve"> repeat process/interpreter startup on every request.</w:t>
      </w:r>
    </w:p>
    <w:p>
      <w:pPr>
        <w:pStyle w:val="Heading2"/>
        <w:keepLines w:val="0"/>
        <w:widowControl/>
      </w:pPr>
      <w:r>
        <w:t>4.6 FastCGI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client -&gt; nginx/httpd -&gt; FastCGI socket -&gt; php-fpm (long-lived workers)</w:t>
      </w:r>
    </w:p>
    <w:p>
      <w:pPr>
        <w:pStyle w:val="ListBullet"/>
        <w:keepLines w:val="0"/>
        <w:widowControl/>
        <w:spacing w:after="40"/>
      </w:pPr>
      <w:r>
        <w:rPr>
          <w:b/>
        </w:rPr>
        <w:t>Main improvement:</w:t>
      </w:r>
      <w:r>
        <w:t xml:space="preserve"> keep the application process alive; pay setup once.</w:t>
      </w:r>
    </w:p>
    <w:p>
      <w:pPr>
        <w:pStyle w:val="ListBullet"/>
        <w:keepLines w:val="0"/>
        <w:widowControl/>
        <w:spacing w:after="40"/>
      </w:pPr>
      <w:r>
        <w:rPr>
          <w:b/>
        </w:rPr>
        <w:t>Transport:</w:t>
      </w:r>
      <w:r>
        <w:t xml:space="preserve"> Unix/TCP socket between web server and application pool.</w:t>
      </w:r>
    </w:p>
    <w:p>
      <w:pPr>
        <w:pStyle w:val="ListBullet"/>
        <w:keepLines w:val="0"/>
        <w:widowControl/>
        <w:spacing w:after="40"/>
      </w:pPr>
      <w:r>
        <w:rPr>
          <w:b/>
        </w:rPr>
        <w:t>Request:</w:t>
      </w:r>
      <w:r>
        <w:t xml:space="preserve"> typed FastCGI records such as BEGIN_REQUEST, PARAMS, STDIN.</w:t>
      </w:r>
    </w:p>
    <w:p>
      <w:pPr>
        <w:pStyle w:val="ListBullet"/>
        <w:keepLines w:val="0"/>
        <w:widowControl/>
        <w:spacing w:after="40"/>
      </w:pPr>
      <w:r>
        <w:rPr>
          <w:b/>
        </w:rPr>
        <w:t>Response:</w:t>
      </w:r>
      <w:r>
        <w:t xml:space="preserve"> STDOUT, STDERR, END_REQUEST records.</w:t>
      </w:r>
    </w:p>
    <w:p>
      <w:pPr>
        <w:pStyle w:val="ListBullet"/>
        <w:keepLines w:val="0"/>
        <w:widowControl/>
        <w:spacing w:after="40"/>
      </w:pPr>
      <w:r>
        <w:rPr>
          <w:b/>
        </w:rPr>
        <w:t>Framing:</w:t>
      </w:r>
      <w:r>
        <w:t xml:space="preserve"> record header contains a length; an empty PARAMS/STDIN record marks the end of that stream.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7E6"/>
          </w:tcPr>
          <w:p>
            <w:pPr>
              <w:spacing w:after="20"/>
            </w:pPr>
            <w:r/>
            <w:r>
              <w:rPr>
                <w:b/>
                <w:color w:val="8A4B00"/>
                <w:sz w:val="18"/>
              </w:rPr>
              <w:t>Repeated pattern</w:t>
            </w:r>
          </w:p>
          <w:p>
            <w:pPr>
              <w:spacing w:after="20"/>
            </w:pPr>
            <w:r>
              <w:rPr>
                <w:sz w:val="17"/>
              </w:rPr>
              <w:t>Prefork, servlets, connection pools, FastCGI: all are examples of amortizing setup - initialize once, reuse many times.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4.7 Servlets</w:t>
      </w:r>
    </w:p>
    <w:p>
      <w:pPr>
        <w:pStyle w:val="ListBullet"/>
        <w:keepLines w:val="0"/>
        <w:widowControl/>
        <w:spacing w:after="40"/>
      </w:pPr>
      <w:r>
        <w:rPr>
          <w:b/>
        </w:rPr>
        <w:t>Startup:</w:t>
      </w:r>
      <w:r>
        <w:t xml:space="preserve"> load classes and instantiate the servlet.</w:t>
      </w:r>
    </w:p>
    <w:p>
      <w:pPr>
        <w:pStyle w:val="ListBullet"/>
        <w:keepLines w:val="0"/>
        <w:widowControl/>
        <w:spacing w:after="40"/>
      </w:pPr>
      <w:r>
        <w:rPr>
          <w:b/>
        </w:rPr>
        <w:t>Per request:</w:t>
      </w:r>
      <w:r>
        <w:t xml:space="preserve"> invoke service(req,res) on a pooled thread.</w:t>
      </w:r>
    </w:p>
    <w:p>
      <w:pPr>
        <w:pStyle w:val="ListBullet"/>
        <w:keepLines w:val="0"/>
        <w:widowControl/>
        <w:spacing w:after="40"/>
      </w:pPr>
      <w:r>
        <w:rPr>
          <w:b/>
        </w:rPr>
        <w:t>Benefit:</w:t>
      </w:r>
      <w:r>
        <w:t xml:space="preserve"> no new process/program load per request.</w:t>
      </w:r>
    </w:p>
    <w:p>
      <w:pPr>
        <w:pStyle w:val="ListBullet"/>
        <w:keepLines w:val="0"/>
        <w:widowControl/>
        <w:spacing w:after="40"/>
      </w:pPr>
      <w:r>
        <w:rPr>
          <w:b/>
        </w:rPr>
        <w:t>Tradeoff:</w:t>
      </w:r>
      <w:r>
        <w:t xml:space="preserve"> isolation is weaker than separate processes; a bad servlet can affect neighbors in the same runtime.</w:t>
      </w:r>
    </w:p>
    <w:p>
      <w:pPr>
        <w:pStyle w:val="Heading2"/>
        <w:keepLines w:val="0"/>
        <w:widowControl/>
      </w:pPr>
      <w:r>
        <w:t>4.8 Web server vs non-web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HTTP-speaking examples from the lesson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Non-HTTP/own-protocol examples from the lesson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Router admin pages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Redis / RESP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Many Node applications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MySQL wire protocol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Firestore / CouchDB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MQTT brokers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Kafka behind a REST proxy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Kafka native binary protocol</w:t>
            </w:r>
          </w:p>
        </w:tc>
      </w:tr>
    </w:tbl>
    <w:p>
      <w:pPr>
        <w:keepLines w:val="0"/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7E6"/>
          </w:tcPr>
          <w:p>
            <w:pPr>
              <w:spacing w:after="20"/>
            </w:pPr>
            <w:r/>
            <w:r>
              <w:rPr>
                <w:b/>
                <w:color w:val="8A4B00"/>
                <w:sz w:val="18"/>
              </w:rPr>
              <w:t>Why this matters</w:t>
            </w:r>
          </w:p>
          <w:p>
            <w:pPr>
              <w:spacing w:after="20"/>
            </w:pPr>
            <w:r>
              <w:rPr>
                <w:sz w:val="17"/>
              </w:rPr>
              <w:t>Scaling advice depends on the protocol. HTTP statelessness enables easy request-to-any-server routing; persistent database/protocol connections create a different resource problem.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4.9 HTTP statelessness and horizontal scaling</w:t>
      </w:r>
    </w:p>
    <w:p>
      <w:pPr>
        <w:pStyle w:val="ListBullet"/>
        <w:keepLines w:val="0"/>
        <w:widowControl/>
        <w:spacing w:after="40"/>
      </w:pPr>
      <w:r>
        <w:rPr>
          <w:b/>
        </w:rPr>
        <w:t>HTTP request:</w:t>
      </w:r>
      <w:r>
        <w:t xml:space="preserve"> can contain the information required to answer it, so any healthy server can often handle the next request.</w:t>
      </w:r>
    </w:p>
    <w:p>
      <w:pPr>
        <w:pStyle w:val="ListBullet"/>
        <w:keepLines w:val="0"/>
        <w:widowControl/>
        <w:spacing w:after="40"/>
      </w:pPr>
      <w:r>
        <w:rPr>
          <w:b/>
        </w:rPr>
        <w:t>Horizontal scaling:</w:t>
      </w:r>
      <w:r>
        <w:t xml:space="preserve"> add a server to the pool; stateless requests do not inherently need to return to the same machine.</w:t>
      </w:r>
    </w:p>
    <w:p>
      <w:pPr>
        <w:pStyle w:val="ListBullet"/>
        <w:keepLines w:val="0"/>
        <w:widowControl/>
        <w:spacing w:after="40"/>
      </w:pPr>
      <w:r>
        <w:rPr>
          <w:b/>
        </w:rPr>
        <w:t>Persistent connections:</w:t>
      </w:r>
      <w:r>
        <w:t xml:space="preserve"> Redis/MySQL-like systems prefer reusing connections because connect + handshake + authentication + setup costs money/latency.</w:t>
      </w:r>
    </w:p>
    <w:p>
      <w:pPr>
        <w:pStyle w:val="Heading2"/>
        <w:keepLines w:val="0"/>
        <w:widowControl/>
      </w:pPr>
      <w:r>
        <w:t>4.10 The four scaling walls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Wall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File descriptors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Each socket consumes a descriptor.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Memory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Buffers, stacks, per-connection structures accumulate.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Context switches/syscalls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User/kernel transitions have overhead; repeated small operations add up.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Queueing/latency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Slow work means more requests remain in flight and consume resources.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4.11 C10K, C10M, and per-connection memory</w:t>
      </w:r>
    </w:p>
    <w:p>
      <w:pPr>
        <w:pStyle w:val="ListBullet"/>
        <w:keepLines w:val="0"/>
        <w:widowControl/>
        <w:spacing w:after="40"/>
      </w:pPr>
      <w:r>
        <w:rPr>
          <w:b/>
        </w:rPr>
        <w:t>C10K:</w:t>
      </w:r>
      <w:r>
        <w:t xml:space="preserve"> the 1999 problem of supporting ~10,000 simultaneous connections on one machine.</w:t>
      </w:r>
    </w:p>
    <w:p>
      <w:pPr>
        <w:pStyle w:val="ListBullet"/>
        <w:keepLines w:val="0"/>
        <w:widowControl/>
        <w:spacing w:after="40"/>
      </w:pPr>
      <w:r>
        <w:rPr>
          <w:b/>
        </w:rPr>
        <w:t>C10M:</w:t>
      </w:r>
      <w:r>
        <w:t xml:space="preserve"> the lesson cites a 2013 argument about scaling to ~10 million connections by reducing kernel overhead/bypassing traditional paths.</w:t>
      </w:r>
    </w:p>
    <w:p>
      <w:pPr>
        <w:pStyle w:val="ListBullet"/>
        <w:keepLines w:val="0"/>
        <w:widowControl/>
        <w:spacing w:after="40"/>
      </w:pPr>
      <w:r>
        <w:rPr>
          <w:b/>
        </w:rPr>
        <w:t>Modern demonstrations:</w:t>
      </w:r>
      <w:r>
        <w:t xml:space="preserve"> the lesson cites 2-3 million connections on one server as an order-of-magnitude example.</w:t>
      </w:r>
    </w:p>
    <w:p>
      <w:pPr>
        <w:pStyle w:val="ListBullet"/>
        <w:keepLines w:val="0"/>
        <w:widowControl/>
        <w:spacing w:after="40"/>
      </w:pPr>
      <w:r>
        <w:rPr>
          <w:b/>
        </w:rPr>
        <w:t>Thread memory:</w:t>
      </w:r>
      <w:r>
        <w:t xml:space="preserve"> lesson example: ~8 MB default stack per OS thread; 10,000 threads implies ~80 GB of address-space reservation in that simplified calculation.</w:t>
      </w:r>
    </w:p>
    <w:p>
      <w:pPr>
        <w:pStyle w:val="ListBullet"/>
        <w:keepLines w:val="0"/>
        <w:widowControl/>
        <w:spacing w:after="40"/>
      </w:pPr>
      <w:r>
        <w:rPr>
          <w:b/>
        </w:rPr>
        <w:t>Goroutine:</w:t>
      </w:r>
      <w:r>
        <w:t xml:space="preserve"> lesson example: ~2 KB initial stack, growing on demand; the runtime multiplexes goroutines onto a small number of OS threads using a netpoller.</w:t>
      </w:r>
    </w:p>
    <w:p>
      <w:pPr>
        <w:pStyle w:val="Heading2"/>
        <w:keepLines w:val="0"/>
        <w:widowControl/>
      </w:pPr>
      <w:r>
        <w:t>4.12 Syscall cost, kernel bypass, sendfile, io_uring</w:t>
      </w:r>
    </w:p>
    <w:p>
      <w:pPr>
        <w:pStyle w:val="ListBullet"/>
        <w:keepLines w:val="0"/>
        <w:widowControl/>
        <w:spacing w:after="40"/>
      </w:pPr>
      <w:r>
        <w:rPr>
          <w:b/>
        </w:rPr>
        <w:t>Syscall tax:</w:t>
      </w:r>
      <w:r>
        <w:t xml:space="preserve"> repeated user/kernel transitions add overhead; the lesson presents this as a real consideration at very high operation rates.</w:t>
      </w:r>
    </w:p>
    <w:p>
      <w:pPr>
        <w:pStyle w:val="ListBullet"/>
        <w:keepLines w:val="0"/>
        <w:widowControl/>
        <w:spacing w:after="40"/>
      </w:pPr>
      <w:r>
        <w:rPr>
          <w:b/>
        </w:rPr>
        <w:t>Kernel bypass examples:</w:t>
      </w:r>
      <w:r>
        <w:t xml:space="preserve"> DPDK, netmap, mTCP, Seastar are named as approaches that trade convenience/tools for more control and speed on suitable networks.</w:t>
      </w:r>
    </w:p>
    <w:p>
      <w:pPr>
        <w:pStyle w:val="ListBullet"/>
        <w:keepLines w:val="0"/>
        <w:widowControl/>
        <w:spacing w:after="40"/>
      </w:pPr>
      <w:r>
        <w:rPr>
          <w:b/>
        </w:rPr>
        <w:t>sendfile():</w:t>
      </w:r>
      <w:r>
        <w:t xml:space="preserve"> move file data to a socket through the kernel without copying the data through your user-space buffer.</w:t>
      </w:r>
    </w:p>
    <w:p>
      <w:pPr>
        <w:pStyle w:val="ListBullet"/>
        <w:keepLines w:val="0"/>
        <w:widowControl/>
        <w:spacing w:after="40"/>
      </w:pPr>
      <w:r>
        <w:rPr>
          <w:b/>
        </w:rPr>
        <w:t>io_uring:</w:t>
      </w:r>
      <w:r>
        <w:t xml:space="preserve"> batch/submit operations through shared rings to reduce per-operation syscall overhead.</w:t>
      </w:r>
    </w:p>
    <w:p>
      <w:pPr>
        <w:pStyle w:val="Heading2"/>
        <w:keepLines w:val="0"/>
        <w:widowControl/>
      </w:pPr>
      <w:r>
        <w:t>4.13 Little's Law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</w:tcPr>
          <w:p>
            <w:pPr>
              <w:spacing w:after="20"/>
            </w:pPr>
            <w:r/>
            <w:r>
              <w:rPr>
                <w:b/>
                <w:color w:val="7F1D1D"/>
                <w:sz w:val="18"/>
              </w:rPr>
              <w:t>Formula to memorize</w:t>
            </w:r>
          </w:p>
          <w:p>
            <w:pPr>
              <w:spacing w:after="20"/>
            </w:pPr>
            <w:r>
              <w:rPr>
                <w:sz w:val="17"/>
              </w:rPr>
              <w:t>L = lambda x W. In practical server terms: concurrency in flight = throughput (requests/sec) x latency (sec/request).</w:t>
            </w:r>
          </w:p>
        </w:tc>
      </w:tr>
    </w:tbl>
    <w:p>
      <w:pPr>
        <w:keepLines w:val="0"/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Traffic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Latency</w:t>
            </w:r>
          </w:p>
        </w:tc>
        <w:tc>
          <w:tcPr>
            <w:tcW w:type="dxa" w:w="3485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In-flight work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100 req/s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0.1 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10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100 req/s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1.0 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100</w:t>
            </w:r>
          </w:p>
        </w:tc>
      </w:tr>
      <w:tr>
        <w:tc>
          <w:tcPr>
            <w:tcW w:type="dxa" w:w="3485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1000 req/s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0.2 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200</w:t>
            </w:r>
          </w:p>
        </w:tc>
      </w:tr>
    </w:tbl>
    <w:p>
      <w:pPr>
        <w:keepLines w:val="0"/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7E6"/>
          </w:tcPr>
          <w:p>
            <w:pPr>
              <w:spacing w:after="20"/>
            </w:pPr>
            <w:r/>
            <w:r>
              <w:rPr>
                <w:b/>
                <w:color w:val="8A4B00"/>
                <w:sz w:val="18"/>
              </w:rPr>
              <w:t>Interpretation</w:t>
            </w:r>
          </w:p>
          <w:p>
            <w:pPr>
              <w:spacing w:after="20"/>
            </w:pPr>
            <w:r>
              <w:rPr>
                <w:sz w:val="17"/>
              </w:rPr>
              <w:t>Same traffic + higher latency = more concurrent work to hold. The lesson summarizes this as "slowness is a memory bug."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4.14 Apache, HAProxy, Varnish, nginx - what the lesson wants you to see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Software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Architecture/idea highlighted in the deck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Apache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prefork -&gt; worker -&gt; event. Event parks idle keep-alives on epoll and gives worker threads only actual work.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HAProxy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Started before epoll existed; event-driven select/epoll proxy/load balancer; persistent upstream connections can absorb connection churn.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Varnish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Caching reverse proxy; threads for active work plus epoll/kqueue waiter for idle connections. Lesson example pools default to a minimum of 100 and maximum of 5000 workers.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nginx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master + workers; one event loop per worker; epoll + sendfile; reverse proxy, cache, load balancing, TLS termination, rate limiting. The lesson also notes thread-pool offload for blocking disk reads.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</w:pPr>
      <w:r>
        <w:t>5. Lesson 4 - nginx Deep Dive</w:t>
      </w:r>
    </w:p>
    <w:p>
      <w:pPr>
        <w:pStyle w:val="SmallNote"/>
        <w:keepLines w:val="0"/>
        <w:widowControl/>
      </w:pPr>
      <w:r>
        <w:rPr>
          <w:b/>
        </w:rPr>
        <w:t xml:space="preserve">Source pages: </w:t>
      </w:r>
      <w:r>
        <w:t>Lesson 4, pp. 1-36. The lesson connects history, event-loop architecture, caching/routing/upstreams, and a source-code walkthrough.</w:t>
      </w:r>
    </w:p>
    <w:p>
      <w:pPr>
        <w:pStyle w:val="Heading2"/>
        <w:keepLines w:val="0"/>
        <w:widowControl/>
      </w:pPr>
      <w:r>
        <w:t>5.1 History as a constraint 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Era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the deck emphasizes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1990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CERN httpd on a NeXT - first web server in the lesson history.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1993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NCSA Mosaic = browser; NCSA HTTPd = server; do not confuse them.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1995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Apache continues the NCSA HTTPd patch lineage.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1996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Apache passes NCSA HTTPd and becomes dominant in the lesson timeline.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1997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Servlet model: long-lived runtime + per-request service call.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1999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C10K named; J2EE popularizes multi-layer application-server architecture.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2001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HAProxy arrives.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2002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nginx development begins specifically around the C10K constraint.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2004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First public nginx release; the lesson uses this as its event-loop-era milestone.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2006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Varnish as caching reverse proxy.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2011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nginx 1.0.0 in the lesson history.</w:t>
            </w:r>
          </w:p>
        </w:tc>
      </w:tr>
    </w:tbl>
    <w:p>
      <w:pPr>
        <w:keepLines w:val="0"/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</w:tcPr>
          <w:p>
            <w:pPr>
              <w:spacing w:after="20"/>
            </w:pPr>
            <w:r/>
            <w:r>
              <w:rPr>
                <w:b/>
                <w:color w:val="7F1D1D"/>
                <w:sz w:val="18"/>
              </w:rPr>
              <w:t>Historical exam trap</w:t>
            </w:r>
          </w:p>
          <w:p>
            <w:pPr>
              <w:spacing w:after="20"/>
            </w:pPr>
            <w:r>
              <w:rPr>
                <w:sz w:val="17"/>
              </w:rPr>
              <w:t>Mosaic was a browser, not the first web server, and Apache did not descend from Mosaic. The lesson explicitly calls out this common lineage confusion.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5.2 The architectural question nginx changed</w:t>
      </w:r>
    </w:p>
    <w:p>
      <w:pPr>
        <w:pStyle w:val="ListBullet"/>
        <w:keepLines w:val="0"/>
        <w:widowControl/>
        <w:spacing w:after="40"/>
      </w:pPr>
      <w:r>
        <w:rPr>
          <w:b/>
        </w:rPr>
        <w:t>Apache question:</w:t>
      </w:r>
      <w:r>
        <w:t xml:space="preserve"> How can the per-connection worker become cheaper?</w:t>
      </w:r>
    </w:p>
    <w:p>
      <w:pPr>
        <w:pStyle w:val="ListBullet"/>
        <w:keepLines w:val="0"/>
        <w:widowControl/>
        <w:spacing w:after="40"/>
      </w:pPr>
      <w:r>
        <w:rPr>
          <w:b/>
        </w:rPr>
        <w:t>nginx question:</w:t>
      </w:r>
      <w:r>
        <w:t xml:space="preserve"> Why does a connection need a worker at all while it is idle?</w:t>
      </w:r>
    </w:p>
    <w:p>
      <w:pPr>
        <w:pStyle w:val="ListBullet"/>
        <w:keepLines w:val="0"/>
        <w:widowControl/>
        <w:spacing w:after="40"/>
      </w:pPr>
      <w:r>
        <w:rPr>
          <w:b/>
        </w:rPr>
        <w:t>nginx model:</w:t>
      </w:r>
      <w:r>
        <w:t xml:space="preserve"> each worker handles many connections through an event loop; a connection is mostly state until it has work.</w:t>
      </w:r>
    </w:p>
    <w:p>
      <w:pPr>
        <w:pStyle w:val="ListBullet"/>
        <w:keepLines w:val="0"/>
        <w:widowControl/>
        <w:spacing w:after="40"/>
      </w:pPr>
      <w:r>
        <w:rPr>
          <w:b/>
        </w:rPr>
        <w:t>Goal:</w:t>
      </w:r>
      <w:r>
        <w:t xml:space="preserve"> serve many mostly-idle connections without a dedicated thread/process per connection.</w:t>
      </w:r>
    </w:p>
    <w:p>
      <w:pPr>
        <w:pStyle w:val="Heading2"/>
        <w:keepLines w:val="0"/>
        <w:widowControl/>
      </w:pPr>
      <w:r>
        <w:t>5.3 nginx master/worker architecture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master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|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+-- worker 0 -&gt; epoll/event loop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+-- worker 1 -&gt; epoll/event loop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+-- worker N -&gt; epoll/event loop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+-- cache manager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+-- cache loader</w:t>
      </w:r>
    </w:p>
    <w:p>
      <w:pPr>
        <w:pStyle w:val="ListBullet"/>
        <w:keepLines w:val="0"/>
        <w:widowControl/>
        <w:spacing w:after="40"/>
      </w:pPr>
      <w:r>
        <w:rPr>
          <w:b/>
        </w:rPr>
        <w:t>Master:</w:t>
      </w:r>
      <w:r>
        <w:t xml:space="preserve"> binds/listens, reads config, forks workers, handles signals; does not normally handle application connections.</w:t>
      </w:r>
    </w:p>
    <w:p>
      <w:pPr>
        <w:pStyle w:val="ListBullet"/>
        <w:keepLines w:val="0"/>
        <w:widowControl/>
        <w:spacing w:after="40"/>
      </w:pPr>
      <w:r>
        <w:rPr>
          <w:b/>
        </w:rPr>
        <w:t>Workers:</w:t>
      </w:r>
      <w:r>
        <w:t xml:space="preserve"> handle connections and HTTP processing through event loops.</w:t>
      </w:r>
    </w:p>
    <w:p>
      <w:pPr>
        <w:pStyle w:val="ListBullet"/>
        <w:keepLines w:val="0"/>
        <w:widowControl/>
        <w:spacing w:after="40"/>
      </w:pPr>
      <w:r>
        <w:rPr>
          <w:b/>
        </w:rPr>
        <w:t>Cache manager/loader:</w:t>
      </w:r>
      <w:r>
        <w:t xml:space="preserve"> separate roles shown in the lesson for cache eviction/index warming.</w:t>
      </w:r>
    </w:p>
    <w:p>
      <w:pPr>
        <w:pStyle w:val="Heading2"/>
        <w:keepLines w:val="0"/>
        <w:widowControl/>
      </w:pPr>
      <w:r>
        <w:t>5.4 The nginx event loop in six lines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timer = ngx_event_find_timer();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ngx_process_events(cycle, timer, flags);   /* epoll_wait() */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ngx_event_process_posted(cycle, &amp;ngx_posted_accept_events);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ngx_shmtx_unlock(&amp;ngx_accept_mutex);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ngx_event_expire_timers();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ngx_event_process_posted(cycle, &amp;ngx_posted_events);</w:t>
      </w:r>
    </w:p>
    <w:p>
      <w:pPr>
        <w:pStyle w:val="ListBullet"/>
        <w:keepLines w:val="0"/>
        <w:widowControl/>
        <w:spacing w:after="40"/>
      </w:pPr>
      <w:r>
        <w:rPr>
          <w:b/>
        </w:rPr>
        <w:t>Sleep most of the time:</w:t>
      </w:r>
      <w:r>
        <w:t xml:space="preserve"> the worker spends most of its life asleep in the event wait.</w:t>
      </w:r>
    </w:p>
    <w:p>
      <w:pPr>
        <w:pStyle w:val="ListBullet"/>
        <w:keepLines w:val="0"/>
        <w:widowControl/>
        <w:spacing w:after="40"/>
      </w:pPr>
      <w:r>
        <w:rPr>
          <w:b/>
        </w:rPr>
        <w:t>Timer is an argument:</w:t>
      </w:r>
      <w:r>
        <w:t xml:space="preserve"> the worker does not have to poll repeatedly just to discover timeout expiration.</w:t>
      </w:r>
    </w:p>
    <w:p>
      <w:pPr>
        <w:pStyle w:val="ListBullet"/>
        <w:keepLines w:val="0"/>
        <w:widowControl/>
        <w:spacing w:after="40"/>
      </w:pPr>
      <w:r>
        <w:rPr>
          <w:b/>
        </w:rPr>
        <w:t>Posted events:</w:t>
      </w:r>
      <w:r>
        <w:t xml:space="preserve"> handlers can be queued and drained after polling rather than all running inside the poll call.</w:t>
      </w:r>
    </w:p>
    <w:p>
      <w:pPr>
        <w:pStyle w:val="Heading2"/>
        <w:keepLines w:val="0"/>
        <w:widowControl/>
      </w:pPr>
      <w:r>
        <w:t>5.5 Worker accept balancing</w:t>
      </w:r>
    </w:p>
    <w:p>
      <w:pPr>
        <w:pStyle w:val="ListBullet"/>
        <w:keepLines w:val="0"/>
        <w:widowControl/>
        <w:spacing w:after="40"/>
      </w:pPr>
      <w:r>
        <w:rPr>
          <w:b/>
        </w:rPr>
        <w:t>ngx_accept_disabled:</w:t>
      </w:r>
      <w:r>
        <w:t xml:space="preserve"> the lesson shows an arithmetic rule based on connection slots/free connections so a worker that is nearly full can stop competing for new accepts.</w:t>
      </w:r>
    </w:p>
    <w:p>
      <w:pPr>
        <w:pStyle w:val="ListBullet"/>
        <w:keepLines w:val="0"/>
        <w:widowControl/>
        <w:spacing w:after="40"/>
      </w:pPr>
      <w:r>
        <w:rPr>
          <w:b/>
        </w:rPr>
        <w:t>No central coordinator:</w:t>
      </w:r>
      <w:r>
        <w:t xml:space="preserve"> each worker can make the decision from locally available counts.</w:t>
      </w:r>
    </w:p>
    <w:p>
      <w:pPr>
        <w:pStyle w:val="ListBullet"/>
        <w:keepLines w:val="0"/>
        <w:widowControl/>
        <w:spacing w:after="40"/>
      </w:pPr>
      <w:r>
        <w:rPr>
          <w:b/>
        </w:rPr>
        <w:t>accept_mutex:</w:t>
      </w:r>
      <w:r>
        <w:t xml:space="preserve"> the lesson notes it is off by default in the referenced nginx version behavior, with modern Linux facilities such as EPOLLEXCLUSIVE/SO_REUSEPORT helping distribute accepts.</w:t>
      </w:r>
    </w:p>
    <w:p>
      <w:pPr>
        <w:pStyle w:val="ListBullet"/>
        <w:keepLines w:val="0"/>
        <w:widowControl/>
        <w:spacing w:after="40"/>
      </w:pPr>
      <w:r>
        <w:rPr>
          <w:b/>
        </w:rPr>
        <w:t>Thundering herd:</w:t>
      </w:r>
      <w:r>
        <w:t xml:space="preserve"> many workers waking for the same new connection was a historical kernel/userspace problem; the lesson presents newer kernel support as reducing the need for the userspace workaround.</w:t>
      </w:r>
    </w:p>
    <w:p>
      <w:pPr>
        <w:pStyle w:val="Heading2"/>
        <w:keepLines w:val="0"/>
        <w:widowControl/>
      </w:pPr>
      <w:r>
        <w:t>5.6 The stale-event bug</w:t>
      </w:r>
    </w:p>
    <w:p>
      <w:pPr>
        <w:pStyle w:val="ListBullet"/>
        <w:keepLines w:val="0"/>
        <w:widowControl/>
        <w:spacing w:after="40"/>
      </w:pPr>
      <w:r>
        <w:rPr>
          <w:b/>
        </w:rPr>
        <w:t>epoll_wait returns a batch:</w:t>
      </w:r>
      <w:r>
        <w:t xml:space="preserve"> event 7 can still be in the batch after event 1 closes/recycles its fd.</w:t>
      </w:r>
    </w:p>
    <w:p>
      <w:pPr>
        <w:pStyle w:val="ListBullet"/>
        <w:keepLines w:val="0"/>
        <w:widowControl/>
        <w:spacing w:after="40"/>
      </w:pPr>
      <w:r>
        <w:rPr>
          <w:b/>
        </w:rPr>
        <w:t>FD reuse:</w:t>
      </w:r>
      <w:r>
        <w:t xml:space="preserve"> the same integer fd can later refer to a different connection.</w:t>
      </w:r>
    </w:p>
    <w:p>
      <w:pPr>
        <w:pStyle w:val="ListBullet"/>
        <w:keepLines w:val="0"/>
        <w:widowControl/>
        <w:spacing w:after="40"/>
      </w:pPr>
      <w:r>
        <w:rPr>
          <w:b/>
        </w:rPr>
        <w:t>Solution in the lesson:</w:t>
      </w:r>
      <w:r>
        <w:t xml:space="preserve"> nginx carries a generation/instance signal and validates it before using the event.</w:t>
      </w:r>
    </w:p>
    <w:p>
      <w:pPr>
        <w:pStyle w:val="ListBullet"/>
        <w:keepLines w:val="0"/>
        <w:widowControl/>
        <w:spacing w:after="40"/>
      </w:pPr>
      <w:r>
        <w:rPr>
          <w:b/>
        </w:rPr>
        <w:t>Pointer low-bit trick:</w:t>
      </w:r>
      <w:r>
        <w:t xml:space="preserve"> aligned pointers leave a low bit available; the lesson shows nginx borrowing it as a generation flag.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</w:tcPr>
          <w:p>
            <w:pPr>
              <w:spacing w:after="20"/>
            </w:pPr>
            <w:r/>
            <w:r>
              <w:rPr>
                <w:b/>
                <w:color w:val="7F1D1D"/>
                <w:sz w:val="18"/>
              </w:rPr>
              <w:t>Quiz trap</w:t>
            </w:r>
          </w:p>
          <w:p>
            <w:pPr>
              <w:spacing w:after="20"/>
            </w:pPr>
            <w:r>
              <w:rPr>
                <w:sz w:val="17"/>
              </w:rPr>
              <w:t>An fd number is not a stable identity for the lifetime of a process. The integer can be reused. Event-driven code needs protection against stale events.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5.7 sendfile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Approach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Path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read + write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disk -&gt; page cache -&gt; user buffer -&gt; socket buffer -&gt; NIC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sendfile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disk/page cache -&gt; socket buffer -&gt; NIC; data does not enter your user-space buffer</w:t>
            </w:r>
          </w:p>
        </w:tc>
      </w:tr>
    </w:tbl>
    <w:p>
      <w:pPr>
        <w:keepLines w:val="0"/>
        <w:widowControl/>
        <w:spacing w:after="0"/>
      </w:pPr>
    </w:p>
    <w:p>
      <w:pPr>
        <w:pStyle w:val="ListBullet"/>
        <w:keepLines w:val="0"/>
        <w:widowControl/>
        <w:spacing w:after="40"/>
      </w:pPr>
      <w:r>
        <w:rPr>
          <w:b/>
        </w:rPr>
        <w:t>Why it helps:</w:t>
      </w:r>
      <w:r>
        <w:t xml:space="preserve"> fewer copies through user space and fewer syscalls for static file delivery.</w:t>
      </w:r>
    </w:p>
    <w:p>
      <w:pPr>
        <w:pStyle w:val="ListBullet"/>
        <w:keepLines w:val="0"/>
        <w:widowControl/>
        <w:spacing w:after="40"/>
      </w:pPr>
      <w:r>
        <w:rPr>
          <w:b/>
        </w:rPr>
        <w:t>Why not always:</w:t>
      </w:r>
      <w:r>
        <w:t xml:space="preserve"> if you must inspect/transform bytes (for example, compression or certain TLS/filtering paths), you need access to data in a processing path.</w:t>
      </w:r>
    </w:p>
    <w:p>
      <w:pPr>
        <w:pStyle w:val="ListBullet"/>
        <w:keepLines w:val="0"/>
        <w:widowControl/>
        <w:spacing w:after="40"/>
      </w:pPr>
      <w:r>
        <w:rPr>
          <w:b/>
        </w:rPr>
        <w:t>Benchmark nuance:</w:t>
      </w:r>
      <w:r>
        <w:t xml:space="preserve"> the lesson explicitly warns that a single loopback benchmark may not show wall-clock wins; reduced syscall/copy work is still valuable as concurrency headroom.</w:t>
      </w:r>
    </w:p>
    <w:p>
      <w:pPr>
        <w:pStyle w:val="Heading2"/>
        <w:keepLines w:val="0"/>
        <w:widowControl/>
      </w:pPr>
      <w:r>
        <w:t>5.8 Reverse proxy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client / internet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   |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   v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[ nginx ]  &lt;- TLS termination, buffering, routing, caching, LB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   |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   +----&gt; app 1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   +----&gt; app 2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   +----&gt; app 3</w:t>
      </w:r>
    </w:p>
    <w:p>
      <w:pPr>
        <w:pStyle w:val="ListBullet"/>
        <w:keepLines w:val="0"/>
        <w:widowControl/>
        <w:spacing w:after="40"/>
      </w:pPr>
      <w:r>
        <w:rPr>
          <w:b/>
        </w:rPr>
        <w:t>Forward proxy:</w:t>
      </w:r>
      <w:r>
        <w:t xml:space="preserve"> sits next to clients and represents them toward the internet.</w:t>
      </w:r>
    </w:p>
    <w:p>
      <w:pPr>
        <w:pStyle w:val="ListBullet"/>
        <w:keepLines w:val="0"/>
        <w:widowControl/>
        <w:spacing w:after="40"/>
      </w:pPr>
      <w:r>
        <w:rPr>
          <w:b/>
        </w:rPr>
        <w:t>Reverse proxy:</w:t>
      </w:r>
      <w:r>
        <w:t xml:space="preserve"> sits next to servers and represents the server side toward clients.</w:t>
      </w:r>
    </w:p>
    <w:p>
      <w:pPr>
        <w:pStyle w:val="ListBullet"/>
        <w:keepLines w:val="0"/>
        <w:widowControl/>
        <w:spacing w:after="40"/>
      </w:pPr>
      <w:r>
        <w:rPr>
          <w:b/>
        </w:rPr>
        <w:t>nginx benefits:</w:t>
      </w:r>
      <w:r>
        <w:t xml:space="preserve"> route by path/host, distribute requests, terminate TLS, cache, fallback, and absorb slow clients.</w:t>
      </w:r>
    </w:p>
    <w:p>
      <w:pPr>
        <w:pStyle w:val="ListBullet"/>
        <w:keepLines w:val="0"/>
        <w:widowControl/>
        <w:spacing w:after="40"/>
      </w:pPr>
      <w:r>
        <w:rPr>
          <w:b/>
        </w:rPr>
        <w:t>Slow-client idea:</w:t>
      </w:r>
      <w:r>
        <w:t xml:space="preserve"> an application server should not have to keep expensive per-connection state for a phone on a very slow link if the proxy can absorb it.</w:t>
      </w:r>
    </w:p>
    <w:p>
      <w:pPr>
        <w:pStyle w:val="Heading2"/>
        <w:keepLines w:val="0"/>
        <w:widowControl/>
      </w:pPr>
      <w:r>
        <w:t>5.9 nginx caching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proxy_cache_path temp/cache levels=1:2 keys_zone=demo:10m max_size=100m inactive=60s use_temp_path=off;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Directive/feature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 in the lesson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keys_zone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Shared memory for index metadata/structures (not the full cached body).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levels=1:2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Two directory levels for on-disk objects.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max_size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Disk size ceiling for the cache.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inactive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Object can be evicted when not read for the given period, regardless of TTL. Lesson example: 60s.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keys density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Lesson rule-of-thumb: roughly 8,000 cache keys per MB of shared-memory index in its example.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LRU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Least-recently-used queue; eviction takes from the tail when old enough and not in use.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count == 0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The lesson notes this protects an object currently being streamed from being evicted out from under the client.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5.10 Cache stampede and stale content</w:t>
      </w:r>
    </w:p>
    <w:p>
      <w:pPr>
        <w:pStyle w:val="ListBullet"/>
        <w:keepLines w:val="0"/>
        <w:widowControl/>
        <w:spacing w:after="40"/>
      </w:pPr>
      <w:r>
        <w:rPr>
          <w:b/>
        </w:rPr>
        <w:t>proxy_cache_lock on;</w:t>
      </w:r>
      <w:r>
        <w:t xml:space="preserve"> when a hot item expires, one request refreshes while other requests wait rather than all hitting origin at once.</w:t>
      </w:r>
    </w:p>
    <w:p>
      <w:pPr>
        <w:pStyle w:val="ListBullet"/>
        <w:keepLines w:val="0"/>
        <w:widowControl/>
        <w:spacing w:after="40"/>
      </w:pPr>
      <w:r>
        <w:rPr>
          <w:b/>
        </w:rPr>
        <w:t>proxy_cache_use_stale ...;</w:t>
      </w:r>
      <w:r>
        <w:t xml:space="preserve"> serve an older cached response under configured error/update conditions when origin is unhealthy.</w:t>
      </w:r>
    </w:p>
    <w:p>
      <w:pPr>
        <w:pStyle w:val="ListBullet"/>
        <w:keepLines w:val="0"/>
        <w:widowControl/>
        <w:spacing w:after="40"/>
      </w:pPr>
      <w:r>
        <w:rPr>
          <w:b/>
        </w:rPr>
        <w:t>Why:</w:t>
      </w:r>
      <w:r>
        <w:t xml:space="preserve"> availability can be improved by reducing origin thundering-herd pressure and using a stale-but-valid-enough response rather than failing every request.</w:t>
      </w:r>
    </w:p>
    <w:p>
      <w:pPr>
        <w:pStyle w:val="Heading2"/>
        <w:keepLines w:val="0"/>
        <w:widowControl/>
      </w:pPr>
      <w:r>
        <w:t>5.11 nginx location matching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location = /exact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Exact match wins immediately.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location ^~ /images/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Longest prefix; suppresses regex search once selected.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location ~ \.php$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Regex; first matching regex in file order, not longest regex.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location /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Normal/longest prefix used when no regex overrides it.</w:t>
            </w:r>
          </w:p>
        </w:tc>
      </w:tr>
    </w:tbl>
    <w:p>
      <w:pPr>
        <w:keepLines w:val="0"/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7E6"/>
          </w:tcPr>
          <w:p>
            <w:pPr>
              <w:spacing w:after="20"/>
            </w:pPr>
            <w:r/>
            <w:r>
              <w:rPr>
                <w:b/>
                <w:color w:val="8A4B00"/>
                <w:sz w:val="18"/>
              </w:rPr>
              <w:t>Why the data structure matters</w:t>
            </w:r>
          </w:p>
          <w:p>
            <w:pPr>
              <w:spacing w:after="20"/>
            </w:pPr>
            <w:r>
              <w:rPr>
                <w:sz w:val="17"/>
              </w:rPr>
              <w:t>The lesson explains that prefix locations are represented like a tree, while regex locations are checked from an ordered array. Therefore tree search produces a longest-prefix result; regex scanning naturally obeys first-match-in-order.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5.12 Weighted round robin</w:t>
      </w:r>
    </w:p>
    <w:p>
      <w:pPr>
        <w:pStyle w:val="ListBullet"/>
        <w:keepLines w:val="0"/>
        <w:widowControl/>
        <w:spacing w:after="40"/>
      </w:pPr>
      <w:r>
        <w:rPr>
          <w:b/>
        </w:rPr>
        <w:t>Weights:</w:t>
      </w:r>
      <w:r>
        <w:t xml:space="preserve"> e.g., 3:1 means long-run request distribution should be roughly 3 to 1.</w:t>
      </w:r>
    </w:p>
    <w:p>
      <w:pPr>
        <w:pStyle w:val="ListBullet"/>
        <w:keepLines w:val="0"/>
        <w:widowControl/>
        <w:spacing w:after="40"/>
      </w:pPr>
      <w:r>
        <w:rPr>
          <w:b/>
        </w:rPr>
        <w:t>Smooth weighted round robin:</w:t>
      </w:r>
      <w:r>
        <w:t xml:space="preserve"> the lesson shows current_weight accumulation and choosing the peer with the largest current weight, then subtracting the total weight.</w:t>
      </w:r>
    </w:p>
    <w:p>
      <w:pPr>
        <w:pStyle w:val="ListBullet"/>
        <w:keepLines w:val="0"/>
        <w:widowControl/>
        <w:spacing w:after="40"/>
      </w:pPr>
      <w:r>
        <w:rPr>
          <w:b/>
        </w:rPr>
        <w:t>Why smooth:</w:t>
      </w:r>
      <w:r>
        <w:t xml:space="preserve"> it keeps the same ratio while avoiding large bursts such as A A A B every cycle.</w:t>
      </w:r>
    </w:p>
    <w:p>
      <w:pPr>
        <w:pStyle w:val="Heading2"/>
        <w:keepLines w:val="0"/>
        <w:widowControl/>
      </w:pPr>
      <w:r>
        <w:t>5.13 try_files and fallbacks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location / {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 xml:space="preserve">    try_files $uri $uri/ /index.html?$args;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}</w:t>
      </w:r>
    </w:p>
    <w:p>
      <w:pPr>
        <w:pStyle w:val="ListBullet"/>
        <w:keepLines w:val="0"/>
        <w:widowControl/>
        <w:spacing w:after="40"/>
      </w:pPr>
      <w:r>
        <w:rPr>
          <w:b/>
        </w:rPr>
        <w:t>Order:</w:t>
      </w:r>
      <w:r>
        <w:t xml:space="preserve"> test file, then directory, then fallback target.</w:t>
      </w:r>
    </w:p>
    <w:p>
      <w:pPr>
        <w:pStyle w:val="ListBullet"/>
        <w:keepLines w:val="0"/>
        <w:widowControl/>
        <w:spacing w:after="40"/>
      </w:pPr>
      <w:r>
        <w:rPr>
          <w:b/>
        </w:rPr>
        <w:t>Fallback:</w:t>
      </w:r>
      <w:r>
        <w:t xml:space="preserve"> the last entry is not another candidate to test; it is what happens after prior checks fail.</w:t>
      </w:r>
    </w:p>
    <w:p>
      <w:pPr>
        <w:pStyle w:val="ListBullet"/>
        <w:keepLines w:val="0"/>
        <w:widowControl/>
        <w:spacing w:after="40"/>
      </w:pPr>
      <w:r>
        <w:rPr>
          <w:b/>
        </w:rPr>
        <w:t>Named location:</w:t>
      </w:r>
      <w:r>
        <w:t xml:space="preserve"> can be reached internally from directives such as try_files/error_page, not directly from a URL.</w:t>
      </w:r>
    </w:p>
    <w:p>
      <w:pPr>
        <w:pStyle w:val="ListBullet"/>
        <w:keepLines w:val="0"/>
        <w:widowControl/>
        <w:spacing w:after="40"/>
      </w:pPr>
      <w:r>
        <w:rPr>
          <w:b/>
        </w:rPr>
        <w:t>SPA use:</w:t>
      </w:r>
      <w:r>
        <w:t xml:space="preserve"> common pattern for client-side routes where unknown paths should reach the front-end app.</w:t>
      </w:r>
    </w:p>
    <w:p>
      <w:pPr>
        <w:pStyle w:val="Heading2"/>
        <w:keepLines w:val="0"/>
        <w:widowControl/>
      </w:pPr>
      <w:r>
        <w:t>5.14 nginx source tree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Directory/file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the lesson says to look for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src/core/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nginx standard-library-like structures: strings, arrays, lists, hashes, rbtree, queue, pool, buffers, config, cycle, connections.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src/event/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event abstraction and platform-specific wait modules such as epoll/select/kqueue.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src/http/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HTTP state machine, phases, upstream framework, directives/modules.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src/os/unix/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OS/syscall integration, sendfile, processes, shared memory, atomics.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src/stream/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raw TCP/UDP/L4 architecture using the same core ideas.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src/mail/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IMAP/POP3/SMTP proxying built on the same event-driven core.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ngx_queue.h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intrusive doubly-linked list; no separate allocation just to link a node.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ngx_palloc.h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request/pool-oriented memory allocation; destroy the whole pool instead of many individual frees.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t>5.15 Resumable HTTP parser</w:t>
      </w:r>
    </w:p>
    <w:p>
      <w:pPr>
        <w:pStyle w:val="ListBullet"/>
        <w:keepLines w:val="0"/>
        <w:widowControl/>
        <w:spacing w:after="40"/>
      </w:pPr>
      <w:r>
        <w:rPr>
          <w:b/>
        </w:rPr>
        <w:t>Why state machine?</w:t>
      </w:r>
      <w:r>
        <w:t xml:space="preserve"> TCP segments can split an HTTP request line between arbitrary bytes.</w:t>
      </w:r>
    </w:p>
    <w:p>
      <w:pPr>
        <w:pStyle w:val="ListBullet"/>
        <w:keepLines w:val="0"/>
        <w:widowControl/>
        <w:spacing w:after="40"/>
      </w:pPr>
      <w:r>
        <w:rPr>
          <w:b/>
        </w:rPr>
        <w:t>Resume:</w:t>
      </w:r>
      <w:r>
        <w:t xml:space="preserve"> parser state is stored so the next invocation continues exactly where parsing stopped.</w:t>
      </w:r>
    </w:p>
    <w:p>
      <w:pPr>
        <w:pStyle w:val="ListBullet"/>
        <w:keepLines w:val="0"/>
        <w:widowControl/>
        <w:spacing w:after="40"/>
      </w:pPr>
      <w:r>
        <w:rPr>
          <w:b/>
        </w:rPr>
        <w:t>Lesson example:</w:t>
      </w:r>
      <w:r>
        <w:t xml:space="preserve"> many explicit states for method, spaces, URI, schema, host/port, HTTP version and so on.</w:t>
      </w:r>
    </w:p>
    <w:p>
      <w:pPr>
        <w:pStyle w:val="ListBullet"/>
        <w:keepLines w:val="0"/>
        <w:widowControl/>
        <w:spacing w:after="40"/>
      </w:pPr>
      <w:r>
        <w:rPr>
          <w:b/>
        </w:rPr>
        <w:t>No simple string function:</w:t>
      </w:r>
      <w:r>
        <w:t xml:space="preserve"> a non-blocking parser cannot assume the whole request line is present in one buffer or one call.</w:t>
      </w:r>
    </w:p>
    <w:p>
      <w:pPr>
        <w:pStyle w:val="Heading2"/>
        <w:keepLines w:val="0"/>
        <w:widowControl/>
      </w:pPr>
      <w:r>
        <w:t>5.16 nginx request phases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POST_READ -&gt; SERVER_REWRITE -&gt; FIND_CONFIG -&gt; REWRITE -&gt; POST_REWRITE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-&gt; PREACCESS -&gt; ACCESS -&gt; POST_ACCESS -&gt; PRECONTENT -&gt; CONTENT -&gt; LOG</w:t>
      </w:r>
    </w:p>
    <w:p>
      <w:pPr>
        <w:pStyle w:val="ListBullet"/>
        <w:keepLines w:val="0"/>
        <w:widowControl/>
        <w:spacing w:after="40"/>
      </w:pPr>
      <w:r>
        <w:rPr>
          <w:b/>
        </w:rPr>
        <w:t>Phase engine:</w:t>
      </w:r>
      <w:r>
        <w:t xml:space="preserve"> request passes through a sequence of module hooks/checkers.</w:t>
      </w:r>
    </w:p>
    <w:p>
      <w:pPr>
        <w:pStyle w:val="ListBullet"/>
        <w:keepLines w:val="0"/>
        <w:widowControl/>
        <w:spacing w:after="40"/>
      </w:pPr>
      <w:r>
        <w:rPr>
          <w:b/>
        </w:rPr>
        <w:t>Suspension:</w:t>
      </w:r>
      <w:r>
        <w:t xml:space="preserve"> returning from a phase can mean "not done; resume later" when another event fires.</w:t>
      </w:r>
    </w:p>
    <w:p>
      <w:pPr>
        <w:pStyle w:val="ListBullet"/>
        <w:keepLines w:val="0"/>
        <w:widowControl/>
        <w:spacing w:after="40"/>
      </w:pPr>
      <w:r>
        <w:rPr>
          <w:b/>
        </w:rPr>
        <w:t>Examples from the lesson:</w:t>
      </w:r>
      <w:r>
        <w:t xml:space="preserve"> limit_req in PREACCESS; auth_basic in ACCESS; try_files in PRECONTENT; proxy_pass/fastcgi_pass/static in CONTENT.</w:t>
      </w:r>
    </w:p>
    <w:p>
      <w:pPr>
        <w:pStyle w:val="Heading2"/>
        <w:keepLines w:val="0"/>
        <w:widowControl/>
      </w:pPr>
      <w:r>
        <w:t>5.17 FastCGI inside nginx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8-byte FastCGI record header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version | type | requestId | contentLength | padLen | reserved</w:t>
      </w:r>
    </w:p>
    <w:p>
      <w:pPr>
        <w:pStyle w:val="Code"/>
        <w:keepLines w:val="0"/>
        <w:widowControl/>
        <w:spacing w:after="0"/>
        <w:ind w:left="259" w:right="72"/>
      </w:pPr>
      <w:r>
        <w:rPr>
          <w:rFonts w:ascii="Consolas" w:hAnsi="Consolas"/>
          <w:sz w:val="17"/>
        </w:rPr>
        <w:t>then: contentData[contentLength] + padding</w:t>
      </w:r>
    </w:p>
    <w:p>
      <w:pPr>
        <w:pStyle w:val="ListBullet"/>
        <w:keepLines w:val="0"/>
        <w:widowControl/>
        <w:spacing w:after="40"/>
      </w:pPr>
      <w:r>
        <w:rPr>
          <w:b/>
        </w:rPr>
        <w:t>BEGIN_REQUEST:</w:t>
      </w:r>
      <w:r>
        <w:t xml:space="preserve"> starts the request.</w:t>
      </w:r>
    </w:p>
    <w:p>
      <w:pPr>
        <w:pStyle w:val="ListBullet"/>
        <w:keepLines w:val="0"/>
        <w:widowControl/>
        <w:spacing w:after="40"/>
      </w:pPr>
      <w:r>
        <w:rPr>
          <w:b/>
        </w:rPr>
        <w:t>PARAMS:</w:t>
      </w:r>
      <w:r>
        <w:t xml:space="preserve"> carries request/environment-like fields; empty PARAMS ends the parameter stream.</w:t>
      </w:r>
    </w:p>
    <w:p>
      <w:pPr>
        <w:pStyle w:val="ListBullet"/>
        <w:keepLines w:val="0"/>
        <w:widowControl/>
        <w:spacing w:after="40"/>
      </w:pPr>
      <w:r>
        <w:rPr>
          <w:b/>
        </w:rPr>
        <w:t>STDIN:</w:t>
      </w:r>
      <w:r>
        <w:t xml:space="preserve"> carries body bytes; empty STDIN ends the body stream.</w:t>
      </w:r>
    </w:p>
    <w:p>
      <w:pPr>
        <w:pStyle w:val="ListBullet"/>
        <w:keepLines w:val="0"/>
        <w:widowControl/>
        <w:spacing w:after="40"/>
      </w:pPr>
      <w:r>
        <w:rPr>
          <w:b/>
        </w:rPr>
        <w:t>Response:</w:t>
      </w:r>
      <w:r>
        <w:t xml:space="preserve"> STDOUT, STDERR, END_REQUEST.</w:t>
      </w:r>
    </w:p>
    <w:p>
      <w:pPr>
        <w:pStyle w:val="Heading2"/>
        <w:keepLines w:val="0"/>
        <w:widowControl/>
      </w:pPr>
      <w:r>
        <w:t>5.18 The seven-server progression in the deck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Idea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01-fork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fork() per client - understand the cost.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02-thread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pthread per client - cheaper than process, still per-connection.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03-select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one thread, select loop - runs into the 1024 representation wall.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04-epoll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one thread, epoll loop - thousands of idle connections become manageable.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05-sendfile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static-file copy reduction: read/write vs mmap vs sendfile.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06-fastcgi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long-lived application process + binary record protocol.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07-nginx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routing, cache, weights, fallbacks, all integrated into the same event architecture.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</w:pPr>
      <w:r>
        <w:t>6. Quiz Traps and High-Yield Distinctions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 not confuse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Correct distinction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Listening socket vs connected socket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server_fd accepts; client_fd talks to one client.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Backlog vs total connections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backlog is a queue depth; it is not the lifetime/total connection limit.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TCP vs application messages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TCP is a byte stream; your protocol defines message framing.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IP vs port vs MAC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IP = Layer 3 address; port = Layer 4 endpoint; MAC = Layer 2 local-link address.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select vs epoll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select walks/rebuilds the watched set; epoll keeps interest in kernel and returns ready events.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ulimit vs FD_SETSIZE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ulimit is a resource limit; FD_SETSIZE is select's fixed bitmap width in the lesson model.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CGI vs FastCGI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CGI creates a process per request; FastCGI keeps long-lived worker processes and talks over a socket.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POP3 vs IMAP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POP leans toward download/local state; IMAP keeps mailbox state on server.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SMTP envelope vs From/To headers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MAIL FROM/RCPT TO route the SMTP transaction; From/To are message headers.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FTP active vs passive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Active: server opens data connection to client. Passive: client opens it to the server.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CLOSE_WAIT vs TIME_WAIT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CLOSE_WAIT points toward application cleanup after peer close; TIME_WAIT is an intentional TCP state after active close.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Forward vs reverse proxy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Forward proxy is client-side; reverse proxy is server-side.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Longest prefix vs first regex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nginx prefixes are matched structurally; regex is first match in config order.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TTL vs inactive cache setting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TTL/freshness and inactive/read-idleness are different concepts in the cache lesson.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Weight vs burst pattern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Weighted distribution is long-run ratio; smooth weighted RR also controls how evenly work is spread.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HTTP/2 vs QUIC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HTTP/2 can multiplex over one TCP stream, but TCP loss can stall multiple streams; QUIC gives independent streams.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TLS vs HTTP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TLS is a security layer that can protect many application protocols, not just HTTP.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</w:pPr>
      <w:r>
        <w:t>7. Memorize These Sequences and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Memory item</w:t>
            </w:r>
          </w:p>
        </w:tc>
        <w:tc>
          <w:tcPr>
            <w:tcW w:type="dxa" w:w="5227"/>
            <w:vAlign w:val="center"/>
            <w:shd w:fill="18324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Exact thing to recall from the lessons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Server calls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socket -&gt; bind -&gt; listen -&gt; accept -&gt; read -&gt; write -&gt; close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Client essentials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socket -&gt; connect -&gt; write/read -&gt; close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OSI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7 App, 6 Presentation, 5 Session, 4 Transport, 3 Network, 2 Data Link, 1 Physical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TCP open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SYN -&gt; SYN-ACK -&gt; ACK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TCP close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FIN/ACK -&gt; ACK -&gt; FIN/ACK -&gt; ACK; active closer passes through TIME_WAIT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HTTP/1.1 request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request line + headers + CRLF CRLF + body as applicable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SMTP conversation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EHLO -&gt; MAIL FROM -&gt; RCPT TO -&gt; DATA -&gt; ... -&gt; . -&gt; QUIT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POP3 core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USER -&gt; PASS -&gt; STAT/LIST -&gt; RETR -&gt; DELE -&gt; QUIT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FTP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control connection + separate data connection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Framing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fixed length / delimiter / length prefix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Little's Law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 = lambda W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MSS example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1500 - 20 - 20 = 1460 bytes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GSM-7 example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140 x 8 / 7 = 160 chars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Base64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3 bytes -&gt; 4 chars -&gt; about 33% overhead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select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O(watched); FD_SETSIZE ~1024 in the lesson model</w:t>
            </w:r>
          </w:p>
        </w:tc>
      </w:tr>
      <w:tr>
        <w:tc>
          <w:tcPr>
            <w:tcW w:type="dxa" w:w="5227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epoll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O(ready) event return in the lesson comparison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</w:pPr>
      <w:r>
        <w:t>8. 30-Question Rapid Review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Why does a server call bind()?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To associate the socket with a known local address/port.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does listen() do?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Marks the socket as a passive listening endpoint and sets queue-related behavior.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does accept() return?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A new connected socket for one client.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Why does a client normally not bind?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The kernel selects an ephemeral source port.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does htons stand for?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Host-to-network short.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is TCP fundamentally?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An ordered, reliable byte stream.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How does an app find message boundaries on TCP?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It defines framing: fixed, delimiter, or length-based (or combinations).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is a port?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A Layer 4 endpoint identifier for an application on a host.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is DNS doing behind gethostbyname/getaddrinfo?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Mapping names to addresses using local hosts/resolver/DNS mechanisms.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are the OSI layers?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Application, Presentation, Session, Transport, Network, Data Link, Physical.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Why does Wi-Fi use CSMA/CA?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A radio cannot reliably detect collisions while transmitting, so it avoids them and uses ACKs.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is SS7?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A telecom signalling stack/network separated from the voice bearer path.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Why can SMS be 160 GSM-7 characters in 140 bytes?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GSM-7 packs 7-bit characters into the 140-byte field.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does BBR measure conceptually?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Path bottleneck bandwidth and round-trip propagation characteristics rather than simply waiting for loss.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are the TCP handshake messages?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SYN, SYN-ACK, ACK.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is a SYN flood?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Filling the server's finite half-open connection state/backlog with incomplete handshakes.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are SYN cookies?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A way to avoid storing full connection state before the final ACK by encoding state in the server sequence number.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Why can CLOSE_WAIT indicate a code bug?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The application has not closed the socket after the peer closed.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Why does UDP work for real-time media?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Late data can be less useful than missing data; the app can choose its own recovery policy.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does QUIC change?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Independent streams and transport/crypto designed in userspace over UDP.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Why does fork per connection scale poorly?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Per-connection process memory, scheduler state, and creation costs multiply.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Why is select limited in the lesson?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FD_SETSIZE bitmap representation is around 1024 in the described glibc model.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is epoll_wait doing?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Sleeping until watched fds have ready events and returning the active events.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is CGI?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A per-request external process interface using environment/stdin/stdout/stderr.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is FastCGI?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A long-lived application process pool reached through a socket using typed records.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is Little's Law?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Concurrency in flight = throughput x latency.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Why did nginx matter?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It focused on removing the need for a worker per connection and used event-driven workers.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is sendfile?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A kernel-side file-to-socket path that avoids a user-space copy for static data.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What is nginx location precedence?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Exact, then ^~ prefix behavior, then regex first-match rules, then normal prefix fallback in the lesson table.</w:t>
      </w:r>
    </w:p>
    <w:p>
      <w:pPr>
        <w:pStyle w:val="Quiz"/>
        <w:keepLines w:val="0"/>
        <w:widowControl/>
      </w:pPr>
      <w:r>
        <w:rPr>
          <w:b/>
        </w:rPr>
        <w:t xml:space="preserve">Q: </w:t>
      </w:r>
      <w:r>
        <w:t>Why is nginx called a reverse proxy?</w:t>
      </w:r>
    </w:p>
    <w:p>
      <w:pPr>
        <w:keepLines w:val="0"/>
        <w:widowControl/>
        <w:ind w:left="259"/>
      </w:pPr>
      <w:r>
        <w:rPr>
          <w:b/>
          <w:color w:val="0B6E69"/>
        </w:rPr>
        <w:t xml:space="preserve">A: </w:t>
      </w:r>
      <w:r>
        <w:t>It sits in front of the server side, routing/caching/terminating/absorbing client connections on behalf of upstreams.</w:t>
      </w:r>
    </w:p>
    <w:p>
      <w:pPr>
        <w:pStyle w:val="Heading1"/>
        <w:keepLines w:val="0"/>
        <w:widowControl/>
      </w:pPr>
      <w:r>
        <w:t>9. Final "Did I Miss Anything?" Checklist</w:t>
      </w:r>
    </w:p>
    <w:p>
      <w:pPr>
        <w:pStyle w:val="ListBullet"/>
        <w:keepLines w:val="0"/>
        <w:widowControl/>
        <w:spacing w:after="40"/>
      </w:pPr>
      <w:r>
        <w:t>Lesson 1: seven syscalls, echo server, backlog, privileged ports, SIGPIPE, SO_LINGER, persistent reads, ephemeral ports, htons/htonl/ntohs/ntohl, DNS, OSI, telnet/nc/openssl/curl, fork, select, epoll, connection pools, ulimit, INADDR_ANY, SO_REUSEADDR, tcpdump/Wireshark, TLS, text vs binary, framing, BCD, ASN.1, TLV, hex/base64, RPC, gRPC/protobuf.</w:t>
      </w:r>
    </w:p>
    <w:p>
      <w:pPr>
        <w:pStyle w:val="ListBullet"/>
        <w:keepLines w:val="0"/>
        <w:widowControl/>
        <w:spacing w:after="40"/>
      </w:pPr>
      <w:r>
        <w:t>Lesson 2: sockets revisited, OSI L1-L7, Wi-Fi CSMA/CA, satellite layering, SS7 architecture and trust model, packet encapsulation, Ethernet/IP/TCP fields, MTU/MSS, SMS 140-byte reasoning, GSM-7 160 chars, SIP/RTP separation, SS7 vs TCP reliability, BBR, TCP open/close, SYN cookies, RTT tax, UDP, QUIC/HTTP3, SMTP, MIME/Base64, POP3, IMAP, framing, FTP active/passive, hands-on protocol tools.</w:t>
      </w:r>
    </w:p>
    <w:p>
      <w:pPr>
        <w:pStyle w:val="ListBullet"/>
        <w:keepLines w:val="0"/>
        <w:widowControl/>
        <w:spacing w:after="40"/>
      </w:pPr>
      <w:r>
        <w:t>Lesson 3: fork/thread/event-loop models, select code, FD_SETSIZE, epoll, production worker stacking, timeouts/retries, CGI pipes, environment variables, CGI framing, FastCGI, FastCGI records, servlets, web vs non-web servers, HTTP statelessness, persistent connections, four resource walls, C10K/C10M, thread/goroutine memory, syscall cost, kernel bypass, sendfile/io_uring, Little's Law, Apache/HAProxy/Varnish/nginx comparison.</w:t>
      </w:r>
    </w:p>
    <w:p>
      <w:pPr>
        <w:pStyle w:val="ListBullet"/>
        <w:keepLines w:val="0"/>
        <w:widowControl/>
        <w:spacing w:after="40"/>
      </w:pPr>
      <w:r>
        <w:t>Lesson 4: web-server history, Apache evolution, nginx design question, master/worker model, event loop, accept balancing, stale events, select/epoll comparison, sendfile benchmark nuance, forward/reverse proxy, cache index/disk split, LRU, cache lock, stale cache, location precedence, prefix tree vs regex array, smooth weighted RR, try_files fallback, source tree, ngx_queue, ngx_palloc, HTTP parser state machine, request phases, FastCGI record parsing, seven-server progression, homework themes.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</w:tcPr>
          <w:p>
            <w:pPr>
              <w:spacing w:after="20"/>
            </w:pPr>
            <w:r/>
            <w:r>
              <w:rPr>
                <w:b/>
                <w:color w:val="7F1D1D"/>
                <w:sz w:val="18"/>
              </w:rPr>
              <w:t>Last 5 minutes before the quiz</w:t>
            </w:r>
          </w:p>
          <w:p>
            <w:pPr>
              <w:spacing w:after="20"/>
            </w:pPr>
            <w:r>
              <w:rPr>
                <w:sz w:val="17"/>
              </w:rPr>
              <w:t>Write from memory: (1) the 7 server calls, (2) OSI layers, (3) SYN/SYN-ACK/ACK, (4) TCP close + TIME_WAIT, (5) select vs epoll, (6) CGI vs FastCGI, (7) Little's Law, (8) nginx master/worker/epoll, (9) three framing strategies, and (10) exact vs ^~ vs regex vs normal prefix location behavior.</w:t>
            </w:r>
          </w:p>
        </w:tc>
      </w:tr>
    </w:tbl>
    <w:p>
      <w:pPr>
        <w:keepLines w:val="0"/>
        <w:widowControl/>
        <w:spacing w:after="0"/>
      </w:pP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Computer Networks - Quiz Notes (Lessons 1-4)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6E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b w:val="0"/>
      <w:color w:val="555555"/>
      <w:sz w:val="17"/>
    </w:rPr>
  </w:style>
  <w:style w:type="paragraph" w:customStyle="1" w:styleId="Key">
    <w:name w:val="Key"/>
    <w:pPr>
      <w:spacing w:after="60"/>
    </w:pPr>
    <w:rPr>
      <w:rFonts w:ascii="Aptos" w:hAnsi="Aptos"/>
      <w:b/>
      <w:color w:val="8A4B00"/>
      <w:sz w:val="19"/>
    </w:rPr>
  </w:style>
  <w:style w:type="paragraph" w:customStyle="1" w:styleId="Code">
    <w:name w:val="Code"/>
    <w:pPr>
      <w:spacing w:after="60"/>
    </w:pPr>
    <w:rPr>
      <w:rFonts w:ascii="Aptos" w:hAnsi="Aptos"/>
      <w:b w:val="0"/>
      <w:color w:val="1F2937"/>
      <w:sz w:val="17"/>
    </w:rPr>
  </w:style>
  <w:style w:type="paragraph" w:customStyle="1" w:styleId="Quiz">
    <w:name w:val="Quiz"/>
    <w:pPr>
      <w:spacing w:after="60"/>
    </w:pPr>
    <w:rPr>
      <w:rFonts w:ascii="Aptos" w:hAnsi="Aptos"/>
      <w:b/>
      <w:color w:val="7F1D1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