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8y3odjr63s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Single Table 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Single Table Prompt</w:t>
        <w:br w:type="textWrapping"/>
      </w:r>
      <w:r w:rsidDel="00000000" w:rsidR="00000000" w:rsidRPr="00000000">
        <w:rPr>
          <w:rtl w:val="0"/>
        </w:rPr>
        <w:t xml:space="preserve">Extract the following table from the PDF and convert it to Excel format: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**Table Structure:**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 table_id: [SPECIFY: e.g., cash_and_cash_equivalents, consolidated_balance_sheets]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Convert parentheses to negative: (123) → -123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Extract values into year columns: 2022, 2023, 2024, 2025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**Excel Columns Required:**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primary_key | date_last_updated | published_date | reported_date | doc_page_num | file_page_num | table_id | country | geo_1_id | geo_1_name | geo_1_type | geo_2_id | geo_2_name | geo_2_type | dim_4_id | dim_4_name | dim_3_id | dim_3_name | dim_2_id | dim_2_name | dim_1_id | dim_1_name | metric_id | metric_name | source_metric_id | source_metric_name | indentation | process_flag | base_factor | display_power_factor | data_frequency | aggregation_method | unit | unit_type | note_id | note_reference | cumulative_periods | comments | check_sum | concat | formula | 2022 | 2023 | 2024 | 2025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**CRITICAL RULES:**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1. **Extract ALL Metrics - Even With No Values:**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- Include EVERY row from the table, even if ALL year columns are blank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- If a metric has no values (all "-" or blank), still create a row with empty year columns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- Example: "Deferred tax assets" with no values → Create row with blank 2022, 2023, 2024, 2025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2. **Value Handling:**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- If value exists → place in appropriate year column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- If value is "-" or blank → leave year column EMPTY (not "0", not "-", just blank)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- Convert parentheses to negative: (123) → -123, (1,234) → -1234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3. **Metric Names:**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- metric_name = Row label text (standardized)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- source_metric_name = Exact text from PDF (original row label)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- Include metrics even if they have blank/null values across all years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4. **Required Fields:**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- Leave ALL *_id columns BLANK (metric_id, source_metric_id, geo_*_id, dim_*_id)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- process_flag = 1 (always)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- base_factor = [SPECIFY: e.g., 1000 for thousands]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- display_power_factor = [SPECIFY: e.g., 3]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- cumulative_period = TRUE (always for all the metrics)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- unit = [SPECIFY: e.g., usd, eur, pln]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- unit_type = [SPECIFY: e.g., ccy, percentage, ratio, quantity]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5. **Comments Field logic**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- comments = FALSE(default for all metrics)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- comments = TRUE only when: </w:t>
      </w:r>
    </w:p>
    <w:p w:rsidR="00000000" w:rsidDel="00000000" w:rsidP="00000000" w:rsidRDefault="00000000" w:rsidRPr="00000000" w14:paraId="00000029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  <w:t xml:space="preserve">   - metric_name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contains "Total" (e.g., "Total Assets", "Total Current Assets")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-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Metric is a calculated sum/total of other values in the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6. **Dimension Hierarchy (Headers/Categories):**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**dim_1_name** = Main category/section header (highest level)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**dim_2_name** = Sub-category under dim_1 (second level)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**dim_3_name** = Sub-category under dim_2 (third level)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**dim_4_name** = Sub-category under dim_3 (fourth level)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**Hierarchy Logic:**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If table has section headers (e.g., "Current Assets", "Non-Current Assets"), these go in dim_1_name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Sub-sections under main headers go in dim_2_name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Further sub-sections go in dim_3_name, dim_4_name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- Apply dimensions to ALL metrics under that section until new section starts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7. **Examples:**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Table row: "Cash at bank | 500 | - | 750"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Output: metric_name="Cash at bank", 2022="500", 2023="", 2024="750"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Table row: "Restricted cash | - | - | -"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Output: metric_name="Restricted cash", 2022="", 2023="", 2024=""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Table row: "Petty cash | (10) | 20 | -"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Output: metric_name="Petty cash", 2022="-10", 2023="20", 2024=""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**Output:** Excel file with one row per metric (including those with all blank values), values distributed across year columns.</w:t>
      </w:r>
    </w:p>
    <w:p w:rsidR="00000000" w:rsidDel="00000000" w:rsidP="00000000" w:rsidRDefault="00000000" w:rsidRPr="00000000" w14:paraId="00000045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r3cuk7s4rd6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Full PDF all tables 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Full PDF all tables Prompt</w:t>
      </w:r>
    </w:p>
    <w:p w:rsidR="00000000" w:rsidDel="00000000" w:rsidP="00000000" w:rsidRDefault="00000000" w:rsidRPr="00000000" w14:paraId="0000004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Analyze this complete financial PDF and extract ALL tables automatically.</w:t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**Your Tasks:**</w:t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**Identify All Tables**</w:t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Scan the entire PDF</w:t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List all financial tables found (balance sheet, income statement, cash flow, etc.)</w:t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Assign appropriate table_id for each (use snake_case: consolidated_balance_sheets, cash_and_cash_equivalents, etc.)</w:t>
      </w:r>
    </w:p>
    <w:p w:rsidR="00000000" w:rsidDel="00000000" w:rsidP="00000000" w:rsidRDefault="00000000" w:rsidRPr="00000000" w14:paraId="0000005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**Detect Financial Parameters**</w:t>
      </w:r>
    </w:p>
    <w:p w:rsidR="00000000" w:rsidDel="00000000" w:rsidP="00000000" w:rsidRDefault="00000000" w:rsidRPr="00000000" w14:paraId="0000005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For EACH table, automatically determine:</w:t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a) **Currency &amp; Units:**</w:t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- Check table headers and document for base currency</w:t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- Common patterns: "in USD thousands", "PLN million", "EUR '000"</w:t>
      </w:r>
    </w:p>
    <w:p w:rsidR="00000000" w:rsidDel="00000000" w:rsidP="00000000" w:rsidRDefault="00000000" w:rsidRPr="00000000" w14:paraId="0000005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- Set unit = currency code (usd, eur, pln, gbp, etc.)</w:t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- Set unit_type:</w:t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"ccy" → for monetary values</w:t>
      </w:r>
    </w:p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"percentage" → for % values (e.g., "13.5%")</w:t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"ratio" → for ratios (e.g., "1.5", "0.8")</w:t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"quantity" → for counts/numbers (e.g., "Number of shares")</w:t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b) **Scale Factors:**</w:t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- base_factor:</w:t>
      </w:r>
    </w:p>
    <w:p w:rsidR="00000000" w:rsidDel="00000000" w:rsidP="00000000" w:rsidRDefault="00000000" w:rsidRPr="00000000" w14:paraId="00000061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1 → if "in actual amounts" or no scaling</w:t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1000 → if "in thousands" or "('000)"</w:t>
      </w:r>
    </w:p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1000000 → if "in millions"</w:t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- display_power_factor = number of zeros in base_factor:</w:t>
      </w:r>
    </w:p>
    <w:p w:rsidR="00000000" w:rsidDel="00000000" w:rsidP="00000000" w:rsidRDefault="00000000" w:rsidRPr="00000000" w14:paraId="00000065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base_factor 1 → display_power_factor 0</w:t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base_factor 1000 → display_power_factor 3</w:t>
      </w:r>
    </w:p>
    <w:p w:rsidR="00000000" w:rsidDel="00000000" w:rsidP="00000000" w:rsidRDefault="00000000" w:rsidRPr="00000000" w14:paraId="00000067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     * base_factor 1000000 → display_power_factor 6</w:t>
      </w:r>
    </w:p>
    <w:p w:rsidR="00000000" w:rsidDel="00000000" w:rsidP="00000000" w:rsidRDefault="00000000" w:rsidRPr="00000000" w14:paraId="0000006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**CRITICAL: Extract ALL Metrics (Including Blank Ones)**</w:t>
      </w:r>
    </w:p>
    <w:p w:rsidR="00000000" w:rsidDel="00000000" w:rsidP="00000000" w:rsidRDefault="00000000" w:rsidRPr="00000000" w14:paraId="0000006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6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**Must Extract:**</w:t>
      </w:r>
    </w:p>
    <w:p w:rsidR="00000000" w:rsidDel="00000000" w:rsidP="00000000" w:rsidRDefault="00000000" w:rsidRPr="00000000" w14:paraId="0000006C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✅ Metrics with values</w:t>
      </w:r>
    </w:p>
    <w:p w:rsidR="00000000" w:rsidDel="00000000" w:rsidP="00000000" w:rsidRDefault="00000000" w:rsidRPr="00000000" w14:paraId="0000006D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✅ Metrics with partial values (some years blank)</w:t>
      </w:r>
    </w:p>
    <w:p w:rsidR="00000000" w:rsidDel="00000000" w:rsidP="00000000" w:rsidRDefault="00000000" w:rsidRPr="00000000" w14:paraId="0000006E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✅ Metrics with NO values (all years blank/dash)</w:t>
      </w:r>
    </w:p>
    <w:p w:rsidR="00000000" w:rsidDel="00000000" w:rsidP="00000000" w:rsidRDefault="00000000" w:rsidRPr="00000000" w14:paraId="0000006F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✅ Header rows (categories/sections)</w:t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✅ Subtotal rows</w:t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✅ Total rows</w:t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7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**DO NOT Skip:**</w:t>
      </w:r>
    </w:p>
    <w:p w:rsidR="00000000" w:rsidDel="00000000" w:rsidP="00000000" w:rsidRDefault="00000000" w:rsidRPr="00000000" w14:paraId="00000074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❌ Do NOT skip rows just because they have no numeric values</w:t>
      </w:r>
    </w:p>
    <w:p w:rsidR="00000000" w:rsidDel="00000000" w:rsidP="00000000" w:rsidRDefault="00000000" w:rsidRPr="00000000" w14:paraId="00000075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❌ Do NOT skip rows with all dashes "-"</w:t>
      </w:r>
    </w:p>
    <w:p w:rsidR="00000000" w:rsidDel="00000000" w:rsidP="00000000" w:rsidRDefault="00000000" w:rsidRPr="00000000" w14:paraId="00000076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❌ Do NOT skip rows that appear empty</w:t>
      </w:r>
    </w:p>
    <w:p w:rsidR="00000000" w:rsidDel="00000000" w:rsidP="00000000" w:rsidRDefault="00000000" w:rsidRPr="00000000" w14:paraId="0000007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7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**Value Rules:**</w:t>
      </w:r>
    </w:p>
    <w:p w:rsidR="00000000" w:rsidDel="00000000" w:rsidP="00000000" w:rsidRDefault="00000000" w:rsidRPr="00000000" w14:paraId="00000079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If value present → extract to year column</w:t>
      </w:r>
    </w:p>
    <w:p w:rsidR="00000000" w:rsidDel="00000000" w:rsidP="00000000" w:rsidRDefault="00000000" w:rsidRPr="00000000" w14:paraId="0000007A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If "-" or blank → leave year column EMPTY (not "0", not "-")</w:t>
      </w:r>
    </w:p>
    <w:p w:rsidR="00000000" w:rsidDel="00000000" w:rsidP="00000000" w:rsidRDefault="00000000" w:rsidRPr="00000000" w14:paraId="0000007B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Convert parentheses: (123) → -123</w:t>
      </w:r>
    </w:p>
    <w:p w:rsidR="00000000" w:rsidDel="00000000" w:rsidP="00000000" w:rsidRDefault="00000000" w:rsidRPr="00000000" w14:paraId="0000007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**Data Extraction Requirements:**</w:t>
      </w:r>
    </w:p>
    <w:p w:rsidR="00000000" w:rsidDel="00000000" w:rsidP="00000000" w:rsidRDefault="00000000" w:rsidRPr="00000000" w14:paraId="0000007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metric_name = row labels (ALL rows)</w:t>
      </w:r>
    </w:p>
    <w:p w:rsidR="00000000" w:rsidDel="00000000" w:rsidP="00000000" w:rsidRDefault="00000000" w:rsidRPr="00000000" w14:paraId="0000007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source_metric_name = original text from PDF (ALL rows)</w:t>
      </w:r>
    </w:p>
    <w:p w:rsidR="00000000" w:rsidDel="00000000" w:rsidP="00000000" w:rsidRDefault="00000000" w:rsidRPr="00000000" w14:paraId="0000008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Leave ALL *_id columns BLANK</w:t>
      </w:r>
    </w:p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process_flag = 1 (always)  </w:t>
      </w:r>
    </w:p>
    <w:p w:rsidR="00000000" w:rsidDel="00000000" w:rsidP="00000000" w:rsidRDefault="00000000" w:rsidRPr="00000000" w14:paraId="00000082">
      <w:pPr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   - cumulative_period = TRUE (always for all the metrics)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Extract values into year columns (2022, 2023, 2024, 2025, etc.)</w:t>
      </w:r>
    </w:p>
    <w:p w:rsidR="00000000" w:rsidDel="00000000" w:rsidP="00000000" w:rsidRDefault="00000000" w:rsidRPr="00000000" w14:paraId="0000008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Preserve table structure (include subtotals, categories, totals)</w:t>
      </w:r>
    </w:p>
    <w:p w:rsidR="00000000" w:rsidDel="00000000" w:rsidP="00000000" w:rsidRDefault="00000000" w:rsidRPr="00000000" w14:paraId="0000008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5. **Comments Field logic**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- comments = FALSE(default for all metrics)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- comments = TRUE only when: </w:t>
      </w:r>
    </w:p>
    <w:p w:rsidR="00000000" w:rsidDel="00000000" w:rsidP="00000000" w:rsidRDefault="00000000" w:rsidRPr="00000000" w14:paraId="00000089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  <w:t xml:space="preserve">   - metric_name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contains "Total" (e.g., "Total Assets", "Total Current Assets")</w:t>
      </w:r>
    </w:p>
    <w:p w:rsidR="00000000" w:rsidDel="00000000" w:rsidP="00000000" w:rsidRDefault="00000000" w:rsidRPr="00000000" w14:paraId="0000008A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  <w:t xml:space="preserve">   -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Metric is a calculated sum/total of other values in the table</w:t>
      </w:r>
    </w:p>
    <w:p w:rsidR="00000000" w:rsidDel="00000000" w:rsidP="00000000" w:rsidRDefault="00000000" w:rsidRPr="00000000" w14:paraId="0000008B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6. **Dimension Hierarchy (Headers/Categories):**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- **dim_1_name** = Main category/section header (highest level) 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- **dim_2_name** = Sub-category under dim_1 (second level)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- **dim_3_name** = Sub-category under dim_2 (third level) 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**dim_4_name** = Sub-category under dim_3 (fourth level) 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**Hierarchy Logic:** 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- If table has section headers (e.g., "Current Assets", "Non-Current Assets"), these go in dim_1_name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 Sub-sections under main headers go in dim_2_name 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Further sub-sections go in dim_3_name, dim_4_name</w:t>
      </w:r>
    </w:p>
    <w:p w:rsidR="00000000" w:rsidDel="00000000" w:rsidP="00000000" w:rsidRDefault="00000000" w:rsidRPr="00000000" w14:paraId="00000096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  <w:t xml:space="preserve"> - Apply dimensions to ALL metrics under that section until new section starts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7. **Output Format:**</w:t>
      </w:r>
    </w:p>
    <w:p w:rsidR="00000000" w:rsidDel="00000000" w:rsidP="00000000" w:rsidRDefault="00000000" w:rsidRPr="00000000" w14:paraId="0000009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One Excel file per table with columns:</w:t>
      </w:r>
    </w:p>
    <w:p w:rsidR="00000000" w:rsidDel="00000000" w:rsidP="00000000" w:rsidRDefault="00000000" w:rsidRPr="00000000" w14:paraId="0000009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primary_key | date_last_updated | published_date | reported_date | doc_page_num | file_page_num | table_id | country | geo_1_id | geo_1_name | geo_1_type | geo_2_id | geo_2_name | geo_2_type | dim_4_id | dim_4_name | dim_3_id | dim_3_name | dim_2_id | dim_2_name | dim_1_id | dim_1_name | metric_id | metric_name | source_metric_id | source_metric_name | indentation | process_flag | base_factor | display_power_factor | data_frequency | aggregation_method | unit | unit_type | note_id | note_reference | cumulative_periods | comments | check_sum | concat | formula | [YEAR COLUMNS]</w:t>
      </w:r>
    </w:p>
    <w:p w:rsidR="00000000" w:rsidDel="00000000" w:rsidP="00000000" w:rsidRDefault="00000000" w:rsidRPr="00000000" w14:paraId="0000009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**Completeness Validation:**</w:t>
      </w:r>
    </w:p>
    <w:p w:rsidR="00000000" w:rsidDel="00000000" w:rsidP="00000000" w:rsidRDefault="00000000" w:rsidRPr="00000000" w14:paraId="0000009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Count rows in source table: X</w:t>
      </w:r>
    </w:p>
    <w:p w:rsidR="00000000" w:rsidDel="00000000" w:rsidP="00000000" w:rsidRDefault="00000000" w:rsidRPr="00000000" w14:paraId="0000009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Count rows in Excel output: X</w:t>
      </w:r>
    </w:p>
    <w:p w:rsidR="00000000" w:rsidDel="00000000" w:rsidP="00000000" w:rsidRDefault="00000000" w:rsidRPr="00000000" w14:paraId="0000009F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 - They should MATCH (every table row → one Excel row)</w:t>
      </w:r>
    </w:p>
    <w:p w:rsidR="00000000" w:rsidDel="00000000" w:rsidP="00000000" w:rsidRDefault="00000000" w:rsidRPr="00000000" w14:paraId="000000A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Report any discrepancies</w:t>
      </w:r>
    </w:p>
    <w:p w:rsidR="00000000" w:rsidDel="00000000" w:rsidP="00000000" w:rsidRDefault="00000000" w:rsidRPr="00000000" w14:paraId="000000A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7. **Summary Report:**</w:t>
      </w:r>
    </w:p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Create a summary showing:</w:t>
      </w:r>
    </w:p>
    <w:p w:rsidR="00000000" w:rsidDel="00000000" w:rsidP="00000000" w:rsidRDefault="00000000" w:rsidRPr="00000000" w14:paraId="000000A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Total tables found: X</w:t>
      </w:r>
    </w:p>
    <w:p w:rsidR="00000000" w:rsidDel="00000000" w:rsidP="00000000" w:rsidRDefault="00000000" w:rsidRPr="00000000" w14:paraId="000000A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Table 1: [table_id], Currency: [unit], Scale: [base_factor], Rows: [count]</w:t>
      </w:r>
    </w:p>
    <w:p w:rsidR="00000000" w:rsidDel="00000000" w:rsidP="00000000" w:rsidRDefault="00000000" w:rsidRPr="00000000" w14:paraId="000000A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Table 2: [table_id], Currency: [unit], Scale: [base_factor], Rows: [count]</w:t>
      </w:r>
    </w:p>
    <w:p w:rsidR="00000000" w:rsidDel="00000000" w:rsidP="00000000" w:rsidRDefault="00000000" w:rsidRPr="00000000" w14:paraId="000000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- etc.</w:t>
      </w:r>
    </w:p>
    <w:p w:rsidR="00000000" w:rsidDel="00000000" w:rsidP="00000000" w:rsidRDefault="00000000" w:rsidRPr="00000000" w14:paraId="000000A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**Detection Rules:**</w:t>
      </w:r>
    </w:p>
    <w:p w:rsidR="00000000" w:rsidDel="00000000" w:rsidP="00000000" w:rsidRDefault="00000000" w:rsidRPr="00000000" w14:paraId="000000A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Currency Detection:</w:t>
      </w:r>
    </w:p>
    <w:p w:rsidR="00000000" w:rsidDel="00000000" w:rsidP="00000000" w:rsidRDefault="00000000" w:rsidRPr="00000000" w14:paraId="000000A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Search for: "All amounts in [CURRENCY]", "Expressed in [CURRENCY]", header text</w:t>
      </w:r>
    </w:p>
    <w:p w:rsidR="00000000" w:rsidDel="00000000" w:rsidP="00000000" w:rsidRDefault="00000000" w:rsidRPr="00000000" w14:paraId="000000A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Common: USD, EUR, GBP, PLN, JPY, CNY, INR</w:t>
      </w:r>
    </w:p>
    <w:p w:rsidR="00000000" w:rsidDel="00000000" w:rsidP="00000000" w:rsidRDefault="00000000" w:rsidRPr="00000000" w14:paraId="000000A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Default to USD if unclear</w:t>
      </w:r>
    </w:p>
    <w:p w:rsidR="00000000" w:rsidDel="00000000" w:rsidP="00000000" w:rsidRDefault="00000000" w:rsidRPr="00000000" w14:paraId="000000A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Scale Detection:</w:t>
      </w:r>
    </w:p>
    <w:p w:rsidR="00000000" w:rsidDel="00000000" w:rsidP="00000000" w:rsidRDefault="00000000" w:rsidRPr="00000000" w14:paraId="000000B1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- "thousands" or "000" or "'000" → base_factor: 1000</w:t>
      </w:r>
    </w:p>
    <w:p w:rsidR="00000000" w:rsidDel="00000000" w:rsidP="00000000" w:rsidRDefault="00000000" w:rsidRPr="00000000" w14:paraId="000000B2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- "millions" or "000,000" → base_factor: 1000000</w:t>
      </w:r>
    </w:p>
    <w:p w:rsidR="00000000" w:rsidDel="00000000" w:rsidP="00000000" w:rsidRDefault="00000000" w:rsidRPr="00000000" w14:paraId="000000B3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- "actual" or no mention → base_factor: 1</w:t>
      </w:r>
    </w:p>
    <w:p w:rsidR="00000000" w:rsidDel="00000000" w:rsidP="00000000" w:rsidRDefault="00000000" w:rsidRPr="00000000" w14:paraId="000000B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Unit Type Logic:</w:t>
      </w:r>
    </w:p>
    <w:p w:rsidR="00000000" w:rsidDel="00000000" w:rsidP="00000000" w:rsidRDefault="00000000" w:rsidRPr="00000000" w14:paraId="000000B6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- If metric contains "%", "percent", "rate" → unit_type: percentage</w:t>
      </w:r>
    </w:p>
    <w:p w:rsidR="00000000" w:rsidDel="00000000" w:rsidP="00000000" w:rsidRDefault="00000000" w:rsidRPr="00000000" w14:paraId="000000B7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- If metric is "ratio", "times", "x" → unit_type: ratio</w:t>
      </w:r>
    </w:p>
    <w:p w:rsidR="00000000" w:rsidDel="00000000" w:rsidP="00000000" w:rsidRDefault="00000000" w:rsidRPr="00000000" w14:paraId="000000B8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- If metric is "number of", "count", "quantity" → unit_type: quantity</w:t>
      </w:r>
    </w:p>
    <w:p w:rsidR="00000000" w:rsidDel="00000000" w:rsidP="00000000" w:rsidRDefault="00000000" w:rsidRPr="00000000" w14:paraId="000000B9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- Otherwise → unit_type: ccy</w:t>
      </w:r>
    </w:p>
    <w:p w:rsidR="00000000" w:rsidDel="00000000" w:rsidP="00000000" w:rsidRDefault="00000000" w:rsidRPr="00000000" w14:paraId="000000B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**Blank Value Examples:**</w:t>
      </w:r>
    </w:p>
    <w:p w:rsidR="00000000" w:rsidDel="00000000" w:rsidP="00000000" w:rsidRDefault="00000000" w:rsidRPr="00000000" w14:paraId="000000B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Table:</w:t>
      </w:r>
    </w:p>
    <w:p w:rsidR="00000000" w:rsidDel="00000000" w:rsidP="00000000" w:rsidRDefault="00000000" w:rsidRPr="00000000" w14:paraId="000000B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