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80B46" w14:textId="77777777" w:rsidR="003E393C" w:rsidRPr="00A735D9" w:rsidRDefault="003E393C" w:rsidP="003E393C">
      <w:pPr>
        <w:pStyle w:val="1"/>
        <w:spacing w:line="360" w:lineRule="auto"/>
        <w:jc w:val="center"/>
        <w:rPr>
          <w:sz w:val="28"/>
        </w:rPr>
      </w:pPr>
      <w:r>
        <w:rPr>
          <w:sz w:val="28"/>
        </w:rPr>
        <w:t>ИНДИВИДУАЛЬНОЕ ЗАДАНИЕ</w:t>
      </w:r>
    </w:p>
    <w:p w14:paraId="7F85543E" w14:textId="77777777" w:rsidR="003E393C" w:rsidRPr="006D2351" w:rsidRDefault="003E393C" w:rsidP="003E393C">
      <w:pPr>
        <w:pStyle w:val="2"/>
        <w:spacing w:line="360" w:lineRule="auto"/>
        <w:jc w:val="center"/>
        <w:rPr>
          <w:sz w:val="24"/>
        </w:rPr>
      </w:pPr>
      <w:r>
        <w:rPr>
          <w:sz w:val="24"/>
        </w:rPr>
        <w:t>Построение доверительных интервалов и проверка гипотез для параметров нормальной генеральной совокупности.</w:t>
      </w:r>
    </w:p>
    <w:p w14:paraId="38FDCA3B" w14:textId="77777777" w:rsidR="003E393C" w:rsidRDefault="003E393C" w:rsidP="003E393C">
      <w:pPr>
        <w:spacing w:line="360" w:lineRule="auto"/>
        <w:rPr>
          <w:b/>
        </w:rPr>
      </w:pPr>
    </w:p>
    <w:p w14:paraId="7B440F13" w14:textId="77777777" w:rsidR="003E393C" w:rsidRPr="00E175B6" w:rsidRDefault="003E393C" w:rsidP="003E393C">
      <w:pPr>
        <w:spacing w:line="360" w:lineRule="auto"/>
        <w:rPr>
          <w:b/>
        </w:rPr>
      </w:pPr>
      <w:r>
        <w:rPr>
          <w:b/>
        </w:rPr>
        <w:t>Вариант 18</w:t>
      </w:r>
      <w:r w:rsidRPr="00E175B6">
        <w:rPr>
          <w:b/>
        </w:rPr>
        <w:t>.</w:t>
      </w:r>
    </w:p>
    <w:p w14:paraId="7D033D57" w14:textId="77777777" w:rsidR="003E393C" w:rsidRDefault="003E393C" w:rsidP="003E393C">
      <w:pPr>
        <w:numPr>
          <w:ilvl w:val="0"/>
          <w:numId w:val="15"/>
        </w:numPr>
        <w:spacing w:line="360" w:lineRule="auto"/>
        <w:jc w:val="both"/>
      </w:pPr>
      <w:r>
        <w:t xml:space="preserve">По выборке из двумерной нормальной совокупности </w:t>
      </w:r>
      <w:r w:rsidRPr="002102F0">
        <w:rPr>
          <w:position w:val="-10"/>
        </w:rPr>
        <w:object w:dxaOrig="840" w:dyaOrig="320" w14:anchorId="78A643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6pt" o:ole="">
            <v:imagedata r:id="rId5" o:title=""/>
          </v:shape>
          <o:OLEObject Type="Embed" ProgID="Equation.3" ShapeID="_x0000_i1025" DrawAspect="Content" ObjectID="_1724756098" r:id="rId6"/>
        </w:object>
      </w:r>
      <w:r>
        <w:t xml:space="preserve">(таблица 1) построить доверительную область уровня </w:t>
      </w:r>
      <w:r w:rsidRPr="00A81EFA">
        <w:rPr>
          <w:position w:val="-10"/>
        </w:rPr>
        <w:object w:dxaOrig="859" w:dyaOrig="320" w14:anchorId="1D73D607">
          <v:shape id="_x0000_i1026" type="#_x0000_t75" style="width:43.5pt;height:16pt" o:ole="" fillcolor="window">
            <v:imagedata r:id="rId7" o:title=""/>
          </v:shape>
          <o:OLEObject Type="Embed" ProgID="Equation.3" ShapeID="_x0000_i1026" DrawAspect="Content" ObjectID="_1724756099" r:id="rId8"/>
        </w:object>
      </w:r>
      <w:r>
        <w:t xml:space="preserve"> для вектора средних, если матрица ковариаций: а) известна (таблица 2)</w:t>
      </w:r>
      <w:r w:rsidRPr="004645D9">
        <w:t xml:space="preserve">; </w:t>
      </w:r>
      <w:r>
        <w:t>б) неизвестна.</w:t>
      </w:r>
    </w:p>
    <w:p w14:paraId="0055331D" w14:textId="77777777" w:rsidR="003E393C" w:rsidRDefault="003E393C" w:rsidP="003E393C">
      <w:pPr>
        <w:numPr>
          <w:ilvl w:val="0"/>
          <w:numId w:val="15"/>
        </w:numPr>
        <w:spacing w:line="360" w:lineRule="auto"/>
        <w:jc w:val="both"/>
      </w:pPr>
      <w:r>
        <w:t xml:space="preserve">Используя генератор стандартных нормальных чисел, получить выборку из </w:t>
      </w:r>
      <w:r w:rsidRPr="00821FF3">
        <w:rPr>
          <w:position w:val="-6"/>
        </w:rPr>
        <w:object w:dxaOrig="780" w:dyaOrig="279" w14:anchorId="7FE692B2">
          <v:shape id="_x0000_i1027" type="#_x0000_t75" style="width:39pt;height:14pt" o:ole="" fillcolor="window">
            <v:imagedata r:id="rId9" o:title=""/>
          </v:shape>
          <o:OLEObject Type="Embed" ProgID="Equation.3" ShapeID="_x0000_i1027" DrawAspect="Content" ObjectID="_1724756100" r:id="rId10"/>
        </w:object>
      </w:r>
      <w:r>
        <w:t xml:space="preserve"> значений многомерной нормальной случайной величины </w:t>
      </w:r>
      <w:r w:rsidRPr="002102F0">
        <w:rPr>
          <w:position w:val="-10"/>
        </w:rPr>
        <w:object w:dxaOrig="1200" w:dyaOrig="320" w14:anchorId="4B96B3CB">
          <v:shape id="_x0000_i1028" type="#_x0000_t75" style="width:60pt;height:16pt" o:ole="">
            <v:imagedata r:id="rId11" o:title=""/>
          </v:shape>
          <o:OLEObject Type="Embed" ProgID="Equation.3" ShapeID="_x0000_i1028" DrawAspect="Content" ObjectID="_1724756101" r:id="rId12"/>
        </w:object>
      </w:r>
      <w:r>
        <w:t xml:space="preserve"> с матрицей ковариаций </w:t>
      </w:r>
      <w:r w:rsidRPr="00A36CF7">
        <w:rPr>
          <w:position w:val="-4"/>
        </w:rPr>
        <w:object w:dxaOrig="240" w:dyaOrig="260" w14:anchorId="6F7C59C5">
          <v:shape id="_x0000_i1029" type="#_x0000_t75" style="width:12pt;height:13.5pt" o:ole="">
            <v:imagedata r:id="rId13" o:title=""/>
          </v:shape>
          <o:OLEObject Type="Embed" ProgID="Equation.3" ShapeID="_x0000_i1029" DrawAspect="Content" ObjectID="_1724756102" r:id="rId14"/>
        </w:object>
      </w:r>
      <w:r>
        <w:t xml:space="preserve"> (таблица 2) и вектором средних </w:t>
      </w:r>
      <w:r w:rsidRPr="00A36CF7">
        <w:rPr>
          <w:position w:val="-10"/>
        </w:rPr>
        <w:object w:dxaOrig="200" w:dyaOrig="320" w14:anchorId="108CD168">
          <v:shape id="_x0000_i1030" type="#_x0000_t75" style="width:10pt;height:16pt" o:ole="">
            <v:imagedata r:id="rId15" o:title=""/>
          </v:shape>
          <o:OLEObject Type="Embed" ProgID="Equation.3" ShapeID="_x0000_i1030" DrawAspect="Content" ObjectID="_1724756103" r:id="rId16"/>
        </w:object>
      </w:r>
      <w:r>
        <w:t xml:space="preserve"> (таблица 3). Используя полученную выборку, на уровне значимости 0,06, проверить гипотезу (в предположении, что данные распределены нормально) о равенстве вектора средних и матрицы ковариаций генеральной совокупности вектору </w:t>
      </w:r>
      <w:r w:rsidRPr="00A36CF7">
        <w:rPr>
          <w:position w:val="-10"/>
        </w:rPr>
        <w:object w:dxaOrig="200" w:dyaOrig="320" w14:anchorId="054A398F">
          <v:shape id="_x0000_i1031" type="#_x0000_t75" style="width:10pt;height:16pt" o:ole="">
            <v:imagedata r:id="rId15" o:title=""/>
          </v:shape>
          <o:OLEObject Type="Embed" ProgID="Equation.3" ShapeID="_x0000_i1031" DrawAspect="Content" ObjectID="_1724756104" r:id="rId17"/>
        </w:object>
      </w:r>
      <w:r>
        <w:t xml:space="preserve"> и матрице </w:t>
      </w:r>
      <w:r w:rsidRPr="00A36CF7">
        <w:rPr>
          <w:position w:val="-4"/>
        </w:rPr>
        <w:object w:dxaOrig="240" w:dyaOrig="260" w14:anchorId="0B8ECDF6">
          <v:shape id="_x0000_i1032" type="#_x0000_t75" style="width:12pt;height:13.5pt" o:ole="">
            <v:imagedata r:id="rId13" o:title=""/>
          </v:shape>
          <o:OLEObject Type="Embed" ProgID="Equation.3" ShapeID="_x0000_i1032" DrawAspect="Content" ObjectID="_1724756105" r:id="rId18"/>
        </w:object>
      </w:r>
      <w:r>
        <w:t xml:space="preserve"> соответственно.</w:t>
      </w:r>
    </w:p>
    <w:p w14:paraId="5F96806D" w14:textId="77777777" w:rsidR="003E393C" w:rsidRDefault="003E393C" w:rsidP="003E393C">
      <w:pPr>
        <w:numPr>
          <w:ilvl w:val="0"/>
          <w:numId w:val="15"/>
        </w:numPr>
        <w:spacing w:line="360" w:lineRule="auto"/>
        <w:jc w:val="both"/>
      </w:pPr>
      <w:r w:rsidRPr="00BE333C">
        <w:t>По двум независимым выборкам объемов</w:t>
      </w:r>
      <w:r w:rsidRPr="00BE333C">
        <w:rPr>
          <w:b/>
        </w:rPr>
        <w:t xml:space="preserve"> </w:t>
      </w:r>
      <w:r w:rsidRPr="006F6CA1">
        <w:rPr>
          <w:position w:val="-10"/>
        </w:rPr>
        <w:object w:dxaOrig="740" w:dyaOrig="340" w14:anchorId="008013E3">
          <v:shape id="_x0000_i1033" type="#_x0000_t75" style="width:37.5pt;height:16.5pt" o:ole="">
            <v:imagedata r:id="rId19" o:title=""/>
          </v:shape>
          <o:OLEObject Type="Embed" ProgID="Equation.3" ShapeID="_x0000_i1033" DrawAspect="Content" ObjectID="_1724756106" r:id="rId20"/>
        </w:object>
      </w:r>
      <w:r w:rsidRPr="00BE333C">
        <w:t xml:space="preserve"> и </w:t>
      </w:r>
      <w:r w:rsidRPr="00BE333C">
        <w:rPr>
          <w:position w:val="-10"/>
        </w:rPr>
        <w:object w:dxaOrig="780" w:dyaOrig="340" w14:anchorId="4C87A3CF">
          <v:shape id="_x0000_i1034" type="#_x0000_t75" style="width:39pt;height:16.5pt" o:ole="">
            <v:imagedata r:id="rId21" o:title=""/>
          </v:shape>
          <o:OLEObject Type="Embed" ProgID="Equation.3" ShapeID="_x0000_i1034" DrawAspect="Content" ObjectID="_1724756107" r:id="rId22"/>
        </w:object>
      </w:r>
      <w:r w:rsidRPr="00BE333C">
        <w:t xml:space="preserve"> </w:t>
      </w:r>
      <w:r>
        <w:t xml:space="preserve">из многомерных </w:t>
      </w:r>
      <w:r w:rsidRPr="00BE333C">
        <w:t>нормальн</w:t>
      </w:r>
      <w:r>
        <w:t xml:space="preserve">ых совокупностей </w:t>
      </w:r>
      <w:r w:rsidRPr="002102F0">
        <w:rPr>
          <w:position w:val="-10"/>
        </w:rPr>
        <w:object w:dxaOrig="1180" w:dyaOrig="320" w14:anchorId="0AA42CD2">
          <v:shape id="_x0000_i1035" type="#_x0000_t75" style="width:58.5pt;height:16pt" o:ole="">
            <v:imagedata r:id="rId23" o:title=""/>
          </v:shape>
          <o:OLEObject Type="Embed" ProgID="Equation.3" ShapeID="_x0000_i1035" DrawAspect="Content" ObjectID="_1724756108" r:id="rId24"/>
        </w:object>
      </w:r>
      <w:r w:rsidRPr="00BE333C">
        <w:t xml:space="preserve"> </w:t>
      </w:r>
      <w:r>
        <w:t xml:space="preserve">и </w:t>
      </w:r>
      <w:r w:rsidRPr="009047EB">
        <w:rPr>
          <w:position w:val="-12"/>
        </w:rPr>
        <w:object w:dxaOrig="1300" w:dyaOrig="360" w14:anchorId="57583374">
          <v:shape id="_x0000_i1036" type="#_x0000_t75" style="width:64.5pt;height:18pt" o:ole="">
            <v:imagedata r:id="rId25" o:title=""/>
          </v:shape>
          <o:OLEObject Type="Embed" ProgID="Equation.3" ShapeID="_x0000_i1036" DrawAspect="Content" ObjectID="_1724756109" r:id="rId26"/>
        </w:object>
      </w:r>
      <w:r>
        <w:t xml:space="preserve"> (таблица 4), на уровне значимости 0,</w:t>
      </w:r>
      <w:r w:rsidRPr="009047EB">
        <w:t>1</w:t>
      </w:r>
      <w:r>
        <w:t xml:space="preserve"> проверить гипотезу </w:t>
      </w:r>
      <w:r w:rsidRPr="004E156C">
        <w:rPr>
          <w:position w:val="-12"/>
        </w:rPr>
        <w:object w:dxaOrig="360" w:dyaOrig="360" w14:anchorId="6DBAC7B3">
          <v:shape id="_x0000_i1037" type="#_x0000_t75" style="width:18pt;height:18pt" o:ole="">
            <v:imagedata r:id="rId27" o:title=""/>
          </v:shape>
          <o:OLEObject Type="Embed" ProgID="Equation.3" ShapeID="_x0000_i1037" DrawAspect="Content" ObjectID="_1724756110" r:id="rId28"/>
        </w:object>
      </w:r>
      <w:r w:rsidRPr="006F6CA1">
        <w:t xml:space="preserve"> </w:t>
      </w:r>
      <w:r>
        <w:t xml:space="preserve">о равенстве матриц ковариаций </w:t>
      </w:r>
      <w:r w:rsidRPr="009047EB">
        <w:rPr>
          <w:position w:val="-12"/>
        </w:rPr>
        <w:object w:dxaOrig="3080" w:dyaOrig="360" w14:anchorId="318C00B6">
          <v:shape id="_x0000_i1038" type="#_x0000_t75" style="width:154pt;height:18pt" o:ole="">
            <v:imagedata r:id="rId29" o:title=""/>
          </v:shape>
          <o:OLEObject Type="Embed" ProgID="Equation.3" ShapeID="_x0000_i1038" DrawAspect="Content" ObjectID="_1724756111" r:id="rId30"/>
        </w:object>
      </w:r>
      <w:r>
        <w:t>.</w:t>
      </w:r>
    </w:p>
    <w:p w14:paraId="2BC9CBD6" w14:textId="77777777" w:rsidR="003E393C" w:rsidRDefault="003E393C" w:rsidP="003E393C">
      <w:pPr>
        <w:numPr>
          <w:ilvl w:val="0"/>
          <w:numId w:val="15"/>
        </w:numPr>
        <w:spacing w:line="360" w:lineRule="auto"/>
        <w:jc w:val="both"/>
      </w:pPr>
      <w:r>
        <w:t>По выборке объема</w:t>
      </w:r>
      <w:r w:rsidRPr="00915998">
        <w:rPr>
          <w:b/>
        </w:rPr>
        <w:t xml:space="preserve"> </w:t>
      </w:r>
      <w:r w:rsidRPr="00915998">
        <w:rPr>
          <w:position w:val="-6"/>
        </w:rPr>
        <w:object w:dxaOrig="620" w:dyaOrig="260" w14:anchorId="63040222">
          <v:shape id="_x0000_i1039" type="#_x0000_t75" style="width:31.5pt;height:13.5pt" o:ole="">
            <v:imagedata r:id="rId31" o:title=""/>
          </v:shape>
          <o:OLEObject Type="Embed" ProgID="Equation.3" ShapeID="_x0000_i1039" DrawAspect="Content" ObjectID="_1724756112" r:id="rId32"/>
        </w:object>
      </w:r>
      <w:r w:rsidRPr="00BE333C">
        <w:t xml:space="preserve"> </w:t>
      </w:r>
      <w:r>
        <w:t xml:space="preserve">из многомерной </w:t>
      </w:r>
      <w:r w:rsidRPr="00BE333C">
        <w:t>нормальн</w:t>
      </w:r>
      <w:r>
        <w:t xml:space="preserve">ой совокупности </w:t>
      </w:r>
      <w:r w:rsidRPr="008E1758">
        <w:rPr>
          <w:position w:val="-10"/>
        </w:rPr>
        <w:object w:dxaOrig="1260" w:dyaOrig="320" w14:anchorId="2BD2BF26">
          <v:shape id="_x0000_i1040" type="#_x0000_t75" style="width:63.5pt;height:16pt" o:ole="">
            <v:imagedata r:id="rId33" o:title=""/>
          </v:shape>
          <o:OLEObject Type="Embed" ProgID="Equation.3" ShapeID="_x0000_i1040" DrawAspect="Content" ObjectID="_1724756113" r:id="rId34"/>
        </w:object>
      </w:r>
      <w:r>
        <w:t xml:space="preserve"> (таблица 1) проверить гипотезу о независимости компонент данной совокупности (указать достигнутый уровень значимости).</w:t>
      </w:r>
    </w:p>
    <w:p w14:paraId="779DAABA" w14:textId="77777777" w:rsidR="003E393C" w:rsidRDefault="003E393C" w:rsidP="003E393C">
      <w:pPr>
        <w:spacing w:line="360" w:lineRule="auto"/>
        <w:ind w:left="720"/>
        <w:jc w:val="both"/>
      </w:pPr>
    </w:p>
    <w:p w14:paraId="76ABA78A" w14:textId="77777777" w:rsidR="003E393C" w:rsidRDefault="003E393C" w:rsidP="003E393C">
      <w:pPr>
        <w:spacing w:line="360" w:lineRule="auto"/>
        <w:rPr>
          <w:b/>
        </w:rPr>
      </w:pPr>
      <w:r>
        <w:rPr>
          <w:b/>
        </w:rPr>
        <w:t>Задание 1.</w:t>
      </w:r>
    </w:p>
    <w:p w14:paraId="324750A5" w14:textId="77777777" w:rsidR="003E393C" w:rsidRDefault="003E393C" w:rsidP="003E393C">
      <w:pPr>
        <w:pStyle w:val="xl22"/>
        <w:spacing w:before="0" w:after="0" w:line="360" w:lineRule="auto"/>
        <w:jc w:val="both"/>
      </w:pPr>
      <w:r>
        <w:rPr>
          <w:b/>
        </w:rPr>
        <w:tab/>
      </w:r>
      <w:r>
        <w:t xml:space="preserve">По выборке объема </w:t>
      </w:r>
      <m:oMath>
        <m:r>
          <w:rPr>
            <w:rFonts w:ascii="Cambria Math"/>
          </w:rPr>
          <m:t>n=30</m:t>
        </m:r>
      </m:oMath>
      <w:r>
        <w:t xml:space="preserve"> из двумерной нормальной совокупности </w:t>
      </w:r>
      <w:r>
        <w:rPr>
          <w:position w:val="-10"/>
        </w:rPr>
        <w:object w:dxaOrig="756" w:dyaOrig="336" w14:anchorId="4EFBE4C1">
          <v:shape id="_x0000_i1041" type="#_x0000_t75" style="width:38pt;height:16.5pt" o:ole="">
            <v:imagedata r:id="rId35" o:title=""/>
          </v:shape>
          <o:OLEObject Type="Embed" ProgID="Equation.3" ShapeID="_x0000_i1041" DrawAspect="Content" ObjectID="_1724756114" r:id="rId36"/>
        </w:object>
      </w:r>
      <w:r>
        <w:t xml:space="preserve"> найден вектор выборочных средних 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X</m:t>
            </m:r>
          </m:e>
        </m:acc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7,773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3,117</m:t>
                  </m:r>
                </m:e>
              </m:mr>
            </m:m>
          </m:e>
        </m:d>
      </m:oMath>
      <w:r>
        <w:t xml:space="preserve">. Построить доверительную область уровня </w:t>
      </w:r>
      <m:oMath>
        <m:r>
          <w:rPr>
            <w:rFonts w:ascii="Cambria Math"/>
          </w:rPr>
          <m:t>β=0,84</m:t>
        </m:r>
      </m:oMath>
      <w:r>
        <w:t xml:space="preserve"> для вектора математических ожиданий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m</m:t>
            </m:r>
          </m:e>
        </m:acc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, если матрица ковариаций: а) известна: </w:t>
      </w:r>
      <m:oMath>
        <m:r>
          <w:rPr>
            <w:rFonts w:asci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4,61</m:t>
                  </m:r>
                </m:e>
                <m:e>
                  <m:r>
                    <w:rPr>
                      <w:rFonts w:ascii="Cambria Math"/>
                    </w:rPr>
                    <m:t>0,78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0,78</m:t>
                  </m:r>
                </m:e>
                <m:e>
                  <m:r>
                    <w:rPr>
                      <w:rFonts w:ascii="Cambria Math"/>
                    </w:rPr>
                    <m:t>1,22</m:t>
                  </m:r>
                </m:e>
              </m:mr>
            </m:m>
          </m:e>
        </m:d>
      </m:oMath>
      <w:r>
        <w:t xml:space="preserve"> ; б) неизвестна.</w:t>
      </w:r>
    </w:p>
    <w:p w14:paraId="74ED98FD" w14:textId="77777777" w:rsidR="003E393C" w:rsidRDefault="003E393C" w:rsidP="003E393C">
      <w:pPr>
        <w:pStyle w:val="xl22"/>
        <w:spacing w:before="0" w:after="0" w:line="360" w:lineRule="auto"/>
        <w:jc w:val="both"/>
      </w:pPr>
      <w:r>
        <w:t xml:space="preserve"> </w:t>
      </w:r>
      <w:r>
        <w:tab/>
        <w:t>Если ковариационная матрица известна, то доверительная область определяется неравенством:</w:t>
      </w:r>
      <w:r>
        <w:tab/>
      </w:r>
    </w:p>
    <w:p w14:paraId="5A1313F3" w14:textId="77777777" w:rsidR="003E393C" w:rsidRDefault="003E393C" w:rsidP="003E393C">
      <w:pPr>
        <w:pStyle w:val="xl22"/>
        <w:spacing w:before="0" w:after="0" w:line="360" w:lineRule="auto"/>
        <w:jc w:val="center"/>
      </w:pPr>
      <m:oMath>
        <m:r>
          <w:rPr>
            <w:rFonts w:ascii="Cambria Math"/>
            <w:lang w:val="en-US"/>
          </w:rPr>
          <m:t>n</m:t>
        </m:r>
        <m:r>
          <w:rPr>
            <w:rFonts w:ascii="Cambria Math"/>
          </w:rPr>
          <m:t>(</m:t>
        </m:r>
        <m:acc>
          <m:accPr>
            <m:chr m:val="̄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/>
                <w:lang w:val="en-US"/>
              </w:rPr>
              <m:t>X</m:t>
            </m:r>
          </m:e>
        </m:acc>
        <m:r>
          <w:rPr>
            <w:rFonts w:asci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/>
                <w:lang w:val="en-US"/>
              </w:rPr>
              <m:t>m</m:t>
            </m:r>
          </m:e>
        </m:acc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/>
              </w:rPr>
              <m:t>)</m:t>
            </m:r>
          </m:e>
          <m:sup>
            <m:r>
              <w:rPr>
                <w:rFonts w:asci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/>
                <w:lang w:val="en-US"/>
              </w:rPr>
              <m:t>A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</m:sSup>
        <m:r>
          <w:rPr>
            <w:rFonts w:ascii="Cambria Math"/>
          </w:rPr>
          <m:t>(</m:t>
        </m:r>
        <m:acc>
          <m:accPr>
            <m:chr m:val="̄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/>
                <w:lang w:val="en-US"/>
              </w:rPr>
              <m:t>X</m:t>
            </m:r>
          </m:e>
        </m:acc>
        <m:r>
          <w:rPr>
            <w:rFonts w:asci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/>
                <w:lang w:val="en-US"/>
              </w:rPr>
              <m:t>m</m:t>
            </m:r>
          </m:e>
        </m:acc>
        <m:r>
          <w:rPr>
            <w:rFonts w:ascii="Cambria Math"/>
          </w:rPr>
          <m:t>)</m:t>
        </m:r>
        <m:r>
          <w:rPr>
            <w:rFonts w:ascii="Cambria Math"/>
          </w:rPr>
          <m:t>≤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/>
                <w:lang w:val="en-US"/>
              </w:rPr>
              <m:t>χ</m:t>
            </m:r>
          </m:e>
          <m:sub>
            <m:r>
              <w:rPr>
                <w:rFonts w:ascii="Cambria Math"/>
                <w:lang w:val="en-US"/>
              </w:rPr>
              <m:t>β</m:t>
            </m:r>
          </m:sub>
          <m:sup>
            <m:r>
              <w:rPr>
                <w:rFonts w:ascii="Cambria Math"/>
              </w:rPr>
              <m:t>2</m:t>
            </m:r>
          </m:sup>
        </m:sSubSup>
      </m:oMath>
      <w:r>
        <w:t>,</w:t>
      </w:r>
    </w:p>
    <w:p w14:paraId="28F13CCD" w14:textId="77777777" w:rsidR="003E393C" w:rsidRDefault="003E393C" w:rsidP="003E393C">
      <w:pPr>
        <w:pStyle w:val="xl22"/>
        <w:spacing w:before="0" w:after="0" w:line="360" w:lineRule="auto"/>
        <w:jc w:val="both"/>
      </w:pPr>
      <w:r>
        <w:lastRenderedPageBreak/>
        <w:t xml:space="preserve">где  </w:t>
      </w:r>
      <w:r>
        <w:rPr>
          <w:position w:val="-14"/>
          <w:lang w:val="en-US"/>
        </w:rPr>
        <w:object w:dxaOrig="300" w:dyaOrig="396" w14:anchorId="308392AF">
          <v:shape id="_x0000_i1042" type="#_x0000_t75" style="width:15.5pt;height:20pt" o:ole="" fillcolor="window">
            <v:imagedata r:id="rId37" o:title=""/>
          </v:shape>
          <o:OLEObject Type="Embed" ProgID="Equation.3" ShapeID="_x0000_i1042" DrawAspect="Content" ObjectID="_1724756115" r:id="rId38"/>
        </w:object>
      </w:r>
      <w:r>
        <w:t xml:space="preserve"> - квантиль распределения хи-квадрат с 2 степенями свободы уровня  </w:t>
      </w:r>
      <m:oMath>
        <m:r>
          <w:rPr>
            <w:rFonts w:ascii="Cambria Math"/>
            <w:lang w:val="en-US"/>
          </w:rPr>
          <m:t>β</m:t>
        </m:r>
        <m:r>
          <w:rPr>
            <w:rFonts w:ascii="Cambria Math"/>
          </w:rPr>
          <m:t>=0,84</m:t>
        </m:r>
      </m:oMath>
      <w:r>
        <w:t xml:space="preserve">. Из таблиц (или используя статистические функции пакетов прикладных программ) находим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/>
                <w:lang w:val="en-US"/>
              </w:rPr>
              <m:t>χ</m:t>
            </m:r>
          </m:e>
          <m:sub>
            <m:r>
              <w:rPr>
                <w:rFonts w:ascii="Cambria Math"/>
                <w:lang w:val="en-US"/>
              </w:rPr>
              <m:t>β</m:t>
            </m:r>
          </m:sub>
          <m:sup>
            <m:r>
              <w:rPr>
                <w:rFonts w:ascii="Cambria Math"/>
              </w:rPr>
              <m:t>2</m:t>
            </m:r>
          </m:sup>
        </m:sSubSup>
        <m:r>
          <w:rPr>
            <w:rFonts w:ascii="Cambria Math"/>
          </w:rPr>
          <m:t>≈</m:t>
        </m:r>
        <m:r>
          <w:rPr>
            <w:rFonts w:ascii="Cambria Math"/>
          </w:rPr>
          <m:t>3,665</m:t>
        </m:r>
      </m:oMath>
      <w:r>
        <w:t>. Подставляя значения в неравенство, получим:</w:t>
      </w:r>
    </w:p>
    <w:p w14:paraId="49B6510D" w14:textId="77777777" w:rsidR="003E393C" w:rsidRDefault="003E393C" w:rsidP="003E393C">
      <w:pPr>
        <w:pStyle w:val="xl22"/>
        <w:spacing w:before="0" w:after="0" w:line="360" w:lineRule="auto"/>
        <w:jc w:val="center"/>
      </w:pPr>
      <m:oMath>
        <m:r>
          <w:rPr>
            <w:rFonts w:ascii="Cambria Math"/>
          </w:rPr>
          <m:t>30</m:t>
        </m:r>
        <m:r>
          <w:rPr>
            <w:rFonts w:ascii="Cambria Math" w:hAnsi="Cambria Math" w:cs="Cambria Math"/>
          </w:rPr>
          <m:t>⋅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7,773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,</m:t>
                  </m:r>
                </m:e>
                <m:e>
                  <m:r>
                    <w:rPr>
                      <w:rFonts w:ascii="Cambria Math"/>
                    </w:rPr>
                    <m:t>3,117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</w:rPr>
                        <m:t>4,61</m:t>
                      </m:r>
                    </m:e>
                    <m:e>
                      <m:r>
                        <w:rPr>
                          <w:rFonts w:ascii="Cambria Math"/>
                        </w:rPr>
                        <m:t>0,78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</w:rPr>
                        <m:t>0,78</m:t>
                      </m:r>
                    </m:e>
                    <m:e>
                      <m:r>
                        <w:rPr>
                          <w:rFonts w:ascii="Cambria Math"/>
                        </w:rPr>
                        <m:t>1,22</m:t>
                      </m:r>
                    </m:e>
                  </m:mr>
                </m:m>
              </m:e>
            </m:d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7,773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/>
                    </w:rPr>
                    <m:t>3,117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/>
          </w:rPr>
          <m:t>≤</m:t>
        </m:r>
        <m:r>
          <w:rPr>
            <w:rFonts w:ascii="Cambria Math"/>
          </w:rPr>
          <m:t>3,665</m:t>
        </m:r>
      </m:oMath>
      <w:r>
        <w:t>,</w:t>
      </w:r>
    </w:p>
    <w:p w14:paraId="72502B9F" w14:textId="77777777" w:rsidR="003E393C" w:rsidRDefault="003E393C" w:rsidP="003E393C">
      <w:pPr>
        <w:pStyle w:val="xl22"/>
        <w:spacing w:before="0" w:after="0" w:line="360" w:lineRule="auto"/>
      </w:pPr>
      <w:r>
        <w:t>или:</w:t>
      </w:r>
    </w:p>
    <w:p w14:paraId="08A6730B" w14:textId="53167440" w:rsidR="003E393C" w:rsidRDefault="003E393C" w:rsidP="003E393C">
      <w:pPr>
        <w:pStyle w:val="xl22"/>
        <w:spacing w:before="0" w:after="0" w:line="360" w:lineRule="auto"/>
        <w:jc w:val="center"/>
      </w:pPr>
      <w:r w:rsidRPr="00E56A3A">
        <w:rPr>
          <w:rFonts w:ascii="Cambria Math"/>
        </w:rPr>
        <w:t>482.703</w:t>
      </w:r>
      <w:r w:rsidRPr="00E56A3A">
        <w:rPr>
          <w:rFonts w:ascii="Cambria Math"/>
        </w:rPr>
        <w:t> </w:t>
      </w:r>
      <w:r w:rsidRPr="00E56A3A">
        <w:rPr>
          <w:rFonts w:ascii="Cambria Math"/>
        </w:rPr>
        <w:t>+7.296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/>
                <w:lang w:val="en-US"/>
              </w:rPr>
              <m:t>m</m:t>
            </m:r>
          </m:e>
          <m:sub>
            <m:r>
              <w:rPr>
                <w:rFonts w:ascii="Cambria Math"/>
              </w:rPr>
              <m:t>1</m:t>
            </m:r>
          </m:sub>
          <m:sup>
            <m:r>
              <w:rPr>
                <w:rFonts w:ascii="Cambria Math"/>
              </w:rPr>
              <m:t>2</m:t>
            </m:r>
          </m:sup>
        </m:sSubSup>
      </m:oMath>
      <w:r w:rsidRPr="00E56A3A">
        <w:rPr>
          <w:rFonts w:ascii="Cambria Math"/>
        </w:rPr>
        <w:t>+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m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 w:rsidRPr="00E56A3A">
        <w:rPr>
          <w:rFonts w:ascii="Cambria Math"/>
        </w:rPr>
        <w:t xml:space="preserve"> (</w:t>
      </w:r>
      <w:r w:rsidRPr="00E56A3A">
        <w:rPr>
          <w:rFonts w:ascii="Cambria Math"/>
        </w:rPr>
        <w:t>−</w:t>
      </w:r>
      <w:r w:rsidRPr="00E56A3A">
        <w:rPr>
          <w:rFonts w:ascii="Cambria Math"/>
        </w:rPr>
        <w:t>84.355</w:t>
      </w:r>
      <w:r w:rsidRPr="00E56A3A">
        <w:rPr>
          <w:rFonts w:ascii="Cambria Math"/>
        </w:rPr>
        <w:t>−</w:t>
      </w:r>
      <w:r w:rsidRPr="00E56A3A">
        <w:rPr>
          <w:rFonts w:ascii="Cambria Math"/>
        </w:rPr>
        <w:t>9.33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m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 w:rsidRPr="00E56A3A">
        <w:rPr>
          <w:rFonts w:ascii="Cambria Math"/>
        </w:rPr>
        <w:t>)</w:t>
      </w:r>
      <w:r w:rsidRPr="00E56A3A">
        <w:rPr>
          <w:rFonts w:ascii="Cambria Math"/>
        </w:rPr>
        <w:t>−</w:t>
      </w:r>
      <w:r w:rsidRPr="00E56A3A">
        <w:rPr>
          <w:rFonts w:ascii="Cambria Math"/>
        </w:rPr>
        <w:t>99.363</w:t>
      </w:r>
      <w:r w:rsidRPr="00E56A3A">
        <w:rPr>
          <w:rFonts w:ascii="Cambria Math"/>
          <w:lang w:val="en-US"/>
        </w:rPr>
        <w:t>m</w:t>
      </w:r>
      <w:r w:rsidRPr="00E56A3A">
        <w:rPr>
          <w:rFonts w:ascii="Cambria Math"/>
        </w:rPr>
        <w:t>2+27.572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/>
                <w:lang w:val="en-US"/>
              </w:rPr>
              <m:t>m</m:t>
            </m:r>
          </m:e>
          <m:sub>
            <m:r>
              <w:rPr>
                <w:rFonts w:ascii="Cambria Math"/>
              </w:rPr>
              <m:t>2</m:t>
            </m:r>
          </m:sub>
          <m:sup>
            <m:r>
              <w:rPr>
                <w:rFonts w:ascii="Cambria Math"/>
              </w:rPr>
              <m:t>2</m:t>
            </m:r>
          </m:sup>
        </m:sSubSup>
      </m:oMath>
      <w:r w:rsidRPr="00E56A3A">
        <w:rPr>
          <w:rFonts w:ascii="Cambria Math"/>
          <w:lang w:val="en-US"/>
        </w:rPr>
        <w:fldChar w:fldCharType="begin"/>
      </w:r>
      <w:r w:rsidRPr="00E56A3A">
        <w:rPr>
          <w:rFonts w:ascii="Cambria Math"/>
        </w:rPr>
        <w:instrText xml:space="preserve"> </w:instrText>
      </w:r>
      <w:r w:rsidRPr="00E56A3A">
        <w:rPr>
          <w:rFonts w:ascii="Cambria Math"/>
          <w:lang w:val="en-US"/>
        </w:rPr>
        <w:instrText>QUOTE</w:instrText>
      </w:r>
      <w:r w:rsidRPr="00E56A3A">
        <w:rPr>
          <w:rFonts w:ascii="Cambria Math"/>
        </w:rPr>
        <w:instrText xml:space="preserve"> </w:instrText>
      </w:r>
      <m:oMath>
        <m:r>
          <m:rPr>
            <m:sty m:val="p"/>
          </m:rPr>
          <w:rPr>
            <w:rFonts w:ascii="Cambria Math"/>
          </w:rPr>
          <m:t>482.70335964352637</m:t>
        </m:r>
        <m:r>
          <m:rPr>
            <m:nor/>
          </m:rPr>
          <w:rPr>
            <w:rFonts w:ascii="Cambria Math"/>
            <w:i/>
          </w:rPr>
          <m:t> </m:t>
        </m:r>
        <m:r>
          <m:rPr>
            <m:sty m:val="p"/>
          </m:rPr>
          <w:rPr>
            <w:rFonts w:ascii="Cambria Math"/>
          </w:rPr>
          <m:t>+7.296941664340682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/>
            <w:lang w:val="en-US"/>
          </w:rPr>
          <m:t>m</m:t>
        </m:r>
        <m:r>
          <m:rPr>
            <m:sty m:val="p"/>
          </m:rPr>
          <w:rPr>
            <w:rFonts w:ascii="Cambria Math"/>
          </w:rPr>
          <m:t>1(-84.35503807966822-9.330515570796283</m:t>
        </m:r>
        <m:r>
          <m:rPr>
            <m:sty m:val="p"/>
          </m:rPr>
          <w:rPr>
            <w:rFonts w:ascii="Cambria Math"/>
            <w:lang w:val="en-US"/>
          </w:rPr>
          <m:t>m</m:t>
        </m:r>
        <m:r>
          <m:rPr>
            <m:sty m:val="p"/>
          </m:rPr>
          <w:rPr>
            <w:rFonts w:ascii="Cambria Math"/>
          </w:rPr>
          <m:t>2)-99.36317237529407</m:t>
        </m:r>
        <m:r>
          <m:rPr>
            <m:sty m:val="p"/>
          </m:rPr>
          <w:rPr>
            <w:rFonts w:ascii="Cambria Math"/>
            <w:lang w:val="en-US"/>
          </w:rPr>
          <m:t>m</m:t>
        </m:r>
        <m:r>
          <m:rPr>
            <m:sty m:val="p"/>
          </m:rPr>
          <w:rPr>
            <w:rFonts w:ascii="Cambria Math"/>
          </w:rPr>
          <m:t>2+27.572869731647994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</m:oMath>
      <w:r w:rsidRPr="00E56A3A">
        <w:rPr>
          <w:rFonts w:ascii="Cambria Math"/>
        </w:rPr>
        <w:instrText xml:space="preserve"> </w:instrText>
      </w:r>
      <w:r w:rsidRPr="00E56A3A">
        <w:rPr>
          <w:rFonts w:ascii="Cambria Math"/>
          <w:lang w:val="en-US"/>
        </w:rPr>
        <w:fldChar w:fldCharType="end"/>
      </w:r>
      <m:oMath>
        <m:r>
          <w:rPr>
            <w:rFonts w:ascii="Cambria Math"/>
          </w:rPr>
          <m:t>≤</m:t>
        </m:r>
        <m:r>
          <w:rPr>
            <w:rFonts w:ascii="Cambria Math"/>
          </w:rPr>
          <m:t>3.665</m:t>
        </m:r>
      </m:oMath>
      <w:r>
        <w:t>.</w:t>
      </w:r>
    </w:p>
    <w:p w14:paraId="74981F45" w14:textId="77777777" w:rsidR="003E393C" w:rsidRPr="00E56A3A" w:rsidRDefault="003E393C" w:rsidP="003E393C">
      <w:pPr>
        <w:pStyle w:val="xl22"/>
        <w:spacing w:before="0" w:after="0" w:line="360" w:lineRule="auto"/>
        <w:rPr>
          <w:rStyle w:val="MathematicaFormatStandardForm"/>
          <w:rFonts w:ascii="Times New Roman" w:hAnsi="Times New Roman" w:cs="Times New Roman"/>
        </w:rPr>
      </w:pPr>
      <w:r>
        <w:t>Полученная область изображена на рисунке 1 (область заключена внутри синего эллипса).</w:t>
      </w:r>
    </w:p>
    <w:p w14:paraId="0AF495B4" w14:textId="77777777" w:rsidR="003E393C" w:rsidRDefault="003E393C" w:rsidP="003E393C">
      <w:pPr>
        <w:pStyle w:val="xl22"/>
        <w:spacing w:before="0" w:after="0" w:line="360" w:lineRule="auto"/>
        <w:jc w:val="both"/>
      </w:pPr>
      <w:r>
        <w:t>Если ковариационная матрица неизвестна, то доверительная область определяется неравенством:</w:t>
      </w:r>
    </w:p>
    <w:p w14:paraId="641FC2C6" w14:textId="77777777" w:rsidR="003E393C" w:rsidRDefault="003E393C" w:rsidP="003E393C">
      <w:pPr>
        <w:pStyle w:val="xl22"/>
        <w:spacing w:before="0" w:after="0" w:line="360" w:lineRule="auto"/>
        <w:jc w:val="center"/>
      </w:pPr>
      <m:oMath>
        <m:r>
          <w:rPr>
            <w:rFonts w:ascii="Cambria Math"/>
            <w:lang w:val="en-US"/>
          </w:rPr>
          <m:t>n</m:t>
        </m:r>
        <m:r>
          <w:rPr>
            <w:rFonts w:ascii="Cambria Math"/>
          </w:rPr>
          <m:t>(</m:t>
        </m:r>
        <m:acc>
          <m:accPr>
            <m:chr m:val="̄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/>
                <w:lang w:val="en-US"/>
              </w:rPr>
              <m:t>X</m:t>
            </m:r>
          </m:e>
        </m:acc>
        <m:r>
          <w:rPr>
            <w:rFonts w:asci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/>
                <w:lang w:val="en-US"/>
              </w:rPr>
              <m:t>m</m:t>
            </m:r>
          </m:e>
        </m:acc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/>
              </w:rPr>
              <m:t>)</m:t>
            </m:r>
          </m:e>
          <m:sup>
            <m:r>
              <w:rPr>
                <w:rFonts w:asci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/>
                <w:lang w:val="en-US"/>
              </w:rPr>
              <m:t>S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</m:sSup>
        <m:r>
          <w:rPr>
            <w:rFonts w:ascii="Cambria Math"/>
          </w:rPr>
          <m:t>(</m:t>
        </m:r>
        <m:acc>
          <m:accPr>
            <m:chr m:val="̄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/>
                <w:lang w:val="en-US"/>
              </w:rPr>
              <m:t>X</m:t>
            </m:r>
          </m:e>
        </m:acc>
        <m:r>
          <w:rPr>
            <w:rFonts w:asci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/>
                <w:lang w:val="en-US"/>
              </w:rPr>
              <m:t>m</m:t>
            </m:r>
          </m:e>
        </m:acc>
        <m:r>
          <w:rPr>
            <w:rFonts w:ascii="Cambria Math"/>
          </w:rPr>
          <m:t>)</m:t>
        </m:r>
        <m:r>
          <w:rPr>
            <w:rFonts w:ascii="Cambria Math"/>
          </w:rPr>
          <m:t>≤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/>
                <w:lang w:val="en-US"/>
              </w:rPr>
              <m:t>T</m:t>
            </m:r>
          </m:e>
          <m:sub>
            <m:r>
              <w:rPr>
                <w:rFonts w:ascii="Cambria Math"/>
                <w:lang w:val="en-US"/>
              </w:rPr>
              <m:t>β</m:t>
            </m:r>
          </m:sub>
          <m:sup>
            <m:r>
              <w:rPr>
                <w:rFonts w:ascii="Cambria Math"/>
              </w:rPr>
              <m:t>2</m:t>
            </m:r>
          </m:sup>
        </m:sSubSup>
      </m:oMath>
      <w:r>
        <w:t>,</w:t>
      </w:r>
    </w:p>
    <w:p w14:paraId="31802276" w14:textId="77777777" w:rsidR="003E393C" w:rsidRDefault="003E393C" w:rsidP="003E393C">
      <w:pPr>
        <w:pStyle w:val="xl22"/>
        <w:spacing w:before="0" w:after="0" w:line="360" w:lineRule="auto"/>
        <w:jc w:val="both"/>
      </w:pPr>
      <w:r>
        <w:t xml:space="preserve">где </w:t>
      </w:r>
      <w:r>
        <w:rPr>
          <w:position w:val="-14"/>
          <w:lang w:val="en-US"/>
        </w:rPr>
        <w:object w:dxaOrig="324" w:dyaOrig="396" w14:anchorId="2340127A">
          <v:shape id="_x0000_i1043" type="#_x0000_t75" style="width:16pt;height:20pt" o:ole="" fillcolor="window">
            <v:imagedata r:id="rId39" o:title=""/>
          </v:shape>
          <o:OLEObject Type="Embed" ProgID="Equation.3" ShapeID="_x0000_i1043" DrawAspect="Content" ObjectID="_1724756116" r:id="rId40"/>
        </w:object>
      </w:r>
      <w:r>
        <w:t xml:space="preserve"> - квантиль распределения </w:t>
      </w:r>
      <w:proofErr w:type="spellStart"/>
      <w:r>
        <w:t>Хотеллинга</w:t>
      </w:r>
      <w:proofErr w:type="spellEnd"/>
      <w:r>
        <w:t xml:space="preserve"> с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ν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  <w:lang w:val="en-US"/>
          </w:rPr>
          <m:t>k</m:t>
        </m:r>
        <m:r>
          <w:rPr>
            <w:rFonts w:ascii="Cambria Math"/>
          </w:rPr>
          <m:t>=2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ν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  <w:lang w:val="en-US"/>
          </w:rPr>
          <m:t>n</m:t>
        </m:r>
        <m:r>
          <w:rPr>
            <w:rFonts w:ascii="Cambria Math"/>
          </w:rPr>
          <m:t>-</m:t>
        </m:r>
        <m:r>
          <w:rPr>
            <w:rFonts w:ascii="Cambria Math"/>
            <w:lang w:val="en-US"/>
          </w:rPr>
          <m:t>k</m:t>
        </m:r>
        <m:r>
          <w:rPr>
            <w:rFonts w:ascii="Cambria Math"/>
          </w:rPr>
          <m:t>=28</m:t>
        </m:r>
      </m:oMath>
      <w:r>
        <w:t xml:space="preserve"> степенями свободы. Значение </w:t>
      </w:r>
      <w:r>
        <w:rPr>
          <w:position w:val="-14"/>
          <w:lang w:val="en-US"/>
        </w:rPr>
        <w:object w:dxaOrig="324" w:dyaOrig="396" w14:anchorId="6C118CC3">
          <v:shape id="_x0000_i1044" type="#_x0000_t75" style="width:16pt;height:20pt" o:ole="" fillcolor="window">
            <v:imagedata r:id="rId39" o:title=""/>
          </v:shape>
          <o:OLEObject Type="Embed" ProgID="Equation.3" ShapeID="_x0000_i1044" DrawAspect="Content" ObjectID="_1724756117" r:id="rId41"/>
        </w:object>
      </w:r>
      <w:r>
        <w:t xml:space="preserve"> находим через соответствующую квантиль Фишера: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/>
                <w:lang w:val="en-US"/>
              </w:rPr>
              <m:t>T</m:t>
            </m:r>
          </m:e>
          <m:sub>
            <m:r>
              <w:rPr>
                <w:rFonts w:ascii="Cambria Math"/>
                <w:lang w:val="en-US"/>
              </w:rPr>
              <m:t>β</m:t>
            </m:r>
          </m:sub>
          <m:sup>
            <m:r>
              <w:rPr>
                <w:rFonts w:ascii="Cambria Math"/>
              </w:rPr>
              <m:t>2</m:t>
            </m:r>
          </m:sup>
        </m:sSubSup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  <w:lang w:val="en-US"/>
              </w:rPr>
              <m:t>k</m:t>
            </m:r>
            <m:r>
              <w:rPr>
                <w:rFonts w:ascii="Cambria Math"/>
              </w:rPr>
              <m:t>(</m:t>
            </m:r>
            <m:r>
              <w:rPr>
                <w:rFonts w:ascii="Cambria Math"/>
                <w:lang w:val="en-US"/>
              </w:rPr>
              <m:t>n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1)</m:t>
            </m:r>
          </m:num>
          <m:den>
            <m:r>
              <w:rPr>
                <w:rFonts w:ascii="Cambria Math"/>
                <w:lang w:val="en-US"/>
              </w:rPr>
              <m:t>n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  <w:lang w:val="en-US"/>
              </w:rPr>
              <m:t>k</m:t>
            </m:r>
          </m:den>
        </m:f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F</m:t>
            </m:r>
          </m:e>
          <m:sub>
            <m:r>
              <w:rPr>
                <w:rFonts w:ascii="Cambria Math"/>
                <w:lang w:val="en-US"/>
              </w:rPr>
              <m:t>β</m:t>
            </m:r>
          </m:sub>
        </m:sSub>
      </m:oMath>
      <w:r>
        <w:t xml:space="preserve">. Для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ν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=2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ν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=28</m:t>
        </m:r>
      </m:oMath>
      <w:r>
        <w:t xml:space="preserve"> и </w:t>
      </w:r>
      <m:oMath>
        <m:r>
          <w:rPr>
            <w:rFonts w:ascii="Cambria Math"/>
            <w:lang w:val="en-US"/>
          </w:rPr>
          <m:t>β</m:t>
        </m:r>
        <m:r>
          <w:rPr>
            <w:rFonts w:ascii="Cambria Math"/>
          </w:rPr>
          <m:t>=0,84</m:t>
        </m:r>
      </m:oMath>
      <w:r w:rsidRPr="006D2351">
        <w:t xml:space="preserve"> </w:t>
      </w:r>
      <w:r>
        <w:t xml:space="preserve">квантиль распределения Фишера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F</m:t>
            </m:r>
          </m:e>
          <m:sub>
            <m:r>
              <w:rPr>
                <w:rFonts w:ascii="Cambria Math"/>
                <w:lang w:val="en-US"/>
              </w:rPr>
              <m:t>β</m:t>
            </m:r>
          </m:sub>
        </m:sSub>
        <m:r>
          <w:rPr>
            <w:rFonts w:ascii="Cambria Math"/>
          </w:rPr>
          <m:t>≈</m:t>
        </m:r>
        <m:r>
          <w:rPr>
            <w:rFonts w:ascii="Cambria Math"/>
          </w:rPr>
          <m:t>21,958</m:t>
        </m:r>
      </m:oMath>
      <w:r>
        <w:t xml:space="preserve">, соответственно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/>
                <w:lang w:val="en-US"/>
              </w:rPr>
              <m:t>T</m:t>
            </m:r>
          </m:e>
          <m:sub>
            <m:r>
              <w:rPr>
                <w:rFonts w:ascii="Cambria Math"/>
                <w:lang w:val="en-US"/>
              </w:rPr>
              <m:t>β</m:t>
            </m:r>
          </m:sub>
          <m:sup>
            <m:r>
              <w:rPr>
                <w:rFonts w:ascii="Cambria Math"/>
              </w:rPr>
              <m:t>2</m:t>
            </m:r>
          </m:sup>
        </m:sSubSup>
        <m:r>
          <w:rPr>
            <w:rFonts w:ascii="Cambria Math"/>
          </w:rPr>
          <m:t>≈</m:t>
        </m:r>
        <m:r>
          <w:rPr>
            <w:rFonts w:ascii="Cambria Math"/>
          </w:rPr>
          <m:t>4,056</m:t>
        </m:r>
      </m:oMath>
      <w:r>
        <w:t>. Подставляя значения в неравенство, получим:</w:t>
      </w:r>
    </w:p>
    <w:p w14:paraId="1BB6DE5D" w14:textId="77777777" w:rsidR="003E393C" w:rsidRDefault="003E393C" w:rsidP="003E393C">
      <w:pPr>
        <w:pStyle w:val="xl22"/>
        <w:spacing w:before="0" w:after="0" w:line="360" w:lineRule="auto"/>
        <w:jc w:val="center"/>
      </w:pPr>
      <m:oMathPara>
        <m:oMath>
          <m:r>
            <w:rPr>
              <w:rFonts w:ascii="Cambria Math"/>
              <w:lang w:val="en-US"/>
            </w:rPr>
            <m:t>30</m:t>
          </m:r>
          <m:r>
            <w:rPr>
              <w:rFonts w:ascii="Cambria Math" w:hAnsi="Cambria Math" w:cs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val="en-US"/>
                      </w:rPr>
                      <m:t>7.773</m:t>
                    </m:r>
                    <m:r>
                      <w:rPr>
                        <w:rFonts w:asci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  <w:lang w:val="en-US"/>
                      </w:rPr>
                      <m:t>,</m:t>
                    </m:r>
                  </m:e>
                  <m:e>
                    <m:r>
                      <w:rPr>
                        <w:rFonts w:ascii="Cambria Math"/>
                        <w:lang w:val="en-US"/>
                      </w:rPr>
                      <m:t>3.117</m:t>
                    </m:r>
                    <m:r>
                      <w:rPr>
                        <w:rFonts w:asci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lang w:val="en-US"/>
                          </w:rPr>
                          <m:t>4.911</m:t>
                        </m:r>
                      </m:e>
                      <m:e>
                        <m:r>
                          <w:rPr>
                            <w:rFonts w:ascii="Cambria Math"/>
                            <w:lang w:val="en-US"/>
                          </w:rPr>
                          <m:t>0.531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lang w:val="en-US"/>
                          </w:rPr>
                          <m:t>0.531</m:t>
                        </m:r>
                      </m:e>
                      <m:e>
                        <m:r>
                          <w:rPr>
                            <w:rFonts w:ascii="Cambria Math"/>
                            <w:lang w:val="en-US"/>
                          </w:rPr>
                          <m:t>1.016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val="en-US"/>
                      </w:rPr>
                      <m:t>7.773</m:t>
                    </m:r>
                    <m:r>
                      <w:rPr>
                        <w:rFonts w:asci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/>
                        <w:lang w:val="en-US"/>
                      </w:rPr>
                      <m:t>3.117</m:t>
                    </m:r>
                    <m:r>
                      <w:rPr>
                        <w:rFonts w:asci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/>
              <w:lang w:val="en-US"/>
            </w:rPr>
            <m:t>≤</m:t>
          </m:r>
          <m:r>
            <w:rPr>
              <w:rFonts w:ascii="Cambria Math"/>
              <w:lang w:val="en-US"/>
            </w:rPr>
            <m:t>4.056</m:t>
          </m:r>
        </m:oMath>
      </m:oMathPara>
    </w:p>
    <w:p w14:paraId="517D52ED" w14:textId="77777777" w:rsidR="003E393C" w:rsidRDefault="003E393C" w:rsidP="003E393C">
      <w:pPr>
        <w:pStyle w:val="xl22"/>
        <w:spacing w:before="0" w:after="0" w:line="360" w:lineRule="auto"/>
        <w:jc w:val="both"/>
      </w:pPr>
      <w:r>
        <w:t>или:</w:t>
      </w:r>
    </w:p>
    <w:p w14:paraId="4FE33054" w14:textId="3C36D7D4" w:rsidR="003E393C" w:rsidRDefault="003E393C" w:rsidP="003E393C">
      <w:pPr>
        <w:pStyle w:val="xl22"/>
        <w:spacing w:before="0" w:after="0" w:line="360" w:lineRule="auto"/>
        <w:jc w:val="center"/>
      </w:pPr>
      <w:r w:rsidRPr="003E393C">
        <w:rPr>
          <w:rFonts w:ascii="Cambria Math"/>
        </w:rPr>
        <w:t>531.35+6.474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/>
                <w:lang w:val="en-US"/>
              </w:rPr>
              <m:t>m</m:t>
            </m:r>
          </m:e>
          <m:sub>
            <m:r>
              <w:rPr>
                <w:rFonts w:ascii="Cambria Math"/>
              </w:rPr>
              <m:t>1</m:t>
            </m:r>
          </m:sub>
          <m:sup>
            <m:r>
              <w:rPr>
                <w:rFonts w:ascii="Cambria Math"/>
              </w:rPr>
              <m:t>2</m:t>
            </m:r>
          </m:sup>
        </m:sSubSup>
      </m:oMath>
      <w:r w:rsidRPr="003E393C">
        <w:rPr>
          <w:rFonts w:ascii="Cambria Math"/>
        </w:rPr>
        <w:t>+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m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 w:rsidRPr="00E56A3A">
        <w:rPr>
          <w:rFonts w:ascii="Cambria Math"/>
        </w:rPr>
        <w:t xml:space="preserve"> </w:t>
      </w:r>
      <w:r w:rsidRPr="003E393C">
        <w:rPr>
          <w:rFonts w:ascii="Cambria Math"/>
        </w:rPr>
        <w:t>(</w:t>
      </w:r>
      <w:r w:rsidRPr="003E393C">
        <w:rPr>
          <w:rFonts w:ascii="Cambria Math"/>
        </w:rPr>
        <w:t>−</w:t>
      </w:r>
      <w:r w:rsidRPr="003E393C">
        <w:rPr>
          <w:rFonts w:ascii="Cambria Math"/>
        </w:rPr>
        <w:t>79.552</w:t>
      </w:r>
      <w:r w:rsidRPr="003E393C">
        <w:rPr>
          <w:rFonts w:ascii="Cambria Math"/>
        </w:rPr>
        <w:t>−</w:t>
      </w:r>
      <w:r w:rsidRPr="003E393C">
        <w:rPr>
          <w:rFonts w:ascii="Cambria Math"/>
        </w:rPr>
        <w:t>6.771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m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 w:rsidRPr="003E393C">
        <w:rPr>
          <w:rFonts w:ascii="Cambria Math"/>
        </w:rPr>
        <w:t>)</w:t>
      </w:r>
      <w:r w:rsidRPr="003E393C">
        <w:rPr>
          <w:rFonts w:ascii="Cambria Math"/>
        </w:rPr>
        <w:t>−</w:t>
      </w:r>
      <w:r w:rsidRPr="003E393C">
        <w:rPr>
          <w:rFonts w:ascii="Cambria Math"/>
        </w:rPr>
        <w:t>142.553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m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 w:rsidRPr="003E393C">
        <w:rPr>
          <w:rFonts w:ascii="Cambria Math"/>
        </w:rPr>
        <w:t>+31.31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/>
                <w:lang w:val="en-US"/>
              </w:rPr>
              <m:t>m</m:t>
            </m:r>
          </m:e>
          <m:sub>
            <m:r>
              <w:rPr>
                <w:rFonts w:ascii="Cambria Math"/>
              </w:rPr>
              <m:t>2</m:t>
            </m:r>
          </m:sub>
          <m:sup>
            <m:r>
              <w:rPr>
                <w:rFonts w:ascii="Cambria Math"/>
              </w:rPr>
              <m:t>2</m:t>
            </m:r>
          </m:sup>
        </m:sSubSup>
      </m:oMath>
      <w:r w:rsidRPr="003E393C">
        <w:rPr>
          <w:rFonts w:ascii="Cambria Math"/>
        </w:rPr>
        <w:t xml:space="preserve"> </w:t>
      </w:r>
      <w:r w:rsidRPr="00423518">
        <w:rPr>
          <w:rFonts w:ascii="Cambria Math"/>
          <w:lang w:val="en-US"/>
        </w:rPr>
        <w:fldChar w:fldCharType="begin"/>
      </w:r>
      <w:r w:rsidRPr="003E393C">
        <w:rPr>
          <w:rFonts w:ascii="Cambria Math"/>
        </w:rPr>
        <w:instrText xml:space="preserve"> </w:instrText>
      </w:r>
      <w:r w:rsidRPr="00423518">
        <w:rPr>
          <w:rFonts w:ascii="Cambria Math"/>
          <w:lang w:val="en-US"/>
        </w:rPr>
        <w:instrText>QUOTE</w:instrText>
      </w:r>
      <w:r w:rsidRPr="003E393C">
        <w:rPr>
          <w:rFonts w:ascii="Cambria Math"/>
        </w:rPr>
        <w:instrText xml:space="preserve"> </w:instrText>
      </w:r>
      <m:oMath>
        <m:r>
          <m:rPr>
            <m:sty m:val="p"/>
          </m:rPr>
          <w:rPr>
            <w:rFonts w:ascii="Cambria Math"/>
          </w:rPr>
          <m:t>531.35+6.474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/>
            <w:lang w:val="en-US"/>
          </w:rPr>
          <m:t>m</m:t>
        </m:r>
        <m:r>
          <m:rPr>
            <m:sty m:val="p"/>
          </m:rPr>
          <w:rPr>
            <w:rFonts w:ascii="Cambria Math"/>
          </w:rPr>
          <m:t>1(-79.552-6.771</m:t>
        </m:r>
        <m:r>
          <m:rPr>
            <m:sty m:val="p"/>
          </m:rPr>
          <w:rPr>
            <w:rFonts w:ascii="Cambria Math"/>
            <w:lang w:val="en-US"/>
          </w:rPr>
          <m:t>m</m:t>
        </m:r>
        <m:r>
          <m:rPr>
            <m:sty m:val="p"/>
          </m:rPr>
          <w:rPr>
            <w:rFonts w:ascii="Cambria Math"/>
          </w:rPr>
          <m:t>2)-142.553</m:t>
        </m:r>
        <m:r>
          <m:rPr>
            <m:sty m:val="p"/>
          </m:rPr>
          <w:rPr>
            <w:rFonts w:ascii="Cambria Math"/>
            <w:lang w:val="en-US"/>
          </w:rPr>
          <m:t>m</m:t>
        </m:r>
        <m:r>
          <m:rPr>
            <m:sty m:val="p"/>
          </m:rPr>
          <w:rPr>
            <w:rFonts w:ascii="Cambria Math"/>
          </w:rPr>
          <m:t>2+31.31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</m:oMath>
      <w:r w:rsidRPr="003E393C">
        <w:rPr>
          <w:rFonts w:ascii="Cambria Math"/>
        </w:rPr>
        <w:instrText xml:space="preserve"> </w:instrText>
      </w:r>
      <w:r w:rsidRPr="00423518">
        <w:rPr>
          <w:rFonts w:ascii="Cambria Math"/>
          <w:lang w:val="en-US"/>
        </w:rPr>
        <w:fldChar w:fldCharType="end"/>
      </w:r>
      <m:oMath>
        <m:r>
          <w:rPr>
            <w:rFonts w:ascii="Cambria Math"/>
          </w:rPr>
          <m:t>≤</m:t>
        </m:r>
        <m:r>
          <w:rPr>
            <w:rFonts w:ascii="Cambria Math"/>
          </w:rPr>
          <m:t>11,301</m:t>
        </m:r>
      </m:oMath>
      <w:r>
        <w:t>.</w:t>
      </w:r>
    </w:p>
    <w:p w14:paraId="59C1E560" w14:textId="77777777" w:rsidR="003E393C" w:rsidRDefault="003E393C" w:rsidP="003E393C">
      <w:pPr>
        <w:pStyle w:val="xl22"/>
        <w:spacing w:before="0" w:after="0" w:line="360" w:lineRule="auto"/>
      </w:pPr>
      <w:r>
        <w:t>Полученная область изображена на рисунке 1 (область заключена внутри красного эллипса).</w:t>
      </w:r>
    </w:p>
    <w:p w14:paraId="7E896C10" w14:textId="77777777" w:rsidR="003E393C" w:rsidRDefault="003E393C" w:rsidP="003E393C">
      <w:pPr>
        <w:pStyle w:val="xl22"/>
        <w:spacing w:before="0" w:after="0" w:line="360" w:lineRule="auto"/>
      </w:pPr>
    </w:p>
    <w:p w14:paraId="790399FF" w14:textId="4FD54F62" w:rsidR="003E393C" w:rsidRDefault="003E393C" w:rsidP="003E393C">
      <w:pPr>
        <w:spacing w:line="360" w:lineRule="auto"/>
        <w:ind w:left="720"/>
        <w:jc w:val="center"/>
        <w:rPr>
          <w:noProof/>
        </w:rPr>
      </w:pPr>
      <w:r w:rsidRPr="007C1926">
        <w:rPr>
          <w:noProof/>
        </w:rPr>
        <w:drawing>
          <wp:inline distT="0" distB="0" distL="0" distR="0" wp14:anchorId="76FF3D6C" wp14:editId="134B6E5B">
            <wp:extent cx="3177540" cy="31470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9B7B" w14:textId="3468723E" w:rsidR="00220DC2" w:rsidRDefault="003E393C" w:rsidP="00027686">
      <w:pPr>
        <w:spacing w:line="360" w:lineRule="auto"/>
        <w:ind w:left="720"/>
        <w:jc w:val="center"/>
        <w:rPr>
          <w:noProof/>
        </w:rPr>
      </w:pPr>
      <w:r>
        <w:rPr>
          <w:noProof/>
        </w:rPr>
        <w:t>Рисунок 1. Доверительна область.</w:t>
      </w:r>
    </w:p>
    <w:p w14:paraId="0580240F" w14:textId="391C7011" w:rsidR="00220DC2" w:rsidRDefault="00220DC2" w:rsidP="00220DC2">
      <w:pPr>
        <w:spacing w:line="360" w:lineRule="auto"/>
        <w:rPr>
          <w:b/>
        </w:rPr>
      </w:pPr>
      <w:r w:rsidRPr="00220DC2">
        <w:rPr>
          <w:b/>
        </w:rPr>
        <w:lastRenderedPageBreak/>
        <w:t>Задание 2</w:t>
      </w:r>
      <w:r>
        <w:rPr>
          <w:b/>
        </w:rPr>
        <w:t>.</w:t>
      </w:r>
    </w:p>
    <w:p w14:paraId="7DAB5882" w14:textId="78CF077A" w:rsidR="00220DC2" w:rsidRDefault="00220DC2" w:rsidP="00220DC2">
      <w:pPr>
        <w:pStyle w:val="xl22"/>
        <w:spacing w:before="0" w:after="0" w:line="360" w:lineRule="auto"/>
        <w:ind w:firstLine="567"/>
      </w:pPr>
      <w:r w:rsidRPr="00547F3C">
        <w:t xml:space="preserve">Проверяется гипотеза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: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m</m:t>
            </m:r>
          </m:e>
        </m:acc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m</m:t>
                </m:r>
              </m:e>
            </m:acc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,</m:t>
        </m:r>
        <m:r>
          <w:rPr>
            <w:rFonts w:ascii="Cambria Math"/>
          </w:rPr>
          <m:t> </m:t>
        </m:r>
        <m:r>
          <w:rPr>
            <w:rFonts w:asci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>
        <w:t>.</w:t>
      </w:r>
    </w:p>
    <w:p w14:paraId="5F812898" w14:textId="6A402E0B" w:rsidR="00220DC2" w:rsidRDefault="00220DC2" w:rsidP="00220DC2">
      <w:pPr>
        <w:pStyle w:val="xl22"/>
        <w:spacing w:before="0" w:after="0" w:line="360" w:lineRule="auto"/>
        <w:ind w:firstLine="567"/>
        <w:jc w:val="both"/>
      </w:pPr>
      <w:r>
        <w:t xml:space="preserve">Отношение правдоподобия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>
        <w:t>:</w:t>
      </w:r>
    </w:p>
    <w:p w14:paraId="78FF3545" w14:textId="3D743BD1" w:rsidR="00220DC2" w:rsidRDefault="00220DC2" w:rsidP="00220DC2">
      <w:pPr>
        <w:pStyle w:val="xl22"/>
        <w:spacing w:before="0" w:after="0" w:line="360" w:lineRule="auto"/>
        <w:jc w:val="center"/>
      </w:pPr>
      <m:oMath>
        <m:r>
          <w:rPr>
            <w:rFonts w:ascii="Cambria Math"/>
          </w:rPr>
          <m:t>λ=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 w:cs="Cambria Math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  <m: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sup>
                </m:sSub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r>
                  <w:rPr>
                    <w:rFonts w:ascii="Cambria Math"/>
                  </w:rPr>
                  <m:t>2</m:t>
                </m:r>
              </m:den>
            </m:f>
            <m:r>
              <w:rPr>
                <w:rFonts w:asci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r>
                  <w:rPr>
                    <w:rFonts w:ascii="Cambria Math"/>
                  </w:rPr>
                  <m:t>n(k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Sp(</m:t>
                </m:r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 w:cs="Cambria Math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  <m: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sup>
                </m:sSubSup>
                <m:r>
                  <w:rPr>
                    <w:rFonts w:ascii="Cambria Math"/>
                  </w:rPr>
                  <m:t>)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(</m:t>
                </m:r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X</m:t>
                    </m:r>
                  </m:e>
                </m:acc>
                <m:r>
                  <w:rPr>
                    <w:rFonts w:asci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</w:rPr>
                      <m:t>T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  <m: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sup>
                </m:sSubSup>
                <m:r>
                  <w:rPr>
                    <w:rFonts w:ascii="Cambria Math"/>
                  </w:rPr>
                  <m:t>(</m:t>
                </m:r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X</m:t>
                    </m:r>
                  </m:e>
                </m:acc>
                <m:r>
                  <w:rPr>
                    <w:rFonts w:asci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))</m:t>
                </m:r>
              </m:e>
            </m:d>
          </m:e>
        </m:func>
      </m:oMath>
      <w:r>
        <w:t>.</w:t>
      </w:r>
    </w:p>
    <w:p w14:paraId="58C75074" w14:textId="700DB6C8" w:rsidR="00573B7A" w:rsidRDefault="00220DC2" w:rsidP="00573B7A">
      <w:pPr>
        <w:pStyle w:val="xl22"/>
        <w:spacing w:before="0" w:after="0" w:line="360" w:lineRule="auto"/>
        <w:jc w:val="both"/>
      </w:pPr>
      <w:r>
        <w:tab/>
        <w:t xml:space="preserve">Положим: </w:t>
      </w:r>
      <m:oMath>
        <m:r>
          <w:rPr>
            <w:rFonts w:ascii="Cambria Math"/>
          </w:rPr>
          <m:t>η=</m:t>
        </m:r>
        <m:r>
          <w:rPr>
            <w:rFonts w:ascii="Cambria Math"/>
          </w:rPr>
          <m:t>-</m:t>
        </m:r>
        <m:r>
          <w:rPr>
            <w:rFonts w:ascii="Cambria Math"/>
          </w:rPr>
          <m:t>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ln</m:t>
            </m:r>
          </m:fName>
          <m:e>
            <m:r>
              <w:rPr>
                <w:rFonts w:ascii="Cambria Math"/>
              </w:rPr>
              <m:t>λ</m:t>
            </m:r>
          </m:e>
        </m:func>
      </m:oMath>
      <w:r>
        <w:t xml:space="preserve">, тогда при истинности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>
        <w:t xml:space="preserve">, статистика </w:t>
      </w:r>
      <m:oMath>
        <m:r>
          <w:rPr>
            <w:rFonts w:ascii="Cambria Math"/>
          </w:rPr>
          <m:t>η</m:t>
        </m:r>
      </m:oMath>
      <w:r>
        <w:t xml:space="preserve"> будет асимптотически иметь распределение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χ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>
        <w:t xml:space="preserve"> с </w:t>
      </w:r>
      <m:oMath>
        <m:r>
          <w:rPr>
            <w:rFonts w:ascii="Cambria Math"/>
          </w:rPr>
          <m:t>ν=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k(k+1)+k</m:t>
        </m:r>
      </m:oMath>
      <w:r>
        <w:t xml:space="preserve"> степенями свободы.</w:t>
      </w:r>
    </w:p>
    <w:p w14:paraId="592A03FA" w14:textId="1BE53A73" w:rsidR="00981AD4" w:rsidRDefault="00981AD4" w:rsidP="00981AD4">
      <w:pPr>
        <w:pStyle w:val="xl22"/>
        <w:spacing w:before="0" w:after="0" w:line="360" w:lineRule="auto"/>
        <w:ind w:firstLine="567"/>
        <w:jc w:val="both"/>
      </w:pPr>
      <w:r>
        <w:t>Матрица ковариации, заданная по условию:</w:t>
      </w:r>
    </w:p>
    <w:p w14:paraId="44000BBE" w14:textId="7067EF8D" w:rsidR="00981AD4" w:rsidRPr="00981AD4" w:rsidRDefault="00BB7F42" w:rsidP="00981AD4">
      <w:pPr>
        <w:pStyle w:val="xl22"/>
        <w:spacing w:before="0" w:after="0" w:line="360" w:lineRule="auto"/>
        <w:ind w:firstLine="567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1.61</m:t>
                </m:r>
              </m:e>
              <m:e>
                <m:r>
                  <w:rPr>
                    <w:rFonts w:ascii="Cambria Math" w:hAnsi="Cambria Math"/>
                  </w:rPr>
                  <m:t>-0.14</m:t>
                </m:r>
              </m:e>
              <m:e>
                <m:r>
                  <w:rPr>
                    <w:rFonts w:ascii="Cambria Math" w:hAnsi="Cambria Math"/>
                  </w:rPr>
                  <m:t>-1.03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-0.14</m:t>
                </m:r>
              </m:e>
              <m:e>
                <m:r>
                  <w:rPr>
                    <w:rFonts w:ascii="Cambria Math" w:hAnsi="Cambria Math"/>
                  </w:rPr>
                  <m:t>2.85</m:t>
                </m:r>
              </m:e>
              <m:e>
                <m:r>
                  <w:rPr>
                    <w:rFonts w:ascii="Cambria Math" w:hAnsi="Cambria Math"/>
                  </w:rPr>
                  <m:t>-0.64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-1.03</m:t>
                </m:r>
              </m:e>
              <m:e>
                <m:r>
                  <w:rPr>
                    <w:rFonts w:ascii="Cambria Math" w:hAnsi="Cambria Math"/>
                  </w:rPr>
                  <m:t>-0.64</m:t>
                </m:r>
              </m:e>
              <m:e>
                <m:r>
                  <w:rPr>
                    <w:rFonts w:ascii="Cambria Math" w:hAnsi="Cambria Math"/>
                  </w:rPr>
                  <m:t>1.22</m:t>
                </m:r>
              </m:e>
            </m:mr>
          </m:m>
          <m:r>
            <m:rPr>
              <m:nor/>
            </m:rPr>
            <m:t>⁠</m:t>
          </m:r>
        </m:oMath>
      </m:oMathPara>
    </w:p>
    <w:p w14:paraId="3770A542" w14:textId="6D63F673" w:rsidR="00981AD4" w:rsidRDefault="00981AD4" w:rsidP="00981AD4">
      <w:pPr>
        <w:pStyle w:val="xl22"/>
        <w:spacing w:before="0" w:after="0" w:line="360" w:lineRule="auto"/>
        <w:ind w:firstLine="567"/>
        <w:jc w:val="both"/>
      </w:pPr>
      <w:r>
        <w:t>Вектор средних, заданный по условию:</w:t>
      </w:r>
    </w:p>
    <w:p w14:paraId="2EF278CA" w14:textId="6AC0B553" w:rsidR="00981AD4" w:rsidRPr="00981AD4" w:rsidRDefault="00981AD4" w:rsidP="00981AD4">
      <w:pPr>
        <w:pStyle w:val="xl22"/>
        <w:spacing w:before="0" w:after="0" w:line="360" w:lineRule="auto"/>
        <w:ind w:firstLine="567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μ=</m:t>
          </m:r>
          <m:r>
            <w:rPr>
              <w:rFonts w:ascii="Cambria Math" w:hAnsi="Cambria Math"/>
              <w:lang w:val="en-US"/>
            </w:rPr>
            <m:t>{0.5, 2.3, 4.35}</m:t>
          </m:r>
        </m:oMath>
      </m:oMathPara>
    </w:p>
    <w:p w14:paraId="5272D50E" w14:textId="57317075" w:rsidR="00573B7A" w:rsidRDefault="00573B7A" w:rsidP="00573B7A">
      <w:pPr>
        <w:pStyle w:val="xl22"/>
        <w:spacing w:before="0" w:after="0" w:line="360" w:lineRule="auto"/>
        <w:ind w:firstLine="567"/>
        <w:jc w:val="both"/>
      </w:pPr>
      <w:r>
        <w:t>Выборочная матрица ковариации для составленной выборки равняется:</w:t>
      </w:r>
    </w:p>
    <w:p w14:paraId="70E2ACDE" w14:textId="72AE4CF4" w:rsidR="00573B7A" w:rsidRPr="00573B7A" w:rsidRDefault="00BB7F42" w:rsidP="00573B7A">
      <w:pPr>
        <w:pStyle w:val="xl22"/>
        <w:spacing w:before="0" w:after="0" w:line="360" w:lineRule="auto"/>
        <w:ind w:firstLine="567"/>
        <w:jc w:val="both"/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1.8162</m:t>
                </m:r>
              </m:e>
              <m:e>
                <m:r>
                  <w:rPr>
                    <w:rFonts w:ascii="Cambria Math" w:hAnsi="Cambria Math"/>
                  </w:rPr>
                  <m:t>0.0911</m:t>
                </m:r>
              </m:e>
              <m:e>
                <m:r>
                  <w:rPr>
                    <w:rFonts w:ascii="Cambria Math" w:hAnsi="Cambria Math"/>
                  </w:rPr>
                  <m:t>-1.1669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0.0911</m:t>
                </m:r>
              </m:e>
              <m:e>
                <m:r>
                  <w:rPr>
                    <w:rFonts w:ascii="Cambria Math" w:hAnsi="Cambria Math"/>
                  </w:rPr>
                  <m:t>2.7115</m:t>
                </m:r>
              </m:e>
              <m:e>
                <m:r>
                  <w:rPr>
                    <w:rFonts w:ascii="Cambria Math" w:hAnsi="Cambria Math"/>
                  </w:rPr>
                  <m:t>-0.7935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-1.1669</m:t>
                </m:r>
              </m:e>
              <m:e>
                <m:r>
                  <w:rPr>
                    <w:rFonts w:ascii="Cambria Math" w:hAnsi="Cambria Math"/>
                  </w:rPr>
                  <m:t>-0.7935</m:t>
                </m:r>
              </m:e>
              <m:e>
                <m:r>
                  <w:rPr>
                    <w:rFonts w:ascii="Cambria Math" w:hAnsi="Cambria Math"/>
                  </w:rPr>
                  <m:t>1.2894</m:t>
                </m:r>
              </m:e>
            </m:mr>
          </m:m>
          <m:r>
            <w:rPr>
              <w:rFonts w:ascii="Cambria Math" w:hAnsi="Cambria Math"/>
            </w:rPr>
            <m:t>;</m:t>
          </m:r>
        </m:oMath>
      </m:oMathPara>
    </w:p>
    <w:p w14:paraId="193FB593" w14:textId="1EB419EA" w:rsidR="00220DC2" w:rsidRDefault="00573B7A" w:rsidP="00220DC2">
      <w:pPr>
        <w:pStyle w:val="xl22"/>
        <w:spacing w:before="0" w:after="0" w:line="360" w:lineRule="auto"/>
        <w:ind w:firstLine="567"/>
        <w:jc w:val="both"/>
      </w:pPr>
      <w:r>
        <w:t>Вектор средних для составленной выборки выглядит следующим образом:</w:t>
      </w:r>
    </w:p>
    <w:p w14:paraId="7E52DE93" w14:textId="048137F9" w:rsidR="00573B7A" w:rsidRPr="00981AD4" w:rsidRDefault="00BB7F42" w:rsidP="00220DC2">
      <w:pPr>
        <w:pStyle w:val="xl22"/>
        <w:spacing w:before="0" w:after="0" w:line="360" w:lineRule="auto"/>
        <w:ind w:firstLine="567"/>
        <w:jc w:val="both"/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</w:rPr>
            <m:t>={0.55, 2.02, 4.46}</m:t>
          </m:r>
        </m:oMath>
      </m:oMathPara>
    </w:p>
    <w:p w14:paraId="438FE2CE" w14:textId="4020A7EF" w:rsidR="003426F3" w:rsidRDefault="003426F3" w:rsidP="003426F3">
      <w:pPr>
        <w:pStyle w:val="xl22"/>
        <w:spacing w:before="0" w:after="0" w:line="360" w:lineRule="auto"/>
        <w:jc w:val="both"/>
      </w:pPr>
      <w:r w:rsidRPr="003426F3">
        <w:t xml:space="preserve">Посчитав </w:t>
      </w:r>
      <m:oMath>
        <m:r>
          <w:rPr>
            <w:rFonts w:ascii="Cambria Math" w:hAnsi="Cambria Math"/>
          </w:rPr>
          <m:t>λ</m:t>
        </m:r>
      </m:oMath>
      <w:r w:rsidRPr="003426F3">
        <w:t xml:space="preserve">, получим: </w:t>
      </w:r>
      <m:oMath>
        <m:r>
          <w:rPr>
            <w:rFonts w:ascii="Cambria Math" w:hAnsi="Cambria Math"/>
          </w:rPr>
          <m:t>λ= 0.0254</m:t>
        </m:r>
      </m:oMath>
      <w:r w:rsidRPr="003426F3">
        <w:t xml:space="preserve">. Наблюдаемое значение статистики равно: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набл</m:t>
            </m:r>
          </m:sub>
        </m:sSub>
        <m:r>
          <w:rPr>
            <w:rFonts w:ascii="Cambria Math" w:hAnsi="Cambria Math"/>
          </w:rPr>
          <m:t>=7.3455</m:t>
        </m:r>
      </m:oMath>
      <w:r>
        <w:t xml:space="preserve">. Находим критическое значение статистики уровня 0,06 распределения </w:t>
      </w:r>
      <w:r w:rsidRPr="000B7C4D">
        <w:rPr>
          <w:position w:val="-10"/>
        </w:rPr>
        <w:object w:dxaOrig="300" w:dyaOrig="360" w14:anchorId="7705EDDA">
          <v:shape id="_x0000_i1045" type="#_x0000_t75" style="width:15.5pt;height:18pt" o:ole="">
            <v:imagedata r:id="rId43" o:title=""/>
          </v:shape>
          <o:OLEObject Type="Embed" ProgID="Equation.3" ShapeID="_x0000_i1045" DrawAspect="Content" ObjectID="_1724756118" r:id="rId44"/>
        </w:object>
      </w:r>
      <w:r>
        <w:t xml:space="preserve"> с </w:t>
      </w:r>
      <m:oMath>
        <m:r>
          <w:rPr>
            <w:rFonts w:ascii="Cambria Math"/>
          </w:rPr>
          <m:t>ν=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k</m:t>
        </m:r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k+1</m:t>
            </m:r>
          </m:e>
        </m:d>
        <m:r>
          <w:rPr>
            <w:rFonts w:ascii="Cambria Math"/>
          </w:rPr>
          <m:t>+</m:t>
        </m:r>
        <m:r>
          <w:rPr>
            <w:rFonts w:ascii="Cambria Math"/>
            <w:lang w:val="en-US"/>
          </w:rPr>
          <m:t>k</m:t>
        </m:r>
        <m:r>
          <w:rPr>
            <w:rFonts w:ascii="Cambria Math"/>
          </w:rPr>
          <m:t>=</m:t>
        </m:r>
        <m:r>
          <w:rPr>
            <w:rFonts w:ascii="Cambria Math"/>
          </w:rPr>
          <m:t>9</m:t>
        </m:r>
      </m:oMath>
      <w:r>
        <w:t xml:space="preserve"> степенями свободы: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η</m:t>
            </m:r>
          </m:e>
          <m:sub>
            <m:r>
              <w:rPr>
                <w:rFonts w:ascii="Cambria Math"/>
              </w:rPr>
              <m:t>крит</m:t>
            </m:r>
          </m:sub>
        </m:sSub>
        <m:r>
          <w:rPr>
            <w:rFonts w:ascii="Cambria Math"/>
          </w:rPr>
          <m:t>≈</m:t>
        </m:r>
        <m:r>
          <w:rPr>
            <w:rFonts w:ascii="Cambria Math"/>
          </w:rPr>
          <m:t>16,3459</m:t>
        </m:r>
      </m:oMath>
      <w:r>
        <w:t>.</w:t>
      </w:r>
      <w:r w:rsidRPr="003426F3">
        <w:t xml:space="preserve"> </w:t>
      </w:r>
      <w:r>
        <w:t xml:space="preserve">Так как наблюдаемое значение статистики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η</m:t>
            </m:r>
          </m:e>
          <m:sub>
            <m:r>
              <w:rPr>
                <w:rFonts w:ascii="Cambria Math"/>
              </w:rPr>
              <m:t>набл</m:t>
            </m:r>
          </m:sub>
        </m:sSub>
        <m:r>
          <w:rPr>
            <w:rFonts w:ascii="Cambria Math"/>
          </w:rPr>
          <m:t>=7,34455</m:t>
        </m:r>
      </m:oMath>
      <w:r>
        <w:t xml:space="preserve"> меньше критического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η</m:t>
            </m:r>
          </m:e>
          <m:sub>
            <m:r>
              <w:rPr>
                <w:rFonts w:ascii="Cambria Math"/>
              </w:rPr>
              <m:t>крит</m:t>
            </m:r>
          </m:sub>
        </m:sSub>
        <m:r>
          <w:rPr>
            <w:rFonts w:ascii="Cambria Math"/>
          </w:rPr>
          <m:t>≈</m:t>
        </m:r>
        <m:r>
          <w:rPr>
            <w:rFonts w:ascii="Cambria Math"/>
          </w:rPr>
          <m:t>16,3459</m:t>
        </m:r>
      </m:oMath>
      <w:r>
        <w:t xml:space="preserve"> гипотезу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: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m</m:t>
            </m:r>
          </m:e>
        </m:acc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m</m:t>
                </m:r>
              </m:e>
            </m:acc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,</m:t>
        </m:r>
        <m:r>
          <w:rPr>
            <w:rFonts w:ascii="Cambria Math"/>
          </w:rPr>
          <m:t> </m:t>
        </m:r>
        <m:r>
          <w:rPr>
            <w:rFonts w:asci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>
        <w:t>. на уровне значимости 0,06 принимаем.</w:t>
      </w:r>
    </w:p>
    <w:p w14:paraId="2DF73752" w14:textId="01FCDAC5" w:rsidR="00573B7A" w:rsidRPr="003426F3" w:rsidRDefault="00573B7A" w:rsidP="00220DC2">
      <w:pPr>
        <w:pStyle w:val="xl22"/>
        <w:spacing w:before="0" w:after="0" w:line="360" w:lineRule="auto"/>
        <w:ind w:firstLine="567"/>
        <w:jc w:val="both"/>
      </w:pPr>
    </w:p>
    <w:p w14:paraId="61CC94B6" w14:textId="77777777" w:rsidR="00220DC2" w:rsidRDefault="00220DC2" w:rsidP="00220DC2">
      <w:pPr>
        <w:pStyle w:val="xl22"/>
        <w:spacing w:before="0" w:after="0" w:line="360" w:lineRule="auto"/>
        <w:ind w:firstLine="567"/>
      </w:pPr>
    </w:p>
    <w:p w14:paraId="1303FCC4" w14:textId="356169B4" w:rsidR="00220DC2" w:rsidRPr="00220DC2" w:rsidRDefault="00220DC2" w:rsidP="00220DC2">
      <w:pPr>
        <w:spacing w:line="360" w:lineRule="auto"/>
        <w:ind w:firstLine="567"/>
        <w:rPr>
          <w:b/>
        </w:rPr>
      </w:pPr>
    </w:p>
    <w:p w14:paraId="65D973C9" w14:textId="2E026417" w:rsidR="003E393C" w:rsidRDefault="00085E7B" w:rsidP="00085E7B">
      <w:pPr>
        <w:tabs>
          <w:tab w:val="left" w:pos="4128"/>
        </w:tabs>
        <w:spacing w:line="360" w:lineRule="auto"/>
        <w:ind w:left="720"/>
        <w:jc w:val="both"/>
      </w:pPr>
      <w:r>
        <w:tab/>
      </w:r>
    </w:p>
    <w:p w14:paraId="2CC6A06C" w14:textId="77777777" w:rsidR="00085E7B" w:rsidRDefault="00085E7B" w:rsidP="00085E7B">
      <w:pPr>
        <w:tabs>
          <w:tab w:val="left" w:pos="4128"/>
        </w:tabs>
        <w:spacing w:line="360" w:lineRule="auto"/>
        <w:ind w:left="720"/>
        <w:jc w:val="both"/>
      </w:pPr>
    </w:p>
    <w:p w14:paraId="7058BAB7" w14:textId="77777777" w:rsidR="00220DC2" w:rsidRDefault="00220DC2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623BDFDA" w14:textId="18863981" w:rsidR="003E393C" w:rsidRDefault="003E393C" w:rsidP="003E393C">
      <w:pPr>
        <w:spacing w:line="360" w:lineRule="auto"/>
        <w:rPr>
          <w:b/>
        </w:rPr>
      </w:pPr>
      <w:r w:rsidRPr="00423518">
        <w:rPr>
          <w:b/>
        </w:rPr>
        <w:lastRenderedPageBreak/>
        <w:t>Задание 3</w:t>
      </w:r>
    </w:p>
    <w:p w14:paraId="2E07955F" w14:textId="4F177ADD" w:rsidR="003E393C" w:rsidRDefault="003E393C" w:rsidP="00E16F25">
      <w:pPr>
        <w:pStyle w:val="xl22"/>
        <w:spacing w:before="0" w:after="0" w:line="360" w:lineRule="auto"/>
        <w:ind w:firstLine="708"/>
        <w:jc w:val="both"/>
      </w:pPr>
      <w:r>
        <w:t xml:space="preserve">По выборкам объемов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=30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=30</m:t>
        </m:r>
      </m:oMath>
      <w:r>
        <w:t xml:space="preserve"> из двумерных нормальных совокупностей </w:t>
      </w:r>
      <m:oMath>
        <m:r>
          <w:rPr>
            <w:rFonts w:ascii="Cambria Math"/>
            <w:lang w:val="en-US"/>
          </w:rPr>
          <m:t>N</m:t>
        </m:r>
        <m: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A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)</m:t>
        </m:r>
      </m:oMath>
      <w:r>
        <w:t xml:space="preserve"> и </w:t>
      </w:r>
      <m:oMath>
        <m:r>
          <w:rPr>
            <w:rFonts w:ascii="Cambria Math"/>
            <w:lang w:val="en-US"/>
          </w:rPr>
          <m:t>N</m:t>
        </m:r>
        <m: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A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)</m:t>
        </m:r>
      </m:oMath>
      <w:r>
        <w:t xml:space="preserve"> соответственно получены выборочные матрицы ковариаций,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=(</m:t>
        </m:r>
        <m:m>
          <m:mPr>
            <m:plcHide m:val="1"/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20"/>
                <w:szCs w:val="20"/>
              </w:rPr>
            </m:ctrlPr>
          </m:mPr>
          <m:mr>
            <m:e>
              <m:r>
                <w:rPr>
                  <w:rFonts w:ascii="Cambria Math" w:hAnsi="Cambria Math"/>
                  <w:sz w:val="20"/>
                  <w:szCs w:val="20"/>
                </w:rPr>
                <m:t>21.818</m:t>
              </m:r>
            </m:e>
            <m:e>
              <m:r>
                <w:rPr>
                  <w:rFonts w:ascii="Cambria Math" w:hAnsi="Cambria Math"/>
                  <w:sz w:val="20"/>
                  <w:szCs w:val="20"/>
                </w:rPr>
                <m:t>-6.568</m:t>
              </m:r>
            </m:e>
            <m:e>
              <m:r>
                <w:rPr>
                  <w:rFonts w:ascii="Cambria Math" w:hAnsi="Cambria Math"/>
                  <w:sz w:val="20"/>
                  <w:szCs w:val="20"/>
                </w:rPr>
                <m:t>10.637</m:t>
              </m:r>
            </m:e>
          </m:mr>
          <m:mr>
            <m:e>
              <m:r>
                <w:rPr>
                  <w:rFonts w:ascii="Cambria Math" w:hAnsi="Cambria Math"/>
                  <w:sz w:val="20"/>
                  <w:szCs w:val="20"/>
                </w:rPr>
                <m:t>-6.568</m:t>
              </m:r>
            </m:e>
            <m:e>
              <m:r>
                <w:rPr>
                  <w:rFonts w:ascii="Cambria Math" w:hAnsi="Cambria Math"/>
                  <w:sz w:val="20"/>
                  <w:szCs w:val="20"/>
                </w:rPr>
                <m:t>42.076</m:t>
              </m:r>
            </m:e>
            <m:e>
              <m:r>
                <w:rPr>
                  <w:rFonts w:ascii="Cambria Math" w:hAnsi="Cambria Math"/>
                  <w:sz w:val="20"/>
                  <w:szCs w:val="20"/>
                </w:rPr>
                <m:t>17.146</m:t>
              </m:r>
            </m:e>
          </m:mr>
          <m:mr>
            <m:e>
              <m:r>
                <w:rPr>
                  <w:rFonts w:ascii="Cambria Math" w:hAnsi="Cambria Math"/>
                  <w:sz w:val="20"/>
                  <w:szCs w:val="20"/>
                </w:rPr>
                <m:t>10.637</m:t>
              </m:r>
            </m:e>
            <m:e>
              <m:r>
                <w:rPr>
                  <w:rFonts w:ascii="Cambria Math" w:hAnsi="Cambria Math"/>
                  <w:sz w:val="20"/>
                  <w:szCs w:val="20"/>
                </w:rPr>
                <m:t>17.146</m:t>
              </m:r>
            </m:e>
            <m:e>
              <m:r>
                <w:rPr>
                  <w:rFonts w:ascii="Cambria Math" w:hAnsi="Cambria Math"/>
                  <w:sz w:val="20"/>
                  <w:szCs w:val="20"/>
                </w:rPr>
                <m:t>33.864</m:t>
              </m:r>
            </m:e>
          </m:mr>
        </m:m>
        <m:r>
          <w:rPr>
            <w:rFonts w:ascii="Cambria Math" w:hAnsi="Cambria Math"/>
            <w:sz w:val="20"/>
            <w:szCs w:val="20"/>
          </w:rPr>
          <m:t>)</m:t>
        </m:r>
      </m:oMath>
      <w:r w:rsidRPr="003E393C">
        <w:rPr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=(</m:t>
        </m:r>
        <m:m>
          <m:mPr>
            <m:plcHide m:val="1"/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20"/>
                <w:szCs w:val="20"/>
              </w:rPr>
            </m:ctrlPr>
          </m:mPr>
          <m:mr>
            <m:e>
              <m:r>
                <w:rPr>
                  <w:rFonts w:ascii="Cambria Math" w:hAnsi="Cambria Math"/>
                  <w:sz w:val="20"/>
                  <w:szCs w:val="20"/>
                </w:rPr>
                <m:t>50.604</m:t>
              </m:r>
            </m:e>
            <m:e>
              <m:r>
                <w:rPr>
                  <w:rFonts w:ascii="Cambria Math" w:hAnsi="Cambria Math"/>
                  <w:sz w:val="20"/>
                  <w:szCs w:val="20"/>
                </w:rPr>
                <m:t>11.601</m:t>
              </m:r>
            </m:e>
            <m:e>
              <m:r>
                <w:rPr>
                  <w:rFonts w:ascii="Cambria Math" w:hAnsi="Cambria Math"/>
                  <w:sz w:val="20"/>
                  <w:szCs w:val="20"/>
                </w:rPr>
                <m:t>-3.972</m:t>
              </m:r>
            </m:e>
          </m:mr>
          <m:mr>
            <m:e>
              <m:r>
                <w:rPr>
                  <w:rFonts w:ascii="Cambria Math" w:hAnsi="Cambria Math"/>
                  <w:sz w:val="20"/>
                  <w:szCs w:val="20"/>
                </w:rPr>
                <m:t>11.601</m:t>
              </m:r>
            </m:e>
            <m:e>
              <m:r>
                <w:rPr>
                  <w:rFonts w:ascii="Cambria Math" w:hAnsi="Cambria Math"/>
                  <w:sz w:val="20"/>
                  <w:szCs w:val="20"/>
                </w:rPr>
                <m:t>209.291</m:t>
              </m:r>
            </m:e>
            <m:e>
              <m:r>
                <w:rPr>
                  <w:rFonts w:ascii="Cambria Math" w:hAnsi="Cambria Math"/>
                  <w:sz w:val="20"/>
                  <w:szCs w:val="20"/>
                </w:rPr>
                <m:t>124.712</m:t>
              </m:r>
            </m:e>
          </m:mr>
          <m:mr>
            <m:e>
              <m:r>
                <w:rPr>
                  <w:rFonts w:ascii="Cambria Math" w:hAnsi="Cambria Math"/>
                  <w:sz w:val="20"/>
                  <w:szCs w:val="20"/>
                </w:rPr>
                <m:t>-3.972</m:t>
              </m:r>
            </m:e>
            <m:e>
              <m:r>
                <w:rPr>
                  <w:rFonts w:ascii="Cambria Math" w:hAnsi="Cambria Math"/>
                  <w:sz w:val="20"/>
                  <w:szCs w:val="20"/>
                </w:rPr>
                <m:t>124.712</m:t>
              </m:r>
            </m:e>
            <m:e>
              <m:r>
                <w:rPr>
                  <w:rFonts w:ascii="Cambria Math" w:hAnsi="Cambria Math"/>
                  <w:sz w:val="20"/>
                  <w:szCs w:val="20"/>
                </w:rPr>
                <m:t>97.939</m:t>
              </m:r>
            </m:e>
          </m:mr>
        </m:m>
        <m:r>
          <w:rPr>
            <w:rFonts w:ascii="Cambria Math" w:hAnsi="Cambria Math"/>
            <w:sz w:val="20"/>
            <w:szCs w:val="20"/>
          </w:rPr>
          <m:t>)</m:t>
        </m:r>
      </m:oMath>
      <w:r w:rsidRPr="003E393C">
        <w:rPr>
          <w:sz w:val="20"/>
          <w:szCs w:val="20"/>
        </w:rPr>
        <w:t xml:space="preserve">. </w:t>
      </w:r>
      <w:r>
        <w:t>Требуется на уровне значимости 0,</w:t>
      </w:r>
      <w:r w:rsidR="00E16F25" w:rsidRPr="00E16F25">
        <w:t>1</w:t>
      </w:r>
      <w:r>
        <w:t xml:space="preserve"> проверить гипотезу</w:t>
      </w:r>
      <w:r w:rsidRPr="00547F3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 w:rsidRPr="00547F3C">
        <w:t xml:space="preserve">, против альтернативы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 xml:space="preserve">. </w:t>
      </w:r>
    </w:p>
    <w:p w14:paraId="73FA3BEB" w14:textId="77777777" w:rsidR="003E393C" w:rsidRDefault="003E393C" w:rsidP="003E393C">
      <w:pPr>
        <w:pStyle w:val="xl22"/>
        <w:spacing w:before="0" w:after="0" w:line="360" w:lineRule="auto"/>
        <w:jc w:val="both"/>
      </w:pPr>
      <w:r>
        <w:t>Находим обобщенную выборочную матрицу ковариаций:</w:t>
      </w:r>
    </w:p>
    <w:p w14:paraId="61D9A17A" w14:textId="582F7479" w:rsidR="003E393C" w:rsidRDefault="00085E7B" w:rsidP="00085E7B">
      <w:pPr>
        <w:pStyle w:val="xl22"/>
        <w:spacing w:before="0" w:after="0" w:line="360" w:lineRule="auto"/>
        <w:ind w:firstLine="708"/>
        <w:jc w:val="center"/>
      </w:pPr>
      <m:oMath>
        <m:r>
          <w:rPr>
            <w:rFonts w:ascii="Cambria Math"/>
            <w:lang w:val="en-US"/>
          </w:rPr>
          <m:t>S</m:t>
        </m:r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1)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+(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1)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e>
        </m:d>
        <m:r>
          <w:rPr>
            <w:rFonts w:ascii="Cambria Math"/>
          </w:rPr>
          <m:t>≈</m:t>
        </m:r>
        <m:r>
          <w:rPr>
            <w:rFonts w:ascii="Cambria Math"/>
          </w:rPr>
          <m:t>(</m:t>
        </m:r>
        <m:m>
          <m:mPr>
            <m:plcHide m:val="1"/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/>
                </w:rPr>
                <m:t>10.909</m:t>
              </m:r>
            </m:e>
            <m:e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3.284</m:t>
              </m:r>
            </m:e>
            <m:e>
              <m:r>
                <w:rPr>
                  <w:rFonts w:ascii="Cambria Math"/>
                </w:rPr>
                <m:t>5.3185</m:t>
              </m:r>
            </m:e>
          </m:mr>
          <m:mr>
            <m:e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3.284</m:t>
              </m:r>
            </m:e>
            <m:e>
              <m:r>
                <w:rPr>
                  <w:rFonts w:ascii="Cambria Math"/>
                </w:rPr>
                <m:t>21.038</m:t>
              </m:r>
            </m:e>
            <m:e>
              <m:r>
                <w:rPr>
                  <w:rFonts w:ascii="Cambria Math"/>
                </w:rPr>
                <m:t>8.573</m:t>
              </m:r>
            </m:e>
          </m:mr>
          <m:mr>
            <m:e>
              <m:r>
                <w:rPr>
                  <w:rFonts w:ascii="Cambria Math"/>
                </w:rPr>
                <m:t>5.3185</m:t>
              </m:r>
            </m:e>
            <m:e>
              <m:r>
                <w:rPr>
                  <w:rFonts w:ascii="Cambria Math"/>
                </w:rPr>
                <m:t>8.573</m:t>
              </m:r>
            </m:e>
            <m:e>
              <m:r>
                <w:rPr>
                  <w:rFonts w:ascii="Cambria Math"/>
                </w:rPr>
                <m:t>16.932</m:t>
              </m:r>
            </m:e>
          </m:mr>
        </m:m>
        <m:r>
          <w:rPr>
            <w:rFonts w:ascii="Cambria Math"/>
          </w:rPr>
          <m:t>)</m:t>
        </m:r>
      </m:oMath>
      <w:r w:rsidR="003E393C">
        <w:t>.</w:t>
      </w:r>
    </w:p>
    <w:p w14:paraId="7514AFF1" w14:textId="77777777" w:rsidR="003E393C" w:rsidRDefault="003E393C" w:rsidP="003E393C">
      <w:pPr>
        <w:pStyle w:val="xl22"/>
        <w:spacing w:before="0" w:after="0" w:line="360" w:lineRule="auto"/>
      </w:pPr>
      <w:r>
        <w:t>Вычисляем поправочный множитель:</w:t>
      </w:r>
    </w:p>
    <w:p w14:paraId="35AE9C99" w14:textId="7C13BBB2" w:rsidR="003E393C" w:rsidRPr="002205DF" w:rsidRDefault="00085E7B" w:rsidP="00085E7B">
      <w:pPr>
        <w:pStyle w:val="xl22"/>
        <w:spacing w:before="0" w:after="0" w:line="360" w:lineRule="auto"/>
        <w:jc w:val="center"/>
      </w:pPr>
      <m:oMathPara>
        <m:oMath>
          <m:r>
            <w:rPr>
              <w:rFonts w:ascii="Cambria Math"/>
            </w:rPr>
            <m:t>ρ=1</m:t>
          </m:r>
          <m:r>
            <w:rPr>
              <w:rFonts w:asci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i=1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e>
              </m:nary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n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k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+3k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6(k+1)</m:t>
              </m:r>
            </m:den>
          </m:f>
          <m:r>
            <w:rPr>
              <w:rFonts w:ascii="Cambria Math"/>
            </w:rPr>
            <m:t>≈</m:t>
          </m:r>
          <m:r>
            <w:rPr>
              <w:rFonts w:ascii="Cambria Math"/>
            </w:rPr>
            <m:t>0,963</m:t>
          </m:r>
        </m:oMath>
      </m:oMathPara>
    </w:p>
    <w:p w14:paraId="06BA70BA" w14:textId="77777777" w:rsidR="003E393C" w:rsidRDefault="003E393C" w:rsidP="003E393C">
      <w:pPr>
        <w:pStyle w:val="xl22"/>
        <w:spacing w:before="0" w:after="0" w:line="360" w:lineRule="auto"/>
        <w:jc w:val="both"/>
      </w:pPr>
      <w:r>
        <w:t>Вычисляем наблюдаемое значение статистики критерия:</w:t>
      </w:r>
    </w:p>
    <w:p w14:paraId="39834C90" w14:textId="4CFA719A" w:rsidR="003E393C" w:rsidRPr="00644DAA" w:rsidRDefault="00BB7F42" w:rsidP="00085E7B">
      <w:pPr>
        <w:pStyle w:val="xl22"/>
        <w:spacing w:before="0" w:after="0" w:line="360" w:lineRule="auto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η</m:t>
            </m:r>
          </m:e>
          <m:sub>
            <m:r>
              <w:rPr>
                <w:rFonts w:ascii="Cambria Math"/>
              </w:rPr>
              <m:t>набл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2ρ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ln</m:t>
            </m:r>
          </m:fName>
          <m:e>
            <m:r>
              <w:rPr>
                <w:rFonts w:ascii="Cambria Math"/>
              </w:rPr>
              <m:t>λ</m:t>
            </m:r>
          </m:e>
        </m:func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/>
                  </w:rPr>
                  <m:t>i=1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  <m:e>
                <m:r>
                  <w:rPr>
                    <w:rFonts w:asci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n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1)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ln</m:t>
                    </m:r>
                  </m:fName>
                  <m:e>
                    <m:r>
                      <w:rPr>
                        <w:rFonts w:ascii="Cambria Math"/>
                      </w:rPr>
                      <m:t>|</m:t>
                    </m:r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r>
                  <w:rPr>
                    <w:rFonts w:ascii="Cambria Math"/>
                  </w:rPr>
                  <m:t>|</m:t>
                </m:r>
              </m:e>
            </m:nary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(n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2)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ln</m:t>
                </m:r>
              </m:fName>
              <m:e>
                <m:r>
                  <w:rPr>
                    <w:rFonts w:ascii="Cambria Math"/>
                  </w:rPr>
                  <m:t>|</m:t>
                </m:r>
              </m:e>
            </m:func>
            <m:r>
              <w:rPr>
                <w:rFonts w:ascii="Cambria Math"/>
              </w:rPr>
              <m:t>S|</m:t>
            </m:r>
          </m:e>
        </m:d>
        <m:r>
          <w:rPr>
            <w:rFonts w:ascii="Cambria Math"/>
          </w:rPr>
          <m:t>≈</m:t>
        </m:r>
        <m:r>
          <w:rPr>
            <w:rFonts w:ascii="Cambria Math"/>
          </w:rPr>
          <m:t>689.227</m:t>
        </m:r>
      </m:oMath>
      <w:r w:rsidR="003E393C">
        <w:t>.</w:t>
      </w:r>
    </w:p>
    <w:p w14:paraId="7D1D049A" w14:textId="1D5B04A6" w:rsidR="003E393C" w:rsidRDefault="003E393C" w:rsidP="003426F3">
      <w:pPr>
        <w:pStyle w:val="xl22"/>
        <w:spacing w:before="0" w:after="0" w:line="360" w:lineRule="auto"/>
        <w:jc w:val="both"/>
      </w:pPr>
      <w:r>
        <w:t>Находим критическое значение статистики – критическую точку уровня 0,</w:t>
      </w:r>
      <w:r w:rsidR="00085E7B" w:rsidRPr="00085E7B">
        <w:t>1</w:t>
      </w:r>
      <w:r>
        <w:t xml:space="preserve"> распределения </w:t>
      </w:r>
      <w:r w:rsidRPr="000B7C4D">
        <w:rPr>
          <w:position w:val="-10"/>
        </w:rPr>
        <w:object w:dxaOrig="300" w:dyaOrig="360" w14:anchorId="6ABA9802">
          <v:shape id="_x0000_i1046" type="#_x0000_t75" style="width:15.5pt;height:18pt" o:ole="">
            <v:imagedata r:id="rId43" o:title=""/>
          </v:shape>
          <o:OLEObject Type="Embed" ProgID="Equation.3" ShapeID="_x0000_i1046" DrawAspect="Content" ObjectID="_1724756119" r:id="rId45"/>
        </w:object>
      </w:r>
      <w:r>
        <w:t xml:space="preserve"> с </w:t>
      </w:r>
      <m:oMath>
        <m:r>
          <w:rPr>
            <w:rFonts w:ascii="Cambria Math"/>
          </w:rPr>
          <m:t>ν=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k(k+1)=3</m:t>
        </m:r>
      </m:oMath>
      <w:r>
        <w:t xml:space="preserve"> степенями свободы: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η</m:t>
            </m:r>
          </m:e>
          <m:sub>
            <m:r>
              <w:rPr>
                <w:rFonts w:ascii="Cambria Math"/>
              </w:rPr>
              <m:t>крит</m:t>
            </m:r>
          </m:sub>
        </m:sSub>
        <m:r>
          <w:rPr>
            <w:rFonts w:ascii="Cambria Math"/>
          </w:rPr>
          <m:t>≈</m:t>
        </m:r>
        <m:r>
          <w:rPr>
            <w:rFonts w:ascii="Cambria Math"/>
          </w:rPr>
          <m:t>6.251</m:t>
        </m:r>
      </m:oMath>
      <w:r>
        <w:t xml:space="preserve"> Так как наблюдаемое значение статистики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η</m:t>
            </m:r>
          </m:e>
          <m:sub>
            <m:r>
              <w:rPr>
                <w:rFonts w:ascii="Cambria Math"/>
              </w:rPr>
              <m:t>набл</m:t>
            </m:r>
          </m:sub>
        </m:sSub>
        <m:r>
          <w:rPr>
            <w:rFonts w:ascii="Cambria Math"/>
          </w:rPr>
          <m:t>=689.227</m:t>
        </m:r>
      </m:oMath>
      <w:r>
        <w:t xml:space="preserve"> </w:t>
      </w:r>
      <w:r w:rsidR="00085E7B">
        <w:t>больше</w:t>
      </w:r>
      <w:r>
        <w:t xml:space="preserve"> критического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η</m:t>
            </m:r>
          </m:e>
          <m:sub>
            <m:r>
              <w:rPr>
                <w:rFonts w:ascii="Cambria Math"/>
              </w:rPr>
              <m:t>крит</m:t>
            </m:r>
          </m:sub>
        </m:sSub>
        <m:r>
          <w:rPr>
            <w:rFonts w:ascii="Cambria Math"/>
          </w:rPr>
          <m:t>≈</m:t>
        </m:r>
        <m:r>
          <w:rPr>
            <w:rFonts w:ascii="Cambria Math"/>
          </w:rPr>
          <m:t>6.251</m:t>
        </m:r>
      </m:oMath>
      <w:r>
        <w:t xml:space="preserve"> гипотезу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 xml:space="preserve"> на уровне значимости 0,</w:t>
      </w:r>
      <w:r w:rsidR="00085E7B">
        <w:t>1</w:t>
      </w:r>
      <w:r>
        <w:t xml:space="preserve"> </w:t>
      </w:r>
      <w:r w:rsidR="00085E7B">
        <w:t>отвергаем</w:t>
      </w:r>
      <w:r>
        <w:t>.</w:t>
      </w:r>
    </w:p>
    <w:p w14:paraId="105175CB" w14:textId="2020961C" w:rsidR="000B414C" w:rsidRDefault="000B414C" w:rsidP="00085E7B">
      <w:pPr>
        <w:pStyle w:val="xl22"/>
        <w:spacing w:before="0" w:after="0" w:line="360" w:lineRule="auto"/>
        <w:jc w:val="both"/>
      </w:pPr>
    </w:p>
    <w:p w14:paraId="1D2B6DD7" w14:textId="1291F1C7" w:rsidR="000B414C" w:rsidRPr="000B414C" w:rsidRDefault="000B414C" w:rsidP="000B414C">
      <w:pPr>
        <w:spacing w:line="360" w:lineRule="auto"/>
        <w:rPr>
          <w:b/>
        </w:rPr>
      </w:pPr>
      <w:r w:rsidRPr="000B414C">
        <w:rPr>
          <w:b/>
        </w:rPr>
        <w:t>Задание 4</w:t>
      </w:r>
    </w:p>
    <w:p w14:paraId="5D469569" w14:textId="76BBC477" w:rsidR="003E393C" w:rsidRDefault="00B03C16" w:rsidP="00B03C16">
      <w:pPr>
        <w:pStyle w:val="xl22"/>
        <w:spacing w:before="0" w:after="0" w:line="360" w:lineRule="auto"/>
        <w:ind w:firstLine="567"/>
        <w:jc w:val="both"/>
      </w:pPr>
      <w:r>
        <w:t xml:space="preserve">В случае </w:t>
      </w:r>
      <w:r w:rsidRPr="005D2339">
        <w:rPr>
          <w:position w:val="-10"/>
          <w:lang w:val="en-US"/>
        </w:rPr>
        <w:object w:dxaOrig="560" w:dyaOrig="320" w14:anchorId="23AA155B">
          <v:shape id="_x0000_i1047" type="#_x0000_t75" style="width:28pt;height:16pt" o:ole="" fillcolor="window">
            <v:imagedata r:id="rId46" o:title=""/>
          </v:shape>
          <o:OLEObject Type="Embed" ProgID="Equation.3" ShapeID="_x0000_i1047" DrawAspect="Content" ObjectID="_1724756120" r:id="rId47"/>
        </w:object>
      </w:r>
      <w:r>
        <w:t xml:space="preserve"> получаем критерий для проверки гипотезы о независимости компонент вектора </w:t>
      </w:r>
      <w:r w:rsidRPr="0075659A">
        <w:rPr>
          <w:position w:val="-10"/>
          <w:lang w:val="en-US"/>
        </w:rPr>
        <w:object w:dxaOrig="180" w:dyaOrig="380" w14:anchorId="4F02162E">
          <v:shape id="_x0000_i1048" type="#_x0000_t75" style="width:9.5pt;height:19pt" o:ole="" fillcolor="window">
            <v:imagedata r:id="rId48" o:title=""/>
          </v:shape>
          <o:OLEObject Type="Embed" ProgID="Equation.3" ShapeID="_x0000_i1048" DrawAspect="Content" ObjectID="_1724756121" r:id="rId49"/>
        </w:object>
      </w:r>
      <w:r>
        <w:t>. В этом случае:</w:t>
      </w:r>
    </w:p>
    <w:p w14:paraId="77DEB495" w14:textId="3ABBC2D1" w:rsidR="003E393C" w:rsidRPr="00B03C16" w:rsidRDefault="00B03C16" w:rsidP="00B03C16">
      <w:pPr>
        <w:spacing w:line="360" w:lineRule="auto"/>
      </w:pPr>
      <m:oMathPara>
        <m:oMath>
          <m:r>
            <w:rPr>
              <w:rFonts w:asci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̄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</w:rPr>
                            <m:t>A</m:t>
                          </m:r>
                        </m:e>
                      </m:acc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/>
                        </w:rPr>
                        <m:t>2</m:t>
                      </m:r>
                    </m:den>
                  </m:f>
                </m:sup>
              </m:sSup>
            </m:num>
            <m:den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i=1</m:t>
                  </m:r>
                </m:sub>
                <m:sup>
                  <m:r>
                    <w:rPr>
                      <w:rFonts w:ascii="Cambria Math"/>
                    </w:rPr>
                    <m:t>q</m:t>
                  </m:r>
                </m:sup>
                <m:e>
                  <m:r>
                    <w:rPr>
                      <w:rFonts w:asci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̄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nary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S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/>
                        </w:rPr>
                        <m:t>2</m:t>
                      </m:r>
                    </m:den>
                  </m:f>
                </m:sup>
              </m:sSup>
            </m:num>
            <m:den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i=1</m:t>
                  </m:r>
                </m:sub>
                <m:sup>
                  <m:r>
                    <w:rPr>
                      <w:rFonts w:ascii="Cambria Math"/>
                    </w:rPr>
                    <m:t>k</m:t>
                  </m:r>
                </m:sup>
                <m:e>
                  <m:r>
                    <w:rPr>
                      <w:rFonts w:asci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nary>
            </m:den>
          </m:f>
        </m:oMath>
      </m:oMathPara>
    </w:p>
    <w:p w14:paraId="502DA577" w14:textId="3F9AF37A" w:rsidR="00B03C16" w:rsidRPr="00B03C16" w:rsidRDefault="00B03C16" w:rsidP="00B03C16">
      <w:pPr>
        <w:spacing w:line="360" w:lineRule="auto"/>
      </w:pPr>
      <m:oMathPara>
        <m:oMath>
          <m:r>
            <w:rPr>
              <w:rFonts w:ascii="Cambria Math"/>
            </w:rPr>
            <m:t>ρ=1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2k+11</m:t>
              </m:r>
            </m:num>
            <m:den>
              <m:r>
                <w:rPr>
                  <w:rFonts w:ascii="Cambria Math"/>
                </w:rPr>
                <m:t>6n</m:t>
              </m:r>
            </m:den>
          </m:f>
          <m:r>
            <m:rPr>
              <m:sty m:val="p"/>
            </m:rPr>
            <w:br/>
          </m:r>
        </m:oMath>
        <m:oMath>
          <m:r>
            <w:rPr>
              <w:rFonts w:ascii="Cambria Math"/>
            </w:rPr>
            <m:t>ν=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k(k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1)</m:t>
          </m:r>
        </m:oMath>
      </m:oMathPara>
    </w:p>
    <w:p w14:paraId="367B6258" w14:textId="77777777" w:rsidR="00B03C16" w:rsidRPr="00B03C16" w:rsidRDefault="00B03C16" w:rsidP="00B03C16">
      <w:pPr>
        <w:spacing w:line="360" w:lineRule="auto"/>
      </w:pPr>
    </w:p>
    <w:p w14:paraId="491EDB9D" w14:textId="01F14E3B" w:rsidR="00B03C16" w:rsidRPr="00872434" w:rsidRDefault="00B03C16" w:rsidP="00B03C16">
      <w:pPr>
        <w:spacing w:line="360" w:lineRule="auto"/>
      </w:pPr>
      <w:r>
        <w:t>Выборочная матрица ковар</w:t>
      </w:r>
      <w:r w:rsidRPr="00B03C16">
        <w:t xml:space="preserve">иации: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14.47</m:t>
              </m:r>
            </m:e>
            <m:e>
              <m:r>
                <w:rPr>
                  <w:rFonts w:ascii="Cambria Math" w:hAnsi="Cambria Math"/>
                </w:rPr>
                <m:t>4.77</m:t>
              </m:r>
            </m:e>
            <m:e>
              <m:r>
                <w:rPr>
                  <w:rFonts w:ascii="Cambria Math" w:hAnsi="Cambria Math"/>
                </w:rPr>
                <m:t>0.03</m:t>
              </m:r>
            </m:e>
          </m:mr>
          <m:mr>
            <m:e>
              <m:r>
                <w:rPr>
                  <w:rFonts w:ascii="Cambria Math" w:hAnsi="Cambria Math"/>
                </w:rPr>
                <m:t>4.77</m:t>
              </m:r>
            </m:e>
            <m:e>
              <m:r>
                <w:rPr>
                  <w:rFonts w:ascii="Cambria Math" w:hAnsi="Cambria Math"/>
                </w:rPr>
                <m:t>5.33</m:t>
              </m:r>
            </m:e>
            <m:e>
              <m:r>
                <w:rPr>
                  <w:rFonts w:ascii="Cambria Math" w:hAnsi="Cambria Math"/>
                </w:rPr>
                <m:t>0.27</m:t>
              </m:r>
            </m:e>
          </m:mr>
          <m:mr>
            <m:e>
              <m:r>
                <w:rPr>
                  <w:rFonts w:ascii="Cambria Math" w:hAnsi="Cambria Math"/>
                </w:rPr>
                <m:t>0.03</m:t>
              </m:r>
            </m:e>
            <m:e>
              <m:r>
                <w:rPr>
                  <w:rFonts w:ascii="Cambria Math" w:hAnsi="Cambria Math"/>
                </w:rPr>
                <m:t>0.27</m:t>
              </m:r>
            </m:e>
            <m:e>
              <m:r>
                <w:rPr>
                  <w:rFonts w:ascii="Cambria Math" w:hAnsi="Cambria Math"/>
                </w:rPr>
                <m:t>0.22</m:t>
              </m:r>
            </m:e>
          </m:mr>
        </m:m>
      </m:oMath>
      <w:r w:rsidRPr="00872434">
        <w:t>;</w:t>
      </w:r>
    </w:p>
    <w:p w14:paraId="2152D8BF" w14:textId="0251CA6B" w:rsidR="00B03C16" w:rsidRPr="00872434" w:rsidRDefault="00B03C16" w:rsidP="00B03C16">
      <w:pPr>
        <w:spacing w:line="360" w:lineRule="auto"/>
        <w:rPr>
          <w:bCs/>
        </w:rPr>
      </w:pPr>
    </w:p>
    <w:p w14:paraId="16CF29BD" w14:textId="079DA445" w:rsidR="00B03C16" w:rsidRPr="00614E0C" w:rsidRDefault="00B03C16" w:rsidP="00B03C16">
      <w:pPr>
        <w:spacing w:line="360" w:lineRule="auto"/>
        <w:rPr>
          <w:bCs/>
          <w:i/>
          <w:iCs/>
        </w:rPr>
      </w:pPr>
      <w:r w:rsidRPr="00614E0C">
        <w:rPr>
          <w:bCs/>
          <w:iCs/>
        </w:rPr>
        <w:t xml:space="preserve">Выборочная дисперсия для каждого столбца: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=14.9764,</m:t>
        </m:r>
      </m:oMath>
      <w:r w:rsidRPr="00614E0C">
        <w:rPr>
          <w:bCs/>
          <w:iCs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=5.5091,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bCs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=0.2242</m:t>
        </m:r>
      </m:oMath>
    </w:p>
    <w:p w14:paraId="35C2B75C" w14:textId="77777777" w:rsidR="003E393C" w:rsidRPr="00614E0C" w:rsidRDefault="003E393C" w:rsidP="003E393C">
      <w:pPr>
        <w:spacing w:line="360" w:lineRule="auto"/>
        <w:ind w:left="720"/>
        <w:jc w:val="both"/>
      </w:pPr>
    </w:p>
    <w:p w14:paraId="0A010863" w14:textId="77777777" w:rsidR="003E393C" w:rsidRPr="00220DC2" w:rsidRDefault="003E393C" w:rsidP="003E393C">
      <w:pPr>
        <w:spacing w:line="360" w:lineRule="auto"/>
        <w:ind w:left="720"/>
        <w:jc w:val="both"/>
      </w:pPr>
    </w:p>
    <w:p w14:paraId="64AB67C6" w14:textId="70A2D7B6" w:rsidR="003E393C" w:rsidRPr="00AD580D" w:rsidRDefault="00614E0C" w:rsidP="00614E0C">
      <w:pPr>
        <w:spacing w:line="360" w:lineRule="auto"/>
        <w:jc w:val="both"/>
      </w:pPr>
      <w:r w:rsidRPr="00220DC2">
        <w:t xml:space="preserve">Вычислив </w:t>
      </w:r>
      <m:oMath>
        <m:r>
          <w:rPr>
            <w:rFonts w:ascii="Cambria Math" w:hAnsi="Cambria Math"/>
          </w:rPr>
          <m:t>λ</m:t>
        </m:r>
      </m:oMath>
      <w:r w:rsidRPr="00220DC2">
        <w:t xml:space="preserve"> получим: </w:t>
      </w:r>
      <m:oMath>
        <m:r>
          <w:rPr>
            <w:rFonts w:ascii="Cambria Math" w:hAnsi="Cambria Math"/>
          </w:rPr>
          <m:t>λ=0.0254</m:t>
        </m:r>
      </m:oMath>
      <w:r w:rsidRPr="00220DC2">
        <w:t xml:space="preserve">. Поправочный коэффициент в данном случае будет равен: </w:t>
      </w:r>
      <m:oMath>
        <m:r>
          <w:rPr>
            <w:rFonts w:ascii="Cambria Math" w:hAnsi="Cambria Math"/>
          </w:rPr>
          <m:t>ρ= 0.9055</m:t>
        </m:r>
      </m:oMath>
      <w:r w:rsidRPr="00220DC2">
        <w:t xml:space="preserve">. </w:t>
      </w:r>
      <w:r w:rsidR="00220DC2" w:rsidRPr="00220DC2">
        <w:t xml:space="preserve">Таким образом, наблюдаемое значение статистики равно: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набл</m:t>
            </m:r>
          </m:sub>
        </m:sSub>
        <m:r>
          <w:rPr>
            <w:rFonts w:ascii="Cambria Math" w:hAnsi="Cambria Math"/>
          </w:rPr>
          <m:t>=14.6335</m:t>
        </m:r>
      </m:oMath>
      <w:r w:rsidR="00220DC2">
        <w:t>. Достигнутый уровень значимости</w:t>
      </w:r>
      <w:r w:rsidR="00AD580D" w:rsidRPr="00AD580D">
        <w:t xml:space="preserve"> </w:t>
      </w:r>
      <w:r w:rsidR="00BB7F42">
        <w:t>со степенями свободы</w:t>
      </w:r>
      <w:r w:rsidR="00AD580D" w:rsidRPr="00AD580D">
        <w:t xml:space="preserve"> </w:t>
      </w:r>
      <m:oMath>
        <m:r>
          <w:rPr>
            <w:rFonts w:ascii="Cambria Math"/>
          </w:rPr>
          <m:t>ν</m:t>
        </m:r>
        <m:r>
          <w:rPr>
            <w:rFonts w:ascii="Cambria Math"/>
          </w:rPr>
          <m:t>=3</m:t>
        </m:r>
      </m:oMath>
      <w:r w:rsidR="00220DC2">
        <w:t xml:space="preserve"> в данном случае получается: </w:t>
      </w:r>
      <m:oMath>
        <m:r>
          <w:rPr>
            <w:rFonts w:ascii="Cambria Math" w:hAnsi="Cambria Math"/>
          </w:rPr>
          <m:t>α=0,</m:t>
        </m:r>
        <m:r>
          <w:rPr>
            <w:rFonts w:ascii="Cambria Math" w:hAnsi="Cambria Math"/>
          </w:rPr>
          <m:t>003</m:t>
        </m:r>
        <m:r>
          <w:rPr>
            <w:rFonts w:ascii="Cambria Math" w:hAnsi="Cambria Math"/>
          </w:rPr>
          <m:t>.</m:t>
        </m:r>
      </m:oMath>
      <w:r w:rsidR="008736A0" w:rsidRPr="00AD580D">
        <w:t xml:space="preserve"> </w:t>
      </w:r>
      <w:bookmarkStart w:id="0" w:name="_GoBack"/>
      <w:bookmarkEnd w:id="0"/>
    </w:p>
    <w:p w14:paraId="1EB8FE68" w14:textId="77777777" w:rsidR="003E393C" w:rsidRDefault="003E393C" w:rsidP="003E393C">
      <w:pPr>
        <w:spacing w:line="360" w:lineRule="auto"/>
        <w:ind w:left="720"/>
        <w:jc w:val="both"/>
      </w:pPr>
    </w:p>
    <w:p w14:paraId="3A04AFB4" w14:textId="77777777" w:rsidR="003E393C" w:rsidRDefault="003E393C" w:rsidP="003E393C">
      <w:pPr>
        <w:spacing w:line="360" w:lineRule="auto"/>
        <w:ind w:left="720"/>
        <w:jc w:val="both"/>
      </w:pPr>
    </w:p>
    <w:p w14:paraId="60D550A6" w14:textId="77777777" w:rsidR="003E393C" w:rsidRDefault="003E393C" w:rsidP="003E393C">
      <w:pPr>
        <w:spacing w:line="360" w:lineRule="auto"/>
        <w:ind w:left="720"/>
        <w:jc w:val="both"/>
      </w:pPr>
    </w:p>
    <w:p w14:paraId="7283DC59" w14:textId="77777777" w:rsidR="003E393C" w:rsidRDefault="003E393C" w:rsidP="003E393C">
      <w:pPr>
        <w:spacing w:line="360" w:lineRule="auto"/>
        <w:ind w:left="720"/>
        <w:jc w:val="both"/>
      </w:pPr>
    </w:p>
    <w:p w14:paraId="47A93FB0" w14:textId="77777777" w:rsidR="003E393C" w:rsidRDefault="003E393C" w:rsidP="003E393C">
      <w:pPr>
        <w:spacing w:line="360" w:lineRule="auto"/>
        <w:ind w:left="720"/>
        <w:jc w:val="both"/>
      </w:pPr>
    </w:p>
    <w:p w14:paraId="42FD186E" w14:textId="77777777" w:rsidR="003E393C" w:rsidRDefault="003E393C" w:rsidP="003E393C">
      <w:pPr>
        <w:spacing w:line="360" w:lineRule="auto"/>
        <w:ind w:left="720"/>
        <w:jc w:val="both"/>
      </w:pPr>
    </w:p>
    <w:p w14:paraId="029F1778" w14:textId="77777777" w:rsidR="003E393C" w:rsidRDefault="003E393C" w:rsidP="003E393C">
      <w:pPr>
        <w:spacing w:line="360" w:lineRule="auto"/>
        <w:ind w:left="720"/>
        <w:jc w:val="both"/>
      </w:pPr>
    </w:p>
    <w:p w14:paraId="2C541277" w14:textId="77777777" w:rsidR="003E393C" w:rsidRDefault="003E393C" w:rsidP="003E393C">
      <w:pPr>
        <w:spacing w:line="360" w:lineRule="auto"/>
        <w:ind w:left="720"/>
        <w:jc w:val="both"/>
      </w:pPr>
    </w:p>
    <w:p w14:paraId="305517BB" w14:textId="77777777" w:rsidR="003E393C" w:rsidRDefault="003E393C" w:rsidP="003E393C">
      <w:pPr>
        <w:spacing w:line="360" w:lineRule="auto"/>
        <w:ind w:left="720"/>
        <w:jc w:val="both"/>
      </w:pPr>
    </w:p>
    <w:p w14:paraId="4B7C29C3" w14:textId="77777777" w:rsidR="003E393C" w:rsidRDefault="003E393C" w:rsidP="003E393C">
      <w:pPr>
        <w:spacing w:line="360" w:lineRule="auto"/>
        <w:ind w:left="720"/>
        <w:jc w:val="both"/>
      </w:pPr>
    </w:p>
    <w:p w14:paraId="755B0CF5" w14:textId="77777777" w:rsidR="003E393C" w:rsidRDefault="003E393C" w:rsidP="003E393C">
      <w:pPr>
        <w:spacing w:line="360" w:lineRule="auto"/>
        <w:ind w:left="720"/>
        <w:jc w:val="both"/>
      </w:pPr>
    </w:p>
    <w:p w14:paraId="410CFB28" w14:textId="77777777" w:rsidR="003E393C" w:rsidRDefault="003E393C" w:rsidP="003E393C">
      <w:pPr>
        <w:spacing w:line="360" w:lineRule="auto"/>
        <w:ind w:left="720"/>
        <w:jc w:val="both"/>
      </w:pPr>
    </w:p>
    <w:p w14:paraId="2A0BF397" w14:textId="77777777" w:rsidR="003E393C" w:rsidRDefault="003E393C" w:rsidP="003E393C">
      <w:pPr>
        <w:spacing w:line="360" w:lineRule="auto"/>
        <w:ind w:left="720"/>
        <w:jc w:val="both"/>
      </w:pPr>
    </w:p>
    <w:p w14:paraId="278CBB54" w14:textId="77777777" w:rsidR="003E393C" w:rsidRDefault="003E393C" w:rsidP="003E393C">
      <w:pPr>
        <w:spacing w:line="360" w:lineRule="auto"/>
        <w:ind w:left="720"/>
        <w:jc w:val="both"/>
      </w:pPr>
    </w:p>
    <w:p w14:paraId="5CFB4654" w14:textId="77777777" w:rsidR="003E393C" w:rsidRDefault="003E393C" w:rsidP="003E393C">
      <w:pPr>
        <w:spacing w:line="360" w:lineRule="auto"/>
        <w:ind w:left="720"/>
        <w:jc w:val="both"/>
      </w:pPr>
    </w:p>
    <w:p w14:paraId="2EC5E2ED" w14:textId="77777777" w:rsidR="003E393C" w:rsidRDefault="003E393C" w:rsidP="003E393C">
      <w:pPr>
        <w:spacing w:line="360" w:lineRule="auto"/>
        <w:ind w:left="720"/>
        <w:jc w:val="both"/>
      </w:pPr>
    </w:p>
    <w:p w14:paraId="789F72D7" w14:textId="77777777" w:rsidR="003E393C" w:rsidRDefault="003E393C" w:rsidP="003E393C">
      <w:pPr>
        <w:spacing w:line="360" w:lineRule="auto"/>
        <w:ind w:left="720"/>
        <w:jc w:val="both"/>
      </w:pPr>
    </w:p>
    <w:p w14:paraId="18058CA8" w14:textId="77777777" w:rsidR="003E393C" w:rsidRDefault="003E393C" w:rsidP="003E393C">
      <w:pPr>
        <w:spacing w:line="360" w:lineRule="auto"/>
        <w:ind w:left="720"/>
        <w:jc w:val="both"/>
      </w:pPr>
    </w:p>
    <w:p w14:paraId="27F1C7E6" w14:textId="77777777" w:rsidR="003E393C" w:rsidRDefault="003E393C" w:rsidP="003E393C">
      <w:pPr>
        <w:spacing w:line="360" w:lineRule="auto"/>
        <w:ind w:left="720"/>
        <w:jc w:val="both"/>
      </w:pPr>
    </w:p>
    <w:p w14:paraId="018E853F" w14:textId="77777777" w:rsidR="003E393C" w:rsidRDefault="003E393C" w:rsidP="003E393C">
      <w:pPr>
        <w:spacing w:line="360" w:lineRule="auto"/>
        <w:ind w:left="720"/>
        <w:jc w:val="both"/>
      </w:pPr>
    </w:p>
    <w:p w14:paraId="539A6853" w14:textId="77777777" w:rsidR="003E393C" w:rsidRDefault="003E393C" w:rsidP="003E393C">
      <w:pPr>
        <w:spacing w:line="360" w:lineRule="auto"/>
        <w:ind w:left="720"/>
        <w:jc w:val="both"/>
      </w:pPr>
    </w:p>
    <w:p w14:paraId="65A118F5" w14:textId="77777777" w:rsidR="003E393C" w:rsidRDefault="003E393C" w:rsidP="003E393C">
      <w:pPr>
        <w:spacing w:line="360" w:lineRule="auto"/>
        <w:ind w:left="720"/>
        <w:jc w:val="both"/>
      </w:pPr>
    </w:p>
    <w:p w14:paraId="70476E61" w14:textId="77777777" w:rsidR="003E393C" w:rsidRDefault="003E393C" w:rsidP="003E393C">
      <w:pPr>
        <w:spacing w:line="360" w:lineRule="auto"/>
        <w:ind w:left="720"/>
        <w:jc w:val="both"/>
      </w:pPr>
    </w:p>
    <w:p w14:paraId="7F627758" w14:textId="77777777" w:rsidR="003E393C" w:rsidRDefault="003E393C" w:rsidP="003E393C">
      <w:pPr>
        <w:spacing w:line="360" w:lineRule="auto"/>
        <w:ind w:left="720"/>
        <w:jc w:val="both"/>
      </w:pPr>
    </w:p>
    <w:p w14:paraId="7F8971C3" w14:textId="77777777" w:rsidR="003E393C" w:rsidRDefault="003E393C" w:rsidP="003E393C">
      <w:pPr>
        <w:spacing w:line="360" w:lineRule="auto"/>
        <w:ind w:left="720"/>
        <w:jc w:val="both"/>
      </w:pPr>
    </w:p>
    <w:p w14:paraId="56DE3D59" w14:textId="77777777" w:rsidR="003E393C" w:rsidRDefault="003E393C" w:rsidP="003E393C">
      <w:pPr>
        <w:spacing w:line="360" w:lineRule="auto"/>
        <w:ind w:left="720"/>
        <w:jc w:val="both"/>
      </w:pPr>
    </w:p>
    <w:p w14:paraId="26E474BF" w14:textId="77777777" w:rsidR="003E393C" w:rsidRDefault="003E393C" w:rsidP="003E393C">
      <w:pPr>
        <w:spacing w:line="360" w:lineRule="auto"/>
        <w:ind w:left="720"/>
        <w:jc w:val="both"/>
      </w:pPr>
    </w:p>
    <w:p w14:paraId="255F8F11" w14:textId="77777777" w:rsidR="003E393C" w:rsidRDefault="003E393C" w:rsidP="003E393C">
      <w:pPr>
        <w:spacing w:line="360" w:lineRule="auto"/>
        <w:ind w:left="720"/>
        <w:jc w:val="both"/>
      </w:pPr>
    </w:p>
    <w:p w14:paraId="5E00442F" w14:textId="77777777" w:rsidR="003E393C" w:rsidRDefault="003E393C" w:rsidP="003E393C">
      <w:pPr>
        <w:spacing w:line="360" w:lineRule="auto"/>
        <w:ind w:left="720"/>
        <w:jc w:val="both"/>
      </w:pPr>
    </w:p>
    <w:p w14:paraId="4B44A414" w14:textId="77777777" w:rsidR="003E393C" w:rsidRDefault="003E393C" w:rsidP="003E393C">
      <w:pPr>
        <w:spacing w:line="360" w:lineRule="auto"/>
        <w:ind w:left="720"/>
        <w:jc w:val="both"/>
      </w:pPr>
    </w:p>
    <w:p w14:paraId="6D235513" w14:textId="77777777" w:rsidR="003E393C" w:rsidRDefault="003E393C" w:rsidP="00872434">
      <w:pPr>
        <w:spacing w:line="360" w:lineRule="auto"/>
        <w:jc w:val="both"/>
      </w:pPr>
    </w:p>
    <w:p w14:paraId="7F83AA5E" w14:textId="77777777" w:rsidR="003E393C" w:rsidRDefault="003E393C" w:rsidP="003E393C">
      <w:pPr>
        <w:spacing w:line="360" w:lineRule="auto"/>
        <w:ind w:left="720"/>
        <w:jc w:val="both"/>
      </w:pPr>
    </w:p>
    <w:p w14:paraId="792BCAB6" w14:textId="77777777" w:rsidR="003E393C" w:rsidRPr="00686692" w:rsidRDefault="003E393C" w:rsidP="003E393C">
      <w:pPr>
        <w:spacing w:line="360" w:lineRule="auto"/>
        <w:jc w:val="both"/>
        <w:rPr>
          <w:b/>
        </w:rPr>
      </w:pPr>
      <w:r w:rsidRPr="00686692">
        <w:rPr>
          <w:b/>
        </w:rPr>
        <w:t xml:space="preserve">Таблица 1. Выборка из многомерной нормальной совокупности величин </w:t>
      </w:r>
      <w:r w:rsidRPr="00686692">
        <w:rPr>
          <w:b/>
          <w:position w:val="-12"/>
        </w:rPr>
        <w:object w:dxaOrig="1420" w:dyaOrig="360" w14:anchorId="6FB0A300">
          <v:shape id="_x0000_i1049" type="#_x0000_t75" style="width:70.5pt;height:18pt" o:ole="">
            <v:imagedata r:id="rId50" o:title=""/>
          </v:shape>
          <o:OLEObject Type="Embed" ProgID="Equation.3" ShapeID="_x0000_i1049" DrawAspect="Content" ObjectID="_1724756122" r:id="rId51"/>
        </w:object>
      </w:r>
      <w:r w:rsidRPr="00686692">
        <w:rPr>
          <w:b/>
        </w:rPr>
        <w:t>.</w:t>
      </w:r>
    </w:p>
    <w:tbl>
      <w:tblPr>
        <w:tblW w:w="9905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545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3E393C" w14:paraId="140F206E" w14:textId="77777777" w:rsidTr="000B414C">
        <w:trPr>
          <w:trHeight w:val="25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C9DFB" w14:textId="77777777" w:rsidR="003E393C" w:rsidRDefault="003E393C" w:rsidP="000B414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57563" w14:textId="77777777" w:rsidR="003E393C" w:rsidRDefault="003E393C" w:rsidP="000B414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911F3D">
              <w:rPr>
                <w:rFonts w:ascii="Arial CYR" w:hAnsi="Arial CYR" w:cs="Arial CYR"/>
                <w:position w:val="-10"/>
                <w:sz w:val="20"/>
                <w:szCs w:val="20"/>
              </w:rPr>
              <w:object w:dxaOrig="320" w:dyaOrig="340" w14:anchorId="666A2059">
                <v:shape id="_x0000_i1050" type="#_x0000_t75" style="width:16pt;height:16.5pt" o:ole="">
                  <v:imagedata r:id="rId52" o:title=""/>
                </v:shape>
                <o:OLEObject Type="Embed" ProgID="Equation.3" ShapeID="_x0000_i1050" DrawAspect="Content" ObjectID="_1724756123" r:id="rId53"/>
              </w:objec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50A38" w14:textId="77777777" w:rsidR="003E393C" w:rsidRDefault="003E393C" w:rsidP="000B414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911F3D">
              <w:rPr>
                <w:rFonts w:ascii="Arial CYR" w:hAnsi="Arial CYR" w:cs="Arial CYR"/>
                <w:position w:val="-10"/>
                <w:sz w:val="20"/>
                <w:szCs w:val="20"/>
              </w:rPr>
              <w:object w:dxaOrig="340" w:dyaOrig="340" w14:anchorId="1067DF29">
                <v:shape id="_x0000_i1051" type="#_x0000_t75" style="width:16.5pt;height:16.5pt" o:ole="">
                  <v:imagedata r:id="rId54" o:title=""/>
                </v:shape>
                <o:OLEObject Type="Embed" ProgID="Equation.3" ShapeID="_x0000_i1051" DrawAspect="Content" ObjectID="_1724756124" r:id="rId55"/>
              </w:objec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5C31D" w14:textId="77777777" w:rsidR="003E393C" w:rsidRDefault="003E393C" w:rsidP="000B414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911F3D">
              <w:rPr>
                <w:rFonts w:ascii="Arial CYR" w:hAnsi="Arial CYR" w:cs="Arial CYR"/>
                <w:position w:val="-12"/>
                <w:sz w:val="20"/>
                <w:szCs w:val="20"/>
              </w:rPr>
              <w:object w:dxaOrig="340" w:dyaOrig="360" w14:anchorId="7BE8DFCA">
                <v:shape id="_x0000_i1052" type="#_x0000_t75" style="width:16.5pt;height:18pt" o:ole="">
                  <v:imagedata r:id="rId56" o:title=""/>
                </v:shape>
                <o:OLEObject Type="Embed" ProgID="Equation.3" ShapeID="_x0000_i1052" DrawAspect="Content" ObjectID="_1724756125" r:id="rId57"/>
              </w:objec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AEEED" w14:textId="77777777" w:rsidR="003E393C" w:rsidRDefault="003E393C" w:rsidP="000B414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911F3D">
              <w:rPr>
                <w:rFonts w:ascii="Arial CYR" w:hAnsi="Arial CYR" w:cs="Arial CYR"/>
                <w:position w:val="-10"/>
                <w:sz w:val="20"/>
                <w:szCs w:val="20"/>
              </w:rPr>
              <w:object w:dxaOrig="340" w:dyaOrig="340" w14:anchorId="2FDE358E">
                <v:shape id="_x0000_i1053" type="#_x0000_t75" style="width:16.5pt;height:16.5pt" o:ole="">
                  <v:imagedata r:id="rId58" o:title=""/>
                </v:shape>
                <o:OLEObject Type="Embed" ProgID="Equation.3" ShapeID="_x0000_i1053" DrawAspect="Content" ObjectID="_1724756126" r:id="rId59"/>
              </w:objec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CC734" w14:textId="77777777" w:rsidR="003E393C" w:rsidRDefault="003E393C" w:rsidP="000B414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911F3D">
              <w:rPr>
                <w:rFonts w:ascii="Arial CYR" w:hAnsi="Arial CYR" w:cs="Arial CYR"/>
                <w:position w:val="-12"/>
                <w:sz w:val="20"/>
                <w:szCs w:val="20"/>
              </w:rPr>
              <w:object w:dxaOrig="340" w:dyaOrig="360" w14:anchorId="7AB95516">
                <v:shape id="_x0000_i1054" type="#_x0000_t75" style="width:16.5pt;height:18pt" o:ole="">
                  <v:imagedata r:id="rId60" o:title=""/>
                </v:shape>
                <o:OLEObject Type="Embed" ProgID="Equation.3" ShapeID="_x0000_i1054" DrawAspect="Content" ObjectID="_1724756127" r:id="rId61"/>
              </w:objec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2C5D8" w14:textId="77777777" w:rsidR="003E393C" w:rsidRDefault="003E393C" w:rsidP="000B414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911F3D">
              <w:rPr>
                <w:rFonts w:ascii="Arial CYR" w:hAnsi="Arial CYR" w:cs="Arial CYR"/>
                <w:position w:val="-12"/>
                <w:sz w:val="20"/>
                <w:szCs w:val="20"/>
              </w:rPr>
              <w:object w:dxaOrig="340" w:dyaOrig="360" w14:anchorId="3302184A">
                <v:shape id="_x0000_i1055" type="#_x0000_t75" style="width:16.5pt;height:18pt" o:ole="">
                  <v:imagedata r:id="rId62" o:title=""/>
                </v:shape>
                <o:OLEObject Type="Embed" ProgID="Equation.3" ShapeID="_x0000_i1055" DrawAspect="Content" ObjectID="_1724756128" r:id="rId63"/>
              </w:objec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CD2E6" w14:textId="77777777" w:rsidR="003E393C" w:rsidRDefault="003E393C" w:rsidP="000B414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911F3D">
              <w:rPr>
                <w:rFonts w:ascii="Arial CYR" w:hAnsi="Arial CYR" w:cs="Arial CYR"/>
                <w:position w:val="-12"/>
                <w:sz w:val="20"/>
                <w:szCs w:val="20"/>
              </w:rPr>
              <w:object w:dxaOrig="340" w:dyaOrig="360" w14:anchorId="726AACEA">
                <v:shape id="_x0000_i1056" type="#_x0000_t75" style="width:16.5pt;height:18pt" o:ole="">
                  <v:imagedata r:id="rId64" o:title=""/>
                </v:shape>
                <o:OLEObject Type="Embed" ProgID="Equation.3" ShapeID="_x0000_i1056" DrawAspect="Content" ObjectID="_1724756129" r:id="rId65"/>
              </w:objec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39CD1" w14:textId="77777777" w:rsidR="003E393C" w:rsidRDefault="003E393C" w:rsidP="000B414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911F3D">
              <w:rPr>
                <w:rFonts w:ascii="Arial CYR" w:hAnsi="Arial CYR" w:cs="Arial CYR"/>
                <w:position w:val="-12"/>
                <w:sz w:val="20"/>
                <w:szCs w:val="20"/>
              </w:rPr>
              <w:object w:dxaOrig="340" w:dyaOrig="360" w14:anchorId="01788BA4">
                <v:shape id="_x0000_i1057" type="#_x0000_t75" style="width:16.5pt;height:18pt" o:ole="">
                  <v:imagedata r:id="rId66" o:title=""/>
                </v:shape>
                <o:OLEObject Type="Embed" ProgID="Equation.3" ShapeID="_x0000_i1057" DrawAspect="Content" ObjectID="_1724756130" r:id="rId67"/>
              </w:objec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3E0E8" w14:textId="77777777" w:rsidR="003E393C" w:rsidRDefault="003E393C" w:rsidP="000B414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911F3D">
              <w:rPr>
                <w:rFonts w:ascii="Arial CYR" w:hAnsi="Arial CYR" w:cs="Arial CYR"/>
                <w:position w:val="-12"/>
                <w:sz w:val="20"/>
                <w:szCs w:val="20"/>
              </w:rPr>
              <w:object w:dxaOrig="340" w:dyaOrig="360" w14:anchorId="0891C529">
                <v:shape id="_x0000_i1058" type="#_x0000_t75" style="width:16.5pt;height:18pt" o:ole="">
                  <v:imagedata r:id="rId68" o:title=""/>
                </v:shape>
                <o:OLEObject Type="Embed" ProgID="Equation.3" ShapeID="_x0000_i1058" DrawAspect="Content" ObjectID="_1724756131" r:id="rId69"/>
              </w:objec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7FC1A" w14:textId="77777777" w:rsidR="003E393C" w:rsidRDefault="003E393C" w:rsidP="000B414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911F3D">
              <w:rPr>
                <w:rFonts w:ascii="Arial CYR" w:hAnsi="Arial CYR" w:cs="Arial CYR"/>
                <w:position w:val="-12"/>
                <w:sz w:val="20"/>
                <w:szCs w:val="20"/>
              </w:rPr>
              <w:object w:dxaOrig="400" w:dyaOrig="360" w14:anchorId="5B455A4F">
                <v:shape id="_x0000_i1059" type="#_x0000_t75" style="width:20pt;height:18pt" o:ole="">
                  <v:imagedata r:id="rId70" o:title=""/>
                </v:shape>
                <o:OLEObject Type="Embed" ProgID="Equation.3" ShapeID="_x0000_i1059" DrawAspect="Content" ObjectID="_1724756132" r:id="rId71"/>
              </w:object>
            </w:r>
          </w:p>
        </w:tc>
      </w:tr>
      <w:tr w:rsidR="003E393C" w14:paraId="5DB8C374" w14:textId="77777777" w:rsidTr="000B414C">
        <w:trPr>
          <w:trHeight w:val="25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BCB2B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DF4BC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-2,70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2880B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6,07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9ED3B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9,97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EC51B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-0,79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C5A06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4,68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68161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-1,69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E40FB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8,74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F8F62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2,87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C9743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-6,27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3DE6E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-3,98</w:t>
            </w:r>
          </w:p>
        </w:tc>
      </w:tr>
      <w:tr w:rsidR="003E393C" w14:paraId="6F3731F0" w14:textId="77777777" w:rsidTr="000B414C">
        <w:trPr>
          <w:trHeight w:val="25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F1A67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4A30D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-0,34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02E6C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8,02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1B315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7,65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02243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1,86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F6B70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5,00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96E59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-7,00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B0AD3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3,12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B06DD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2,44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30755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-0,10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D0075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-2,60</w:t>
            </w:r>
          </w:p>
        </w:tc>
      </w:tr>
      <w:tr w:rsidR="003E393C" w14:paraId="76B10A5E" w14:textId="77777777" w:rsidTr="000B414C">
        <w:trPr>
          <w:trHeight w:val="25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3AF30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48699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1,29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C8455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4,84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D882C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6,81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DCAE9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0,50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E3F10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1,79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60A5F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-5,15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8DC3D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6,31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60891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4,90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39EFB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-2,33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6EA23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-3,58</w:t>
            </w:r>
          </w:p>
        </w:tc>
      </w:tr>
      <w:tr w:rsidR="003E393C" w14:paraId="2CCFA225" w14:textId="77777777" w:rsidTr="000B414C">
        <w:trPr>
          <w:trHeight w:val="25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7A732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5E422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-7,22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DC452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3,88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1462B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7,88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DCB4B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1,81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CD6D6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4,53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A9A5E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-6,17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1050E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5,25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BBC23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3,12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D3A39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-2,71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F5654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-3,26</w:t>
            </w:r>
          </w:p>
        </w:tc>
      </w:tr>
      <w:tr w:rsidR="003E393C" w14:paraId="1336CFD3" w14:textId="77777777" w:rsidTr="000B414C">
        <w:trPr>
          <w:trHeight w:val="25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C1FD0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D3524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3,46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CAA53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10,84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F22EC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3,06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B795F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5,52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C0FD8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7,15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8C59C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-7,10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1BA20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1,09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E5044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1,54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A173F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0,42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A9DDC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-2,23</w:t>
            </w:r>
          </w:p>
        </w:tc>
      </w:tr>
      <w:tr w:rsidR="003E393C" w14:paraId="1ACEE754" w14:textId="77777777" w:rsidTr="000B414C">
        <w:trPr>
          <w:trHeight w:val="25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F8F65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CE2F2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-8,85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B1BCF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2,90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68907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8,24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38731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-5,27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63EBC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3,89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1ADA1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-2,30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ED2BB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2,68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7103A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1,49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62EB4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0,32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A7A9E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-2,93</w:t>
            </w:r>
          </w:p>
        </w:tc>
      </w:tr>
      <w:tr w:rsidR="003E393C" w14:paraId="558EBA97" w14:textId="77777777" w:rsidTr="000B414C">
        <w:trPr>
          <w:trHeight w:val="25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D3286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7EA36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-7,25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107E9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4,39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95DDF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7,96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300E3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-1,25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5EC3E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4,31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4CFF4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-2,90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A9DC8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3,89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3C8D7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1,80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CA904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-2,44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CA7D0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-3,48</w:t>
            </w:r>
          </w:p>
        </w:tc>
      </w:tr>
      <w:tr w:rsidR="003E393C" w14:paraId="33D0E6A3" w14:textId="77777777" w:rsidTr="000B414C">
        <w:trPr>
          <w:trHeight w:val="25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91F80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A59E1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-2,21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6C12F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8,69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E2DF8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7,12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673B6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2,93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1E72F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4,93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EB649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-6,84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401E8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5,12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A16FF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3,06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0F5D3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-2,55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37A8B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-3,08</w:t>
            </w:r>
          </w:p>
        </w:tc>
      </w:tr>
      <w:tr w:rsidR="003E393C" w14:paraId="0FC76B5E" w14:textId="77777777" w:rsidTr="000B414C">
        <w:trPr>
          <w:trHeight w:val="25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CC145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F6DE5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-3,73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7F7E2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1,96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D5F28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5,95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87B5D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2,79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185F6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3,12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D0CC8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-1,69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00309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4,17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15AD2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3,66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5E901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-2,30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8A679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-3,65</w:t>
            </w:r>
          </w:p>
        </w:tc>
      </w:tr>
      <w:tr w:rsidR="003E393C" w14:paraId="613DB3EC" w14:textId="77777777" w:rsidTr="000B414C">
        <w:trPr>
          <w:trHeight w:val="25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EAEEA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948EF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-3,92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FD176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5,23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39781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9,58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7D840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-0,39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FE56B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3,39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10F5C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-4,58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7464A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5,20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0671E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2,91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0A266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-2,60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2D4E3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-3,50</w:t>
            </w:r>
          </w:p>
        </w:tc>
      </w:tr>
      <w:tr w:rsidR="003E393C" w14:paraId="3D9BC4B5" w14:textId="77777777" w:rsidTr="000B414C">
        <w:trPr>
          <w:trHeight w:val="25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C4C10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EC7CC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-3,29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3A99C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1,85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EB0F9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5,94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7F820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-3,94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6E242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2B068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-1,00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642A1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2,42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6BA7D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2,90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CF007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0,47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1133D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-3,32</w:t>
            </w:r>
          </w:p>
        </w:tc>
      </w:tr>
      <w:tr w:rsidR="003E393C" w14:paraId="0673C6E7" w14:textId="77777777" w:rsidTr="000B414C">
        <w:trPr>
          <w:trHeight w:val="25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61A6A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012FF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0,34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5AD36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5,82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2ABBD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6,68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33134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-3,92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34C92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1,29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D24C1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-3,32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7BDEE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1,43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E27AE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3,70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51E59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2,99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9F187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-2,72</w:t>
            </w:r>
          </w:p>
        </w:tc>
      </w:tr>
      <w:tr w:rsidR="003E393C" w14:paraId="2D60A553" w14:textId="77777777" w:rsidTr="000B414C">
        <w:trPr>
          <w:trHeight w:val="25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22CE3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0D74F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-3,13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0B92F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3,22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CFE7E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5,02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BE703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-1,68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A439D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3,01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0E2F6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-1,88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FB3D6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4,58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2E29F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2,91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CCB58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-2,63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1EA27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-3,74</w:t>
            </w:r>
          </w:p>
        </w:tc>
      </w:tr>
      <w:tr w:rsidR="003E393C" w14:paraId="55A72AFA" w14:textId="77777777" w:rsidTr="000B414C">
        <w:trPr>
          <w:trHeight w:val="25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31BBE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C49E0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0,36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AE7F9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7,54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20DE1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8,26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B4316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-1,04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96E60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4,41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C0203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-3,88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5FC38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99CA0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1,70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A8D60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0,83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E8168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-2,66</w:t>
            </w:r>
          </w:p>
        </w:tc>
      </w:tr>
      <w:tr w:rsidR="003E393C" w14:paraId="4A7624EB" w14:textId="77777777" w:rsidTr="000B414C">
        <w:trPr>
          <w:trHeight w:val="25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89B81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25FCE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-1,30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247AB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6,45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418E8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4,59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C2F14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-6,97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71851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2,92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C8D41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-6,02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3C870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4,74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31A6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3,13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699A7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-0,12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1682B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-2,90</w:t>
            </w:r>
          </w:p>
        </w:tc>
      </w:tr>
      <w:tr w:rsidR="003E393C" w14:paraId="32985FAA" w14:textId="77777777" w:rsidTr="000B414C">
        <w:trPr>
          <w:trHeight w:val="25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32968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8530C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-8,00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6CC27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4,21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2B103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6,57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D8673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5,92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BB2C3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4,04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5932B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-5,23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BB888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2,71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3000F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3,23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64AAB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-1,79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B487B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-3,38</w:t>
            </w:r>
          </w:p>
        </w:tc>
      </w:tr>
      <w:tr w:rsidR="003E393C" w14:paraId="1867CB37" w14:textId="77777777" w:rsidTr="000B414C">
        <w:trPr>
          <w:trHeight w:val="25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AD374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EC2B0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-1,54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FA099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5,40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0CC12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9,88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1BB1D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-1,70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40295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4,37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3C6B3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-4,00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AA030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10,79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01F23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3,03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7696A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-7,26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3F056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-4,12</w:t>
            </w:r>
          </w:p>
        </w:tc>
      </w:tr>
      <w:tr w:rsidR="003E393C" w14:paraId="30273488" w14:textId="77777777" w:rsidTr="000B414C">
        <w:trPr>
          <w:trHeight w:val="25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BCAC1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E3CC8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-4,05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EA95D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6,89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40D0E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10,62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5BBBC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3,13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FF97C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3,65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2C9F6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-7,21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AB9E2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5,54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9F2F0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4,18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9A0E1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-1,69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D9A5A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-3,02</w:t>
            </w:r>
          </w:p>
        </w:tc>
      </w:tr>
      <w:tr w:rsidR="003E393C" w14:paraId="3AAA2FFF" w14:textId="77777777" w:rsidTr="000B414C">
        <w:trPr>
          <w:trHeight w:val="25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703F8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034A1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5,48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0084A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9,09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AC5D8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6,83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4A378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3,52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00EAF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1,98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0231E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-6,17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0240B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4,74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39449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5,42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C89A4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-1,64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9193F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-3,39</w:t>
            </w:r>
          </w:p>
        </w:tc>
      </w:tr>
      <w:tr w:rsidR="003E393C" w14:paraId="56A27930" w14:textId="77777777" w:rsidTr="000B414C">
        <w:trPr>
          <w:trHeight w:val="25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026A0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68B8F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-4,94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4D911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4,81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8657F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5,19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AB0F2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31EC4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3,95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FF993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-3,92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67B55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63A53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1,67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8892B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0,41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3431C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-3,12</w:t>
            </w:r>
          </w:p>
        </w:tc>
      </w:tr>
      <w:tr w:rsidR="003E393C" w14:paraId="7397C015" w14:textId="77777777" w:rsidTr="000B414C">
        <w:trPr>
          <w:trHeight w:val="25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0158F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7D0BD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-7,18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FA891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5,70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2AE94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11,81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00676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-0,68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49429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4,20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4EB0B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-3,65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9F278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4,48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7A788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2,25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2E040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-1,77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1DAE9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-3,19</w:t>
            </w:r>
          </w:p>
        </w:tc>
      </w:tr>
      <w:tr w:rsidR="003E393C" w14:paraId="1993595D" w14:textId="77777777" w:rsidTr="000B414C">
        <w:trPr>
          <w:trHeight w:val="25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0E29D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25F26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-4,48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924E5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5,49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95B34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9,71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CB707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-6,19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658EA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2,06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DECE2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-5,72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59F2E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3,38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84B99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3,02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92D02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1,64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08C4D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-2,70</w:t>
            </w:r>
          </w:p>
        </w:tc>
      </w:tr>
      <w:tr w:rsidR="003E393C" w14:paraId="3BAEE096" w14:textId="77777777" w:rsidTr="000B414C">
        <w:trPr>
          <w:trHeight w:val="25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81422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943E7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ECFCF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4,88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6F856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7,41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1E7AA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1,86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1384E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2,78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9D01F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-3,90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1E931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6,30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BAB8E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4,53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14D9D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-3,76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B6783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-3,81</w:t>
            </w:r>
          </w:p>
        </w:tc>
      </w:tr>
      <w:tr w:rsidR="003E393C" w14:paraId="691CC060" w14:textId="77777777" w:rsidTr="000B414C">
        <w:trPr>
          <w:trHeight w:val="25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AA5B8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46BC5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-2,06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73BEF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3,53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311B9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7,76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BAE24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-4,46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45CF0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3,27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E566E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-3,85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67B87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4,70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D9B0B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2,78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1ED42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-0,02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7C4FB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-2,88</w:t>
            </w:r>
          </w:p>
        </w:tc>
      </w:tr>
      <w:tr w:rsidR="003E393C" w14:paraId="7A5CB4E7" w14:textId="77777777" w:rsidTr="000B414C">
        <w:trPr>
          <w:trHeight w:val="25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D11FF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8256E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-1,85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08C82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5,95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B1CC2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8,34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B2DE6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-3,92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C87DA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3,82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491FB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-6,25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13795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7,68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E0A18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3,45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6390D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-2,91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764A4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-3,18</w:t>
            </w:r>
          </w:p>
        </w:tc>
      </w:tr>
      <w:tr w:rsidR="003E393C" w14:paraId="1FB23F14" w14:textId="77777777" w:rsidTr="000B414C">
        <w:trPr>
          <w:trHeight w:val="25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4ED24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A5538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2,53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428B2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4,96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A2F52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3,84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643F7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-4,12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A3923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3,41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EEED3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-2,51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CD8E9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A4EB2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1,91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9B372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3,53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5D967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-2,39</w:t>
            </w:r>
          </w:p>
        </w:tc>
      </w:tr>
      <w:tr w:rsidR="003E393C" w14:paraId="4D8EBC49" w14:textId="77777777" w:rsidTr="000B414C">
        <w:trPr>
          <w:trHeight w:val="25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AA315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F14AD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-2,30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90598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7,61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85C68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10,78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DC07F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6,80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EA340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4,36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9A34C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-5,86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A544E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5,03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108EF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4,00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06F12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-2,62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1F2DD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-3,20</w:t>
            </w:r>
          </w:p>
        </w:tc>
      </w:tr>
      <w:tr w:rsidR="003E393C" w14:paraId="7CCACA91" w14:textId="77777777" w:rsidTr="000B414C">
        <w:trPr>
          <w:trHeight w:val="25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A189A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ED538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-8,38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66FD4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2,16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CF17B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9,84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8D0E1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-3,04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20F60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2,21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47BDC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-6,22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0AAA6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4,73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F625F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4,26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D959B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1,12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10C8A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-2,65</w:t>
            </w:r>
          </w:p>
        </w:tc>
      </w:tr>
      <w:tr w:rsidR="003E393C" w14:paraId="4735F724" w14:textId="77777777" w:rsidTr="000B414C">
        <w:trPr>
          <w:trHeight w:val="25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A24F9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92786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2,30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DE298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10,68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AD3C9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11,42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B9585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4,70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3DE71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4,67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967B2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-6,22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BFEEA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7,72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F3C63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3,74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C7296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-4,90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4CF6A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-3,51</w:t>
            </w:r>
          </w:p>
        </w:tc>
      </w:tr>
      <w:tr w:rsidR="003E393C" w14:paraId="2D6DD671" w14:textId="77777777" w:rsidTr="000B414C">
        <w:trPr>
          <w:trHeight w:val="25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6ED8D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43362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4,91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40581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3,78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3E39B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8,49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F7E90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-1,66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71834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2,36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85E14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-1,07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E0147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7,24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3DCBB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3,92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7C6E7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-3,20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66503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-3,78</w:t>
            </w:r>
          </w:p>
        </w:tc>
      </w:tr>
    </w:tbl>
    <w:p w14:paraId="69C88949" w14:textId="77777777" w:rsidR="003E393C" w:rsidRDefault="003E393C" w:rsidP="003E393C">
      <w:pPr>
        <w:spacing w:line="360" w:lineRule="auto"/>
        <w:jc w:val="both"/>
      </w:pPr>
    </w:p>
    <w:p w14:paraId="4D47A65C" w14:textId="77777777" w:rsidR="003E393C" w:rsidRPr="00686692" w:rsidRDefault="003E393C" w:rsidP="003E393C">
      <w:pPr>
        <w:spacing w:line="360" w:lineRule="auto"/>
        <w:jc w:val="both"/>
        <w:rPr>
          <w:b/>
        </w:rPr>
      </w:pPr>
      <w:r w:rsidRPr="00686692">
        <w:rPr>
          <w:b/>
        </w:rPr>
        <w:t xml:space="preserve">Таблица 2. Матрица ковариаций многомерной нормальной совокупности </w:t>
      </w:r>
      <w:r w:rsidRPr="00686692">
        <w:rPr>
          <w:b/>
          <w:position w:val="-12"/>
        </w:rPr>
        <w:object w:dxaOrig="1420" w:dyaOrig="360" w14:anchorId="0EA678AF">
          <v:shape id="_x0000_i1060" type="#_x0000_t75" style="width:70.5pt;height:18pt" o:ole="">
            <v:imagedata r:id="rId50" o:title=""/>
          </v:shape>
          <o:OLEObject Type="Embed" ProgID="Equation.3" ShapeID="_x0000_i1060" DrawAspect="Content" ObjectID="_1724756133" r:id="rId72"/>
        </w:object>
      </w:r>
      <w:r w:rsidRPr="00686692">
        <w:rPr>
          <w:b/>
        </w:rPr>
        <w:t>.</w:t>
      </w:r>
    </w:p>
    <w:tbl>
      <w:tblPr>
        <w:tblW w:w="9905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725"/>
        <w:gridCol w:w="918"/>
        <w:gridCol w:w="918"/>
        <w:gridCol w:w="918"/>
        <w:gridCol w:w="918"/>
        <w:gridCol w:w="918"/>
        <w:gridCol w:w="918"/>
        <w:gridCol w:w="918"/>
        <w:gridCol w:w="918"/>
        <w:gridCol w:w="918"/>
        <w:gridCol w:w="918"/>
      </w:tblGrid>
      <w:tr w:rsidR="003E393C" w14:paraId="3C928E81" w14:textId="77777777" w:rsidTr="000B414C">
        <w:trPr>
          <w:trHeight w:val="250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60664" w14:textId="77777777" w:rsidR="003E393C" w:rsidRDefault="003E393C" w:rsidP="000B414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0048A" w14:textId="77777777" w:rsidR="003E393C" w:rsidRDefault="003E393C" w:rsidP="000B414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911F3D">
              <w:rPr>
                <w:rFonts w:ascii="Arial CYR" w:hAnsi="Arial CYR" w:cs="Arial CYR"/>
                <w:position w:val="-10"/>
                <w:sz w:val="20"/>
                <w:szCs w:val="20"/>
              </w:rPr>
              <w:object w:dxaOrig="320" w:dyaOrig="340" w14:anchorId="237083A1">
                <v:shape id="_x0000_i1061" type="#_x0000_t75" style="width:16pt;height:16.5pt" o:ole="">
                  <v:imagedata r:id="rId52" o:title=""/>
                </v:shape>
                <o:OLEObject Type="Embed" ProgID="Equation.3" ShapeID="_x0000_i1061" DrawAspect="Content" ObjectID="_1724756134" r:id="rId73"/>
              </w:objec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B16A6" w14:textId="77777777" w:rsidR="003E393C" w:rsidRDefault="003E393C" w:rsidP="000B414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911F3D">
              <w:rPr>
                <w:rFonts w:ascii="Arial CYR" w:hAnsi="Arial CYR" w:cs="Arial CYR"/>
                <w:position w:val="-10"/>
                <w:sz w:val="20"/>
                <w:szCs w:val="20"/>
              </w:rPr>
              <w:object w:dxaOrig="340" w:dyaOrig="340" w14:anchorId="2E7677DA">
                <v:shape id="_x0000_i1062" type="#_x0000_t75" style="width:16.5pt;height:16.5pt" o:ole="">
                  <v:imagedata r:id="rId54" o:title=""/>
                </v:shape>
                <o:OLEObject Type="Embed" ProgID="Equation.3" ShapeID="_x0000_i1062" DrawAspect="Content" ObjectID="_1724756135" r:id="rId74"/>
              </w:objec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0A317" w14:textId="77777777" w:rsidR="003E393C" w:rsidRDefault="003E393C" w:rsidP="000B414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911F3D">
              <w:rPr>
                <w:rFonts w:ascii="Arial CYR" w:hAnsi="Arial CYR" w:cs="Arial CYR"/>
                <w:position w:val="-12"/>
                <w:sz w:val="20"/>
                <w:szCs w:val="20"/>
              </w:rPr>
              <w:object w:dxaOrig="340" w:dyaOrig="360" w14:anchorId="11E0C129">
                <v:shape id="_x0000_i1063" type="#_x0000_t75" style="width:16.5pt;height:18pt" o:ole="">
                  <v:imagedata r:id="rId56" o:title=""/>
                </v:shape>
                <o:OLEObject Type="Embed" ProgID="Equation.3" ShapeID="_x0000_i1063" DrawAspect="Content" ObjectID="_1724756136" r:id="rId75"/>
              </w:objec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D7975" w14:textId="77777777" w:rsidR="003E393C" w:rsidRDefault="003E393C" w:rsidP="000B414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911F3D">
              <w:rPr>
                <w:rFonts w:ascii="Arial CYR" w:hAnsi="Arial CYR" w:cs="Arial CYR"/>
                <w:position w:val="-10"/>
                <w:sz w:val="20"/>
                <w:szCs w:val="20"/>
              </w:rPr>
              <w:object w:dxaOrig="340" w:dyaOrig="340" w14:anchorId="765F0900">
                <v:shape id="_x0000_i1064" type="#_x0000_t75" style="width:16.5pt;height:16.5pt" o:ole="">
                  <v:imagedata r:id="rId58" o:title=""/>
                </v:shape>
                <o:OLEObject Type="Embed" ProgID="Equation.3" ShapeID="_x0000_i1064" DrawAspect="Content" ObjectID="_1724756137" r:id="rId76"/>
              </w:objec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937A6" w14:textId="77777777" w:rsidR="003E393C" w:rsidRDefault="003E393C" w:rsidP="000B414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911F3D">
              <w:rPr>
                <w:rFonts w:ascii="Arial CYR" w:hAnsi="Arial CYR" w:cs="Arial CYR"/>
                <w:position w:val="-12"/>
                <w:sz w:val="20"/>
                <w:szCs w:val="20"/>
              </w:rPr>
              <w:object w:dxaOrig="340" w:dyaOrig="360" w14:anchorId="36E92D4D">
                <v:shape id="_x0000_i1065" type="#_x0000_t75" style="width:16.5pt;height:18pt" o:ole="">
                  <v:imagedata r:id="rId60" o:title=""/>
                </v:shape>
                <o:OLEObject Type="Embed" ProgID="Equation.3" ShapeID="_x0000_i1065" DrawAspect="Content" ObjectID="_1724756138" r:id="rId77"/>
              </w:objec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8B359" w14:textId="77777777" w:rsidR="003E393C" w:rsidRDefault="003E393C" w:rsidP="000B414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911F3D">
              <w:rPr>
                <w:rFonts w:ascii="Arial CYR" w:hAnsi="Arial CYR" w:cs="Arial CYR"/>
                <w:position w:val="-12"/>
                <w:sz w:val="20"/>
                <w:szCs w:val="20"/>
              </w:rPr>
              <w:object w:dxaOrig="340" w:dyaOrig="360" w14:anchorId="2A7BB6D2">
                <v:shape id="_x0000_i1066" type="#_x0000_t75" style="width:16.5pt;height:18pt" o:ole="">
                  <v:imagedata r:id="rId62" o:title=""/>
                </v:shape>
                <o:OLEObject Type="Embed" ProgID="Equation.3" ShapeID="_x0000_i1066" DrawAspect="Content" ObjectID="_1724756139" r:id="rId78"/>
              </w:objec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52138" w14:textId="77777777" w:rsidR="003E393C" w:rsidRDefault="003E393C" w:rsidP="000B414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911F3D">
              <w:rPr>
                <w:rFonts w:ascii="Arial CYR" w:hAnsi="Arial CYR" w:cs="Arial CYR"/>
                <w:position w:val="-12"/>
                <w:sz w:val="20"/>
                <w:szCs w:val="20"/>
              </w:rPr>
              <w:object w:dxaOrig="340" w:dyaOrig="360" w14:anchorId="67215394">
                <v:shape id="_x0000_i1067" type="#_x0000_t75" style="width:16.5pt;height:18pt" o:ole="">
                  <v:imagedata r:id="rId64" o:title=""/>
                </v:shape>
                <o:OLEObject Type="Embed" ProgID="Equation.3" ShapeID="_x0000_i1067" DrawAspect="Content" ObjectID="_1724756140" r:id="rId79"/>
              </w:objec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82A8D" w14:textId="77777777" w:rsidR="003E393C" w:rsidRDefault="003E393C" w:rsidP="000B414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911F3D">
              <w:rPr>
                <w:rFonts w:ascii="Arial CYR" w:hAnsi="Arial CYR" w:cs="Arial CYR"/>
                <w:position w:val="-12"/>
                <w:sz w:val="20"/>
                <w:szCs w:val="20"/>
              </w:rPr>
              <w:object w:dxaOrig="340" w:dyaOrig="360" w14:anchorId="049044F0">
                <v:shape id="_x0000_i1068" type="#_x0000_t75" style="width:16.5pt;height:18pt" o:ole="">
                  <v:imagedata r:id="rId66" o:title=""/>
                </v:shape>
                <o:OLEObject Type="Embed" ProgID="Equation.3" ShapeID="_x0000_i1068" DrawAspect="Content" ObjectID="_1724756141" r:id="rId80"/>
              </w:objec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52874" w14:textId="77777777" w:rsidR="003E393C" w:rsidRDefault="003E393C" w:rsidP="000B414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911F3D">
              <w:rPr>
                <w:rFonts w:ascii="Arial CYR" w:hAnsi="Arial CYR" w:cs="Arial CYR"/>
                <w:position w:val="-12"/>
                <w:sz w:val="20"/>
                <w:szCs w:val="20"/>
              </w:rPr>
              <w:object w:dxaOrig="340" w:dyaOrig="360" w14:anchorId="2DB15B71">
                <v:shape id="_x0000_i1069" type="#_x0000_t75" style="width:16.5pt;height:18pt" o:ole="">
                  <v:imagedata r:id="rId68" o:title=""/>
                </v:shape>
                <o:OLEObject Type="Embed" ProgID="Equation.3" ShapeID="_x0000_i1069" DrawAspect="Content" ObjectID="_1724756142" r:id="rId81"/>
              </w:objec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DE40D" w14:textId="77777777" w:rsidR="003E393C" w:rsidRDefault="003E393C" w:rsidP="000B414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911F3D">
              <w:rPr>
                <w:rFonts w:ascii="Arial CYR" w:hAnsi="Arial CYR" w:cs="Arial CYR"/>
                <w:position w:val="-12"/>
                <w:sz w:val="20"/>
                <w:szCs w:val="20"/>
              </w:rPr>
              <w:object w:dxaOrig="400" w:dyaOrig="360" w14:anchorId="080DD6FF">
                <v:shape id="_x0000_i1070" type="#_x0000_t75" style="width:20pt;height:18pt" o:ole="">
                  <v:imagedata r:id="rId70" o:title=""/>
                </v:shape>
                <o:OLEObject Type="Embed" ProgID="Equation.3" ShapeID="_x0000_i1070" DrawAspect="Content" ObjectID="_1724756143" r:id="rId82"/>
              </w:object>
            </w:r>
          </w:p>
        </w:tc>
      </w:tr>
      <w:tr w:rsidR="003E393C" w14:paraId="18F0AB12" w14:textId="77777777" w:rsidTr="000B414C">
        <w:trPr>
          <w:trHeight w:val="25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1C527" w14:textId="77777777" w:rsidR="003E393C" w:rsidRDefault="003E393C" w:rsidP="000B414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  <w:r w:rsidRPr="00911F3D">
              <w:rPr>
                <w:rFonts w:ascii="Arial CYR" w:hAnsi="Arial CYR" w:cs="Arial CYR"/>
                <w:position w:val="-10"/>
                <w:sz w:val="20"/>
                <w:szCs w:val="20"/>
              </w:rPr>
              <w:object w:dxaOrig="320" w:dyaOrig="340" w14:anchorId="15FD990E">
                <v:shape id="_x0000_i1071" type="#_x0000_t75" style="width:16pt;height:16.5pt" o:ole="">
                  <v:imagedata r:id="rId52" o:title=""/>
                </v:shape>
                <o:OLEObject Type="Embed" ProgID="Equation.3" ShapeID="_x0000_i1071" DrawAspect="Content" ObjectID="_1724756144" r:id="rId83"/>
              </w:objec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53E49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18,37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35D8D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3,75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89469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-2,81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23DBD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-1,67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73AF9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-1,91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E4EF4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1,16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7C115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2,41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6FF52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1,35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DCB93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-1,15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797A0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-0,50</w:t>
            </w:r>
          </w:p>
        </w:tc>
      </w:tr>
      <w:tr w:rsidR="003E393C" w14:paraId="63BADC87" w14:textId="77777777" w:rsidTr="000B414C">
        <w:trPr>
          <w:trHeight w:val="25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F9220" w14:textId="77777777" w:rsidR="003E393C" w:rsidRDefault="003E393C" w:rsidP="000B414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  <w:r w:rsidRPr="00911F3D">
              <w:rPr>
                <w:rFonts w:ascii="Arial CYR" w:hAnsi="Arial CYR" w:cs="Arial CYR"/>
                <w:position w:val="-10"/>
                <w:sz w:val="20"/>
                <w:szCs w:val="20"/>
              </w:rPr>
              <w:object w:dxaOrig="340" w:dyaOrig="340" w14:anchorId="3CE56C34">
                <v:shape id="_x0000_i1072" type="#_x0000_t75" style="width:16pt;height:16pt" o:ole="">
                  <v:imagedata r:id="rId54" o:title=""/>
                </v:shape>
                <o:OLEObject Type="Embed" ProgID="Equation.3" ShapeID="_x0000_i1072" DrawAspect="Content" ObjectID="_1724756145" r:id="rId84"/>
              </w:objec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5C57F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3,75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653E1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3,13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CC829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7BC9D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2,38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BA647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0,49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6EA6D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-1,40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C425E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-0,64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B0A22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B0891A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0,50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8809C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0,25</w:t>
            </w:r>
          </w:p>
        </w:tc>
      </w:tr>
      <w:tr w:rsidR="003E393C" w14:paraId="666FD073" w14:textId="77777777" w:rsidTr="000B414C">
        <w:trPr>
          <w:trHeight w:val="25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B0A8D" w14:textId="77777777" w:rsidR="003E393C" w:rsidRDefault="003E393C" w:rsidP="000B414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  <w:r w:rsidRPr="00911F3D">
              <w:rPr>
                <w:rFonts w:ascii="Arial CYR" w:hAnsi="Arial CYR" w:cs="Arial CYR"/>
                <w:position w:val="-12"/>
                <w:sz w:val="20"/>
                <w:szCs w:val="20"/>
              </w:rPr>
              <w:object w:dxaOrig="340" w:dyaOrig="360" w14:anchorId="4874D09F">
                <v:shape id="_x0000_i1073" type="#_x0000_t75" style="width:16.5pt;height:18pt" o:ole="">
                  <v:imagedata r:id="rId56" o:title=""/>
                </v:shape>
                <o:OLEObject Type="Embed" ProgID="Equation.3" ShapeID="_x0000_i1073" DrawAspect="Content" ObjectID="_1724756146" r:id="rId85"/>
              </w:objec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07F17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-2,81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87437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F3A2C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4,61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77BCE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5752A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-0,35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C923F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-0,34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32107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2,85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6CE7A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0,78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C135B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-1,96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F7F9F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-0,29</w:t>
            </w:r>
          </w:p>
        </w:tc>
      </w:tr>
      <w:tr w:rsidR="003E393C" w14:paraId="7B0CE922" w14:textId="77777777" w:rsidTr="000B414C">
        <w:trPr>
          <w:trHeight w:val="25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CB5E0" w14:textId="77777777" w:rsidR="003E393C" w:rsidRDefault="003E393C" w:rsidP="000B414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  <w:r w:rsidRPr="00911F3D">
              <w:rPr>
                <w:rFonts w:ascii="Arial CYR" w:hAnsi="Arial CYR" w:cs="Arial CYR"/>
                <w:position w:val="-10"/>
                <w:sz w:val="20"/>
                <w:szCs w:val="20"/>
              </w:rPr>
              <w:object w:dxaOrig="340" w:dyaOrig="340" w14:anchorId="44743369">
                <v:shape id="_x0000_i1074" type="#_x0000_t75" style="width:16.5pt;height:16.5pt" o:ole="">
                  <v:imagedata r:id="rId58" o:title=""/>
                </v:shape>
                <o:OLEObject Type="Embed" ProgID="Equation.3" ShapeID="_x0000_i1074" DrawAspect="Content" ObjectID="_1724756147" r:id="rId86"/>
              </w:objec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A3402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-1,67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9FE34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2,38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9E3B1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0A5C4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11,78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406FB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1,66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C81B2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-2,26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855D4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-2,25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18524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0,51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D6D1C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-0,22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FC81D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0,18</w:t>
            </w:r>
          </w:p>
        </w:tc>
      </w:tr>
      <w:tr w:rsidR="003E393C" w14:paraId="0D0D5A16" w14:textId="77777777" w:rsidTr="000B414C">
        <w:trPr>
          <w:trHeight w:val="25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8AD12" w14:textId="77777777" w:rsidR="003E393C" w:rsidRDefault="003E393C" w:rsidP="000B414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  <w:r w:rsidRPr="00911F3D">
              <w:rPr>
                <w:rFonts w:ascii="Arial CYR" w:hAnsi="Arial CYR" w:cs="Arial CYR"/>
                <w:position w:val="-12"/>
                <w:sz w:val="20"/>
                <w:szCs w:val="20"/>
              </w:rPr>
              <w:object w:dxaOrig="340" w:dyaOrig="360" w14:anchorId="38E52035">
                <v:shape id="_x0000_i1075" type="#_x0000_t75" style="width:16.5pt;height:18pt" o:ole="">
                  <v:imagedata r:id="rId60" o:title=""/>
                </v:shape>
                <o:OLEObject Type="Embed" ProgID="Equation.3" ShapeID="_x0000_i1075" DrawAspect="Content" ObjectID="_1724756148" r:id="rId87"/>
              </w:objec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45EC9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-1,91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5174A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0,49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B5CA8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-0,35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E6CA7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1,66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B116B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1,61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80C0B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-0,14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2B120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-1,19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1FC21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-1,03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26039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0,30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22335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0,28</w:t>
            </w:r>
          </w:p>
        </w:tc>
      </w:tr>
      <w:tr w:rsidR="003E393C" w14:paraId="637624BF" w14:textId="77777777" w:rsidTr="000B414C">
        <w:trPr>
          <w:trHeight w:val="25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5A973" w14:textId="77777777" w:rsidR="003E393C" w:rsidRDefault="003E393C" w:rsidP="000B414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  <w:r w:rsidRPr="00911F3D">
              <w:rPr>
                <w:rFonts w:ascii="Arial CYR" w:hAnsi="Arial CYR" w:cs="Arial CYR"/>
                <w:position w:val="-12"/>
                <w:sz w:val="20"/>
                <w:szCs w:val="20"/>
              </w:rPr>
              <w:object w:dxaOrig="340" w:dyaOrig="360" w14:anchorId="49115BA8">
                <v:shape id="_x0000_i1076" type="#_x0000_t75" style="width:16.5pt;height:18pt" o:ole="">
                  <v:imagedata r:id="rId62" o:title=""/>
                </v:shape>
                <o:OLEObject Type="Embed" ProgID="Equation.3" ShapeID="_x0000_i1076" DrawAspect="Content" ObjectID="_1724756149" r:id="rId88"/>
              </w:objec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2881B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1,16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C39CB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-1,40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1ED3F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-0,34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7752F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-2,26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76A1B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-0,14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E8C6F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2,85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E7D7A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0,40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09486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-0,64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EC567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-0,77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7C966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-0,33</w:t>
            </w:r>
          </w:p>
        </w:tc>
      </w:tr>
      <w:tr w:rsidR="003E393C" w14:paraId="2341E56F" w14:textId="77777777" w:rsidTr="000B414C">
        <w:trPr>
          <w:trHeight w:val="25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C934B" w14:textId="77777777" w:rsidR="003E393C" w:rsidRDefault="003E393C" w:rsidP="000B414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  <w:r w:rsidRPr="00911F3D">
              <w:rPr>
                <w:rFonts w:ascii="Arial CYR" w:hAnsi="Arial CYR" w:cs="Arial CYR"/>
                <w:position w:val="-12"/>
                <w:sz w:val="20"/>
                <w:szCs w:val="20"/>
              </w:rPr>
              <w:object w:dxaOrig="340" w:dyaOrig="360" w14:anchorId="39F62408">
                <v:shape id="_x0000_i1077" type="#_x0000_t75" style="width:16.5pt;height:18pt" o:ole="">
                  <v:imagedata r:id="rId64" o:title=""/>
                </v:shape>
                <o:OLEObject Type="Embed" ProgID="Equation.3" ShapeID="_x0000_i1077" DrawAspect="Content" ObjectID="_1724756150" r:id="rId89"/>
              </w:objec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B9144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2,41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0C28F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-0,64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4AE29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2,85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A15F1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-2,25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8771F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-1,19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EBF6C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0,40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25FEF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6,49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73B87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1,52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36C81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-5,00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66F21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-1,00</w:t>
            </w:r>
          </w:p>
        </w:tc>
      </w:tr>
      <w:tr w:rsidR="003E393C" w14:paraId="1F3634FA" w14:textId="77777777" w:rsidTr="000B414C">
        <w:trPr>
          <w:trHeight w:val="25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B9FC1" w14:textId="77777777" w:rsidR="003E393C" w:rsidRDefault="003E393C" w:rsidP="000B414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  <w:r w:rsidRPr="00911F3D">
              <w:rPr>
                <w:rFonts w:ascii="Arial CYR" w:hAnsi="Arial CYR" w:cs="Arial CYR"/>
                <w:position w:val="-12"/>
                <w:sz w:val="20"/>
                <w:szCs w:val="20"/>
              </w:rPr>
              <w:object w:dxaOrig="340" w:dyaOrig="360" w14:anchorId="32D1253E">
                <v:shape id="_x0000_i1078" type="#_x0000_t75" style="width:16.5pt;height:18pt" o:ole="">
                  <v:imagedata r:id="rId66" o:title=""/>
                </v:shape>
                <o:OLEObject Type="Embed" ProgID="Equation.3" ShapeID="_x0000_i1078" DrawAspect="Content" ObjectID="_1724756151" r:id="rId90"/>
              </w:objec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C7896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1,35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AB692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AD757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0,78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42B10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0,51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4F02E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-1,03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F2028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-0,64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1535B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1,52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7A611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1,22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ADC7B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-0,82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9094A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-0,23</w:t>
            </w:r>
          </w:p>
        </w:tc>
      </w:tr>
      <w:tr w:rsidR="003E393C" w14:paraId="63C7110D" w14:textId="77777777" w:rsidTr="000B414C">
        <w:trPr>
          <w:trHeight w:val="25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B0D2B" w14:textId="77777777" w:rsidR="003E393C" w:rsidRDefault="003E393C" w:rsidP="000B414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  <w:r w:rsidRPr="00911F3D">
              <w:rPr>
                <w:rFonts w:ascii="Arial CYR" w:hAnsi="Arial CYR" w:cs="Arial CYR"/>
                <w:position w:val="-12"/>
                <w:sz w:val="20"/>
                <w:szCs w:val="20"/>
              </w:rPr>
              <w:object w:dxaOrig="340" w:dyaOrig="360" w14:anchorId="1C8E894D">
                <v:shape id="_x0000_i1079" type="#_x0000_t75" style="width:16.5pt;height:18pt" o:ole="">
                  <v:imagedata r:id="rId68" o:title=""/>
                </v:shape>
                <o:OLEObject Type="Embed" ProgID="Equation.3" ShapeID="_x0000_i1079" DrawAspect="Content" ObjectID="_1724756152" r:id="rId91"/>
              </w:objec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52D39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-1,15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4AE43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0,50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E0FEB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-1,96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55A1A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-0,22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E65F8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0,30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AC2B8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-0,77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CEEB3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-5,00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E2B68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-0,82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42195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5,00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8FAB7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1,00</w:t>
            </w:r>
          </w:p>
        </w:tc>
      </w:tr>
      <w:tr w:rsidR="003E393C" w14:paraId="3F52C04B" w14:textId="77777777" w:rsidTr="000B414C">
        <w:trPr>
          <w:trHeight w:val="250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60001" w14:textId="77777777" w:rsidR="003E393C" w:rsidRDefault="003E393C" w:rsidP="000B414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  <w:r w:rsidRPr="00911F3D">
              <w:rPr>
                <w:rFonts w:ascii="Arial CYR" w:hAnsi="Arial CYR" w:cs="Arial CYR"/>
                <w:position w:val="-12"/>
                <w:sz w:val="20"/>
                <w:szCs w:val="20"/>
              </w:rPr>
              <w:object w:dxaOrig="400" w:dyaOrig="360" w14:anchorId="23361748">
                <v:shape id="_x0000_i1080" type="#_x0000_t75" style="width:20pt;height:18pt" o:ole="">
                  <v:imagedata r:id="rId70" o:title=""/>
                </v:shape>
                <o:OLEObject Type="Embed" ProgID="Equation.3" ShapeID="_x0000_i1080" DrawAspect="Content" ObjectID="_1724756153" r:id="rId92"/>
              </w:objec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B0FDD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-0,50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C6188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68CDB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-0,29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65724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9F904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2C860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-0,33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DCE02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-1,00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51957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-0,23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9E6B1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3BDBD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0,25</w:t>
            </w:r>
          </w:p>
        </w:tc>
      </w:tr>
    </w:tbl>
    <w:p w14:paraId="64A7E5C5" w14:textId="77777777" w:rsidR="003E393C" w:rsidRDefault="003E393C" w:rsidP="003E393C">
      <w:pPr>
        <w:spacing w:line="360" w:lineRule="auto"/>
        <w:jc w:val="both"/>
      </w:pPr>
    </w:p>
    <w:p w14:paraId="18269F52" w14:textId="77777777" w:rsidR="003E393C" w:rsidRDefault="003E393C" w:rsidP="003E393C">
      <w:pPr>
        <w:spacing w:line="360" w:lineRule="auto"/>
        <w:jc w:val="both"/>
        <w:rPr>
          <w:b/>
        </w:rPr>
      </w:pPr>
    </w:p>
    <w:p w14:paraId="1CBABDB8" w14:textId="77777777" w:rsidR="003E393C" w:rsidRDefault="003E393C" w:rsidP="003E393C">
      <w:pPr>
        <w:spacing w:line="360" w:lineRule="auto"/>
        <w:jc w:val="both"/>
        <w:rPr>
          <w:b/>
        </w:rPr>
      </w:pPr>
    </w:p>
    <w:p w14:paraId="430D06C6" w14:textId="77777777" w:rsidR="003E393C" w:rsidRPr="00686692" w:rsidRDefault="003E393C" w:rsidP="003E393C">
      <w:pPr>
        <w:spacing w:line="360" w:lineRule="auto"/>
        <w:jc w:val="both"/>
        <w:rPr>
          <w:b/>
        </w:rPr>
      </w:pPr>
      <w:r>
        <w:rPr>
          <w:b/>
        </w:rPr>
        <w:t>Таблица 3</w:t>
      </w:r>
      <w:r w:rsidRPr="00686692">
        <w:rPr>
          <w:b/>
        </w:rPr>
        <w:t xml:space="preserve">. </w:t>
      </w:r>
      <w:r>
        <w:rPr>
          <w:b/>
        </w:rPr>
        <w:t>Вектор средних</w:t>
      </w:r>
      <w:r w:rsidRPr="00686692">
        <w:rPr>
          <w:b/>
        </w:rPr>
        <w:t xml:space="preserve"> многомерной нормальной совокупности </w:t>
      </w:r>
      <w:r w:rsidRPr="00686692">
        <w:rPr>
          <w:b/>
          <w:position w:val="-12"/>
        </w:rPr>
        <w:object w:dxaOrig="1420" w:dyaOrig="360" w14:anchorId="6D27E37F">
          <v:shape id="_x0000_i1081" type="#_x0000_t75" style="width:70.5pt;height:18pt" o:ole="">
            <v:imagedata r:id="rId50" o:title=""/>
          </v:shape>
          <o:OLEObject Type="Embed" ProgID="Equation.3" ShapeID="_x0000_i1081" DrawAspect="Content" ObjectID="_1724756154" r:id="rId93"/>
        </w:object>
      </w:r>
      <w:r w:rsidRPr="00686692">
        <w:rPr>
          <w:b/>
        </w:rPr>
        <w:t>.</w:t>
      </w:r>
    </w:p>
    <w:tbl>
      <w:tblPr>
        <w:tblW w:w="99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992"/>
        <w:gridCol w:w="993"/>
        <w:gridCol w:w="993"/>
        <w:gridCol w:w="993"/>
        <w:gridCol w:w="993"/>
        <w:gridCol w:w="992"/>
        <w:gridCol w:w="993"/>
        <w:gridCol w:w="993"/>
        <w:gridCol w:w="993"/>
        <w:gridCol w:w="993"/>
      </w:tblGrid>
      <w:tr w:rsidR="003E393C" w14:paraId="441926C8" w14:textId="77777777" w:rsidTr="000B414C">
        <w:trPr>
          <w:trHeight w:val="25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9A5FB" w14:textId="77777777" w:rsidR="003E393C" w:rsidRDefault="003E393C" w:rsidP="000B414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911F3D">
              <w:rPr>
                <w:rFonts w:ascii="Arial CYR" w:hAnsi="Arial CYR" w:cs="Arial CYR"/>
                <w:position w:val="-10"/>
                <w:sz w:val="20"/>
                <w:szCs w:val="20"/>
              </w:rPr>
              <w:object w:dxaOrig="300" w:dyaOrig="340" w14:anchorId="2E4F5DC6">
                <v:shape id="_x0000_i1082" type="#_x0000_t75" style="width:15.5pt;height:16.5pt" o:ole="">
                  <v:imagedata r:id="rId94" o:title=""/>
                </v:shape>
                <o:OLEObject Type="Embed" ProgID="Equation.3" ShapeID="_x0000_i1082" DrawAspect="Content" ObjectID="_1724756155" r:id="rId95"/>
              </w:objec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1760A" w14:textId="77777777" w:rsidR="003E393C" w:rsidRDefault="003E393C" w:rsidP="000B414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911F3D">
              <w:rPr>
                <w:rFonts w:ascii="Arial CYR" w:hAnsi="Arial CYR" w:cs="Arial CYR"/>
                <w:position w:val="-12"/>
                <w:sz w:val="20"/>
                <w:szCs w:val="20"/>
              </w:rPr>
              <w:object w:dxaOrig="300" w:dyaOrig="360" w14:anchorId="35CD384B">
                <v:shape id="_x0000_i1083" type="#_x0000_t75" style="width:15.5pt;height:18pt" o:ole="">
                  <v:imagedata r:id="rId96" o:title=""/>
                </v:shape>
                <o:OLEObject Type="Embed" ProgID="Equation.3" ShapeID="_x0000_i1083" DrawAspect="Content" ObjectID="_1724756156" r:id="rId97"/>
              </w:objec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4A07AA" w14:textId="77777777" w:rsidR="003E393C" w:rsidRDefault="003E393C" w:rsidP="000B414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911F3D">
              <w:rPr>
                <w:rFonts w:ascii="Arial CYR" w:hAnsi="Arial CYR" w:cs="Arial CYR"/>
                <w:position w:val="-10"/>
                <w:sz w:val="20"/>
                <w:szCs w:val="20"/>
              </w:rPr>
              <w:object w:dxaOrig="279" w:dyaOrig="340" w14:anchorId="1CF5540A">
                <v:shape id="_x0000_i1084" type="#_x0000_t75" style="width:14pt;height:16.5pt" o:ole="">
                  <v:imagedata r:id="rId98" o:title=""/>
                </v:shape>
                <o:OLEObject Type="Embed" ProgID="Equation.3" ShapeID="_x0000_i1084" DrawAspect="Content" ObjectID="_1724756157" r:id="rId99"/>
              </w:objec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50123" w14:textId="77777777" w:rsidR="003E393C" w:rsidRDefault="003E393C" w:rsidP="000B414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911F3D">
              <w:rPr>
                <w:rFonts w:ascii="Arial CYR" w:hAnsi="Arial CYR" w:cs="Arial CYR"/>
                <w:position w:val="-10"/>
                <w:sz w:val="20"/>
                <w:szCs w:val="20"/>
              </w:rPr>
              <w:object w:dxaOrig="300" w:dyaOrig="340" w14:anchorId="0AA5BF5B">
                <v:shape id="_x0000_i1085" type="#_x0000_t75" style="width:15.5pt;height:16.5pt" o:ole="">
                  <v:imagedata r:id="rId100" o:title=""/>
                </v:shape>
                <o:OLEObject Type="Embed" ProgID="Equation.3" ShapeID="_x0000_i1085" DrawAspect="Content" ObjectID="_1724756158" r:id="rId101"/>
              </w:objec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989A2" w14:textId="77777777" w:rsidR="003E393C" w:rsidRDefault="003E393C" w:rsidP="000B414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911F3D">
              <w:rPr>
                <w:rFonts w:ascii="Arial CYR" w:hAnsi="Arial CYR" w:cs="Arial CYR"/>
                <w:position w:val="-12"/>
                <w:sz w:val="20"/>
                <w:szCs w:val="20"/>
              </w:rPr>
              <w:object w:dxaOrig="300" w:dyaOrig="360" w14:anchorId="13AAB09F">
                <v:shape id="_x0000_i1086" type="#_x0000_t75" style="width:15.5pt;height:18pt" o:ole="">
                  <v:imagedata r:id="rId102" o:title=""/>
                </v:shape>
                <o:OLEObject Type="Embed" ProgID="Equation.3" ShapeID="_x0000_i1086" DrawAspect="Content" ObjectID="_1724756159" r:id="rId103"/>
              </w:objec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1F7AC" w14:textId="77777777" w:rsidR="003E393C" w:rsidRDefault="003E393C" w:rsidP="000B414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911F3D">
              <w:rPr>
                <w:rFonts w:ascii="Arial CYR" w:hAnsi="Arial CYR" w:cs="Arial CYR"/>
                <w:position w:val="-12"/>
                <w:sz w:val="20"/>
                <w:szCs w:val="20"/>
              </w:rPr>
              <w:object w:dxaOrig="300" w:dyaOrig="360" w14:anchorId="16467DD6">
                <v:shape id="_x0000_i1087" type="#_x0000_t75" style="width:15.5pt;height:18pt" o:ole="">
                  <v:imagedata r:id="rId104" o:title=""/>
                </v:shape>
                <o:OLEObject Type="Embed" ProgID="Equation.3" ShapeID="_x0000_i1087" DrawAspect="Content" ObjectID="_1724756160" r:id="rId105"/>
              </w:objec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76A02" w14:textId="77777777" w:rsidR="003E393C" w:rsidRDefault="003E393C" w:rsidP="000B414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911F3D">
              <w:rPr>
                <w:rFonts w:ascii="Arial CYR" w:hAnsi="Arial CYR" w:cs="Arial CYR"/>
                <w:position w:val="-12"/>
                <w:sz w:val="20"/>
                <w:szCs w:val="20"/>
              </w:rPr>
              <w:object w:dxaOrig="300" w:dyaOrig="360" w14:anchorId="29562574">
                <v:shape id="_x0000_i1088" type="#_x0000_t75" style="width:15.5pt;height:18pt" o:ole="">
                  <v:imagedata r:id="rId106" o:title=""/>
                </v:shape>
                <o:OLEObject Type="Embed" ProgID="Equation.3" ShapeID="_x0000_i1088" DrawAspect="Content" ObjectID="_1724756161" r:id="rId107"/>
              </w:objec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AB77A" w14:textId="77777777" w:rsidR="003E393C" w:rsidRDefault="003E393C" w:rsidP="000B414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911F3D">
              <w:rPr>
                <w:rFonts w:ascii="Arial CYR" w:hAnsi="Arial CYR" w:cs="Arial CYR"/>
                <w:position w:val="-12"/>
                <w:sz w:val="20"/>
                <w:szCs w:val="20"/>
              </w:rPr>
              <w:object w:dxaOrig="300" w:dyaOrig="360" w14:anchorId="68E79B25">
                <v:shape id="_x0000_i1089" type="#_x0000_t75" style="width:15.5pt;height:18pt" o:ole="">
                  <v:imagedata r:id="rId108" o:title=""/>
                </v:shape>
                <o:OLEObject Type="Embed" ProgID="Equation.3" ShapeID="_x0000_i1089" DrawAspect="Content" ObjectID="_1724756162" r:id="rId109"/>
              </w:objec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D9A9C" w14:textId="77777777" w:rsidR="003E393C" w:rsidRDefault="003E393C" w:rsidP="000B414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911F3D">
              <w:rPr>
                <w:rFonts w:ascii="Arial CYR" w:hAnsi="Arial CYR" w:cs="Arial CYR"/>
                <w:position w:val="-12"/>
                <w:sz w:val="20"/>
                <w:szCs w:val="20"/>
              </w:rPr>
              <w:object w:dxaOrig="300" w:dyaOrig="360" w14:anchorId="1837C9A3">
                <v:shape id="_x0000_i1090" type="#_x0000_t75" style="width:15.5pt;height:18pt" o:ole="">
                  <v:imagedata r:id="rId110" o:title=""/>
                </v:shape>
                <o:OLEObject Type="Embed" ProgID="Equation.3" ShapeID="_x0000_i1090" DrawAspect="Content" ObjectID="_1724756163" r:id="rId111"/>
              </w:objec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143F6" w14:textId="77777777" w:rsidR="003E393C" w:rsidRDefault="003E393C" w:rsidP="000B414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911F3D">
              <w:rPr>
                <w:rFonts w:ascii="Arial CYR" w:hAnsi="Arial CYR" w:cs="Arial CYR"/>
                <w:position w:val="-12"/>
                <w:sz w:val="20"/>
                <w:szCs w:val="20"/>
              </w:rPr>
              <w:object w:dxaOrig="360" w:dyaOrig="360" w14:anchorId="2F3F3AF9">
                <v:shape id="_x0000_i1091" type="#_x0000_t75" style="width:18pt;height:18pt" o:ole="">
                  <v:imagedata r:id="rId112" o:title=""/>
                </v:shape>
                <o:OLEObject Type="Embed" ProgID="Equation.3" ShapeID="_x0000_i1091" DrawAspect="Content" ObjectID="_1724756164" r:id="rId113"/>
              </w:object>
            </w:r>
          </w:p>
        </w:tc>
      </w:tr>
      <w:tr w:rsidR="003E393C" w14:paraId="0B49F9D7" w14:textId="77777777" w:rsidTr="000B414C">
        <w:trPr>
          <w:trHeight w:val="25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1AE83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3,5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081A0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-2,5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9AD25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42C00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-1,7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8C163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FAE14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64187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1,5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CD971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4,35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EB890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-1,25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B578A" w14:textId="77777777" w:rsidR="003E393C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-0,50</w:t>
            </w:r>
          </w:p>
        </w:tc>
      </w:tr>
    </w:tbl>
    <w:p w14:paraId="30026321" w14:textId="77777777" w:rsidR="003E393C" w:rsidRDefault="003E393C" w:rsidP="003E393C">
      <w:pPr>
        <w:spacing w:line="360" w:lineRule="auto"/>
        <w:jc w:val="both"/>
      </w:pPr>
    </w:p>
    <w:p w14:paraId="66A1C167" w14:textId="77777777" w:rsidR="003E393C" w:rsidRPr="00686692" w:rsidRDefault="003E393C" w:rsidP="003E393C">
      <w:pPr>
        <w:spacing w:line="360" w:lineRule="auto"/>
        <w:jc w:val="both"/>
        <w:rPr>
          <w:b/>
        </w:rPr>
      </w:pPr>
      <w:r>
        <w:rPr>
          <w:b/>
        </w:rPr>
        <w:t>Таблица 4</w:t>
      </w:r>
      <w:r w:rsidRPr="00686692">
        <w:rPr>
          <w:b/>
        </w:rPr>
        <w:t xml:space="preserve">. Выборка из многомерной нормальной совокупности величин </w:t>
      </w:r>
      <w:r w:rsidRPr="00686692">
        <w:rPr>
          <w:b/>
          <w:position w:val="-12"/>
        </w:rPr>
        <w:object w:dxaOrig="1420" w:dyaOrig="360" w14:anchorId="27C6243F">
          <v:shape id="_x0000_i1092" type="#_x0000_t75" style="width:70.5pt;height:18pt" o:ole="">
            <v:imagedata r:id="rId50" o:title=""/>
          </v:shape>
          <o:OLEObject Type="Embed" ProgID="Equation.3" ShapeID="_x0000_i1092" DrawAspect="Content" ObjectID="_1724756165" r:id="rId114"/>
        </w:object>
      </w:r>
      <w:r w:rsidRPr="00686692">
        <w:rPr>
          <w:b/>
        </w:rPr>
        <w:t>.</w:t>
      </w:r>
    </w:p>
    <w:tbl>
      <w:tblPr>
        <w:tblW w:w="9651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624"/>
        <w:gridCol w:w="902"/>
        <w:gridCol w:w="903"/>
        <w:gridCol w:w="903"/>
        <w:gridCol w:w="902"/>
        <w:gridCol w:w="903"/>
        <w:gridCol w:w="903"/>
        <w:gridCol w:w="902"/>
        <w:gridCol w:w="903"/>
        <w:gridCol w:w="903"/>
        <w:gridCol w:w="903"/>
      </w:tblGrid>
      <w:tr w:rsidR="003E393C" w:rsidRPr="005D7649" w14:paraId="2BB70376" w14:textId="77777777" w:rsidTr="000B414C">
        <w:trPr>
          <w:trHeight w:val="255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7325" w14:textId="77777777" w:rsidR="003E393C" w:rsidRPr="005D7649" w:rsidRDefault="003E393C" w:rsidP="000B414C">
            <w:pPr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F2D68" w14:textId="77777777" w:rsidR="003E393C" w:rsidRDefault="003E393C" w:rsidP="000B414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911F3D">
              <w:rPr>
                <w:rFonts w:ascii="Arial CYR" w:hAnsi="Arial CYR" w:cs="Arial CYR"/>
                <w:position w:val="-10"/>
                <w:sz w:val="20"/>
                <w:szCs w:val="20"/>
              </w:rPr>
              <w:object w:dxaOrig="320" w:dyaOrig="340" w14:anchorId="77694ACB">
                <v:shape id="_x0000_i1093" type="#_x0000_t75" style="width:16pt;height:16.5pt" o:ole="">
                  <v:imagedata r:id="rId52" o:title=""/>
                </v:shape>
                <o:OLEObject Type="Embed" ProgID="Equation.3" ShapeID="_x0000_i1093" DrawAspect="Content" ObjectID="_1724756166" r:id="rId115"/>
              </w:objec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DB5E3" w14:textId="77777777" w:rsidR="003E393C" w:rsidRDefault="003E393C" w:rsidP="000B414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911F3D">
              <w:rPr>
                <w:rFonts w:ascii="Arial CYR" w:hAnsi="Arial CYR" w:cs="Arial CYR"/>
                <w:position w:val="-10"/>
                <w:sz w:val="20"/>
                <w:szCs w:val="20"/>
              </w:rPr>
              <w:object w:dxaOrig="340" w:dyaOrig="340" w14:anchorId="1D6739A5">
                <v:shape id="_x0000_i1094" type="#_x0000_t75" style="width:16.5pt;height:16.5pt" o:ole="">
                  <v:imagedata r:id="rId54" o:title=""/>
                </v:shape>
                <o:OLEObject Type="Embed" ProgID="Equation.3" ShapeID="_x0000_i1094" DrawAspect="Content" ObjectID="_1724756167" r:id="rId116"/>
              </w:objec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7ADC4" w14:textId="77777777" w:rsidR="003E393C" w:rsidRDefault="003E393C" w:rsidP="000B414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911F3D">
              <w:rPr>
                <w:rFonts w:ascii="Arial CYR" w:hAnsi="Arial CYR" w:cs="Arial CYR"/>
                <w:position w:val="-12"/>
                <w:sz w:val="20"/>
                <w:szCs w:val="20"/>
              </w:rPr>
              <w:object w:dxaOrig="340" w:dyaOrig="360" w14:anchorId="1C1B3800">
                <v:shape id="_x0000_i1095" type="#_x0000_t75" style="width:16.5pt;height:18pt" o:ole="">
                  <v:imagedata r:id="rId56" o:title=""/>
                </v:shape>
                <o:OLEObject Type="Embed" ProgID="Equation.3" ShapeID="_x0000_i1095" DrawAspect="Content" ObjectID="_1724756168" r:id="rId117"/>
              </w:objec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20C0D" w14:textId="77777777" w:rsidR="003E393C" w:rsidRDefault="003E393C" w:rsidP="000B414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911F3D">
              <w:rPr>
                <w:rFonts w:ascii="Arial CYR" w:hAnsi="Arial CYR" w:cs="Arial CYR"/>
                <w:position w:val="-10"/>
                <w:sz w:val="20"/>
                <w:szCs w:val="20"/>
              </w:rPr>
              <w:object w:dxaOrig="340" w:dyaOrig="340" w14:anchorId="5B400F4C">
                <v:shape id="_x0000_i1096" type="#_x0000_t75" style="width:16.5pt;height:16.5pt" o:ole="">
                  <v:imagedata r:id="rId58" o:title=""/>
                </v:shape>
                <o:OLEObject Type="Embed" ProgID="Equation.3" ShapeID="_x0000_i1096" DrawAspect="Content" ObjectID="_1724756169" r:id="rId118"/>
              </w:objec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50C04" w14:textId="77777777" w:rsidR="003E393C" w:rsidRDefault="003E393C" w:rsidP="000B414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911F3D">
              <w:rPr>
                <w:rFonts w:ascii="Arial CYR" w:hAnsi="Arial CYR" w:cs="Arial CYR"/>
                <w:position w:val="-12"/>
                <w:sz w:val="20"/>
                <w:szCs w:val="20"/>
              </w:rPr>
              <w:object w:dxaOrig="340" w:dyaOrig="360" w14:anchorId="4397B266">
                <v:shape id="_x0000_i1097" type="#_x0000_t75" style="width:16.5pt;height:18pt" o:ole="">
                  <v:imagedata r:id="rId60" o:title=""/>
                </v:shape>
                <o:OLEObject Type="Embed" ProgID="Equation.3" ShapeID="_x0000_i1097" DrawAspect="Content" ObjectID="_1724756170" r:id="rId119"/>
              </w:objec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ABF41" w14:textId="77777777" w:rsidR="003E393C" w:rsidRDefault="003E393C" w:rsidP="000B414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911F3D">
              <w:rPr>
                <w:rFonts w:ascii="Arial CYR" w:hAnsi="Arial CYR" w:cs="Arial CYR"/>
                <w:position w:val="-12"/>
                <w:sz w:val="20"/>
                <w:szCs w:val="20"/>
              </w:rPr>
              <w:object w:dxaOrig="340" w:dyaOrig="360" w14:anchorId="2DA3BA17">
                <v:shape id="_x0000_i1098" type="#_x0000_t75" style="width:16.5pt;height:18pt" o:ole="">
                  <v:imagedata r:id="rId62" o:title=""/>
                </v:shape>
                <o:OLEObject Type="Embed" ProgID="Equation.3" ShapeID="_x0000_i1098" DrawAspect="Content" ObjectID="_1724756171" r:id="rId120"/>
              </w:objec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81D99" w14:textId="77777777" w:rsidR="003E393C" w:rsidRDefault="003E393C" w:rsidP="000B414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911F3D">
              <w:rPr>
                <w:rFonts w:ascii="Arial CYR" w:hAnsi="Arial CYR" w:cs="Arial CYR"/>
                <w:position w:val="-12"/>
                <w:sz w:val="20"/>
                <w:szCs w:val="20"/>
              </w:rPr>
              <w:object w:dxaOrig="340" w:dyaOrig="360" w14:anchorId="7D26BF52">
                <v:shape id="_x0000_i1099" type="#_x0000_t75" style="width:16.5pt;height:18pt" o:ole="">
                  <v:imagedata r:id="rId64" o:title=""/>
                </v:shape>
                <o:OLEObject Type="Embed" ProgID="Equation.3" ShapeID="_x0000_i1099" DrawAspect="Content" ObjectID="_1724756172" r:id="rId121"/>
              </w:objec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42928" w14:textId="77777777" w:rsidR="003E393C" w:rsidRDefault="003E393C" w:rsidP="000B414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911F3D">
              <w:rPr>
                <w:rFonts w:ascii="Arial CYR" w:hAnsi="Arial CYR" w:cs="Arial CYR"/>
                <w:position w:val="-12"/>
                <w:sz w:val="20"/>
                <w:szCs w:val="20"/>
              </w:rPr>
              <w:object w:dxaOrig="340" w:dyaOrig="360" w14:anchorId="5286AB1E">
                <v:shape id="_x0000_i1100" type="#_x0000_t75" style="width:16.5pt;height:18pt" o:ole="">
                  <v:imagedata r:id="rId66" o:title=""/>
                </v:shape>
                <o:OLEObject Type="Embed" ProgID="Equation.3" ShapeID="_x0000_i1100" DrawAspect="Content" ObjectID="_1724756173" r:id="rId122"/>
              </w:objec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BD4AC" w14:textId="77777777" w:rsidR="003E393C" w:rsidRDefault="003E393C" w:rsidP="000B414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911F3D">
              <w:rPr>
                <w:rFonts w:ascii="Arial CYR" w:hAnsi="Arial CYR" w:cs="Arial CYR"/>
                <w:position w:val="-12"/>
                <w:sz w:val="20"/>
                <w:szCs w:val="20"/>
              </w:rPr>
              <w:object w:dxaOrig="340" w:dyaOrig="360" w14:anchorId="135F8155">
                <v:shape id="_x0000_i1101" type="#_x0000_t75" style="width:16.5pt;height:18pt" o:ole="">
                  <v:imagedata r:id="rId68" o:title=""/>
                </v:shape>
                <o:OLEObject Type="Embed" ProgID="Equation.3" ShapeID="_x0000_i1101" DrawAspect="Content" ObjectID="_1724756174" r:id="rId123"/>
              </w:objec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AAEF7" w14:textId="77777777" w:rsidR="003E393C" w:rsidRDefault="003E393C" w:rsidP="000B414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911F3D">
              <w:rPr>
                <w:rFonts w:ascii="Arial CYR" w:hAnsi="Arial CYR" w:cs="Arial CYR"/>
                <w:position w:val="-12"/>
                <w:sz w:val="20"/>
                <w:szCs w:val="20"/>
              </w:rPr>
              <w:object w:dxaOrig="400" w:dyaOrig="360" w14:anchorId="51F14EC7">
                <v:shape id="_x0000_i1102" type="#_x0000_t75" style="width:20pt;height:18pt" o:ole="">
                  <v:imagedata r:id="rId70" o:title=""/>
                </v:shape>
                <o:OLEObject Type="Embed" ProgID="Equation.3" ShapeID="_x0000_i1102" DrawAspect="Content" ObjectID="_1724756175" r:id="rId124"/>
              </w:object>
            </w:r>
          </w:p>
        </w:tc>
      </w:tr>
      <w:tr w:rsidR="003E393C" w:rsidRPr="005D7649" w14:paraId="1E51D45D" w14:textId="77777777" w:rsidTr="000B414C">
        <w:trPr>
          <w:trHeight w:val="255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9585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0C604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5,81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951DB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10,52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6268F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20,32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21A48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24,50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7304B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34,21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49BEB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24,52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E44B6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18,44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ED8C1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6,72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E2767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-2,31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A523D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-4,83</w:t>
            </w:r>
          </w:p>
        </w:tc>
      </w:tr>
      <w:tr w:rsidR="003E393C" w:rsidRPr="005D7649" w14:paraId="02EB0837" w14:textId="77777777" w:rsidTr="000B414C">
        <w:trPr>
          <w:trHeight w:val="255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CC455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4D4D5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11,01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5D50E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10,25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B6696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21,14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B3C92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18,26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F69BB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16,41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809B7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13,47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9A911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9,95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7C71E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2,56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EB0D9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-5,96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364B3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11,40</w:t>
            </w:r>
          </w:p>
        </w:tc>
      </w:tr>
      <w:tr w:rsidR="003E393C" w:rsidRPr="005D7649" w14:paraId="2F8AD06D" w14:textId="77777777" w:rsidTr="000B414C">
        <w:trPr>
          <w:trHeight w:val="255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6C9A6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2AA77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8,17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27ACF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13,77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4065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21,43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963CC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15,28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63B63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17,63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11A3C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-0,12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83E65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3,80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E974A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5,49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EA941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10,23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0055E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4,90</w:t>
            </w:r>
          </w:p>
        </w:tc>
      </w:tr>
      <w:tr w:rsidR="003E393C" w:rsidRPr="005D7649" w14:paraId="796F993B" w14:textId="77777777" w:rsidTr="000B414C">
        <w:trPr>
          <w:trHeight w:val="255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AA0F0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4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D11FF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-1,67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83263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9,64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D621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10,61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0ABD8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22,17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D610C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30,17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0F290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30,00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632AF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3,03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6280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1,60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6D43D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-5,88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91F39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-6,17</w:t>
            </w:r>
          </w:p>
        </w:tc>
      </w:tr>
      <w:tr w:rsidR="003E393C" w:rsidRPr="005D7649" w14:paraId="28530825" w14:textId="77777777" w:rsidTr="000B414C">
        <w:trPr>
          <w:trHeight w:val="255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6703B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C74C2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9,41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7EA7B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14,57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B2669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17,84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46B0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10,57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D9ECA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24,10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15E7C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18,14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2903F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16,43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46227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12,31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664E3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0,60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0F75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-2,69</w:t>
            </w:r>
          </w:p>
        </w:tc>
      </w:tr>
      <w:tr w:rsidR="003E393C" w:rsidRPr="005D7649" w14:paraId="5847E8D3" w14:textId="77777777" w:rsidTr="000B414C">
        <w:trPr>
          <w:trHeight w:val="255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C4B09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6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758B6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9,18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2F9AF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-3,45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197ED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5,09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E2190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20,46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A4936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29,02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7636D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10,22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E1906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14,51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2DF82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18,85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56063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15,72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67A4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-8,71</w:t>
            </w:r>
          </w:p>
        </w:tc>
      </w:tr>
      <w:tr w:rsidR="003E393C" w:rsidRPr="005D7649" w14:paraId="6979BD91" w14:textId="77777777" w:rsidTr="000B414C">
        <w:trPr>
          <w:trHeight w:val="255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BD638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7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60DF2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0,52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1AA18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9,36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748DE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10,16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32094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16,02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57C86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19,31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6E158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9,30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BD72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17,32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750A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11,34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DC411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6,54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7AC4D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10,06</w:t>
            </w:r>
          </w:p>
        </w:tc>
      </w:tr>
      <w:tr w:rsidR="003E393C" w:rsidRPr="005D7649" w14:paraId="57ED899F" w14:textId="77777777" w:rsidTr="000B414C">
        <w:trPr>
          <w:trHeight w:val="255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A5B55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8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ECF27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-2,68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DEDFF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8,21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03FE1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9,87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787A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18,43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D9CB6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31,13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1DB65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17,91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A6D09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17,15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5C6B6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7,69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52927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1,22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8B2BB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0,54</w:t>
            </w:r>
          </w:p>
        </w:tc>
      </w:tr>
      <w:tr w:rsidR="003E393C" w:rsidRPr="005D7649" w14:paraId="40500C61" w14:textId="77777777" w:rsidTr="000B414C">
        <w:trPr>
          <w:trHeight w:val="255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582DC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9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A138F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5,19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CFC0F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-3,59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EC49C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8,93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96393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9,41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DBC25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14,28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7A4B1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12,62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FE8E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17,84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368C6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12,61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74FF1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17,64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AC7C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6,46</w:t>
            </w:r>
          </w:p>
        </w:tc>
      </w:tr>
      <w:tr w:rsidR="003E393C" w:rsidRPr="005D7649" w14:paraId="53095B27" w14:textId="77777777" w:rsidTr="000B414C">
        <w:trPr>
          <w:trHeight w:val="255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BE7A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334FA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6,22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40873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22,13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5155E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22,78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19F13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22,42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07358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32,34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5CFD6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22,56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088E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14,78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BF1D3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15,24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8F503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9,98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37E7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11,66</w:t>
            </w:r>
          </w:p>
        </w:tc>
      </w:tr>
      <w:tr w:rsidR="003E393C" w:rsidRPr="005D7649" w14:paraId="43311F62" w14:textId="77777777" w:rsidTr="000B414C">
        <w:trPr>
          <w:trHeight w:val="255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AD6E3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295A3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4,12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35984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-0,67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E0BD8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14,26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95713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18,18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6C9D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25,93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98E6A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14,29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94801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8,11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43D9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14,22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3D4D6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3,43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236F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-1,59</w:t>
            </w:r>
          </w:p>
        </w:tc>
      </w:tr>
      <w:tr w:rsidR="003E393C" w:rsidRPr="005D7649" w14:paraId="110C1F84" w14:textId="77777777" w:rsidTr="000B414C">
        <w:trPr>
          <w:trHeight w:val="255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DC612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487B7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-3,44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755E4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11,70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6E092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13,76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22B95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13,28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EFE92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29,30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90239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6,21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74714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10,68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CC92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11,21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AABB9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5,64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91E7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3,40</w:t>
            </w:r>
          </w:p>
        </w:tc>
      </w:tr>
      <w:tr w:rsidR="003E393C" w:rsidRPr="005D7649" w14:paraId="256D6292" w14:textId="77777777" w:rsidTr="000B414C">
        <w:trPr>
          <w:trHeight w:val="255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1C134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13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AED9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10,55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9533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12,23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D7B40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17,02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E2929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32,52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DB461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26,31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DC6B4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24,46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CD397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15,43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E066C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2,80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92A69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-1,20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CF270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8,19</w:t>
            </w:r>
          </w:p>
        </w:tc>
      </w:tr>
      <w:tr w:rsidR="003E393C" w:rsidRPr="005D7649" w14:paraId="4672C302" w14:textId="77777777" w:rsidTr="000B414C">
        <w:trPr>
          <w:trHeight w:val="255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B3122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14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8EB19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1,04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00C4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17,84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A1B25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21,53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04045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21,25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E6B23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14,64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0EFE9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13,79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A174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7,09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E9086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8,00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B0CB1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2,46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2BBFE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-8,64</w:t>
            </w:r>
          </w:p>
        </w:tc>
      </w:tr>
      <w:tr w:rsidR="003E393C" w:rsidRPr="005D7649" w14:paraId="6224C806" w14:textId="77777777" w:rsidTr="000B414C">
        <w:trPr>
          <w:trHeight w:val="255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0055C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15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A67E5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9,58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0B559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10,94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A0C99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16,72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20765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22,99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2A846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24,18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E6590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17,18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B20E1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10,37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909DD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4,17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C50FC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0,78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B8406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13,42</w:t>
            </w:r>
          </w:p>
        </w:tc>
      </w:tr>
      <w:tr w:rsidR="003E393C" w:rsidRPr="005D7649" w14:paraId="32C6A4F0" w14:textId="77777777" w:rsidTr="000B414C">
        <w:trPr>
          <w:trHeight w:val="255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A7E6C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16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0D2D1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2,03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4971B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-0,29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5D853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2,13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8C91C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16,38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812A9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26,67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AEEA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14,10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338D4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12,22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7CD1F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4,27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4E944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0,72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A8BA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-5,92</w:t>
            </w:r>
          </w:p>
        </w:tc>
      </w:tr>
      <w:tr w:rsidR="003E393C" w:rsidRPr="005D7649" w14:paraId="66C4F655" w14:textId="77777777" w:rsidTr="000B414C">
        <w:trPr>
          <w:trHeight w:val="255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25BF7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17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EBEDE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8,86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CFD9A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11,06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9C433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26,19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CEC3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30,55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100F5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30,73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830E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31,70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697F0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23,16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FA2BC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14,87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2EA41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15,46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17F15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-11,04</w:t>
            </w:r>
          </w:p>
        </w:tc>
      </w:tr>
      <w:tr w:rsidR="003E393C" w:rsidRPr="005D7649" w14:paraId="3A591606" w14:textId="77777777" w:rsidTr="000B414C">
        <w:trPr>
          <w:trHeight w:val="255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B1371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18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5937D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5,09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82084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15,99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43654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13,98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0E35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22,25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ECAFD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26,77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2D8A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19,07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FAF8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8,27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9F540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14,62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28D70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12,79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8DED3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-7,06</w:t>
            </w:r>
          </w:p>
        </w:tc>
      </w:tr>
      <w:tr w:rsidR="003E393C" w:rsidRPr="005D7649" w14:paraId="465A097A" w14:textId="77777777" w:rsidTr="000B414C">
        <w:trPr>
          <w:trHeight w:val="255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EC810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19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C628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6,74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7DD26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10,24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BD4F2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9,49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50F19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22,64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0FAFD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26,33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98BA2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21,36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EA9E1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23,77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80976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7,71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BCEC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-1,65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F8766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7,40</w:t>
            </w:r>
          </w:p>
        </w:tc>
      </w:tr>
      <w:tr w:rsidR="003E393C" w:rsidRPr="005D7649" w14:paraId="7FFE2CA5" w14:textId="77777777" w:rsidTr="000B414C">
        <w:trPr>
          <w:trHeight w:val="255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A7AB8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29FD1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5,81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9C686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11,94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20C52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21,51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F998E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13,06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2A869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21,67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BD75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13,44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7E7FA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7,67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B3DAE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10,08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A3C0B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5,86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E20D4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15,47</w:t>
            </w:r>
          </w:p>
        </w:tc>
      </w:tr>
      <w:tr w:rsidR="003E393C" w:rsidRPr="005D7649" w14:paraId="134CA18B" w14:textId="77777777" w:rsidTr="000B414C">
        <w:trPr>
          <w:trHeight w:val="255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A8A8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A1278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2,91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34C79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11,25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9B7B7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20,83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9C7B1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26,27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8D78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21,57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608F6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16,64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B370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9,47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AA301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12,41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C5CF7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-3,03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75674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-11,14</w:t>
            </w:r>
          </w:p>
        </w:tc>
      </w:tr>
      <w:tr w:rsidR="003E393C" w:rsidRPr="005D7649" w14:paraId="77B77E15" w14:textId="77777777" w:rsidTr="000B414C">
        <w:trPr>
          <w:trHeight w:val="255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E1FA5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0E817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10,05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48A9A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7,60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62464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13,89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EE047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23,94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ED65D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17,28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28E11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6,55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0BAE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20,36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9BC19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12,36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1D329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5,95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EC20E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-2,34</w:t>
            </w:r>
          </w:p>
        </w:tc>
      </w:tr>
      <w:tr w:rsidR="003E393C" w:rsidRPr="005D7649" w14:paraId="0A0C0FA0" w14:textId="77777777" w:rsidTr="000B414C">
        <w:trPr>
          <w:trHeight w:val="255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CD427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23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3C4FE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-1,74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92288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18,91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EA893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14,80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60231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24,90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EF620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18,47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3226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18,28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8D7B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12,00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D91EF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3,93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44708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0,43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5C324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-8,11</w:t>
            </w:r>
          </w:p>
        </w:tc>
      </w:tr>
      <w:tr w:rsidR="003E393C" w:rsidRPr="005D7649" w14:paraId="1351D984" w14:textId="77777777" w:rsidTr="000B414C">
        <w:trPr>
          <w:trHeight w:val="255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34E9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24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A8291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13,44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FF028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-0,29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D158F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15,42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0DF7F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27,10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AEF17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28,69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32B08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19,00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6BE68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18,06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34FDB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11,67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B679D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-0,47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2D0D1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12,64</w:t>
            </w:r>
          </w:p>
        </w:tc>
      </w:tr>
      <w:tr w:rsidR="003E393C" w:rsidRPr="005D7649" w14:paraId="4B58BE90" w14:textId="77777777" w:rsidTr="000B414C">
        <w:trPr>
          <w:trHeight w:val="255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24C88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25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EE45C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3,11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66EE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10,60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87334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17,33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7B50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16,47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F9BB5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30,61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53B1B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21,54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9582B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16,77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84FE6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6,52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E0212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-1,69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24C5F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9,64</w:t>
            </w:r>
          </w:p>
        </w:tc>
      </w:tr>
      <w:tr w:rsidR="003E393C" w:rsidRPr="005D7649" w14:paraId="5E4FE1D8" w14:textId="77777777" w:rsidTr="000B414C">
        <w:trPr>
          <w:trHeight w:val="255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8370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26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63376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9,75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EC31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5,61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1E1B9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23,48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72CF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23,71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A7219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30,45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80F82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12,21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7D3AF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11,17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091CE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5,61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64C45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-2,85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FB5D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9,93</w:t>
            </w:r>
          </w:p>
        </w:tc>
      </w:tr>
      <w:tr w:rsidR="003E393C" w:rsidRPr="005D7649" w14:paraId="351B6418" w14:textId="77777777" w:rsidTr="000B414C">
        <w:trPr>
          <w:trHeight w:val="255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80B1D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27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23BD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4,43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AD916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14,41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6E926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15,60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2D93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18,31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020EA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27,11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B99E9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19,44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C3E83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9,01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EA46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4,84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7298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6,25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71206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2,31</w:t>
            </w:r>
          </w:p>
        </w:tc>
      </w:tr>
      <w:tr w:rsidR="003E393C" w:rsidRPr="005D7649" w14:paraId="41020245" w14:textId="77777777" w:rsidTr="000B414C">
        <w:trPr>
          <w:trHeight w:val="255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C67B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28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A4DC0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5,16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9C55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17,78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B6410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14,99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A84F6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25,38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BD8B0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21,19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4B394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27,29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9EDDD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16,18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6FA7F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8,20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4BCDB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8,99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DF021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-5,32</w:t>
            </w:r>
          </w:p>
        </w:tc>
      </w:tr>
      <w:tr w:rsidR="003E393C" w:rsidRPr="005D7649" w14:paraId="2CC22231" w14:textId="77777777" w:rsidTr="000B414C">
        <w:trPr>
          <w:trHeight w:val="255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DFA92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29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25CEC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-2,66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3B82E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16,13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D8C82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6,28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4239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19,42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6D3B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25,31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4592F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20,43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E375D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15,57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EDC15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1,53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DB752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-0,31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E8647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-12,94</w:t>
            </w:r>
          </w:p>
        </w:tc>
      </w:tr>
      <w:tr w:rsidR="003E393C" w:rsidRPr="005D7649" w14:paraId="2E55A99D" w14:textId="77777777" w:rsidTr="000B414C">
        <w:trPr>
          <w:trHeight w:val="255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687D2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30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54AD8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-0,09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52C37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7,20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E1B75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14,07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063C6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20,62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579A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23,51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DA362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10,13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1CAEE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8,72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2EE9E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3,65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8FB4A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-4,31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D2231" w14:textId="77777777" w:rsidR="003E393C" w:rsidRPr="005D7649" w:rsidRDefault="003E393C" w:rsidP="000B414C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5D7649">
              <w:rPr>
                <w:rFonts w:ascii="Arial CYR" w:hAnsi="Arial CYR" w:cs="Arial CYR"/>
                <w:sz w:val="20"/>
                <w:szCs w:val="20"/>
              </w:rPr>
              <w:t>-3,89</w:t>
            </w:r>
          </w:p>
        </w:tc>
      </w:tr>
    </w:tbl>
    <w:p w14:paraId="2758B099" w14:textId="77777777" w:rsidR="003E393C" w:rsidRPr="005D7649" w:rsidRDefault="003E393C" w:rsidP="003E393C">
      <w:pPr>
        <w:spacing w:line="276" w:lineRule="auto"/>
        <w:jc w:val="both"/>
        <w:rPr>
          <w:lang w:val="en-US"/>
        </w:rPr>
      </w:pPr>
    </w:p>
    <w:p w14:paraId="107B98C7" w14:textId="77777777" w:rsidR="003E393C" w:rsidRDefault="003E393C" w:rsidP="003E393C">
      <w:pPr>
        <w:spacing w:line="360" w:lineRule="auto"/>
        <w:jc w:val="both"/>
      </w:pPr>
    </w:p>
    <w:p w14:paraId="70A0D0CC" w14:textId="77777777" w:rsidR="003E393C" w:rsidRDefault="003E393C" w:rsidP="003E393C">
      <w:pPr>
        <w:spacing w:line="360" w:lineRule="auto"/>
        <w:jc w:val="both"/>
      </w:pPr>
    </w:p>
    <w:p w14:paraId="2AE4C37C" w14:textId="77777777" w:rsidR="000F4B44" w:rsidRDefault="000F4B44"/>
    <w:sectPr w:rsidR="000F4B44" w:rsidSect="003426F3">
      <w:pgSz w:w="11906" w:h="16838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34B6B"/>
    <w:multiLevelType w:val="hybridMultilevel"/>
    <w:tmpl w:val="CA723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17154"/>
    <w:multiLevelType w:val="hybridMultilevel"/>
    <w:tmpl w:val="CA723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C042B"/>
    <w:multiLevelType w:val="hybridMultilevel"/>
    <w:tmpl w:val="CA723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53001"/>
    <w:multiLevelType w:val="multilevel"/>
    <w:tmpl w:val="827C6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22070EF9"/>
    <w:multiLevelType w:val="multilevel"/>
    <w:tmpl w:val="827C6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30D346CC"/>
    <w:multiLevelType w:val="multilevel"/>
    <w:tmpl w:val="827C6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394556B2"/>
    <w:multiLevelType w:val="multilevel"/>
    <w:tmpl w:val="827C6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3C606097"/>
    <w:multiLevelType w:val="hybridMultilevel"/>
    <w:tmpl w:val="CA723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003FB"/>
    <w:multiLevelType w:val="hybridMultilevel"/>
    <w:tmpl w:val="CA723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2201A"/>
    <w:multiLevelType w:val="hybridMultilevel"/>
    <w:tmpl w:val="CA723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80D32"/>
    <w:multiLevelType w:val="multilevel"/>
    <w:tmpl w:val="827C6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4F5F3C2C"/>
    <w:multiLevelType w:val="multilevel"/>
    <w:tmpl w:val="827C6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5297259C"/>
    <w:multiLevelType w:val="hybridMultilevel"/>
    <w:tmpl w:val="CA723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730BC3"/>
    <w:multiLevelType w:val="hybridMultilevel"/>
    <w:tmpl w:val="CA723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211CA3"/>
    <w:multiLevelType w:val="hybridMultilevel"/>
    <w:tmpl w:val="CA723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432E98"/>
    <w:multiLevelType w:val="multilevel"/>
    <w:tmpl w:val="827C6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757A1E06"/>
    <w:multiLevelType w:val="multilevel"/>
    <w:tmpl w:val="827C6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77A25ED4"/>
    <w:multiLevelType w:val="hybridMultilevel"/>
    <w:tmpl w:val="CA723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5"/>
  </w:num>
  <w:num w:numId="4">
    <w:abstractNumId w:val="8"/>
  </w:num>
  <w:num w:numId="5">
    <w:abstractNumId w:val="9"/>
  </w:num>
  <w:num w:numId="6">
    <w:abstractNumId w:val="2"/>
  </w:num>
  <w:num w:numId="7">
    <w:abstractNumId w:val="1"/>
  </w:num>
  <w:num w:numId="8">
    <w:abstractNumId w:val="12"/>
  </w:num>
  <w:num w:numId="9">
    <w:abstractNumId w:val="16"/>
  </w:num>
  <w:num w:numId="10">
    <w:abstractNumId w:val="3"/>
  </w:num>
  <w:num w:numId="11">
    <w:abstractNumId w:val="11"/>
  </w:num>
  <w:num w:numId="12">
    <w:abstractNumId w:val="0"/>
  </w:num>
  <w:num w:numId="13">
    <w:abstractNumId w:val="4"/>
  </w:num>
  <w:num w:numId="14">
    <w:abstractNumId w:val="17"/>
  </w:num>
  <w:num w:numId="15">
    <w:abstractNumId w:val="14"/>
  </w:num>
  <w:num w:numId="16">
    <w:abstractNumId w:val="10"/>
  </w:num>
  <w:num w:numId="17">
    <w:abstractNumId w:val="1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EC"/>
    <w:rsid w:val="00027686"/>
    <w:rsid w:val="00085E7B"/>
    <w:rsid w:val="000B414C"/>
    <w:rsid w:val="000F4B44"/>
    <w:rsid w:val="00220DC2"/>
    <w:rsid w:val="002B2DEC"/>
    <w:rsid w:val="003426F3"/>
    <w:rsid w:val="003E393C"/>
    <w:rsid w:val="00573B7A"/>
    <w:rsid w:val="00614E0C"/>
    <w:rsid w:val="00872434"/>
    <w:rsid w:val="008736A0"/>
    <w:rsid w:val="00981AD4"/>
    <w:rsid w:val="00AD580D"/>
    <w:rsid w:val="00AE2D7B"/>
    <w:rsid w:val="00B03C16"/>
    <w:rsid w:val="00BB7F42"/>
    <w:rsid w:val="00E16F25"/>
    <w:rsid w:val="00FB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97B0F"/>
  <w15:chartTrackingRefBased/>
  <w15:docId w15:val="{27B873EC-901B-433F-974B-5DCCC868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9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E393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3E393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3E393C"/>
    <w:pPr>
      <w:keepNext/>
      <w:spacing w:before="240" w:after="60" w:line="360" w:lineRule="auto"/>
      <w:jc w:val="center"/>
      <w:outlineLvl w:val="2"/>
    </w:pPr>
    <w:rPr>
      <w:b/>
      <w:i/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E393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3E393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3E393C"/>
    <w:rPr>
      <w:rFonts w:ascii="Times New Roman" w:eastAsia="Times New Roman" w:hAnsi="Times New Roman" w:cs="Times New Roman"/>
      <w:b/>
      <w:i/>
      <w:sz w:val="24"/>
      <w:szCs w:val="20"/>
      <w:u w:val="single"/>
      <w:lang w:eastAsia="ru-RU"/>
    </w:rPr>
  </w:style>
  <w:style w:type="paragraph" w:styleId="a3">
    <w:name w:val="Document Map"/>
    <w:basedOn w:val="a"/>
    <w:link w:val="a4"/>
    <w:semiHidden/>
    <w:rsid w:val="003E393C"/>
    <w:pPr>
      <w:shd w:val="clear" w:color="auto" w:fill="000080"/>
    </w:pPr>
    <w:rPr>
      <w:rFonts w:ascii="Tahoma" w:hAnsi="Tahoma"/>
    </w:rPr>
  </w:style>
  <w:style w:type="character" w:customStyle="1" w:styleId="a4">
    <w:name w:val="Схема документа Знак"/>
    <w:basedOn w:val="a0"/>
    <w:link w:val="a3"/>
    <w:semiHidden/>
    <w:rsid w:val="003E393C"/>
    <w:rPr>
      <w:rFonts w:ascii="Tahoma" w:eastAsia="Times New Roman" w:hAnsi="Tahoma" w:cs="Times New Roman"/>
      <w:sz w:val="24"/>
      <w:szCs w:val="24"/>
      <w:shd w:val="clear" w:color="auto" w:fill="000080"/>
      <w:lang w:eastAsia="ru-RU"/>
    </w:rPr>
  </w:style>
  <w:style w:type="paragraph" w:customStyle="1" w:styleId="xl22">
    <w:name w:val="xl22"/>
    <w:basedOn w:val="a"/>
    <w:rsid w:val="003E393C"/>
    <w:pPr>
      <w:spacing w:before="100" w:after="100"/>
    </w:pPr>
  </w:style>
  <w:style w:type="character" w:customStyle="1" w:styleId="MathematicaFormatStandardForm">
    <w:name w:val="MathematicaFormatStandardForm"/>
    <w:uiPriority w:val="99"/>
    <w:rsid w:val="003E393C"/>
    <w:rPr>
      <w:rFonts w:ascii="Courier" w:hAnsi="Courier" w:cs="Courier" w:hint="default"/>
    </w:rPr>
  </w:style>
  <w:style w:type="character" w:styleId="a5">
    <w:name w:val="Placeholder Text"/>
    <w:basedOn w:val="a0"/>
    <w:uiPriority w:val="99"/>
    <w:semiHidden/>
    <w:rsid w:val="003E39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117" Type="http://schemas.openxmlformats.org/officeDocument/2006/relationships/oleObject" Target="embeddings/oleObject71.bin"/><Relationship Id="rId21" Type="http://schemas.openxmlformats.org/officeDocument/2006/relationships/image" Target="media/image8.wmf"/><Relationship Id="rId42" Type="http://schemas.openxmlformats.org/officeDocument/2006/relationships/image" Target="media/image18.png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1.wmf"/><Relationship Id="rId84" Type="http://schemas.openxmlformats.org/officeDocument/2006/relationships/oleObject" Target="embeddings/oleObject48.bin"/><Relationship Id="rId89" Type="http://schemas.openxmlformats.org/officeDocument/2006/relationships/oleObject" Target="embeddings/oleObject53.bin"/><Relationship Id="rId112" Type="http://schemas.openxmlformats.org/officeDocument/2006/relationships/image" Target="media/image42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64.bin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8.bin"/><Relationship Id="rId79" Type="http://schemas.openxmlformats.org/officeDocument/2006/relationships/oleObject" Target="embeddings/oleObject43.bin"/><Relationship Id="rId102" Type="http://schemas.openxmlformats.org/officeDocument/2006/relationships/image" Target="media/image37.wmf"/><Relationship Id="rId123" Type="http://schemas.openxmlformats.org/officeDocument/2006/relationships/oleObject" Target="embeddings/oleObject77.bin"/><Relationship Id="rId5" Type="http://schemas.openxmlformats.org/officeDocument/2006/relationships/image" Target="media/image1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6.bin"/><Relationship Id="rId90" Type="http://schemas.openxmlformats.org/officeDocument/2006/relationships/oleObject" Target="embeddings/oleObject54.bin"/><Relationship Id="rId95" Type="http://schemas.openxmlformats.org/officeDocument/2006/relationships/oleObject" Target="embeddings/oleObject58.bin"/><Relationship Id="rId19" Type="http://schemas.openxmlformats.org/officeDocument/2006/relationships/image" Target="media/image7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41.bin"/><Relationship Id="rId100" Type="http://schemas.openxmlformats.org/officeDocument/2006/relationships/image" Target="media/image36.wmf"/><Relationship Id="rId105" Type="http://schemas.openxmlformats.org/officeDocument/2006/relationships/oleObject" Target="embeddings/oleObject63.bin"/><Relationship Id="rId113" Type="http://schemas.openxmlformats.org/officeDocument/2006/relationships/oleObject" Target="embeddings/oleObject67.bin"/><Relationship Id="rId118" Type="http://schemas.openxmlformats.org/officeDocument/2006/relationships/oleObject" Target="embeddings/oleObject72.bin"/><Relationship Id="rId126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4.bin"/><Relationship Id="rId85" Type="http://schemas.openxmlformats.org/officeDocument/2006/relationships/oleObject" Target="embeddings/oleObject49.bin"/><Relationship Id="rId93" Type="http://schemas.openxmlformats.org/officeDocument/2006/relationships/oleObject" Target="embeddings/oleObject57.bin"/><Relationship Id="rId98" Type="http://schemas.openxmlformats.org/officeDocument/2006/relationships/image" Target="media/image35.wmf"/><Relationship Id="rId121" Type="http://schemas.openxmlformats.org/officeDocument/2006/relationships/oleObject" Target="embeddings/oleObject75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103" Type="http://schemas.openxmlformats.org/officeDocument/2006/relationships/oleObject" Target="embeddings/oleObject62.bin"/><Relationship Id="rId108" Type="http://schemas.openxmlformats.org/officeDocument/2006/relationships/image" Target="media/image40.wmf"/><Relationship Id="rId116" Type="http://schemas.openxmlformats.org/officeDocument/2006/relationships/oleObject" Target="embeddings/oleObject70.bin"/><Relationship Id="rId124" Type="http://schemas.openxmlformats.org/officeDocument/2006/relationships/oleObject" Target="embeddings/oleObject78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9.bin"/><Relationship Id="rId83" Type="http://schemas.openxmlformats.org/officeDocument/2006/relationships/oleObject" Target="embeddings/oleObject47.bin"/><Relationship Id="rId88" Type="http://schemas.openxmlformats.org/officeDocument/2006/relationships/oleObject" Target="embeddings/oleObject52.bin"/><Relationship Id="rId91" Type="http://schemas.openxmlformats.org/officeDocument/2006/relationships/oleObject" Target="embeddings/oleObject55.bin"/><Relationship Id="rId96" Type="http://schemas.openxmlformats.org/officeDocument/2006/relationships/image" Target="media/image34.wmf"/><Relationship Id="rId111" Type="http://schemas.openxmlformats.org/officeDocument/2006/relationships/oleObject" Target="embeddings/oleObject6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6" Type="http://schemas.openxmlformats.org/officeDocument/2006/relationships/image" Target="media/image39.wmf"/><Relationship Id="rId114" Type="http://schemas.openxmlformats.org/officeDocument/2006/relationships/oleObject" Target="embeddings/oleObject68.bin"/><Relationship Id="rId119" Type="http://schemas.openxmlformats.org/officeDocument/2006/relationships/oleObject" Target="embeddings/oleObject73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2.bin"/><Relationship Id="rId81" Type="http://schemas.openxmlformats.org/officeDocument/2006/relationships/oleObject" Target="embeddings/oleObject45.bin"/><Relationship Id="rId86" Type="http://schemas.openxmlformats.org/officeDocument/2006/relationships/oleObject" Target="embeddings/oleObject50.bin"/><Relationship Id="rId94" Type="http://schemas.openxmlformats.org/officeDocument/2006/relationships/image" Target="media/image33.wmf"/><Relationship Id="rId99" Type="http://schemas.openxmlformats.org/officeDocument/2006/relationships/oleObject" Target="embeddings/oleObject60.bin"/><Relationship Id="rId101" Type="http://schemas.openxmlformats.org/officeDocument/2006/relationships/oleObject" Target="embeddings/oleObject61.bin"/><Relationship Id="rId122" Type="http://schemas.openxmlformats.org/officeDocument/2006/relationships/oleObject" Target="embeddings/oleObject7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65.bin"/><Relationship Id="rId34" Type="http://schemas.openxmlformats.org/officeDocument/2006/relationships/oleObject" Target="embeddings/oleObject16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40.bin"/><Relationship Id="rId97" Type="http://schemas.openxmlformats.org/officeDocument/2006/relationships/oleObject" Target="embeddings/oleObject59.bin"/><Relationship Id="rId104" Type="http://schemas.openxmlformats.org/officeDocument/2006/relationships/image" Target="media/image38.wmf"/><Relationship Id="rId120" Type="http://schemas.openxmlformats.org/officeDocument/2006/relationships/oleObject" Target="embeddings/oleObject74.bin"/><Relationship Id="rId125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56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66" Type="http://schemas.openxmlformats.org/officeDocument/2006/relationships/image" Target="media/image30.wmf"/><Relationship Id="rId87" Type="http://schemas.openxmlformats.org/officeDocument/2006/relationships/oleObject" Target="embeddings/oleObject51.bin"/><Relationship Id="rId110" Type="http://schemas.openxmlformats.org/officeDocument/2006/relationships/image" Target="media/image41.wmf"/><Relationship Id="rId115" Type="http://schemas.openxmlformats.org/officeDocument/2006/relationships/oleObject" Target="embeddings/oleObject6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1850</Words>
  <Characters>10546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13</cp:revision>
  <dcterms:created xsi:type="dcterms:W3CDTF">2022-09-03T09:15:00Z</dcterms:created>
  <dcterms:modified xsi:type="dcterms:W3CDTF">2022-09-15T07:05:00Z</dcterms:modified>
</cp:coreProperties>
</file>