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A2436" w14:textId="77777777" w:rsidR="00E7681B" w:rsidRPr="004F7775" w:rsidRDefault="00E7681B" w:rsidP="004F7775">
      <w:pPr>
        <w:keepNext/>
        <w:jc w:val="center"/>
        <w:outlineLvl w:val="0"/>
        <w:rPr>
          <w:b/>
          <w:bCs/>
          <w:kern w:val="32"/>
          <w:sz w:val="28"/>
          <w:szCs w:val="28"/>
        </w:rPr>
      </w:pPr>
      <w:r w:rsidRPr="004F7775">
        <w:rPr>
          <w:b/>
          <w:bCs/>
          <w:kern w:val="32"/>
          <w:sz w:val="28"/>
          <w:szCs w:val="28"/>
        </w:rPr>
        <w:t>Метод канонических корреляций</w:t>
      </w:r>
    </w:p>
    <w:p w14:paraId="286BE2C4" w14:textId="77777777" w:rsidR="00E7681B" w:rsidRPr="004F7775" w:rsidRDefault="00E7681B" w:rsidP="004F7775">
      <w:pPr>
        <w:rPr>
          <w:sz w:val="28"/>
          <w:szCs w:val="28"/>
        </w:rPr>
      </w:pPr>
    </w:p>
    <w:p w14:paraId="4DE7470E" w14:textId="77777777" w:rsidR="00E7681B" w:rsidRPr="004F7775" w:rsidRDefault="00E7681B" w:rsidP="004F7775">
      <w:pPr>
        <w:ind w:firstLine="567"/>
        <w:jc w:val="both"/>
        <w:rPr>
          <w:sz w:val="28"/>
          <w:szCs w:val="28"/>
        </w:rPr>
      </w:pPr>
      <w:r w:rsidRPr="004F7775">
        <w:rPr>
          <w:sz w:val="28"/>
          <w:szCs w:val="28"/>
        </w:rPr>
        <w:t>В таблице (файл “Данные” лист “Показатели”) приведены значения показателей производственной деятельности для 53 предприятий машиностроения. Использовались следующие показатели: Y</w:t>
      </w:r>
      <w:r w:rsidRPr="004F7775">
        <w:rPr>
          <w:sz w:val="28"/>
          <w:szCs w:val="28"/>
          <w:vertAlign w:val="subscript"/>
        </w:rPr>
        <w:t xml:space="preserve">1 </w:t>
      </w:r>
      <w:r w:rsidRPr="004F7775">
        <w:rPr>
          <w:sz w:val="28"/>
          <w:szCs w:val="28"/>
        </w:rPr>
        <w:t xml:space="preserve">- производительность труда; </w:t>
      </w:r>
      <w:r w:rsidRPr="004F7775">
        <w:rPr>
          <w:sz w:val="28"/>
          <w:szCs w:val="28"/>
          <w:lang w:val="en-US"/>
        </w:rPr>
        <w:t>Y</w:t>
      </w:r>
      <w:r w:rsidRPr="004F7775">
        <w:rPr>
          <w:sz w:val="28"/>
          <w:szCs w:val="28"/>
          <w:vertAlign w:val="subscript"/>
        </w:rPr>
        <w:t>2</w:t>
      </w:r>
      <w:r w:rsidRPr="004F7775">
        <w:rPr>
          <w:sz w:val="28"/>
          <w:szCs w:val="28"/>
        </w:rPr>
        <w:t xml:space="preserve"> – индекс снижения себестоимости продукции;  Y</w:t>
      </w:r>
      <w:r w:rsidRPr="004F7775">
        <w:rPr>
          <w:sz w:val="28"/>
          <w:szCs w:val="28"/>
          <w:vertAlign w:val="subscript"/>
        </w:rPr>
        <w:t>3</w:t>
      </w:r>
      <w:r w:rsidRPr="004F7775">
        <w:rPr>
          <w:sz w:val="28"/>
          <w:szCs w:val="28"/>
        </w:rPr>
        <w:t xml:space="preserve"> – рентабельность; X</w:t>
      </w:r>
      <w:r w:rsidRPr="004F7775">
        <w:rPr>
          <w:sz w:val="28"/>
          <w:szCs w:val="28"/>
          <w:vertAlign w:val="subscript"/>
        </w:rPr>
        <w:t>1</w:t>
      </w:r>
      <w:r w:rsidRPr="004F7775">
        <w:rPr>
          <w:sz w:val="28"/>
          <w:szCs w:val="28"/>
        </w:rPr>
        <w:t xml:space="preserve"> – трудоемкость единицы продукции;  X</w:t>
      </w:r>
      <w:r w:rsidRPr="004F7775">
        <w:rPr>
          <w:sz w:val="28"/>
          <w:szCs w:val="28"/>
          <w:vertAlign w:val="subscript"/>
        </w:rPr>
        <w:t>2</w:t>
      </w:r>
      <w:r w:rsidRPr="004F7775">
        <w:rPr>
          <w:sz w:val="28"/>
          <w:szCs w:val="28"/>
        </w:rPr>
        <w:t xml:space="preserve"> – удельный вес рабочих в составе ППП; X</w:t>
      </w:r>
      <w:r w:rsidRPr="004F7775">
        <w:rPr>
          <w:sz w:val="28"/>
          <w:szCs w:val="28"/>
          <w:vertAlign w:val="subscript"/>
        </w:rPr>
        <w:t>3</w:t>
      </w:r>
      <w:r w:rsidRPr="004F7775">
        <w:rPr>
          <w:sz w:val="28"/>
          <w:szCs w:val="28"/>
        </w:rPr>
        <w:t xml:space="preserve"> – удельный вес покупных изделий; X</w:t>
      </w:r>
      <w:r w:rsidRPr="004F7775">
        <w:rPr>
          <w:sz w:val="28"/>
          <w:szCs w:val="28"/>
          <w:vertAlign w:val="subscript"/>
        </w:rPr>
        <w:t>4</w:t>
      </w:r>
      <w:r w:rsidRPr="004F7775">
        <w:rPr>
          <w:sz w:val="28"/>
          <w:szCs w:val="28"/>
        </w:rPr>
        <w:t xml:space="preserve"> – коэффициент сменности оборудования; X</w:t>
      </w:r>
      <w:r w:rsidRPr="004F7775">
        <w:rPr>
          <w:sz w:val="28"/>
          <w:szCs w:val="28"/>
          <w:vertAlign w:val="subscript"/>
        </w:rPr>
        <w:t>5</w:t>
      </w:r>
      <w:r w:rsidRPr="004F7775">
        <w:rPr>
          <w:sz w:val="28"/>
          <w:szCs w:val="28"/>
        </w:rPr>
        <w:t xml:space="preserve"> –премии и вознаграждения на одного работника; X</w:t>
      </w:r>
      <w:r w:rsidRPr="004F7775">
        <w:rPr>
          <w:sz w:val="28"/>
          <w:szCs w:val="28"/>
          <w:vertAlign w:val="subscript"/>
        </w:rPr>
        <w:t>6</w:t>
      </w:r>
      <w:r w:rsidRPr="004F7775">
        <w:rPr>
          <w:sz w:val="28"/>
          <w:szCs w:val="28"/>
        </w:rPr>
        <w:t xml:space="preserve"> – удельный вес потерь от брака; X</w:t>
      </w:r>
      <w:r w:rsidRPr="004F7775">
        <w:rPr>
          <w:sz w:val="28"/>
          <w:szCs w:val="28"/>
          <w:vertAlign w:val="subscript"/>
        </w:rPr>
        <w:t xml:space="preserve">7 </w:t>
      </w:r>
      <w:r w:rsidRPr="004F7775">
        <w:rPr>
          <w:sz w:val="28"/>
          <w:szCs w:val="28"/>
        </w:rPr>
        <w:t>– фондоотдача; X</w:t>
      </w:r>
      <w:r w:rsidRPr="004F7775">
        <w:rPr>
          <w:sz w:val="28"/>
          <w:szCs w:val="28"/>
          <w:vertAlign w:val="subscript"/>
        </w:rPr>
        <w:t>8</w:t>
      </w:r>
      <w:r w:rsidRPr="004F7775">
        <w:rPr>
          <w:sz w:val="28"/>
          <w:szCs w:val="28"/>
        </w:rPr>
        <w:t xml:space="preserve"> – среднегодовая численность ППП; X</w:t>
      </w:r>
      <w:r w:rsidRPr="004F7775">
        <w:rPr>
          <w:sz w:val="28"/>
          <w:szCs w:val="28"/>
          <w:vertAlign w:val="subscript"/>
        </w:rPr>
        <w:t>9</w:t>
      </w:r>
      <w:r w:rsidRPr="004F7775">
        <w:rPr>
          <w:sz w:val="28"/>
          <w:szCs w:val="28"/>
        </w:rPr>
        <w:t xml:space="preserve"> – среднегодовая стоимость ОПФ; X</w:t>
      </w:r>
      <w:r w:rsidRPr="004F7775">
        <w:rPr>
          <w:sz w:val="28"/>
          <w:szCs w:val="28"/>
          <w:vertAlign w:val="subscript"/>
        </w:rPr>
        <w:t>10</w:t>
      </w:r>
      <w:r w:rsidRPr="004F7775">
        <w:rPr>
          <w:sz w:val="28"/>
          <w:szCs w:val="28"/>
        </w:rPr>
        <w:t xml:space="preserve"> – среднегодовой фонд заработной платы ППП; X</w:t>
      </w:r>
      <w:r w:rsidRPr="004F7775">
        <w:rPr>
          <w:sz w:val="28"/>
          <w:szCs w:val="28"/>
          <w:vertAlign w:val="subscript"/>
        </w:rPr>
        <w:t>11</w:t>
      </w:r>
      <w:r w:rsidRPr="004F7775">
        <w:rPr>
          <w:sz w:val="28"/>
          <w:szCs w:val="28"/>
        </w:rPr>
        <w:t xml:space="preserve"> – фондовооруженность труда; X</w:t>
      </w:r>
      <w:r w:rsidRPr="004F7775">
        <w:rPr>
          <w:sz w:val="28"/>
          <w:szCs w:val="28"/>
          <w:vertAlign w:val="subscript"/>
        </w:rPr>
        <w:t>12</w:t>
      </w:r>
      <w:r w:rsidRPr="004F7775">
        <w:rPr>
          <w:sz w:val="28"/>
          <w:szCs w:val="28"/>
        </w:rPr>
        <w:t xml:space="preserve"> – оборачиваемость нормируемых оборотных средств; X</w:t>
      </w:r>
      <w:r w:rsidRPr="004F7775">
        <w:rPr>
          <w:sz w:val="28"/>
          <w:szCs w:val="28"/>
          <w:vertAlign w:val="subscript"/>
        </w:rPr>
        <w:t>13</w:t>
      </w:r>
      <w:r w:rsidRPr="004F7775">
        <w:rPr>
          <w:sz w:val="28"/>
          <w:szCs w:val="28"/>
        </w:rPr>
        <w:t xml:space="preserve"> - оборачиваемость ненормируемых оборотных средств; X</w:t>
      </w:r>
      <w:r w:rsidRPr="004F7775">
        <w:rPr>
          <w:sz w:val="28"/>
          <w:szCs w:val="28"/>
          <w:vertAlign w:val="subscript"/>
        </w:rPr>
        <w:t>14</w:t>
      </w:r>
      <w:r w:rsidRPr="004F7775">
        <w:rPr>
          <w:sz w:val="28"/>
          <w:szCs w:val="28"/>
        </w:rPr>
        <w:t xml:space="preserve"> – непроизводственные расходы. </w:t>
      </w:r>
    </w:p>
    <w:p w14:paraId="3C9DB35C" w14:textId="7BA99323" w:rsidR="00E7681B" w:rsidRPr="004F7775" w:rsidRDefault="00E7681B" w:rsidP="004F7775">
      <w:pPr>
        <w:ind w:firstLine="567"/>
        <w:jc w:val="both"/>
        <w:rPr>
          <w:sz w:val="28"/>
          <w:szCs w:val="28"/>
        </w:rPr>
      </w:pPr>
      <w:r w:rsidRPr="004F7775">
        <w:rPr>
          <w:sz w:val="28"/>
          <w:szCs w:val="28"/>
        </w:rPr>
        <w:t xml:space="preserve">Требуется для выбранных в соответствии с вариантом факторов (смотри таблицу 1) провести канонический анализ для двух групп факторов Y и </w:t>
      </w:r>
      <w:r w:rsidRPr="004F7775">
        <w:rPr>
          <w:sz w:val="28"/>
          <w:szCs w:val="28"/>
          <w:lang w:val="en-US"/>
        </w:rPr>
        <w:t>X</w:t>
      </w:r>
      <w:r w:rsidRPr="004F7775">
        <w:rPr>
          <w:sz w:val="28"/>
          <w:szCs w:val="28"/>
        </w:rPr>
        <w:t>:</w:t>
      </w:r>
    </w:p>
    <w:p w14:paraId="08F6B102" w14:textId="77777777" w:rsidR="00E7681B" w:rsidRPr="004F7775" w:rsidRDefault="00E7681B" w:rsidP="004F7775">
      <w:pPr>
        <w:numPr>
          <w:ilvl w:val="0"/>
          <w:numId w:val="1"/>
        </w:numPr>
        <w:ind w:left="567" w:hanging="283"/>
        <w:jc w:val="both"/>
        <w:rPr>
          <w:sz w:val="28"/>
          <w:szCs w:val="28"/>
        </w:rPr>
      </w:pPr>
      <w:r w:rsidRPr="004F7775">
        <w:rPr>
          <w:sz w:val="28"/>
          <w:szCs w:val="28"/>
        </w:rPr>
        <w:t>Найти оценки канонических переменных (найти канонические веса, использующиеся для вычисления значений канонических переменных) и канонических корреляций.</w:t>
      </w:r>
    </w:p>
    <w:p w14:paraId="7AF1525E" w14:textId="77777777" w:rsidR="00E7681B" w:rsidRPr="004F7775" w:rsidRDefault="00E7681B" w:rsidP="004F7775">
      <w:pPr>
        <w:numPr>
          <w:ilvl w:val="0"/>
          <w:numId w:val="1"/>
        </w:numPr>
        <w:ind w:left="567" w:hanging="283"/>
        <w:jc w:val="both"/>
        <w:rPr>
          <w:sz w:val="28"/>
          <w:szCs w:val="28"/>
        </w:rPr>
      </w:pPr>
      <w:r w:rsidRPr="004F7775">
        <w:rPr>
          <w:sz w:val="28"/>
          <w:szCs w:val="28"/>
        </w:rPr>
        <w:t>Произвести оценку значимости полученных канонических корреляций и, соответственно, отсеять незначимые пары канонических переменных. Записать выражения для значимых канонических переменных через исходные признаки.</w:t>
      </w:r>
    </w:p>
    <w:p w14:paraId="16F1ECA4" w14:textId="77777777" w:rsidR="00E7681B" w:rsidRPr="004F7775" w:rsidRDefault="00E7681B" w:rsidP="004F7775">
      <w:pPr>
        <w:numPr>
          <w:ilvl w:val="0"/>
          <w:numId w:val="1"/>
        </w:numPr>
        <w:ind w:left="567" w:hanging="283"/>
        <w:jc w:val="both"/>
        <w:rPr>
          <w:sz w:val="28"/>
          <w:szCs w:val="28"/>
        </w:rPr>
      </w:pPr>
      <w:r w:rsidRPr="004F7775">
        <w:rPr>
          <w:sz w:val="28"/>
          <w:szCs w:val="28"/>
        </w:rPr>
        <w:t xml:space="preserve">Найти корреляции между каноническими переменными и переменными из каждого множества Y и </w:t>
      </w:r>
      <w:r w:rsidRPr="004F7775">
        <w:rPr>
          <w:sz w:val="28"/>
          <w:szCs w:val="28"/>
          <w:lang w:val="en-US"/>
        </w:rPr>
        <w:t>X</w:t>
      </w:r>
      <w:r w:rsidRPr="004F7775">
        <w:rPr>
          <w:sz w:val="28"/>
          <w:szCs w:val="28"/>
        </w:rPr>
        <w:t xml:space="preserve"> (координаты векторов канонических нагрузок).</w:t>
      </w:r>
    </w:p>
    <w:p w14:paraId="5A10193B" w14:textId="3D7EDE20" w:rsidR="00E7681B" w:rsidRPr="004F7775" w:rsidRDefault="00E7681B" w:rsidP="004F7775">
      <w:pPr>
        <w:numPr>
          <w:ilvl w:val="0"/>
          <w:numId w:val="1"/>
        </w:numPr>
        <w:ind w:left="567" w:hanging="283"/>
        <w:jc w:val="both"/>
        <w:rPr>
          <w:sz w:val="28"/>
          <w:szCs w:val="28"/>
        </w:rPr>
      </w:pPr>
      <w:r w:rsidRPr="004F7775">
        <w:rPr>
          <w:sz w:val="28"/>
          <w:szCs w:val="28"/>
        </w:rPr>
        <w:t>Вычислить и</w:t>
      </w:r>
      <w:r w:rsidRPr="004F7775">
        <w:rPr>
          <w:bCs/>
          <w:sz w:val="28"/>
          <w:szCs w:val="28"/>
        </w:rPr>
        <w:t xml:space="preserve">звлеченную дисперсию каждой канонической переменной и совокупностью канонических переменных (для каждого множества) </w:t>
      </w:r>
      <w:r w:rsidRPr="004F7775">
        <w:rPr>
          <w:sz w:val="28"/>
          <w:szCs w:val="28"/>
        </w:rPr>
        <w:t xml:space="preserve">и определить </w:t>
      </w:r>
      <w:r w:rsidRPr="004F7775">
        <w:rPr>
          <w:bCs/>
          <w:sz w:val="28"/>
          <w:szCs w:val="28"/>
        </w:rPr>
        <w:t>избыточность каждого множества исходных данных</w:t>
      </w:r>
      <w:r w:rsidRPr="004F7775">
        <w:rPr>
          <w:sz w:val="28"/>
          <w:szCs w:val="28"/>
        </w:rPr>
        <w:t>.</w:t>
      </w:r>
    </w:p>
    <w:p w14:paraId="243FC540" w14:textId="1C87BBEE" w:rsidR="00E7681B" w:rsidRPr="004F7775" w:rsidRDefault="00E7681B" w:rsidP="004F7775">
      <w:pPr>
        <w:spacing w:after="160"/>
        <w:rPr>
          <w:b/>
          <w:bCs/>
          <w:sz w:val="28"/>
          <w:szCs w:val="28"/>
        </w:rPr>
      </w:pPr>
      <w:r w:rsidRPr="004F7775">
        <w:rPr>
          <w:sz w:val="28"/>
          <w:szCs w:val="28"/>
        </w:rPr>
        <w:br w:type="page"/>
      </w:r>
      <w:r w:rsidRPr="004F7775">
        <w:rPr>
          <w:b/>
          <w:bCs/>
          <w:sz w:val="28"/>
          <w:szCs w:val="28"/>
        </w:rPr>
        <w:lastRenderedPageBreak/>
        <w:t>Задание 1</w:t>
      </w:r>
    </w:p>
    <w:p w14:paraId="1E5AECF1" w14:textId="6D2C3FCA" w:rsidR="00E7681B" w:rsidRPr="004F7775" w:rsidRDefault="00E7681B" w:rsidP="004F7775">
      <w:pPr>
        <w:ind w:firstLine="567"/>
        <w:jc w:val="both"/>
        <w:rPr>
          <w:sz w:val="28"/>
          <w:szCs w:val="28"/>
        </w:rPr>
      </w:pPr>
      <w:r w:rsidRPr="004F7775">
        <w:rPr>
          <w:sz w:val="28"/>
          <w:szCs w:val="28"/>
        </w:rPr>
        <w:t>Найдем оценки канонических переменных (найдем канонические веса, использующиеся для вычисления значений канонических переменных) и канонических корреляций.</w:t>
      </w:r>
    </w:p>
    <w:p w14:paraId="559813AE" w14:textId="530C6C95" w:rsidR="00E7681B" w:rsidRPr="004F7775" w:rsidRDefault="00E7681B" w:rsidP="004F7775">
      <w:pPr>
        <w:ind w:firstLine="567"/>
        <w:jc w:val="both"/>
        <w:rPr>
          <w:sz w:val="28"/>
          <w:szCs w:val="28"/>
        </w:rPr>
      </w:pPr>
      <w:r w:rsidRPr="004F7775">
        <w:rPr>
          <w:sz w:val="28"/>
          <w:szCs w:val="28"/>
        </w:rPr>
        <w:t xml:space="preserve">Для начала импортируем исходные данные в </w:t>
      </w:r>
      <w:r w:rsidRPr="004F7775">
        <w:rPr>
          <w:sz w:val="28"/>
          <w:szCs w:val="28"/>
          <w:lang w:val="en-US"/>
        </w:rPr>
        <w:t>Wolfram</w:t>
      </w:r>
      <w:r w:rsidRPr="004F7775">
        <w:rPr>
          <w:sz w:val="28"/>
          <w:szCs w:val="28"/>
        </w:rPr>
        <w:t xml:space="preserve"> </w:t>
      </w:r>
      <w:r w:rsidRPr="004F7775">
        <w:rPr>
          <w:sz w:val="28"/>
          <w:szCs w:val="28"/>
          <w:lang w:val="en-US"/>
        </w:rPr>
        <w:t>Mathematica</w:t>
      </w:r>
      <w:r w:rsidRPr="004F7775">
        <w:rPr>
          <w:sz w:val="28"/>
          <w:szCs w:val="28"/>
        </w:rPr>
        <w:t xml:space="preserve">. Получим две группы величин </w:t>
      </w:r>
      <w:r w:rsidRPr="004F7775">
        <w:rPr>
          <w:sz w:val="28"/>
          <w:szCs w:val="28"/>
          <w:lang w:val="en-US"/>
        </w:rPr>
        <w:t>Y</w:t>
      </w:r>
      <w:r w:rsidRPr="004F7775">
        <w:rPr>
          <w:sz w:val="28"/>
          <w:szCs w:val="28"/>
        </w:rPr>
        <w:t xml:space="preserve"> и </w:t>
      </w:r>
      <w:r w:rsidRPr="004F7775">
        <w:rPr>
          <w:sz w:val="28"/>
          <w:szCs w:val="28"/>
          <w:lang w:val="en-US"/>
        </w:rPr>
        <w:t>X</w:t>
      </w:r>
      <w:r w:rsidRPr="004F7775">
        <w:rPr>
          <w:sz w:val="28"/>
          <w:szCs w:val="28"/>
        </w:rPr>
        <w:t>. Стандартизируем величины каждой из групп для дальнейшей работы.</w:t>
      </w:r>
    </w:p>
    <w:p w14:paraId="1EAE8492" w14:textId="1852DE42" w:rsidR="00E7681B" w:rsidRPr="004F7775" w:rsidRDefault="00E7681B" w:rsidP="004F7775">
      <w:pPr>
        <w:ind w:firstLine="567"/>
        <w:jc w:val="both"/>
        <w:rPr>
          <w:sz w:val="28"/>
          <w:szCs w:val="28"/>
        </w:rPr>
      </w:pPr>
      <w:r w:rsidRPr="004F7775">
        <w:rPr>
          <w:sz w:val="28"/>
          <w:szCs w:val="28"/>
        </w:rPr>
        <w:t xml:space="preserve">Найдем выборочные матрицы ковариации </w:t>
      </w:r>
      <w:r w:rsidRPr="004F7775">
        <w:rPr>
          <w:sz w:val="28"/>
          <w:szCs w:val="28"/>
          <w:lang w:val="en-US"/>
        </w:rPr>
        <w:t>A</w:t>
      </w:r>
      <w:r w:rsidRPr="004F7775">
        <w:rPr>
          <w:sz w:val="28"/>
          <w:szCs w:val="28"/>
          <w:vertAlign w:val="subscript"/>
        </w:rPr>
        <w:t>11</w:t>
      </w:r>
      <w:r w:rsidRPr="004F7775">
        <w:rPr>
          <w:sz w:val="28"/>
          <w:szCs w:val="28"/>
        </w:rPr>
        <w:t xml:space="preserve">, </w:t>
      </w:r>
      <w:r w:rsidRPr="004F7775">
        <w:rPr>
          <w:sz w:val="28"/>
          <w:szCs w:val="28"/>
          <w:lang w:val="en-US"/>
        </w:rPr>
        <w:t>A</w:t>
      </w:r>
      <w:r w:rsidRPr="004F7775">
        <w:rPr>
          <w:sz w:val="28"/>
          <w:szCs w:val="28"/>
          <w:vertAlign w:val="subscript"/>
        </w:rPr>
        <w:t>22</w:t>
      </w:r>
      <w:r w:rsidRPr="004F7775">
        <w:rPr>
          <w:sz w:val="28"/>
          <w:szCs w:val="28"/>
        </w:rPr>
        <w:t xml:space="preserve">, </w:t>
      </w:r>
      <w:r w:rsidRPr="004F7775">
        <w:rPr>
          <w:sz w:val="28"/>
          <w:szCs w:val="28"/>
          <w:lang w:val="en-US"/>
        </w:rPr>
        <w:t>A</w:t>
      </w:r>
      <w:r w:rsidRPr="004F7775">
        <w:rPr>
          <w:sz w:val="28"/>
          <w:szCs w:val="28"/>
          <w:vertAlign w:val="subscript"/>
        </w:rPr>
        <w:t>12</w:t>
      </w:r>
      <w:r w:rsidRPr="004F7775">
        <w:rPr>
          <w:sz w:val="28"/>
          <w:szCs w:val="28"/>
        </w:rPr>
        <w:t xml:space="preserve">, </w:t>
      </w:r>
      <w:r w:rsidRPr="004F7775">
        <w:rPr>
          <w:sz w:val="28"/>
          <w:szCs w:val="28"/>
          <w:lang w:val="en-US"/>
        </w:rPr>
        <w:t>A</w:t>
      </w:r>
      <w:r w:rsidRPr="004F7775">
        <w:rPr>
          <w:sz w:val="28"/>
          <w:szCs w:val="28"/>
          <w:vertAlign w:val="subscript"/>
        </w:rPr>
        <w:t>21</w:t>
      </w:r>
      <w:r w:rsidRPr="004F7775">
        <w:rPr>
          <w:sz w:val="28"/>
          <w:szCs w:val="28"/>
        </w:rPr>
        <w:t>. Они имеют следующий вид:</w:t>
      </w:r>
    </w:p>
    <w:p w14:paraId="3E2549BE" w14:textId="4E97E05E" w:rsidR="00E7681B" w:rsidRPr="004F7775" w:rsidRDefault="004F7775" w:rsidP="004F7775">
      <w:pPr>
        <w:ind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=(</m:t>
          </m:r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0.54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0.12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0.54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0.03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0.12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0.03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1.0</m:t>
                </m:r>
              </m:e>
            </m:mr>
          </m:m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33874BCB" w14:textId="77777777" w:rsidR="00E7681B" w:rsidRPr="004F7775" w:rsidRDefault="00E7681B" w:rsidP="004F7775">
      <w:pPr>
        <w:ind w:firstLine="567"/>
        <w:jc w:val="both"/>
        <w:rPr>
          <w:sz w:val="28"/>
          <w:szCs w:val="28"/>
          <w:lang w:val="en-US"/>
        </w:rPr>
      </w:pPr>
    </w:p>
    <w:p w14:paraId="2FE9DBCA" w14:textId="13744CCA" w:rsidR="00095880" w:rsidRPr="004F7775" w:rsidRDefault="004F7775" w:rsidP="004F7775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(</m:t>
          </m:r>
          <m:m>
            <m:mPr>
              <m:plcHide m:val="1"/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0.41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0.36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-0.02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0.19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0.41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0.43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-0.21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0.22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0.43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-0.09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0.35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0.36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-0.28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-0.02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-0.02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-0.21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-0.09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-0.28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-0.1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0.19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0.35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-0.02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FB293E2" w14:textId="77777777" w:rsidR="00E7681B" w:rsidRPr="004F7775" w:rsidRDefault="00E7681B" w:rsidP="004F7775">
      <w:pPr>
        <w:rPr>
          <w:sz w:val="28"/>
          <w:szCs w:val="28"/>
        </w:rPr>
      </w:pPr>
    </w:p>
    <w:p w14:paraId="1F24E830" w14:textId="13D786E0" w:rsidR="00E7681B" w:rsidRPr="004F7775" w:rsidRDefault="004F7775" w:rsidP="004F7775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(</m:t>
          </m:r>
          <m:m>
            <m:mPr>
              <m:plcHide m:val="1"/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-0.08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0.49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0.36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0.42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-0.01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-0.16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0.94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0.17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0.70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-0.02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0.37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0.03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E5DF326" w14:textId="77777777" w:rsidR="00A31A15" w:rsidRPr="004F7775" w:rsidRDefault="00A31A15" w:rsidP="004F7775">
      <w:pPr>
        <w:rPr>
          <w:sz w:val="28"/>
          <w:szCs w:val="28"/>
        </w:rPr>
      </w:pPr>
    </w:p>
    <w:p w14:paraId="74107CBA" w14:textId="7CE97AA5" w:rsidR="00A31A15" w:rsidRPr="004F7775" w:rsidRDefault="004F7775" w:rsidP="004F7775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(</m:t>
          </m:r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0.29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0.36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0.17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0.42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0.70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-0.08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-0.01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-0.02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-0.16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0.37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0.49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0.94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0.03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41305C7" w14:textId="08D16442" w:rsidR="006A5DD5" w:rsidRPr="004F7775" w:rsidRDefault="006A5DD5" w:rsidP="004F7775">
      <w:pPr>
        <w:rPr>
          <w:sz w:val="28"/>
          <w:szCs w:val="28"/>
        </w:rPr>
      </w:pPr>
    </w:p>
    <w:p w14:paraId="3616C30F" w14:textId="13698789" w:rsidR="006A5DD5" w:rsidRPr="004F7775" w:rsidRDefault="006A5DD5" w:rsidP="004F7775">
      <w:pPr>
        <w:ind w:firstLine="567"/>
        <w:rPr>
          <w:sz w:val="28"/>
          <w:szCs w:val="28"/>
        </w:rPr>
      </w:pPr>
      <w:r w:rsidRPr="004F7775">
        <w:rPr>
          <w:sz w:val="28"/>
          <w:szCs w:val="28"/>
        </w:rPr>
        <w:t>Задача для нахождения одной из канонических переменных была сведена к задаче на нахождение собственных значений и собственных векторов следующей системы:</w:t>
      </w:r>
    </w:p>
    <w:p w14:paraId="6D48D946" w14:textId="77777777" w:rsidR="006A5DD5" w:rsidRPr="004F7775" w:rsidRDefault="006A5DD5" w:rsidP="004F7775">
      <w:pPr>
        <w:rPr>
          <w:sz w:val="28"/>
          <w:szCs w:val="28"/>
        </w:rPr>
      </w:pPr>
    </w:p>
    <w:p w14:paraId="63FFFDF5" w14:textId="35EDE21E" w:rsidR="006A5DD5" w:rsidRPr="004F7775" w:rsidRDefault="004F7775" w:rsidP="004F7775">
      <w:pPr>
        <w:jc w:val="center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E)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22ACCD15" w14:textId="77777777" w:rsidR="006A5DD5" w:rsidRPr="004F7775" w:rsidRDefault="006A5DD5" w:rsidP="004F7775">
      <w:pPr>
        <w:jc w:val="center"/>
        <w:rPr>
          <w:sz w:val="28"/>
          <w:szCs w:val="28"/>
          <w:lang w:val="en-US"/>
        </w:rPr>
      </w:pPr>
    </w:p>
    <w:p w14:paraId="6E5DBDC7" w14:textId="078D6FDE" w:rsidR="006A5DD5" w:rsidRPr="004F7775" w:rsidRDefault="006A5DD5" w:rsidP="004F7775">
      <w:pPr>
        <w:rPr>
          <w:sz w:val="28"/>
          <w:szCs w:val="28"/>
        </w:rPr>
      </w:pPr>
      <w:r w:rsidRPr="004F7775">
        <w:rPr>
          <w:sz w:val="28"/>
          <w:szCs w:val="28"/>
        </w:rPr>
        <w:t xml:space="preserve">у которой были найдены собственные значения </w:t>
      </w:r>
      <w:bookmarkStart w:id="0" w:name="_Hlk118925356"/>
      <w:r w:rsidRPr="004F7775">
        <w:rPr>
          <w:sz w:val="28"/>
          <w:szCs w:val="28"/>
          <w:lang w:val="en-US"/>
        </w:rPr>
        <w:t>λ</w:t>
      </w:r>
      <w:bookmarkEnd w:id="0"/>
      <w:r w:rsidRPr="004F7775">
        <w:rPr>
          <w:sz w:val="28"/>
          <w:szCs w:val="28"/>
          <w:vertAlign w:val="superscript"/>
        </w:rPr>
        <w:t>2</w:t>
      </w:r>
      <w:r w:rsidRPr="004F7775">
        <w:rPr>
          <w:sz w:val="28"/>
          <w:szCs w:val="28"/>
        </w:rPr>
        <w:t xml:space="preserve"> и соответствующие им собственные векторы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acc>
      </m:oMath>
      <w:r w:rsidRPr="004F7775">
        <w:rPr>
          <w:sz w:val="28"/>
          <w:szCs w:val="28"/>
        </w:rPr>
        <w:t xml:space="preserve">. Далее выбираем наибольшие собственное значение </w:t>
      </w:r>
      <w:r w:rsidRPr="004F7775">
        <w:rPr>
          <w:sz w:val="28"/>
          <w:szCs w:val="28"/>
          <w:lang w:val="en-US"/>
        </w:rPr>
        <w:t>λ</w:t>
      </w:r>
      <w:r w:rsidRPr="004F7775">
        <w:rPr>
          <w:sz w:val="28"/>
          <w:szCs w:val="28"/>
          <w:vertAlign w:val="superscript"/>
        </w:rPr>
        <w:t>2</w:t>
      </w:r>
      <w:r w:rsidR="003E10EE" w:rsidRPr="004F7775">
        <w:rPr>
          <w:sz w:val="28"/>
          <w:szCs w:val="28"/>
          <w:vertAlign w:val="subscript"/>
        </w:rPr>
        <w:t xml:space="preserve"> </w:t>
      </w:r>
      <w:r w:rsidR="003E10EE" w:rsidRPr="004F7775">
        <w:rPr>
          <w:sz w:val="28"/>
          <w:szCs w:val="28"/>
        </w:rPr>
        <w:t>и собственный вектор, соответствующий этому значению. Нормируем выбранный вектор, согласно условию:</w:t>
      </w:r>
    </w:p>
    <w:p w14:paraId="58094401" w14:textId="77777777" w:rsidR="003E10EE" w:rsidRPr="004F7775" w:rsidRDefault="003E10EE" w:rsidP="004F7775">
      <w:pPr>
        <w:rPr>
          <w:sz w:val="28"/>
          <w:szCs w:val="28"/>
        </w:rPr>
      </w:pPr>
    </w:p>
    <w:p w14:paraId="10C8801B" w14:textId="7682C894" w:rsidR="003E10EE" w:rsidRPr="004F7775" w:rsidRDefault="004F7775" w:rsidP="004F7775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1255DD64" w14:textId="031AF01E" w:rsidR="003E10EE" w:rsidRPr="004F7775" w:rsidRDefault="003E10EE" w:rsidP="004F7775">
      <w:pPr>
        <w:rPr>
          <w:sz w:val="28"/>
          <w:szCs w:val="28"/>
        </w:rPr>
      </w:pPr>
    </w:p>
    <w:p w14:paraId="0A430FF4" w14:textId="5E9D1AC0" w:rsidR="003E10EE" w:rsidRPr="004F7775" w:rsidRDefault="003E10EE" w:rsidP="004F7775">
      <w:pPr>
        <w:ind w:firstLine="567"/>
        <w:rPr>
          <w:sz w:val="28"/>
          <w:szCs w:val="28"/>
        </w:rPr>
      </w:pPr>
      <w:r w:rsidRPr="004F7775">
        <w:rPr>
          <w:sz w:val="28"/>
          <w:szCs w:val="28"/>
        </w:rPr>
        <w:lastRenderedPageBreak/>
        <w:t xml:space="preserve">После находим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acc>
      </m:oMath>
      <w:r w:rsidRPr="004F7775">
        <w:rPr>
          <w:sz w:val="28"/>
          <w:szCs w:val="28"/>
        </w:rPr>
        <w:t xml:space="preserve"> из условия:</w:t>
      </w:r>
    </w:p>
    <w:p w14:paraId="4C182093" w14:textId="77777777" w:rsidR="003E10EE" w:rsidRPr="004F7775" w:rsidRDefault="003E10EE" w:rsidP="004F7775">
      <w:pPr>
        <w:rPr>
          <w:sz w:val="28"/>
          <w:szCs w:val="28"/>
        </w:rPr>
      </w:pPr>
    </w:p>
    <w:p w14:paraId="05BD2CBA" w14:textId="3A7E1FE3" w:rsidR="003E10EE" w:rsidRPr="004F7775" w:rsidRDefault="004F7775" w:rsidP="004F7775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acc>
        </m:oMath>
      </m:oMathPara>
    </w:p>
    <w:p w14:paraId="139A1BD6" w14:textId="1A2AA874" w:rsidR="003E10EE" w:rsidRPr="004F7775" w:rsidRDefault="003E10EE" w:rsidP="004F7775">
      <w:pPr>
        <w:rPr>
          <w:sz w:val="28"/>
          <w:szCs w:val="28"/>
        </w:rPr>
      </w:pPr>
    </w:p>
    <w:p w14:paraId="718D1718" w14:textId="2E25CC41" w:rsidR="003E10EE" w:rsidRPr="004F7775" w:rsidRDefault="003E10EE" w:rsidP="004F7775">
      <w:pPr>
        <w:ind w:firstLine="567"/>
        <w:rPr>
          <w:sz w:val="28"/>
          <w:szCs w:val="28"/>
        </w:rPr>
      </w:pPr>
      <w:r w:rsidRPr="004F7775">
        <w:rPr>
          <w:sz w:val="28"/>
          <w:szCs w:val="28"/>
        </w:rPr>
        <w:t xml:space="preserve">Таким образом, были найдены все канонические веса, для построения первой пары канонических переменных: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(1)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η</m:t>
                    </m:r>
                  </m:e>
                </m:ac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(1)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ξ</m:t>
                    </m:r>
                  </m:e>
                </m:acc>
              </m:e>
            </m:eqArr>
          </m:e>
        </m:d>
      </m:oMath>
    </w:p>
    <w:p w14:paraId="7B19988D" w14:textId="28A4D9DD" w:rsidR="003E10EE" w:rsidRPr="004F7775" w:rsidRDefault="003E10EE" w:rsidP="004F7775">
      <w:pPr>
        <w:ind w:firstLine="567"/>
        <w:rPr>
          <w:sz w:val="28"/>
          <w:szCs w:val="28"/>
        </w:rPr>
      </w:pPr>
      <w:r w:rsidRPr="004F7775">
        <w:rPr>
          <w:sz w:val="28"/>
          <w:szCs w:val="28"/>
        </w:rPr>
        <w:t xml:space="preserve">Значение для канонической корреляции для этой пары будет равняться </w:t>
      </w:r>
      <w:r w:rsidR="003A604F" w:rsidRPr="004F777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</m:oMath>
      <w:r w:rsidR="003A604F" w:rsidRPr="004F7775">
        <w:rPr>
          <w:sz w:val="28"/>
          <w:szCs w:val="28"/>
        </w:rPr>
        <w:t>.</w:t>
      </w:r>
    </w:p>
    <w:p w14:paraId="25DC2F7F" w14:textId="101503C0" w:rsidR="003A604F" w:rsidRPr="004F7775" w:rsidRDefault="003A604F" w:rsidP="004F7775">
      <w:pPr>
        <w:rPr>
          <w:sz w:val="28"/>
          <w:szCs w:val="28"/>
        </w:rPr>
      </w:pPr>
      <w:r w:rsidRPr="004F7775">
        <w:rPr>
          <w:sz w:val="28"/>
          <w:szCs w:val="28"/>
        </w:rPr>
        <w:t>Аналогично находим оставшиеся пары канонических переменных.</w:t>
      </w:r>
    </w:p>
    <w:p w14:paraId="1ED8C544" w14:textId="77777777" w:rsidR="003A604F" w:rsidRPr="004F7775" w:rsidRDefault="003A604F" w:rsidP="004F7775">
      <w:pPr>
        <w:rPr>
          <w:b/>
          <w:bCs/>
          <w:sz w:val="28"/>
          <w:szCs w:val="28"/>
        </w:rPr>
      </w:pPr>
    </w:p>
    <w:p w14:paraId="5746CDB9" w14:textId="3CFE49B9" w:rsidR="003A604F" w:rsidRPr="004F7775" w:rsidRDefault="003A604F" w:rsidP="004F7775">
      <w:pPr>
        <w:rPr>
          <w:b/>
          <w:bCs/>
          <w:sz w:val="28"/>
          <w:szCs w:val="28"/>
        </w:rPr>
      </w:pPr>
      <w:r w:rsidRPr="004F7775">
        <w:rPr>
          <w:b/>
          <w:bCs/>
          <w:sz w:val="28"/>
          <w:szCs w:val="28"/>
        </w:rPr>
        <w:t xml:space="preserve">Задание 2 </w:t>
      </w:r>
    </w:p>
    <w:p w14:paraId="15D3EE67" w14:textId="3BAFE1C2" w:rsidR="003A604F" w:rsidRPr="004F7775" w:rsidRDefault="003A604F" w:rsidP="004F7775">
      <w:pPr>
        <w:tabs>
          <w:tab w:val="left" w:pos="709"/>
        </w:tabs>
        <w:ind w:firstLine="567"/>
        <w:jc w:val="both"/>
        <w:rPr>
          <w:sz w:val="28"/>
          <w:szCs w:val="28"/>
        </w:rPr>
      </w:pPr>
      <w:r w:rsidRPr="004F7775">
        <w:rPr>
          <w:sz w:val="28"/>
          <w:szCs w:val="28"/>
        </w:rPr>
        <w:t>Произведем оценку значимости полученных канонических корреляций и, соответственно, отсеем незначимые пары канонических переменных. Запишем выражения для значимых канонических переменных через исходные признаки.</w:t>
      </w:r>
    </w:p>
    <w:p w14:paraId="657497B5" w14:textId="643D1E94" w:rsidR="003A604F" w:rsidRPr="004F7775" w:rsidRDefault="003A604F" w:rsidP="004F7775">
      <w:pPr>
        <w:tabs>
          <w:tab w:val="left" w:pos="709"/>
        </w:tabs>
        <w:ind w:firstLine="567"/>
        <w:jc w:val="both"/>
        <w:rPr>
          <w:sz w:val="28"/>
          <w:szCs w:val="28"/>
          <w:lang w:val="en-US"/>
        </w:rPr>
      </w:pPr>
      <w:r w:rsidRPr="004F7775">
        <w:rPr>
          <w:sz w:val="28"/>
          <w:szCs w:val="28"/>
        </w:rPr>
        <w:t>Для проверки статистической значимости полученных канонических корреляций воспользуемся критерием отношения правдоподобия. Гипотезы будут выглядеть следующим образом</w:t>
      </w:r>
      <w:r w:rsidRPr="004F7775">
        <w:rPr>
          <w:sz w:val="28"/>
          <w:szCs w:val="28"/>
          <w:lang w:val="en-US"/>
        </w:rPr>
        <w:t>:</w:t>
      </w:r>
    </w:p>
    <w:p w14:paraId="38C22471" w14:textId="77777777" w:rsidR="003A604F" w:rsidRPr="004F7775" w:rsidRDefault="004F7775" w:rsidP="004F7775">
      <w:pPr>
        <w:tabs>
          <w:tab w:val="left" w:pos="709"/>
        </w:tabs>
        <w:ind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17CB0968" w14:textId="67B3DA0C" w:rsidR="003A604F" w:rsidRPr="004F7775" w:rsidRDefault="004F7775" w:rsidP="004F7775">
      <w:pPr>
        <w:tabs>
          <w:tab w:val="left" w:pos="709"/>
        </w:tabs>
        <w:ind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≠0 </m:t>
          </m:r>
        </m:oMath>
      </m:oMathPara>
    </w:p>
    <w:p w14:paraId="025F1C79" w14:textId="16A50383" w:rsidR="003A604F" w:rsidRPr="004F7775" w:rsidRDefault="003A604F" w:rsidP="004F7775">
      <w:pPr>
        <w:rPr>
          <w:sz w:val="28"/>
          <w:szCs w:val="28"/>
        </w:rPr>
      </w:pPr>
    </w:p>
    <w:p w14:paraId="538475E1" w14:textId="4F199519" w:rsidR="003A604F" w:rsidRPr="004F7775" w:rsidRDefault="003A604F" w:rsidP="004F7775">
      <w:pPr>
        <w:ind w:firstLine="567"/>
        <w:rPr>
          <w:sz w:val="28"/>
          <w:szCs w:val="28"/>
        </w:rPr>
      </w:pPr>
      <w:r w:rsidRPr="004F7775">
        <w:rPr>
          <w:sz w:val="28"/>
          <w:szCs w:val="28"/>
        </w:rPr>
        <w:t xml:space="preserve">Наблюдаемое значение статистики </w:t>
      </w:r>
      <m:oMath>
        <m:r>
          <w:rPr>
            <w:rFonts w:ascii="Cambria Math" w:hAnsi="Cambria Math"/>
            <w:sz w:val="28"/>
            <w:szCs w:val="28"/>
          </w:rPr>
          <m:t>η=-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A74BC4" w:rsidRPr="004F7775">
        <w:rPr>
          <w:sz w:val="28"/>
          <w:szCs w:val="28"/>
        </w:rPr>
        <w:t xml:space="preserve"> имеет распределение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A74BC4" w:rsidRPr="004F7775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r=(m-q+1)(k-q+1)</m:t>
        </m:r>
      </m:oMath>
      <w:r w:rsidR="00A74BC4" w:rsidRPr="004F7775">
        <w:rPr>
          <w:sz w:val="28"/>
          <w:szCs w:val="28"/>
        </w:rPr>
        <w:t>.</w:t>
      </w:r>
    </w:p>
    <w:p w14:paraId="2379B773" w14:textId="6B22B41A" w:rsidR="004726ED" w:rsidRDefault="004726ED" w:rsidP="004F7775">
      <w:pPr>
        <w:ind w:firstLine="567"/>
        <w:rPr>
          <w:sz w:val="28"/>
          <w:szCs w:val="28"/>
        </w:rPr>
      </w:pPr>
      <w:r w:rsidRPr="004F7775">
        <w:rPr>
          <w:sz w:val="28"/>
          <w:szCs w:val="28"/>
        </w:rPr>
        <w:t xml:space="preserve">Записав отношение правдоподобия для </w:t>
      </w:r>
      <w:r w:rsidRPr="004F7775">
        <w:rPr>
          <w:sz w:val="28"/>
          <w:szCs w:val="28"/>
          <w:lang w:val="en-US"/>
        </w:rPr>
        <w:t>q</w:t>
      </w:r>
      <w:r w:rsidRPr="004F7775">
        <w:rPr>
          <w:sz w:val="28"/>
          <w:szCs w:val="28"/>
        </w:rPr>
        <w:t xml:space="preserve">=1,2,3, было получено, что при </w:t>
      </w:r>
      <w:r w:rsidRPr="004F7775">
        <w:rPr>
          <w:sz w:val="28"/>
          <w:szCs w:val="28"/>
          <w:lang w:val="en-US"/>
        </w:rPr>
        <w:t>q</w:t>
      </w:r>
      <w:r w:rsidRPr="004F7775">
        <w:rPr>
          <w:sz w:val="28"/>
          <w:szCs w:val="28"/>
        </w:rPr>
        <w:t xml:space="preserve">=3 </w:t>
      </w:r>
      <w:r w:rsidRPr="004F7775">
        <w:rPr>
          <w:sz w:val="28"/>
          <w:szCs w:val="28"/>
          <w:lang w:val="en-US"/>
        </w:rPr>
        <w:t>p</w:t>
      </w:r>
      <w:r w:rsidRPr="004F7775">
        <w:rPr>
          <w:sz w:val="28"/>
          <w:szCs w:val="28"/>
        </w:rPr>
        <w:t>-уровень значимости равняется 0,99. Таким образом, количество значимых пар канонических переменных равняется двум.</w:t>
      </w:r>
    </w:p>
    <w:p w14:paraId="2B611A14" w14:textId="25A5ABF6" w:rsidR="004726ED" w:rsidRDefault="004F7775" w:rsidP="004F7775">
      <w:pPr>
        <w:ind w:firstLine="567"/>
        <w:rPr>
          <w:sz w:val="28"/>
          <w:szCs w:val="28"/>
        </w:rPr>
      </w:pPr>
      <w:r>
        <w:rPr>
          <w:sz w:val="28"/>
          <w:szCs w:val="28"/>
        </w:rPr>
        <w:t>Запишем значимые канонические переменные через исходные признаки</w:t>
      </w:r>
      <w:r w:rsidRPr="004F7775">
        <w:rPr>
          <w:sz w:val="28"/>
          <w:szCs w:val="28"/>
        </w:rPr>
        <w:t>:</w:t>
      </w:r>
    </w:p>
    <w:p w14:paraId="5FC2CDBD" w14:textId="616ACE70" w:rsidR="004F7775" w:rsidRPr="004F7775" w:rsidRDefault="004F7775" w:rsidP="004F7775">
      <w:pPr>
        <w:ind w:firstLine="567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597E8005" w14:textId="77777777" w:rsidR="004F7775" w:rsidRPr="004F7775" w:rsidRDefault="004F7775" w:rsidP="004F7775">
      <w:pPr>
        <w:ind w:firstLine="567"/>
        <w:rPr>
          <w:sz w:val="28"/>
          <w:szCs w:val="28"/>
        </w:rPr>
      </w:pPr>
    </w:p>
    <w:p w14:paraId="12F3B398" w14:textId="112ADE77" w:rsidR="004F7775" w:rsidRPr="004F7775" w:rsidRDefault="004F7775" w:rsidP="004F7775">
      <w:pPr>
        <w:ind w:firstLine="567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eqArr>
            </m:e>
          </m:d>
        </m:oMath>
      </m:oMathPara>
    </w:p>
    <w:p w14:paraId="4ED315AF" w14:textId="77777777" w:rsidR="004F7775" w:rsidRPr="004F7775" w:rsidRDefault="004F7775" w:rsidP="004F7775">
      <w:pPr>
        <w:ind w:firstLine="567"/>
        <w:rPr>
          <w:sz w:val="28"/>
          <w:szCs w:val="28"/>
        </w:rPr>
      </w:pPr>
    </w:p>
    <w:p w14:paraId="772F69C9" w14:textId="473245C9" w:rsidR="004726ED" w:rsidRPr="004F7775" w:rsidRDefault="004726ED" w:rsidP="004F7775">
      <w:pPr>
        <w:rPr>
          <w:b/>
          <w:bCs/>
          <w:sz w:val="28"/>
          <w:szCs w:val="28"/>
        </w:rPr>
      </w:pPr>
      <w:r w:rsidRPr="004F7775">
        <w:rPr>
          <w:b/>
          <w:bCs/>
          <w:sz w:val="28"/>
          <w:szCs w:val="28"/>
        </w:rPr>
        <w:t>Задание 3</w:t>
      </w:r>
    </w:p>
    <w:p w14:paraId="586215D6" w14:textId="63E1D36A" w:rsidR="004726ED" w:rsidRPr="004F7775" w:rsidRDefault="004726ED" w:rsidP="004F7775">
      <w:pPr>
        <w:ind w:firstLine="567"/>
        <w:jc w:val="both"/>
        <w:rPr>
          <w:sz w:val="28"/>
          <w:szCs w:val="28"/>
        </w:rPr>
      </w:pPr>
      <w:r w:rsidRPr="004F7775">
        <w:rPr>
          <w:sz w:val="28"/>
          <w:szCs w:val="28"/>
        </w:rPr>
        <w:t xml:space="preserve">Найдем корреляции между каноническими переменными и переменными из каждого множества Y и </w:t>
      </w:r>
      <w:r w:rsidRPr="004F7775">
        <w:rPr>
          <w:sz w:val="28"/>
          <w:szCs w:val="28"/>
          <w:lang w:val="en-US"/>
        </w:rPr>
        <w:t>X</w:t>
      </w:r>
      <w:r w:rsidRPr="004F7775">
        <w:rPr>
          <w:sz w:val="28"/>
          <w:szCs w:val="28"/>
        </w:rPr>
        <w:t xml:space="preserve"> (координаты векторов канонических нагрузок). </w:t>
      </w:r>
    </w:p>
    <w:p w14:paraId="69786452" w14:textId="4EBA5467" w:rsidR="004726ED" w:rsidRPr="004F7775" w:rsidRDefault="004726ED" w:rsidP="004F7775">
      <w:pPr>
        <w:ind w:firstLine="567"/>
        <w:jc w:val="both"/>
        <w:rPr>
          <w:sz w:val="28"/>
          <w:szCs w:val="28"/>
        </w:rPr>
      </w:pPr>
      <w:r w:rsidRPr="004F7775">
        <w:rPr>
          <w:sz w:val="28"/>
          <w:szCs w:val="28"/>
        </w:rPr>
        <w:t>Для расчета координат векторов канонических нагрузок воспользуемся формулами:</w:t>
      </w:r>
    </w:p>
    <w:p w14:paraId="5D44C144" w14:textId="2D3C1192" w:rsidR="004726ED" w:rsidRPr="004F7775" w:rsidRDefault="004726ED" w:rsidP="004F7775">
      <w:pPr>
        <w:ind w:firstLine="567"/>
        <w:jc w:val="both"/>
        <w:rPr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η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(i)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(i)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u</m:t>
              </m:r>
            </m:sub>
          </m:sSub>
        </m:oMath>
      </m:oMathPara>
    </w:p>
    <w:p w14:paraId="5DD7596F" w14:textId="58E36283" w:rsidR="004F7775" w:rsidRDefault="004726ED" w:rsidP="004F7775">
      <w:pPr>
        <w:ind w:firstLine="567"/>
        <w:jc w:val="both"/>
        <w:rPr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ξ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(i)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(i)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v</m:t>
              </m:r>
            </m:sub>
          </m:sSub>
        </m:oMath>
      </m:oMathPara>
    </w:p>
    <w:p w14:paraId="1C5736F0" w14:textId="12A8D0A2" w:rsidR="004726ED" w:rsidRPr="004F7775" w:rsidRDefault="004F7775" w:rsidP="004F7775">
      <w:pPr>
        <w:spacing w:after="160" w:line="259" w:lineRule="auto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br w:type="page"/>
      </w:r>
      <w:bookmarkStart w:id="1" w:name="_GoBack"/>
      <w:bookmarkEnd w:id="1"/>
    </w:p>
    <w:p w14:paraId="0638EC5A" w14:textId="6C453545" w:rsidR="00873350" w:rsidRPr="004F7775" w:rsidRDefault="00873350" w:rsidP="004F7775">
      <w:pPr>
        <w:jc w:val="both"/>
        <w:rPr>
          <w:b/>
          <w:bCs/>
          <w:sz w:val="28"/>
          <w:szCs w:val="28"/>
        </w:rPr>
      </w:pPr>
      <w:r w:rsidRPr="004F7775">
        <w:rPr>
          <w:b/>
          <w:bCs/>
          <w:sz w:val="28"/>
          <w:szCs w:val="28"/>
        </w:rPr>
        <w:lastRenderedPageBreak/>
        <w:t>Задание 4</w:t>
      </w:r>
    </w:p>
    <w:p w14:paraId="223A5BAB" w14:textId="537787B5" w:rsidR="00873350" w:rsidRPr="004F7775" w:rsidRDefault="00873350" w:rsidP="004F7775">
      <w:pPr>
        <w:ind w:firstLine="567"/>
        <w:jc w:val="both"/>
        <w:rPr>
          <w:sz w:val="28"/>
          <w:szCs w:val="28"/>
        </w:rPr>
      </w:pPr>
      <w:r w:rsidRPr="004F7775">
        <w:rPr>
          <w:sz w:val="28"/>
          <w:szCs w:val="28"/>
        </w:rPr>
        <w:t>Вычислим и</w:t>
      </w:r>
      <w:r w:rsidRPr="004F7775">
        <w:rPr>
          <w:bCs/>
          <w:sz w:val="28"/>
          <w:szCs w:val="28"/>
        </w:rPr>
        <w:t xml:space="preserve">звлеченную дисперсию каждой канонической переменной и совокупностью канонических переменных (для каждого множества) </w:t>
      </w:r>
      <w:r w:rsidRPr="004F7775">
        <w:rPr>
          <w:sz w:val="28"/>
          <w:szCs w:val="28"/>
        </w:rPr>
        <w:t xml:space="preserve">и определим </w:t>
      </w:r>
      <w:r w:rsidRPr="004F7775">
        <w:rPr>
          <w:bCs/>
          <w:sz w:val="28"/>
          <w:szCs w:val="28"/>
        </w:rPr>
        <w:t>избыточность каждого множества исходных данных</w:t>
      </w:r>
      <w:r w:rsidRPr="004F7775">
        <w:rPr>
          <w:sz w:val="28"/>
          <w:szCs w:val="28"/>
        </w:rPr>
        <w:t>.</w:t>
      </w:r>
    </w:p>
    <w:p w14:paraId="07066650" w14:textId="77777777" w:rsidR="003B0C5E" w:rsidRPr="004F7775" w:rsidRDefault="00873350" w:rsidP="004F7775">
      <w:pPr>
        <w:ind w:firstLine="567"/>
        <w:jc w:val="both"/>
        <w:rPr>
          <w:sz w:val="28"/>
          <w:szCs w:val="28"/>
        </w:rPr>
      </w:pPr>
      <w:r w:rsidRPr="004F7775">
        <w:rPr>
          <w:sz w:val="28"/>
          <w:szCs w:val="28"/>
        </w:rPr>
        <w:t>Вычислить данные показатели можно последующим формулам.</w:t>
      </w:r>
    </w:p>
    <w:p w14:paraId="364706A9" w14:textId="599A1437" w:rsidR="004726ED" w:rsidRPr="004F7775" w:rsidRDefault="00873350" w:rsidP="004F7775">
      <w:pPr>
        <w:ind w:firstLine="567"/>
        <w:jc w:val="both"/>
        <w:rPr>
          <w:sz w:val="28"/>
          <w:szCs w:val="28"/>
        </w:rPr>
      </w:pPr>
      <w:r w:rsidRPr="004F7775">
        <w:rPr>
          <w:sz w:val="28"/>
          <w:szCs w:val="28"/>
        </w:rPr>
        <w:t xml:space="preserve">Доля абсолютной дисперсии признаков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η</m:t>
            </m:r>
          </m:e>
        </m:acc>
      </m:oMath>
      <w:r w:rsidRPr="004F7775">
        <w:rPr>
          <w:sz w:val="28"/>
          <w:szCs w:val="28"/>
        </w:rPr>
        <w:t xml:space="preserve"> объясняемая переменной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B0C5E" w:rsidRPr="004F7775">
        <w:rPr>
          <w:sz w:val="28"/>
          <w:szCs w:val="28"/>
        </w:rPr>
        <w:t xml:space="preserve"> равняется 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(i)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u</m:t>
            </m:r>
          </m:sub>
        </m:sSub>
      </m:oMath>
      <w:r w:rsidR="003B0C5E" w:rsidRPr="004F7775">
        <w:rPr>
          <w:sz w:val="28"/>
          <w:szCs w:val="28"/>
        </w:rPr>
        <w:t>|.</w:t>
      </w:r>
    </w:p>
    <w:p w14:paraId="1B8FC6DC" w14:textId="10B5B9FB" w:rsidR="003B0C5E" w:rsidRPr="004F7775" w:rsidRDefault="003B0C5E" w:rsidP="004F7775">
      <w:pPr>
        <w:ind w:firstLine="567"/>
        <w:jc w:val="both"/>
        <w:rPr>
          <w:sz w:val="28"/>
          <w:szCs w:val="28"/>
        </w:rPr>
      </w:pPr>
      <w:r w:rsidRPr="004F7775">
        <w:rPr>
          <w:sz w:val="28"/>
          <w:szCs w:val="28"/>
        </w:rPr>
        <w:t xml:space="preserve">Доля абсолютной дисперсии признаков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ξ</m:t>
            </m:r>
          </m:e>
        </m:acc>
      </m:oMath>
      <w:r w:rsidRPr="004F7775">
        <w:rPr>
          <w:sz w:val="28"/>
          <w:szCs w:val="28"/>
        </w:rPr>
        <w:t xml:space="preserve"> объясняемая переменной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4F7775">
        <w:rPr>
          <w:sz w:val="28"/>
          <w:szCs w:val="28"/>
        </w:rPr>
        <w:t xml:space="preserve"> равняется 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(i)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v</m:t>
            </m:r>
          </m:sub>
        </m:sSub>
      </m:oMath>
      <w:r w:rsidRPr="004F7775">
        <w:rPr>
          <w:sz w:val="28"/>
          <w:szCs w:val="28"/>
        </w:rPr>
        <w:t>|.</w:t>
      </w:r>
    </w:p>
    <w:p w14:paraId="26AC8B48" w14:textId="5C660683" w:rsidR="003B0C5E" w:rsidRPr="004F7775" w:rsidRDefault="003B0C5E" w:rsidP="004F7775">
      <w:pPr>
        <w:ind w:firstLine="567"/>
        <w:jc w:val="both"/>
        <w:rPr>
          <w:i/>
          <w:sz w:val="28"/>
          <w:szCs w:val="28"/>
        </w:rPr>
      </w:pPr>
      <w:r w:rsidRPr="004F7775">
        <w:rPr>
          <w:sz w:val="28"/>
          <w:szCs w:val="28"/>
        </w:rPr>
        <w:t xml:space="preserve">Относительная доля дисперсии признаков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η</m:t>
            </m:r>
          </m:e>
        </m:acc>
      </m:oMath>
      <w:r w:rsidRPr="004F7775">
        <w:rPr>
          <w:sz w:val="28"/>
          <w:szCs w:val="28"/>
        </w:rPr>
        <w:t xml:space="preserve"> объясняемая переменной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4F7775">
        <w:rPr>
          <w:sz w:val="28"/>
          <w:szCs w:val="28"/>
        </w:rPr>
        <w:t xml:space="preserve"> равняется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(i)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30FAD5CA" w14:textId="7E59B2EB" w:rsidR="003B0C5E" w:rsidRPr="004F7775" w:rsidRDefault="003B0C5E" w:rsidP="004F7775">
      <w:pPr>
        <w:ind w:firstLine="567"/>
        <w:jc w:val="both"/>
        <w:rPr>
          <w:i/>
          <w:sz w:val="28"/>
          <w:szCs w:val="28"/>
        </w:rPr>
      </w:pPr>
      <w:r w:rsidRPr="004F7775">
        <w:rPr>
          <w:sz w:val="28"/>
          <w:szCs w:val="28"/>
        </w:rPr>
        <w:t xml:space="preserve">Относительная доля дисперсии признаков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ξ</m:t>
            </m:r>
          </m:e>
        </m:acc>
      </m:oMath>
      <w:r w:rsidRPr="004F7775">
        <w:rPr>
          <w:sz w:val="28"/>
          <w:szCs w:val="28"/>
        </w:rPr>
        <w:t xml:space="preserve"> объясняемая переменной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4F7775">
        <w:rPr>
          <w:sz w:val="28"/>
          <w:szCs w:val="28"/>
        </w:rPr>
        <w:t xml:space="preserve"> равняется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(i)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239C068D" w14:textId="4CE678B8" w:rsidR="003B0C5E" w:rsidRPr="004F7775" w:rsidRDefault="003B0C5E" w:rsidP="004F7775">
      <w:pPr>
        <w:ind w:firstLine="567"/>
        <w:jc w:val="both"/>
        <w:rPr>
          <w:i/>
          <w:sz w:val="28"/>
          <w:szCs w:val="28"/>
        </w:rPr>
      </w:pPr>
      <w:r w:rsidRPr="004F7775">
        <w:rPr>
          <w:sz w:val="28"/>
          <w:szCs w:val="28"/>
        </w:rPr>
        <w:t xml:space="preserve">Относительная доля дисперсии признаков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η</m:t>
            </m:r>
          </m:e>
        </m:acc>
      </m:oMath>
      <w:r w:rsidRPr="004F7775">
        <w:rPr>
          <w:sz w:val="28"/>
          <w:szCs w:val="28"/>
        </w:rPr>
        <w:t xml:space="preserve"> объясняемая совокупностью переменных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4F7775">
        <w:rPr>
          <w:sz w:val="28"/>
          <w:szCs w:val="28"/>
        </w:rPr>
        <w:t xml:space="preserve"> равняется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q-1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(i)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</m:e>
        </m:nary>
      </m:oMath>
      <w:r w:rsidR="00BD3085" w:rsidRPr="004F7775">
        <w:rPr>
          <w:sz w:val="28"/>
          <w:szCs w:val="28"/>
        </w:rPr>
        <w:t>.</w:t>
      </w:r>
    </w:p>
    <w:p w14:paraId="33B40C37" w14:textId="5F83587C" w:rsidR="003B0C5E" w:rsidRPr="004F7775" w:rsidRDefault="003B0C5E" w:rsidP="004F7775">
      <w:pPr>
        <w:ind w:firstLine="567"/>
        <w:jc w:val="both"/>
        <w:rPr>
          <w:i/>
          <w:sz w:val="28"/>
          <w:szCs w:val="28"/>
        </w:rPr>
      </w:pPr>
      <w:r w:rsidRPr="004F7775">
        <w:rPr>
          <w:sz w:val="28"/>
          <w:szCs w:val="28"/>
        </w:rPr>
        <w:t xml:space="preserve">Относительная доля дисперсии признаков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ξ</m:t>
            </m:r>
          </m:e>
        </m:acc>
      </m:oMath>
      <w:r w:rsidRPr="004F7775">
        <w:rPr>
          <w:sz w:val="28"/>
          <w:szCs w:val="28"/>
        </w:rPr>
        <w:t xml:space="preserve"> объясняемая совокупностью переменных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4F7775">
        <w:rPr>
          <w:sz w:val="28"/>
          <w:szCs w:val="28"/>
        </w:rPr>
        <w:t xml:space="preserve"> равняется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q-1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(i)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</m:e>
        </m:nary>
      </m:oMath>
      <w:r w:rsidR="00BD3085" w:rsidRPr="004F7775">
        <w:rPr>
          <w:sz w:val="28"/>
          <w:szCs w:val="28"/>
        </w:rPr>
        <w:t>.</w:t>
      </w:r>
    </w:p>
    <w:p w14:paraId="75CC9772" w14:textId="51498262" w:rsidR="003B0C5E" w:rsidRPr="004F7775" w:rsidRDefault="00BD3085" w:rsidP="004F7775">
      <w:pPr>
        <w:ind w:firstLine="567"/>
        <w:rPr>
          <w:sz w:val="28"/>
          <w:szCs w:val="28"/>
        </w:rPr>
      </w:pPr>
      <w:r w:rsidRPr="004F7775">
        <w:rPr>
          <w:iCs/>
          <w:sz w:val="28"/>
          <w:szCs w:val="28"/>
        </w:rPr>
        <w:t xml:space="preserve">Избыточность первого множества относительно второго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q-1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(i)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</m:e>
        </m:nary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4F7775">
        <w:rPr>
          <w:sz w:val="28"/>
          <w:szCs w:val="28"/>
        </w:rPr>
        <w:t>.</w:t>
      </w:r>
    </w:p>
    <w:p w14:paraId="0C1BDD85" w14:textId="521B345C" w:rsidR="00BD3085" w:rsidRPr="004F7775" w:rsidRDefault="00BD3085" w:rsidP="004F7775">
      <w:pPr>
        <w:ind w:firstLine="567"/>
        <w:rPr>
          <w:iCs/>
          <w:sz w:val="28"/>
          <w:szCs w:val="28"/>
        </w:rPr>
      </w:pPr>
      <w:r w:rsidRPr="004F7775">
        <w:rPr>
          <w:iCs/>
          <w:sz w:val="28"/>
          <w:szCs w:val="28"/>
        </w:rPr>
        <w:t xml:space="preserve">Избыточность второго множества относительно первого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q-1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(i)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</m:e>
        </m:nary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4F7775">
        <w:rPr>
          <w:sz w:val="28"/>
          <w:szCs w:val="28"/>
        </w:rPr>
        <w:t>.</w:t>
      </w:r>
    </w:p>
    <w:p w14:paraId="6EAC05A9" w14:textId="3D466EAC" w:rsidR="004726ED" w:rsidRPr="004F7775" w:rsidRDefault="004726ED" w:rsidP="004F7775">
      <w:pPr>
        <w:ind w:firstLine="567"/>
        <w:rPr>
          <w:b/>
          <w:bCs/>
          <w:i/>
          <w:sz w:val="28"/>
          <w:szCs w:val="28"/>
        </w:rPr>
      </w:pPr>
    </w:p>
    <w:p w14:paraId="52109B1E" w14:textId="7731B0A6" w:rsidR="007974F9" w:rsidRPr="004F7775" w:rsidRDefault="007F3C0B" w:rsidP="004F7775">
      <w:pPr>
        <w:ind w:firstLine="567"/>
        <w:jc w:val="center"/>
        <w:rPr>
          <w:iCs/>
          <w:sz w:val="28"/>
          <w:szCs w:val="28"/>
        </w:rPr>
      </w:pPr>
      <w:r w:rsidRPr="004F7775">
        <w:rPr>
          <w:iCs/>
          <w:sz w:val="28"/>
          <w:szCs w:val="28"/>
        </w:rPr>
        <w:t>Таблица 1. Абсолютная доля дисперсии признаков, объясняемая каноническими переменными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974F9" w:rsidRPr="004F7775" w14:paraId="4105EF38" w14:textId="77777777" w:rsidTr="007974F9">
        <w:tc>
          <w:tcPr>
            <w:tcW w:w="2407" w:type="dxa"/>
          </w:tcPr>
          <w:p w14:paraId="6784F468" w14:textId="674C9BB2" w:rsidR="007974F9" w:rsidRPr="004F7775" w:rsidRDefault="007974F9" w:rsidP="004F7775">
            <w:pPr>
              <w:jc w:val="center"/>
              <w:rPr>
                <w:iCs/>
                <w:sz w:val="28"/>
                <w:szCs w:val="28"/>
              </w:rPr>
            </w:pPr>
            <w:r w:rsidRPr="004F7775">
              <w:rPr>
                <w:iCs/>
                <w:sz w:val="28"/>
                <w:szCs w:val="28"/>
              </w:rPr>
              <w:t>Каноническая переменная</w:t>
            </w:r>
          </w:p>
        </w:tc>
        <w:tc>
          <w:tcPr>
            <w:tcW w:w="2407" w:type="dxa"/>
          </w:tcPr>
          <w:p w14:paraId="72A13AA8" w14:textId="7EE95863" w:rsidR="007974F9" w:rsidRPr="004F7775" w:rsidRDefault="007974F9" w:rsidP="004F7775">
            <w:pPr>
              <w:jc w:val="center"/>
              <w:rPr>
                <w:iCs/>
                <w:sz w:val="28"/>
                <w:szCs w:val="28"/>
              </w:rPr>
            </w:pPr>
            <w:r w:rsidRPr="004F7775">
              <w:rPr>
                <w:iCs/>
                <w:sz w:val="28"/>
                <w:szCs w:val="28"/>
              </w:rPr>
              <w:t xml:space="preserve">Абсолютная доля дисперсии признаков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η</m:t>
                  </m:r>
                </m:e>
              </m:acc>
            </m:oMath>
          </w:p>
        </w:tc>
        <w:tc>
          <w:tcPr>
            <w:tcW w:w="2407" w:type="dxa"/>
          </w:tcPr>
          <w:p w14:paraId="2E54290E" w14:textId="00FDF56D" w:rsidR="007974F9" w:rsidRPr="004F7775" w:rsidRDefault="007974F9" w:rsidP="004F7775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 w:rsidRPr="004F7775">
              <w:rPr>
                <w:iCs/>
                <w:sz w:val="28"/>
                <w:szCs w:val="28"/>
              </w:rPr>
              <w:t>Каноническая переменная</w:t>
            </w:r>
          </w:p>
        </w:tc>
        <w:tc>
          <w:tcPr>
            <w:tcW w:w="2407" w:type="dxa"/>
          </w:tcPr>
          <w:p w14:paraId="6DB7D8D2" w14:textId="70E2EB40" w:rsidR="007974F9" w:rsidRPr="004F7775" w:rsidRDefault="007974F9" w:rsidP="004F7775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 w:rsidRPr="004F7775">
              <w:rPr>
                <w:iCs/>
                <w:sz w:val="28"/>
                <w:szCs w:val="28"/>
              </w:rPr>
              <w:t xml:space="preserve">Абсолютная доля дисперсии признаков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ξ</m:t>
                  </m:r>
                </m:e>
              </m:acc>
            </m:oMath>
          </w:p>
        </w:tc>
      </w:tr>
      <w:tr w:rsidR="007974F9" w:rsidRPr="004F7775" w14:paraId="20789156" w14:textId="77777777" w:rsidTr="007974F9">
        <w:tc>
          <w:tcPr>
            <w:tcW w:w="2407" w:type="dxa"/>
          </w:tcPr>
          <w:p w14:paraId="088928CA" w14:textId="2C1F04A3" w:rsidR="007974F9" w:rsidRPr="004F7775" w:rsidRDefault="007974F9" w:rsidP="004F7775">
            <w:pPr>
              <w:jc w:val="center"/>
              <w:rPr>
                <w:iCs/>
                <w:sz w:val="28"/>
                <w:szCs w:val="28"/>
                <w:vertAlign w:val="subscript"/>
                <w:lang w:val="en-US"/>
              </w:rPr>
            </w:pPr>
            <w:r w:rsidRPr="004F7775">
              <w:rPr>
                <w:iCs/>
                <w:sz w:val="28"/>
                <w:szCs w:val="28"/>
                <w:lang w:val="en-US"/>
              </w:rPr>
              <w:t>u</w:t>
            </w:r>
            <w:r w:rsidRPr="004F7775">
              <w:rPr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407" w:type="dxa"/>
          </w:tcPr>
          <w:p w14:paraId="10EE874E" w14:textId="4E034B7C" w:rsidR="007974F9" w:rsidRPr="004F7775" w:rsidRDefault="007974F9" w:rsidP="004F7775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4F7775">
              <w:rPr>
                <w:iCs/>
                <w:sz w:val="28"/>
                <w:szCs w:val="28"/>
                <w:lang w:val="en-US"/>
              </w:rPr>
              <w:t>1.268</w:t>
            </w:r>
          </w:p>
        </w:tc>
        <w:tc>
          <w:tcPr>
            <w:tcW w:w="2407" w:type="dxa"/>
          </w:tcPr>
          <w:p w14:paraId="29C97E79" w14:textId="1E622BFB" w:rsidR="007974F9" w:rsidRPr="004F7775" w:rsidRDefault="007974F9" w:rsidP="004F7775">
            <w:pPr>
              <w:jc w:val="center"/>
              <w:rPr>
                <w:iCs/>
                <w:sz w:val="28"/>
                <w:szCs w:val="28"/>
                <w:vertAlign w:val="subscript"/>
                <w:lang w:val="en-US"/>
              </w:rPr>
            </w:pPr>
            <w:r w:rsidRPr="004F7775">
              <w:rPr>
                <w:iCs/>
                <w:sz w:val="28"/>
                <w:szCs w:val="28"/>
                <w:lang w:val="en-US"/>
              </w:rPr>
              <w:t>v</w:t>
            </w:r>
            <w:r w:rsidRPr="004F7775">
              <w:rPr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407" w:type="dxa"/>
          </w:tcPr>
          <w:p w14:paraId="3205B835" w14:textId="17019AD2" w:rsidR="007974F9" w:rsidRPr="004F7775" w:rsidRDefault="007974F9" w:rsidP="004F7775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4F7775">
              <w:rPr>
                <w:iCs/>
                <w:sz w:val="28"/>
                <w:szCs w:val="28"/>
                <w:lang w:val="en-US"/>
              </w:rPr>
              <w:t>1.521</w:t>
            </w:r>
          </w:p>
        </w:tc>
      </w:tr>
      <w:tr w:rsidR="007974F9" w:rsidRPr="004F7775" w14:paraId="70778144" w14:textId="77777777" w:rsidTr="007974F9">
        <w:tc>
          <w:tcPr>
            <w:tcW w:w="2407" w:type="dxa"/>
          </w:tcPr>
          <w:p w14:paraId="4C6C600A" w14:textId="01B4D056" w:rsidR="007974F9" w:rsidRPr="004F7775" w:rsidRDefault="007974F9" w:rsidP="004F7775">
            <w:pPr>
              <w:jc w:val="center"/>
              <w:rPr>
                <w:iCs/>
                <w:sz w:val="28"/>
                <w:szCs w:val="28"/>
                <w:vertAlign w:val="subscript"/>
                <w:lang w:val="en-US"/>
              </w:rPr>
            </w:pPr>
            <w:r w:rsidRPr="004F7775">
              <w:rPr>
                <w:iCs/>
                <w:sz w:val="28"/>
                <w:szCs w:val="28"/>
                <w:lang w:val="en-US"/>
              </w:rPr>
              <w:t>u</w:t>
            </w:r>
            <w:r w:rsidRPr="004F7775">
              <w:rPr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407" w:type="dxa"/>
          </w:tcPr>
          <w:p w14:paraId="74AD4AA1" w14:textId="5019BCCC" w:rsidR="007974F9" w:rsidRPr="004F7775" w:rsidRDefault="007974F9" w:rsidP="004F7775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4F7775">
              <w:rPr>
                <w:iCs/>
                <w:sz w:val="28"/>
                <w:szCs w:val="28"/>
                <w:lang w:val="en-US"/>
              </w:rPr>
              <w:t>0.983</w:t>
            </w:r>
          </w:p>
        </w:tc>
        <w:tc>
          <w:tcPr>
            <w:tcW w:w="2407" w:type="dxa"/>
          </w:tcPr>
          <w:p w14:paraId="3714EB04" w14:textId="6CBBF194" w:rsidR="007974F9" w:rsidRPr="004F7775" w:rsidRDefault="007974F9" w:rsidP="004F7775">
            <w:pPr>
              <w:jc w:val="center"/>
              <w:rPr>
                <w:iCs/>
                <w:sz w:val="28"/>
                <w:szCs w:val="28"/>
                <w:vertAlign w:val="subscript"/>
                <w:lang w:val="en-US"/>
              </w:rPr>
            </w:pPr>
            <w:r w:rsidRPr="004F7775">
              <w:rPr>
                <w:iCs/>
                <w:sz w:val="28"/>
                <w:szCs w:val="28"/>
                <w:lang w:val="en-US"/>
              </w:rPr>
              <w:t>v</w:t>
            </w:r>
            <w:r w:rsidRPr="004F7775">
              <w:rPr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407" w:type="dxa"/>
          </w:tcPr>
          <w:p w14:paraId="3888BAEA" w14:textId="57784D76" w:rsidR="007974F9" w:rsidRPr="004F7775" w:rsidRDefault="007974F9" w:rsidP="004F7775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4F7775">
              <w:rPr>
                <w:iCs/>
                <w:sz w:val="28"/>
                <w:szCs w:val="28"/>
                <w:lang w:val="en-US"/>
              </w:rPr>
              <w:t>0.810</w:t>
            </w:r>
          </w:p>
        </w:tc>
      </w:tr>
    </w:tbl>
    <w:p w14:paraId="5C5D540B" w14:textId="0AD9A1FF" w:rsidR="007974F9" w:rsidRPr="004F7775" w:rsidRDefault="007974F9" w:rsidP="004F7775">
      <w:pPr>
        <w:ind w:firstLine="567"/>
        <w:jc w:val="center"/>
        <w:rPr>
          <w:b/>
          <w:bCs/>
          <w:i/>
          <w:sz w:val="28"/>
          <w:szCs w:val="28"/>
        </w:rPr>
      </w:pPr>
    </w:p>
    <w:p w14:paraId="0DCBE025" w14:textId="77777777" w:rsidR="007F3C0B" w:rsidRPr="004F7775" w:rsidRDefault="007F3C0B" w:rsidP="004F7775">
      <w:pPr>
        <w:ind w:firstLine="567"/>
        <w:rPr>
          <w:b/>
          <w:bCs/>
          <w:i/>
          <w:sz w:val="28"/>
          <w:szCs w:val="28"/>
        </w:rPr>
      </w:pPr>
    </w:p>
    <w:p w14:paraId="5A2862FD" w14:textId="49BA7B9D" w:rsidR="007974F9" w:rsidRPr="004F7775" w:rsidRDefault="007F3C0B" w:rsidP="004F7775">
      <w:pPr>
        <w:ind w:firstLine="567"/>
        <w:jc w:val="center"/>
        <w:rPr>
          <w:iCs/>
          <w:sz w:val="28"/>
          <w:szCs w:val="28"/>
        </w:rPr>
      </w:pPr>
      <w:r w:rsidRPr="004F7775">
        <w:rPr>
          <w:iCs/>
          <w:sz w:val="28"/>
          <w:szCs w:val="28"/>
        </w:rPr>
        <w:t>Таблица 2. Относительная доля дисперсии признаков, объясняемая каноническими переменными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974F9" w:rsidRPr="004F7775" w14:paraId="4A346F04" w14:textId="77777777" w:rsidTr="008A1DA0">
        <w:tc>
          <w:tcPr>
            <w:tcW w:w="2407" w:type="dxa"/>
          </w:tcPr>
          <w:p w14:paraId="4D07AC04" w14:textId="77777777" w:rsidR="007974F9" w:rsidRPr="004F7775" w:rsidRDefault="007974F9" w:rsidP="004F7775">
            <w:pPr>
              <w:jc w:val="center"/>
              <w:rPr>
                <w:iCs/>
                <w:sz w:val="28"/>
                <w:szCs w:val="28"/>
              </w:rPr>
            </w:pPr>
            <w:r w:rsidRPr="004F7775">
              <w:rPr>
                <w:iCs/>
                <w:sz w:val="28"/>
                <w:szCs w:val="28"/>
              </w:rPr>
              <w:t>Каноническая переменная</w:t>
            </w:r>
          </w:p>
        </w:tc>
        <w:tc>
          <w:tcPr>
            <w:tcW w:w="2407" w:type="dxa"/>
          </w:tcPr>
          <w:p w14:paraId="3A5EE314" w14:textId="2F95E900" w:rsidR="007974F9" w:rsidRPr="004F7775" w:rsidRDefault="007974F9" w:rsidP="004F7775">
            <w:pPr>
              <w:jc w:val="center"/>
              <w:rPr>
                <w:iCs/>
                <w:sz w:val="28"/>
                <w:szCs w:val="28"/>
              </w:rPr>
            </w:pPr>
            <w:r w:rsidRPr="004F7775">
              <w:rPr>
                <w:iCs/>
                <w:sz w:val="28"/>
                <w:szCs w:val="28"/>
              </w:rPr>
              <w:t xml:space="preserve">Относительная доля дисперсии признаков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η</m:t>
                  </m:r>
                </m:e>
              </m:acc>
            </m:oMath>
          </w:p>
        </w:tc>
        <w:tc>
          <w:tcPr>
            <w:tcW w:w="2407" w:type="dxa"/>
          </w:tcPr>
          <w:p w14:paraId="653A56FF" w14:textId="77777777" w:rsidR="007974F9" w:rsidRPr="004F7775" w:rsidRDefault="007974F9" w:rsidP="004F7775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 w:rsidRPr="004F7775">
              <w:rPr>
                <w:iCs/>
                <w:sz w:val="28"/>
                <w:szCs w:val="28"/>
              </w:rPr>
              <w:t>Каноническая переменная</w:t>
            </w:r>
          </w:p>
        </w:tc>
        <w:tc>
          <w:tcPr>
            <w:tcW w:w="2407" w:type="dxa"/>
          </w:tcPr>
          <w:p w14:paraId="0A286196" w14:textId="28004B9B" w:rsidR="007974F9" w:rsidRPr="004F7775" w:rsidRDefault="007974F9" w:rsidP="004F7775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 w:rsidRPr="004F7775">
              <w:rPr>
                <w:iCs/>
                <w:sz w:val="28"/>
                <w:szCs w:val="28"/>
              </w:rPr>
              <w:t xml:space="preserve">Относительная доля дисперсии признаков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ξ</m:t>
                  </m:r>
                </m:e>
              </m:acc>
            </m:oMath>
          </w:p>
        </w:tc>
      </w:tr>
      <w:tr w:rsidR="007974F9" w:rsidRPr="004F7775" w14:paraId="0093398D" w14:textId="77777777" w:rsidTr="008A1DA0">
        <w:tc>
          <w:tcPr>
            <w:tcW w:w="2407" w:type="dxa"/>
          </w:tcPr>
          <w:p w14:paraId="5893B6C8" w14:textId="77777777" w:rsidR="007974F9" w:rsidRPr="004F7775" w:rsidRDefault="007974F9" w:rsidP="004F7775">
            <w:pPr>
              <w:jc w:val="center"/>
              <w:rPr>
                <w:iCs/>
                <w:sz w:val="28"/>
                <w:szCs w:val="28"/>
                <w:vertAlign w:val="subscript"/>
                <w:lang w:val="en-US"/>
              </w:rPr>
            </w:pPr>
            <w:r w:rsidRPr="004F7775">
              <w:rPr>
                <w:iCs/>
                <w:sz w:val="28"/>
                <w:szCs w:val="28"/>
                <w:lang w:val="en-US"/>
              </w:rPr>
              <w:t>u</w:t>
            </w:r>
            <w:r w:rsidRPr="004F7775">
              <w:rPr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407" w:type="dxa"/>
          </w:tcPr>
          <w:p w14:paraId="35D7F7B0" w14:textId="1CF2BBF2" w:rsidR="007974F9" w:rsidRPr="004F7775" w:rsidRDefault="007974F9" w:rsidP="004F7775">
            <w:pPr>
              <w:jc w:val="center"/>
              <w:rPr>
                <w:iCs/>
                <w:sz w:val="28"/>
                <w:szCs w:val="28"/>
              </w:rPr>
            </w:pPr>
            <w:r w:rsidRPr="004F7775">
              <w:rPr>
                <w:iCs/>
                <w:sz w:val="28"/>
                <w:szCs w:val="28"/>
              </w:rPr>
              <w:t>0,423</w:t>
            </w:r>
          </w:p>
        </w:tc>
        <w:tc>
          <w:tcPr>
            <w:tcW w:w="2407" w:type="dxa"/>
          </w:tcPr>
          <w:p w14:paraId="3945FD65" w14:textId="77777777" w:rsidR="007974F9" w:rsidRPr="004F7775" w:rsidRDefault="007974F9" w:rsidP="004F7775">
            <w:pPr>
              <w:jc w:val="center"/>
              <w:rPr>
                <w:iCs/>
                <w:sz w:val="28"/>
                <w:szCs w:val="28"/>
                <w:vertAlign w:val="subscript"/>
                <w:lang w:val="en-US"/>
              </w:rPr>
            </w:pPr>
            <w:r w:rsidRPr="004F7775">
              <w:rPr>
                <w:iCs/>
                <w:sz w:val="28"/>
                <w:szCs w:val="28"/>
                <w:lang w:val="en-US"/>
              </w:rPr>
              <w:t>v</w:t>
            </w:r>
            <w:r w:rsidRPr="004F7775">
              <w:rPr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407" w:type="dxa"/>
          </w:tcPr>
          <w:p w14:paraId="4D16D918" w14:textId="447E7171" w:rsidR="007974F9" w:rsidRPr="004F7775" w:rsidRDefault="007974F9" w:rsidP="004F7775">
            <w:pPr>
              <w:jc w:val="center"/>
              <w:rPr>
                <w:iCs/>
                <w:sz w:val="28"/>
                <w:szCs w:val="28"/>
              </w:rPr>
            </w:pPr>
            <w:r w:rsidRPr="004F7775">
              <w:rPr>
                <w:iCs/>
                <w:sz w:val="28"/>
                <w:szCs w:val="28"/>
              </w:rPr>
              <w:t>0,254</w:t>
            </w:r>
          </w:p>
        </w:tc>
      </w:tr>
      <w:tr w:rsidR="007974F9" w:rsidRPr="004F7775" w14:paraId="3CF9D71B" w14:textId="77777777" w:rsidTr="008A1DA0">
        <w:tc>
          <w:tcPr>
            <w:tcW w:w="2407" w:type="dxa"/>
          </w:tcPr>
          <w:p w14:paraId="2B1382CE" w14:textId="77777777" w:rsidR="007974F9" w:rsidRPr="004F7775" w:rsidRDefault="007974F9" w:rsidP="004F7775">
            <w:pPr>
              <w:jc w:val="center"/>
              <w:rPr>
                <w:iCs/>
                <w:sz w:val="28"/>
                <w:szCs w:val="28"/>
                <w:vertAlign w:val="subscript"/>
                <w:lang w:val="en-US"/>
              </w:rPr>
            </w:pPr>
            <w:r w:rsidRPr="004F7775">
              <w:rPr>
                <w:iCs/>
                <w:sz w:val="28"/>
                <w:szCs w:val="28"/>
                <w:lang w:val="en-US"/>
              </w:rPr>
              <w:t>u</w:t>
            </w:r>
            <w:r w:rsidRPr="004F7775">
              <w:rPr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407" w:type="dxa"/>
          </w:tcPr>
          <w:p w14:paraId="268DF59A" w14:textId="7963134D" w:rsidR="007974F9" w:rsidRPr="004F7775" w:rsidRDefault="007974F9" w:rsidP="004F7775">
            <w:pPr>
              <w:jc w:val="center"/>
              <w:rPr>
                <w:iCs/>
                <w:sz w:val="28"/>
                <w:szCs w:val="28"/>
              </w:rPr>
            </w:pPr>
            <w:r w:rsidRPr="004F7775">
              <w:rPr>
                <w:iCs/>
                <w:sz w:val="28"/>
                <w:szCs w:val="28"/>
                <w:lang w:val="en-US"/>
              </w:rPr>
              <w:t>0.</w:t>
            </w:r>
            <w:r w:rsidRPr="004F7775">
              <w:rPr>
                <w:iCs/>
                <w:sz w:val="28"/>
                <w:szCs w:val="28"/>
              </w:rPr>
              <w:t>328</w:t>
            </w:r>
          </w:p>
        </w:tc>
        <w:tc>
          <w:tcPr>
            <w:tcW w:w="2407" w:type="dxa"/>
          </w:tcPr>
          <w:p w14:paraId="2F13CEFB" w14:textId="77777777" w:rsidR="007974F9" w:rsidRPr="004F7775" w:rsidRDefault="007974F9" w:rsidP="004F7775">
            <w:pPr>
              <w:jc w:val="center"/>
              <w:rPr>
                <w:iCs/>
                <w:sz w:val="28"/>
                <w:szCs w:val="28"/>
                <w:vertAlign w:val="subscript"/>
                <w:lang w:val="en-US"/>
              </w:rPr>
            </w:pPr>
            <w:r w:rsidRPr="004F7775">
              <w:rPr>
                <w:iCs/>
                <w:sz w:val="28"/>
                <w:szCs w:val="28"/>
                <w:lang w:val="en-US"/>
              </w:rPr>
              <w:t>v</w:t>
            </w:r>
            <w:r w:rsidRPr="004F7775">
              <w:rPr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407" w:type="dxa"/>
          </w:tcPr>
          <w:p w14:paraId="25F82D98" w14:textId="23F131B9" w:rsidR="007974F9" w:rsidRPr="004F7775" w:rsidRDefault="007974F9" w:rsidP="004F7775">
            <w:pPr>
              <w:jc w:val="center"/>
              <w:rPr>
                <w:iCs/>
                <w:sz w:val="28"/>
                <w:szCs w:val="28"/>
              </w:rPr>
            </w:pPr>
            <w:r w:rsidRPr="004F7775">
              <w:rPr>
                <w:iCs/>
                <w:sz w:val="28"/>
                <w:szCs w:val="28"/>
                <w:lang w:val="en-US"/>
              </w:rPr>
              <w:t>0.</w:t>
            </w:r>
            <w:r w:rsidRPr="004F7775">
              <w:rPr>
                <w:iCs/>
                <w:sz w:val="28"/>
                <w:szCs w:val="28"/>
              </w:rPr>
              <w:t>135</w:t>
            </w:r>
          </w:p>
        </w:tc>
      </w:tr>
      <w:tr w:rsidR="007974F9" w:rsidRPr="004F7775" w14:paraId="3622F6A6" w14:textId="77777777" w:rsidTr="008A1DA0">
        <w:tc>
          <w:tcPr>
            <w:tcW w:w="2407" w:type="dxa"/>
          </w:tcPr>
          <w:p w14:paraId="66D8049D" w14:textId="7475E6D2" w:rsidR="007974F9" w:rsidRPr="004F7775" w:rsidRDefault="007974F9" w:rsidP="004F7775">
            <w:pPr>
              <w:jc w:val="center"/>
              <w:rPr>
                <w:iCs/>
                <w:sz w:val="28"/>
                <w:szCs w:val="28"/>
              </w:rPr>
            </w:pPr>
            <w:r w:rsidRPr="004F7775">
              <w:rPr>
                <w:iCs/>
                <w:sz w:val="28"/>
                <w:szCs w:val="28"/>
              </w:rPr>
              <w:t>Сумма</w:t>
            </w:r>
          </w:p>
        </w:tc>
        <w:tc>
          <w:tcPr>
            <w:tcW w:w="2407" w:type="dxa"/>
          </w:tcPr>
          <w:p w14:paraId="0835E1B1" w14:textId="665A1904" w:rsidR="007974F9" w:rsidRPr="004F7775" w:rsidRDefault="007974F9" w:rsidP="004F7775">
            <w:pPr>
              <w:jc w:val="center"/>
              <w:rPr>
                <w:iCs/>
                <w:sz w:val="28"/>
                <w:szCs w:val="28"/>
              </w:rPr>
            </w:pPr>
            <w:r w:rsidRPr="004F7775">
              <w:rPr>
                <w:iCs/>
                <w:sz w:val="28"/>
                <w:szCs w:val="28"/>
              </w:rPr>
              <w:t>0,75</w:t>
            </w:r>
          </w:p>
        </w:tc>
        <w:tc>
          <w:tcPr>
            <w:tcW w:w="2407" w:type="dxa"/>
          </w:tcPr>
          <w:p w14:paraId="161FF0EF" w14:textId="77777777" w:rsidR="007974F9" w:rsidRPr="004F7775" w:rsidRDefault="007974F9" w:rsidP="004F7775">
            <w:pPr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14:paraId="626ACC0D" w14:textId="1D3CB2E9" w:rsidR="007974F9" w:rsidRPr="004F7775" w:rsidRDefault="007974F9" w:rsidP="004F7775">
            <w:pPr>
              <w:jc w:val="center"/>
              <w:rPr>
                <w:iCs/>
                <w:sz w:val="28"/>
                <w:szCs w:val="28"/>
              </w:rPr>
            </w:pPr>
            <w:r w:rsidRPr="004F7775">
              <w:rPr>
                <w:iCs/>
                <w:sz w:val="28"/>
                <w:szCs w:val="28"/>
              </w:rPr>
              <w:t>0,38</w:t>
            </w:r>
          </w:p>
        </w:tc>
      </w:tr>
    </w:tbl>
    <w:p w14:paraId="6E064F80" w14:textId="54680D46" w:rsidR="00685031" w:rsidRPr="004F7775" w:rsidRDefault="00685031" w:rsidP="004F7775">
      <w:pPr>
        <w:tabs>
          <w:tab w:val="left" w:pos="6273"/>
        </w:tabs>
        <w:rPr>
          <w:sz w:val="28"/>
          <w:szCs w:val="28"/>
          <w:lang w:val="en-US"/>
        </w:rPr>
      </w:pPr>
    </w:p>
    <w:p w14:paraId="36D20F72" w14:textId="1DB05BBE" w:rsidR="00685031" w:rsidRPr="004F7775" w:rsidRDefault="00685031" w:rsidP="004F7775">
      <w:pPr>
        <w:tabs>
          <w:tab w:val="left" w:pos="6273"/>
        </w:tabs>
        <w:ind w:firstLine="567"/>
        <w:rPr>
          <w:sz w:val="28"/>
          <w:szCs w:val="28"/>
        </w:rPr>
      </w:pPr>
      <w:r w:rsidRPr="004F7775">
        <w:rPr>
          <w:sz w:val="28"/>
          <w:szCs w:val="28"/>
        </w:rPr>
        <w:t>Избыточность первого множества относительно второго равняется 0,63.</w:t>
      </w:r>
    </w:p>
    <w:p w14:paraId="11BC4E16" w14:textId="2DD8271F" w:rsidR="00685031" w:rsidRPr="004F7775" w:rsidRDefault="00685031" w:rsidP="004F7775">
      <w:pPr>
        <w:tabs>
          <w:tab w:val="left" w:pos="6273"/>
        </w:tabs>
        <w:ind w:firstLine="567"/>
        <w:rPr>
          <w:sz w:val="28"/>
          <w:szCs w:val="28"/>
        </w:rPr>
      </w:pPr>
      <w:r w:rsidRPr="004F7775">
        <w:rPr>
          <w:sz w:val="28"/>
          <w:szCs w:val="28"/>
        </w:rPr>
        <w:lastRenderedPageBreak/>
        <w:t>Избыточность второго множества относительно первого равняется 0,33.</w:t>
      </w:r>
    </w:p>
    <w:sectPr w:rsidR="00685031" w:rsidRPr="004F7775" w:rsidSect="00E7681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16CE9"/>
    <w:multiLevelType w:val="hybridMultilevel"/>
    <w:tmpl w:val="8D8E0694"/>
    <w:lvl w:ilvl="0" w:tplc="C14E72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C5A77"/>
    <w:multiLevelType w:val="hybridMultilevel"/>
    <w:tmpl w:val="8D8E0694"/>
    <w:lvl w:ilvl="0" w:tplc="C14E72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C514C"/>
    <w:multiLevelType w:val="hybridMultilevel"/>
    <w:tmpl w:val="8D8E0694"/>
    <w:lvl w:ilvl="0" w:tplc="C14E72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9A"/>
    <w:rsid w:val="00095880"/>
    <w:rsid w:val="003A604F"/>
    <w:rsid w:val="003B0C5E"/>
    <w:rsid w:val="003E10EE"/>
    <w:rsid w:val="004726ED"/>
    <w:rsid w:val="004F4686"/>
    <w:rsid w:val="004F7775"/>
    <w:rsid w:val="00685031"/>
    <w:rsid w:val="006A5DD5"/>
    <w:rsid w:val="007974F9"/>
    <w:rsid w:val="007F3C0B"/>
    <w:rsid w:val="00873350"/>
    <w:rsid w:val="00882F4B"/>
    <w:rsid w:val="00A1069A"/>
    <w:rsid w:val="00A31A15"/>
    <w:rsid w:val="00A74BC4"/>
    <w:rsid w:val="00BD3085"/>
    <w:rsid w:val="00E7681B"/>
    <w:rsid w:val="00F5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E4B5"/>
  <w15:chartTrackingRefBased/>
  <w15:docId w15:val="{A90BECC3-F533-405B-A41B-945CC8FF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5DD5"/>
    <w:rPr>
      <w:color w:val="808080"/>
    </w:rPr>
  </w:style>
  <w:style w:type="table" w:styleId="a4">
    <w:name w:val="Table Grid"/>
    <w:basedOn w:val="a1"/>
    <w:uiPriority w:val="39"/>
    <w:rsid w:val="00797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0E524-8CE4-42FA-AC28-8790EB60D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12</cp:revision>
  <dcterms:created xsi:type="dcterms:W3CDTF">2022-11-09T15:02:00Z</dcterms:created>
  <dcterms:modified xsi:type="dcterms:W3CDTF">2022-11-10T03:27:00Z</dcterms:modified>
</cp:coreProperties>
</file>