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1.png" ContentType="image/png"/>
  <Override PartName="/word/media/rId46.png" ContentType="image/png"/>
  <Override PartName="/word/media/rId50.png" ContentType="image/png"/>
  <Override PartName="/word/media/rId55.png" ContentType="image/png"/>
  <Override PartName="/word/media/rId59.png" ContentType="image/png"/>
  <Override PartName="/word/media/rId62.png" ContentType="image/png"/>
  <Override PartName="/word/media/rId67.png" ContentType="image/png"/>
  <Override PartName="/word/media/rId71.png" ContentType="image/png"/>
  <Override PartName="/word/media/rId76.png" ContentType="image/png"/>
  <Override PartName="/word/media/rId80.png" ContentType="image/png"/>
  <Override PartName="/word/media/rId86.png" ContentType="image/png"/>
  <Override PartName="/word/media/rId89.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Exploratory Data Analysis</w:t>
      </w:r>
    </w:p>
    <w:p>
      <w:pPr>
        <w:pStyle w:val="Author"/>
      </w:pPr>
      <w:r>
        <w:t xml:space="preserve">STOR 320.002 Group 16</w:t>
      </w:r>
    </w:p>
    <w:p>
      <w:pPr>
        <w:pStyle w:val="Date"/>
      </w:pPr>
      <w:r>
        <w:t xml:space="preserve">April 27, 2026</w:t>
      </w:r>
    </w:p>
    <w:bookmarkStart w:id="20" w:name="load-necessary-libraries"/>
    <w:p>
      <w:pPr>
        <w:pStyle w:val="Heading2"/>
      </w:pPr>
      <w:r>
        <w:t xml:space="preserve">Load Necessary Libraries</w:t>
      </w:r>
    </w:p>
    <w:p>
      <w:pPr>
        <w:pStyle w:val="SourceCode"/>
      </w:pPr>
      <w:r>
        <w:rPr>
          <w:rStyle w:val="FunctionTok"/>
        </w:rPr>
        <w:t xml:space="preserve">suppressPackageStartupMessages</w:t>
      </w:r>
      <w:r>
        <w:rPr>
          <w:rStyle w:val="NormalTok"/>
        </w:rPr>
        <w:t xml:space="preserve">(</w:t>
      </w:r>
      <w:r>
        <w:rPr>
          <w:rStyle w:val="FunctionTok"/>
        </w:rPr>
        <w:t xml:space="preserve">library</w:t>
      </w:r>
      <w:r>
        <w:rPr>
          <w:rStyle w:val="NormalTok"/>
        </w:rPr>
        <w:t xml:space="preserve">(tidyverse))</w:t>
      </w:r>
    </w:p>
    <w:p>
      <w:pPr>
        <w:pStyle w:val="SourceCode"/>
      </w:pPr>
      <w:r>
        <w:rPr>
          <w:rStyle w:val="VerbatimChar"/>
        </w:rPr>
        <w:t xml:space="preserve">## Warning: package 'purrr' was built under R version 4.5.3</w:t>
      </w:r>
    </w:p>
    <w:p>
      <w:pPr>
        <w:pStyle w:val="SourceCode"/>
      </w:pPr>
      <w:r>
        <w:rPr>
          <w:rStyle w:val="FunctionTok"/>
        </w:rPr>
        <w:t xml:space="preserve">suppressPackageStartupMessages</w:t>
      </w:r>
      <w:r>
        <w:rPr>
          <w:rStyle w:val="NormalTok"/>
        </w:rPr>
        <w:t xml:space="preserve">(</w:t>
      </w:r>
      <w:r>
        <w:rPr>
          <w:rStyle w:val="FunctionTok"/>
        </w:rPr>
        <w:t xml:space="preserve">library</w:t>
      </w:r>
      <w:r>
        <w:rPr>
          <w:rStyle w:val="NormalTok"/>
        </w:rPr>
        <w:t xml:space="preserve">(janitor))</w:t>
      </w:r>
      <w:r>
        <w:br/>
      </w:r>
      <w:r>
        <w:rPr>
          <w:rStyle w:val="FunctionTok"/>
        </w:rPr>
        <w:t xml:space="preserve">suppressPackageStartupMessages</w:t>
      </w:r>
      <w:r>
        <w:rPr>
          <w:rStyle w:val="NormalTok"/>
        </w:rPr>
        <w:t xml:space="preserve">(</w:t>
      </w:r>
      <w:r>
        <w:rPr>
          <w:rStyle w:val="FunctionTok"/>
        </w:rPr>
        <w:t xml:space="preserve">library</w:t>
      </w:r>
      <w:r>
        <w:rPr>
          <w:rStyle w:val="NormalTok"/>
        </w:rPr>
        <w:t xml:space="preserve">(funModeling))</w:t>
      </w:r>
      <w:r>
        <w:br/>
      </w:r>
      <w:r>
        <w:rPr>
          <w:rStyle w:val="FunctionTok"/>
        </w:rPr>
        <w:t xml:space="preserve">suppressPackageStartupMessages</w:t>
      </w:r>
      <w:r>
        <w:rPr>
          <w:rStyle w:val="NormalTok"/>
        </w:rPr>
        <w:t xml:space="preserve">(</w:t>
      </w:r>
      <w:r>
        <w:rPr>
          <w:rStyle w:val="FunctionTok"/>
        </w:rPr>
        <w:t xml:space="preserve">library</w:t>
      </w:r>
      <w:r>
        <w:rPr>
          <w:rStyle w:val="NormalTok"/>
        </w:rPr>
        <w:t xml:space="preserve">(skimr))</w:t>
      </w:r>
      <w:r>
        <w:br/>
      </w:r>
      <w:r>
        <w:rPr>
          <w:rStyle w:val="FunctionTok"/>
        </w:rPr>
        <w:t xml:space="preserve">suppressPackageStartupMessages</w:t>
      </w:r>
      <w:r>
        <w:rPr>
          <w:rStyle w:val="NormalTok"/>
        </w:rPr>
        <w:t xml:space="preserve">(</w:t>
      </w:r>
      <w:r>
        <w:rPr>
          <w:rStyle w:val="FunctionTok"/>
        </w:rPr>
        <w:t xml:space="preserve">library</w:t>
      </w:r>
      <w:r>
        <w:rPr>
          <w:rStyle w:val="NormalTok"/>
        </w:rPr>
        <w:t xml:space="preserve">(readxl))</w:t>
      </w:r>
      <w:r>
        <w:br/>
      </w:r>
      <w:r>
        <w:rPr>
          <w:rStyle w:val="FunctionTok"/>
        </w:rPr>
        <w:t xml:space="preserve">suppressPackageStartupMessages</w:t>
      </w:r>
      <w:r>
        <w:rPr>
          <w:rStyle w:val="NormalTok"/>
        </w:rPr>
        <w:t xml:space="preserve">(</w:t>
      </w:r>
      <w:r>
        <w:rPr>
          <w:rStyle w:val="FunctionTok"/>
        </w:rPr>
        <w:t xml:space="preserve">library</w:t>
      </w:r>
      <w:r>
        <w:rPr>
          <w:rStyle w:val="NormalTok"/>
        </w:rPr>
        <w:t xml:space="preserve">(readr))</w:t>
      </w:r>
      <w:r>
        <w:br/>
      </w:r>
      <w:r>
        <w:rPr>
          <w:rStyle w:val="FunctionTok"/>
        </w:rPr>
        <w:t xml:space="preserve">suppressPackageStartupMessages</w:t>
      </w:r>
      <w:r>
        <w:rPr>
          <w:rStyle w:val="NormalTok"/>
        </w:rPr>
        <w:t xml:space="preserve">(</w:t>
      </w:r>
      <w:r>
        <w:rPr>
          <w:rStyle w:val="FunctionTok"/>
        </w:rPr>
        <w:t xml:space="preserve">library</w:t>
      </w:r>
      <w:r>
        <w:rPr>
          <w:rStyle w:val="NormalTok"/>
        </w:rPr>
        <w:t xml:space="preserve">(lubridate))</w:t>
      </w:r>
      <w:r>
        <w:br/>
      </w:r>
      <w:r>
        <w:rPr>
          <w:rStyle w:val="FunctionTok"/>
        </w:rPr>
        <w:t xml:space="preserve">suppressPackageStartupMessages</w:t>
      </w:r>
      <w:r>
        <w:rPr>
          <w:rStyle w:val="NormalTok"/>
        </w:rPr>
        <w:t xml:space="preserve">(</w:t>
      </w:r>
      <w:r>
        <w:rPr>
          <w:rStyle w:val="FunctionTok"/>
        </w:rPr>
        <w:t xml:space="preserve">library</w:t>
      </w:r>
      <w:r>
        <w:rPr>
          <w:rStyle w:val="NormalTok"/>
        </w:rPr>
        <w:t xml:space="preserve">(DataExplorer))</w:t>
      </w:r>
      <w:r>
        <w:br/>
      </w:r>
      <w:r>
        <w:rPr>
          <w:rStyle w:val="FunctionTok"/>
        </w:rPr>
        <w:t xml:space="preserve">suppressPackageStartupMessages</w:t>
      </w:r>
      <w:r>
        <w:rPr>
          <w:rStyle w:val="NormalTok"/>
        </w:rPr>
        <w:t xml:space="preserve">(</w:t>
      </w:r>
      <w:r>
        <w:rPr>
          <w:rStyle w:val="FunctionTok"/>
        </w:rPr>
        <w:t xml:space="preserve">library</w:t>
      </w:r>
      <w:r>
        <w:rPr>
          <w:rStyle w:val="NormalTok"/>
        </w:rPr>
        <w:t xml:space="preserve">(dlookr))</w:t>
      </w:r>
      <w:r>
        <w:br/>
      </w:r>
      <w:r>
        <w:rPr>
          <w:rStyle w:val="FunctionTok"/>
        </w:rPr>
        <w:t xml:space="preserve">suppressPackageStartupMessages</w:t>
      </w:r>
      <w:r>
        <w:rPr>
          <w:rStyle w:val="NormalTok"/>
        </w:rPr>
        <w:t xml:space="preserve">(</w:t>
      </w:r>
      <w:r>
        <w:rPr>
          <w:rStyle w:val="FunctionTok"/>
        </w:rPr>
        <w:t xml:space="preserve">library</w:t>
      </w:r>
      <w:r>
        <w:rPr>
          <w:rStyle w:val="NormalTok"/>
        </w:rPr>
        <w:t xml:space="preserve">(knitr))</w:t>
      </w:r>
      <w:r>
        <w:br/>
      </w:r>
      <w:r>
        <w:rPr>
          <w:rStyle w:val="FunctionTok"/>
        </w:rPr>
        <w:t xml:space="preserve">suppressPackageStartupMessages</w:t>
      </w:r>
      <w:r>
        <w:rPr>
          <w:rStyle w:val="NormalTok"/>
        </w:rPr>
        <w:t xml:space="preserve">(</w:t>
      </w:r>
      <w:r>
        <w:rPr>
          <w:rStyle w:val="FunctionTok"/>
        </w:rPr>
        <w:t xml:space="preserve">library</w:t>
      </w:r>
      <w:r>
        <w:rPr>
          <w:rStyle w:val="NormalTok"/>
        </w:rPr>
        <w:t xml:space="preserve">(gt))</w:t>
      </w:r>
      <w:r>
        <w:br/>
      </w:r>
      <w:r>
        <w:rPr>
          <w:rStyle w:val="FunctionTok"/>
        </w:rPr>
        <w:t xml:space="preserve">suppressPackageStartupMessages</w:t>
      </w:r>
      <w:r>
        <w:rPr>
          <w:rStyle w:val="NormalTok"/>
        </w:rPr>
        <w:t xml:space="preserve">(</w:t>
      </w:r>
      <w:r>
        <w:rPr>
          <w:rStyle w:val="FunctionTok"/>
        </w:rPr>
        <w:t xml:space="preserve">library</w:t>
      </w:r>
      <w:r>
        <w:rPr>
          <w:rStyle w:val="NormalTok"/>
        </w:rPr>
        <w:t xml:space="preserve">(ggridges))</w:t>
      </w:r>
      <w:r>
        <w:br/>
      </w:r>
      <w:r>
        <w:rPr>
          <w:rStyle w:val="FunctionTok"/>
        </w:rPr>
        <w:t xml:space="preserve">suppressPackageStartupMessages</w:t>
      </w:r>
      <w:r>
        <w:rPr>
          <w:rStyle w:val="NormalTok"/>
        </w:rPr>
        <w:t xml:space="preserve">(</w:t>
      </w:r>
      <w:r>
        <w:rPr>
          <w:rStyle w:val="FunctionTok"/>
        </w:rPr>
        <w:t xml:space="preserve">library</w:t>
      </w:r>
      <w:r>
        <w:rPr>
          <w:rStyle w:val="NormalTok"/>
        </w:rPr>
        <w:t xml:space="preserve">(PerformanceAnalytics))</w:t>
      </w:r>
    </w:p>
    <w:p>
      <w:pPr>
        <w:pStyle w:val="SourceCode"/>
      </w:pPr>
      <w:r>
        <w:rPr>
          <w:rStyle w:val="VerbatimChar"/>
        </w:rPr>
        <w:t xml:space="preserve">## Warning: package 'PerformanceAnalytics' was built under R version 4.5.3</w:t>
      </w:r>
    </w:p>
    <w:p>
      <w:pPr>
        <w:pStyle w:val="SourceCode"/>
      </w:pPr>
      <w:r>
        <w:rPr>
          <w:rStyle w:val="VerbatimChar"/>
        </w:rPr>
        <w:t xml:space="preserve">## Warning: package 'xts' was built under R version 4.5.3</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w:t>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  </w:t>
      </w:r>
      <w:r>
        <w:rPr>
          <w:rStyle w:val="CommentTok"/>
        </w:rPr>
        <w:t xml:space="preserve"># big number = strongly discourages scientific notation</w:t>
      </w:r>
      <w:r>
        <w:br/>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echo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tidy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tidy.opts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width.cutoff =</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AttributeTok"/>
        </w:rPr>
        <w:t xml:space="preserve">arrow =</w:t>
      </w:r>
      <w:r>
        <w:rPr>
          <w:rStyle w:val="NormalTok"/>
        </w:rPr>
        <w:t xml:space="preserve"> </w:t>
      </w:r>
      <w:r>
        <w:rPr>
          <w:rStyle w:val="ConstantTok"/>
        </w:rPr>
        <w:t xml:space="preserve">TRUE</w:t>
      </w:r>
      <w:r>
        <w:rPr>
          <w:rStyle w:val="NormalTok"/>
        </w:rPr>
        <w:t xml:space="preserve">,           </w:t>
      </w:r>
      <w:r>
        <w:rPr>
          <w:rStyle w:val="CommentTok"/>
        </w:rPr>
        <w:t xml:space="preserve"># makes pipes look nicer</w:t>
      </w:r>
      <w:r>
        <w:br/>
      </w:r>
      <w:r>
        <w:rPr>
          <w:rStyle w:val="NormalTok"/>
        </w:rPr>
        <w:t xml:space="preserve">    </w:t>
      </w:r>
      <w:r>
        <w:rPr>
          <w:rStyle w:val="AttributeTok"/>
        </w:rPr>
        <w:t xml:space="preserve">indent =</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warning =</w:t>
      </w:r>
      <w:r>
        <w:rPr>
          <w:rStyle w:val="NormalTok"/>
        </w:rPr>
        <w:t xml:space="preserve"> </w:t>
      </w:r>
      <w:r>
        <w:rPr>
          <w:rStyle w:val="ConstantTok"/>
        </w:rPr>
        <w:t xml:space="preserve">FALSE</w:t>
      </w:r>
      <w:r>
        <w:br/>
      </w:r>
      <w:r>
        <w:rPr>
          <w:rStyle w:val="NormalTok"/>
        </w:rPr>
        <w:t xml:space="preserve">)</w:t>
      </w:r>
      <w:r>
        <w:br/>
      </w:r>
      <w:r>
        <w:br/>
      </w:r>
      <w:r>
        <w:rPr>
          <w:rStyle w:val="FunctionTok"/>
        </w:rPr>
        <w:t xml:space="preserve">options</w:t>
      </w:r>
      <w:r>
        <w:rPr>
          <w:rStyle w:val="NormalTok"/>
        </w:rPr>
        <w:t xml:space="preserve">(</w:t>
      </w:r>
      <w:r>
        <w:rPr>
          <w:rStyle w:val="AttributeTok"/>
        </w:rPr>
        <w:t xml:space="preserve">width =</w:t>
      </w:r>
      <w:r>
        <w:rPr>
          <w:rStyle w:val="NormalTok"/>
        </w:rPr>
        <w:t xml:space="preserve"> </w:t>
      </w:r>
      <w:r>
        <w:rPr>
          <w:rStyle w:val="DecValTok"/>
        </w:rPr>
        <w:t xml:space="preserve">90</w:t>
      </w:r>
      <w:r>
        <w:rPr>
          <w:rStyle w:val="NormalTok"/>
        </w:rPr>
        <w:t xml:space="preserve">)   </w:t>
      </w:r>
      <w:r>
        <w:rPr>
          <w:rStyle w:val="CommentTok"/>
        </w:rPr>
        <w:t xml:space="preserve"># helps with printed tables too</w:t>
      </w:r>
    </w:p>
    <w:p>
      <w:r>
        <w:br w:type="page"/>
      </w:r>
    </w:p>
    <w:bookmarkEnd w:id="20"/>
    <w:bookmarkStart w:id="21" w:name="statement-of-the-business-problem."/>
    <w:p>
      <w:pPr>
        <w:pStyle w:val="Heading2"/>
      </w:pPr>
      <w:r>
        <w:t xml:space="preserve">Statement of the Business Problem.</w:t>
      </w:r>
    </w:p>
    <w:p>
      <w:pPr>
        <w:pStyle w:val="FirstParagraph"/>
      </w:pPr>
      <w:r>
        <w:rPr>
          <w:b/>
          <w:bCs/>
        </w:rPr>
        <w:t xml:space="preserve">What is the</w:t>
      </w:r>
      <w:r>
        <w:rPr>
          <w:b/>
          <w:bCs/>
        </w:rPr>
        <w:t xml:space="preserve"> </w:t>
      </w:r>
      <w:r>
        <w:rPr>
          <w:b/>
          <w:bCs/>
        </w:rPr>
        <w:t xml:space="preserve">“Business”</w:t>
      </w:r>
      <w:r>
        <w:rPr>
          <w:b/>
          <w:bCs/>
        </w:rPr>
        <w:t xml:space="preserve"> </w:t>
      </w:r>
      <w:r>
        <w:rPr>
          <w:b/>
          <w:bCs/>
        </w:rPr>
        <w:t xml:space="preserve">Problem?</w:t>
      </w:r>
    </w:p>
    <w:p>
      <w:pPr>
        <w:pStyle w:val="Compact"/>
        <w:numPr>
          <w:ilvl w:val="0"/>
          <w:numId w:val="1001"/>
        </w:numPr>
      </w:pPr>
      <w:r>
        <w:t xml:space="preserve">Consumers, automakers, and policymakers face a growing challenge in navigating the tension between vehicle design and performance on one hand, and competing pressures on the other, including after-purchase financial realities such as rising fuel costs, alongside fuel efficiency regulations and environmental protection measures. This has made understanding real-world fuel costs increasingly critical for consumers, manufacturers, and regulators alike.</w:t>
      </w:r>
    </w:p>
    <w:p>
      <w:pPr>
        <w:pStyle w:val="FirstParagraph"/>
      </w:pPr>
      <w:r>
        <w:rPr>
          <w:b/>
          <w:bCs/>
        </w:rPr>
        <w:t xml:space="preserve">What are the goals that the</w:t>
      </w:r>
      <w:r>
        <w:rPr>
          <w:b/>
          <w:bCs/>
        </w:rPr>
        <w:t xml:space="preserve"> </w:t>
      </w:r>
      <w:r>
        <w:rPr>
          <w:b/>
          <w:bCs/>
        </w:rPr>
        <w:t xml:space="preserve">“business”</w:t>
      </w:r>
      <w:r>
        <w:rPr>
          <w:b/>
          <w:bCs/>
        </w:rPr>
        <w:t xml:space="preserve"> </w:t>
      </w:r>
      <w:r>
        <w:rPr>
          <w:b/>
          <w:bCs/>
        </w:rPr>
        <w:t xml:space="preserve">wants to achieve?</w:t>
      </w:r>
    </w:p>
    <w:p>
      <w:pPr>
        <w:pStyle w:val="Compact"/>
        <w:numPr>
          <w:ilvl w:val="0"/>
          <w:numId w:val="1002"/>
        </w:numPr>
      </w:pPr>
      <w:r>
        <w:t xml:space="preserve">The goal of this analysis is to explore the 2025 EPA Fuel Economy dataset which contains 868 vehicle configurations across 23 manufacturers and 20 vehicle classes, to identify the key vehicle features that are most associated with annual fuel cost. By doing so, we aim to clarify which design and technology choices drive the cost of fueling a vehicle, and where the biggest gaps between vehicles lie.</w:t>
      </w:r>
    </w:p>
    <w:p>
      <w:pPr>
        <w:pStyle w:val="FirstParagraph"/>
      </w:pPr>
      <w:r>
        <w:rPr>
          <w:b/>
          <w:bCs/>
        </w:rPr>
        <w:t xml:space="preserve">How does the business currently work?</w:t>
      </w:r>
    </w:p>
    <w:p>
      <w:pPr>
        <w:pStyle w:val="Compact"/>
        <w:numPr>
          <w:ilvl w:val="0"/>
          <w:numId w:val="1003"/>
        </w:numPr>
      </w:pPr>
      <w:r>
        <w:t xml:space="preserve">The EPA currently tests every new vehicle model annually and publishes city, highway, and combined MPG estimates, GHG ratings on a 1-10 scale, and annual fuel cost estimates through the Fuel Economy Guide and fueleconomy.gov. However, these figures tell consumers what a vehicle’s predicted fuel cost is, but not what the underlying factors are that cause these levels of costs, leaving the relationship between specific design features and fuel cost outcomes largely opaque to both consumers and analysts.</w:t>
      </w:r>
    </w:p>
    <w:p>
      <w:pPr>
        <w:pStyle w:val="FirstParagraph"/>
      </w:pPr>
      <w:r>
        <w:rPr>
          <w:b/>
          <w:bCs/>
        </w:rPr>
        <w:t xml:space="preserve">In what ways could a predictive analytics model help to address the business problem?</w:t>
      </w:r>
    </w:p>
    <w:p>
      <w:pPr>
        <w:pStyle w:val="Compact"/>
        <w:numPr>
          <w:ilvl w:val="0"/>
          <w:numId w:val="1004"/>
        </w:numPr>
      </w:pPr>
      <w:r>
        <w:t xml:space="preserve">A predictive model built on this data could estimate a vehicle’s annual fuel cost from its design features and fuel efficiency characteristics, such as engine displacement, drive type, and fuel efficiency. This would help consumers anticipate the true long-term cost of owning a vehicle beyond the sticker price, help automakers identify which feature combinations minimize fuel costs for consumers, and help policymakers evaluate whether current regulations are effectively incentivizing designs that reduce the financial burden of fuel on drivers, ultimately supporting better decisions across all three groups.</w:t>
      </w:r>
    </w:p>
    <w:p>
      <w:r>
        <w:br w:type="page"/>
      </w:r>
    </w:p>
    <w:bookmarkEnd w:id="21"/>
    <w:bookmarkStart w:id="22" w:name="clean-the-data-and-take-a-glimpse"/>
    <w:p>
      <w:pPr>
        <w:pStyle w:val="Heading2"/>
      </w:pPr>
      <w:r>
        <w:t xml:space="preserve">Clean the Data and Take A Glimpse</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w:t>
      </w:r>
      <w:r>
        <w:br/>
      </w:r>
      <w:r>
        <w:rPr>
          <w:rStyle w:val="FunctionTok"/>
        </w:rPr>
        <w:t xml:space="preserve">library</w:t>
      </w:r>
      <w:r>
        <w:rPr>
          <w:rStyle w:val="NormalTok"/>
        </w:rPr>
        <w:t xml:space="preserve">(tidyverse)</w:t>
      </w:r>
      <w:r>
        <w:br/>
      </w:r>
      <w:r>
        <w:br/>
      </w:r>
      <w:r>
        <w:rPr>
          <w:rStyle w:val="CommentTok"/>
        </w:rPr>
        <w:t xml:space="preserve"># Import Data Below</w:t>
      </w:r>
      <w:r>
        <w:br/>
      </w:r>
      <w:r>
        <w:rPr>
          <w:rStyle w:val="CommentTok"/>
        </w:rPr>
        <w:t xml:space="preserve"># read_csv()</w:t>
      </w:r>
      <w:r>
        <w:br/>
      </w:r>
      <w:r>
        <w:br/>
      </w:r>
      <w:r>
        <w:rPr>
          <w:rStyle w:val="NormalTok"/>
        </w:rPr>
        <w:t xml:space="preserve">cars_fe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"Group 16 2025 Fuel Economy Dataset(FEguide).csv"</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clean_names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 </w:t>
      </w:r>
      <w:r>
        <w:rPr>
          <w:rStyle w:val="SpecialCharTok"/>
        </w:rPr>
        <w:t xml:space="preserve">~</w:t>
      </w:r>
      <w:r>
        <w:rPr>
          <w:rStyle w:val="NormalTok"/>
        </w:rPr>
        <w:t xml:space="preserve"> </w:t>
      </w:r>
      <w:r>
        <w:rPr>
          <w:rStyle w:val="FunctionTok"/>
        </w:rPr>
        <w:t xml:space="preserve">str_squish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w:t>
      </w:r>
      <w:r>
        <w:br/>
      </w:r>
      <w:r>
        <w:rPr>
          <w:rStyle w:val="NormalTok"/>
        </w:rPr>
        <w:t xml:space="preserve">                </w:t>
      </w:r>
      <w:r>
        <w:rPr>
          <w:rStyle w:val="SpecialCharTok"/>
        </w:rPr>
        <w:t xml:space="preserve">~</w:t>
      </w:r>
      <w:r>
        <w:rPr>
          <w:rStyle w:val="NormalTok"/>
        </w:rPr>
        <w:t xml:space="preserve"> </w:t>
      </w:r>
      <w:r>
        <w:rPr>
          <w:rStyle w:val="FunctionTok"/>
        </w:rPr>
        <w:t xml:space="preserve">na_if</w:t>
      </w:r>
      <w:r>
        <w:rPr>
          <w:rStyle w:val="NormalTok"/>
        </w:rPr>
        <w:t xml:space="preserve">(.x,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w:t>
      </w:r>
      <w:r>
        <w:br/>
      </w:r>
      <w:r>
        <w:rPr>
          <w:rStyle w:val="NormalTok"/>
        </w:rPr>
        <w:t xml:space="preserve">                </w:t>
      </w:r>
      <w:r>
        <w:rPr>
          <w:rStyle w:val="SpecialCharTok"/>
        </w:rPr>
        <w:t xml:space="preserve">~</w:t>
      </w:r>
      <w:r>
        <w:rPr>
          <w:rStyle w:val="NormalTok"/>
        </w:rPr>
        <w:t xml:space="preserve"> </w:t>
      </w:r>
      <w:r>
        <w:rPr>
          <w:rStyle w:val="FunctionTok"/>
        </w:rPr>
        <w:t xml:space="preserve">case_when</w:t>
      </w:r>
      <w:r>
        <w:rPr>
          <w:rStyle w:val="NormalTok"/>
        </w:rPr>
        <w:t xml:space="preserve">(</w:t>
      </w:r>
      <w:r>
        <w:br/>
      </w:r>
      <w:r>
        <w:rPr>
          <w:rStyle w:val="NormalTok"/>
        </w:rPr>
        <w:t xml:space="preserve">                  .x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 "</w:t>
      </w:r>
      <w:r>
        <w:rPr>
          <w:rStyle w:val="NormalTok"/>
        </w:rPr>
        <w:t xml:space="preserve">, </w:t>
      </w:r>
      <w:r>
        <w:rPr>
          <w:rStyle w:val="StringTok"/>
        </w:rPr>
        <w:t xml:space="preserve">"NA"</w:t>
      </w:r>
      <w:r>
        <w:rPr>
          <w:rStyle w:val="NormalTok"/>
        </w:rPr>
        <w:t xml:space="preserve">, </w:t>
      </w:r>
      <w:r>
        <w:rPr>
          <w:rStyle w:val="StringTok"/>
        </w:rPr>
        <w:t xml:space="preserve">"NULL"</w:t>
      </w:r>
      <w:r>
        <w:rPr>
          <w:rStyle w:val="NormalTok"/>
        </w:rPr>
        <w:t xml:space="preserve">, </w:t>
      </w:r>
      <w:r>
        <w:rPr>
          <w:rStyle w:val="StringTok"/>
        </w:rPr>
        <w:t xml:space="preserve">"N/A"</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.x)))</w:t>
      </w:r>
    </w:p>
    <w:bookmarkEnd w:id="22"/>
    <w:bookmarkStart w:id="23" w:name="convert-all-characters-to-factors"/>
    <w:p>
      <w:pPr>
        <w:pStyle w:val="Heading2"/>
      </w:pPr>
      <w:r>
        <w:t xml:space="preserve">Convert all Characters to Factors</w:t>
      </w:r>
    </w:p>
    <w:p>
      <w:pPr>
        <w:pStyle w:val="SourceCode"/>
      </w:pPr>
      <w:r>
        <w:rPr>
          <w:rStyle w:val="NormalTok"/>
        </w:rPr>
        <w:t xml:space="preserve">cars_fe </w:t>
      </w:r>
      <w:r>
        <w:rPr>
          <w:rStyle w:val="OtherTok"/>
        </w:rPr>
        <w:t xml:space="preserve">&lt;-</w:t>
      </w:r>
      <w:r>
        <w:rPr>
          <w:rStyle w:val="NormalTok"/>
        </w:rPr>
        <w:t xml:space="preserve"> cars_fe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where</w:t>
      </w:r>
      <w:r>
        <w:rPr>
          <w:rStyle w:val="NormalTok"/>
        </w:rPr>
        <w:t xml:space="preserve">(is.character), as.factor),</w:t>
      </w:r>
      <w:r>
        <w:br/>
      </w:r>
      <w:r>
        <w:rPr>
          <w:rStyle w:val="NormalTok"/>
        </w:rPr>
        <w:t xml:space="preserve">    </w:t>
      </w:r>
      <w:r>
        <w:rPr>
          <w:rStyle w:val="AttributeTok"/>
        </w:rPr>
        <w:t xml:space="preserve">release_date =</w:t>
      </w:r>
      <w:r>
        <w:rPr>
          <w:rStyle w:val="NormalTok"/>
        </w:rPr>
        <w:t xml:space="preserve"> </w:t>
      </w:r>
      <w:r>
        <w:rPr>
          <w:rStyle w:val="FunctionTok"/>
        </w:rPr>
        <w:t xml:space="preserve">as.Date</w:t>
      </w:r>
      <w:r>
        <w:rPr>
          <w:rStyle w:val="NormalTok"/>
        </w:rPr>
        <w:t xml:space="preserve">(release_date, </w:t>
      </w:r>
      <w:r>
        <w:rPr>
          <w:rStyle w:val="AttributeTok"/>
        </w:rPr>
        <w:t xml:space="preserve">format =</w:t>
      </w:r>
      <w:r>
        <w:rPr>
          <w:rStyle w:val="NormalTok"/>
        </w:rPr>
        <w:t xml:space="preserve"> </w:t>
      </w:r>
      <w:r>
        <w:rPr>
          <w:rStyle w:val="StringTok"/>
        </w:rPr>
        <w:t xml:space="preserve">"%m/%d/%Y"</w:t>
      </w:r>
      <w:r>
        <w:rPr>
          <w:rStyle w:val="NormalTok"/>
        </w:rPr>
        <w:t xml:space="preserve">)</w:t>
      </w:r>
      <w:r>
        <w:br/>
      </w:r>
      <w:r>
        <w:rPr>
          <w:rStyle w:val="NormalTok"/>
        </w:rPr>
        <w:t xml:space="preserve">  )</w:t>
      </w:r>
    </w:p>
    <w:bookmarkEnd w:id="23"/>
    <w:bookmarkStart w:id="24" w:name="extracting-all-numeric-features"/>
    <w:p>
      <w:pPr>
        <w:pStyle w:val="Heading2"/>
      </w:pPr>
      <w:r>
        <w:t xml:space="preserve">Extracting all Numeric Features</w:t>
      </w:r>
    </w:p>
    <w:p>
      <w:pPr>
        <w:pStyle w:val="SourceCode"/>
      </w:pPr>
      <w:r>
        <w:rPr>
          <w:rStyle w:val="NormalTok"/>
        </w:rPr>
        <w:t xml:space="preserve">cars_fe_num_data </w:t>
      </w:r>
      <w:r>
        <w:rPr>
          <w:rStyle w:val="OtherTok"/>
        </w:rPr>
        <w:t xml:space="preserve">&lt;-</w:t>
      </w:r>
      <w:r>
        <w:rPr>
          <w:rStyle w:val="NormalTok"/>
        </w:rPr>
        <w:t xml:space="preserve"> cars_fe </w:t>
      </w:r>
      <w:r>
        <w:rPr>
          <w:rStyle w:val="SpecialCharTok"/>
        </w:rPr>
        <w:t xml:space="preserve">|&gt;</w:t>
      </w:r>
      <w:r>
        <w:rPr>
          <w:rStyle w:val="NormalTok"/>
        </w:rPr>
        <w:t xml:space="preserve"> </w:t>
      </w:r>
      <w:r>
        <w:br/>
      </w:r>
      <w:r>
        <w:rPr>
          <w:rStyle w:val="NormalTok"/>
        </w:rPr>
        <w:t xml:space="preserve">  </w:t>
      </w:r>
      <w:r>
        <w:rPr>
          <w:rStyle w:val="FunctionTok"/>
        </w:rPr>
        <w:t xml:space="preserve">select_if</w:t>
      </w:r>
      <w:r>
        <w:rPr>
          <w:rStyle w:val="NormalTok"/>
        </w:rPr>
        <w:t xml:space="preserve">(is.numeric)</w:t>
      </w:r>
    </w:p>
    <w:bookmarkEnd w:id="24"/>
    <w:bookmarkStart w:id="25" w:name="skimming-all-numeric-features"/>
    <w:p>
      <w:pPr>
        <w:pStyle w:val="Heading2"/>
      </w:pPr>
      <w:r>
        <w:t xml:space="preserve">Skimming all Numeric Features</w:t>
      </w:r>
    </w:p>
    <w:p>
      <w:pPr>
        <w:pStyle w:val="SourceCode"/>
      </w:pPr>
      <w:r>
        <w:rPr>
          <w:rStyle w:val="NormalTok"/>
        </w:rPr>
        <w:t xml:space="preserve">num_s </w:t>
      </w:r>
      <w:r>
        <w:rPr>
          <w:rStyle w:val="OtherTok"/>
        </w:rPr>
        <w:t xml:space="preserve">&lt;-</w:t>
      </w:r>
      <w:r>
        <w:rPr>
          <w:rStyle w:val="NormalTok"/>
        </w:rPr>
        <w:t xml:space="preserve"> </w:t>
      </w:r>
      <w:r>
        <w:rPr>
          <w:rStyle w:val="FunctionTok"/>
        </w:rPr>
        <w:t xml:space="preserve">skim_without_charts</w:t>
      </w:r>
      <w:r>
        <w:rPr>
          <w:rStyle w:val="NormalTok"/>
        </w:rPr>
        <w:t xml:space="preserve">(cars_fe_num_data)</w:t>
      </w:r>
    </w:p>
    <w:bookmarkEnd w:id="25"/>
    <w:bookmarkStart w:id="26" w:name="extracting-some-interesting-outputs"/>
    <w:p>
      <w:pPr>
        <w:pStyle w:val="Heading2"/>
      </w:pPr>
      <w:r>
        <w:t xml:space="preserve">Extracting Some Interesting Outputs</w:t>
      </w:r>
    </w:p>
    <w:p>
      <w:pPr>
        <w:pStyle w:val="SourceCode"/>
      </w:pPr>
      <w:r>
        <w:rPr>
          <w:rStyle w:val="NormalTok"/>
        </w:rPr>
        <w:t xml:space="preserve">focus_table </w:t>
      </w:r>
      <w:r>
        <w:rPr>
          <w:rStyle w:val="OtherTok"/>
        </w:rPr>
        <w:t xml:space="preserve">&lt;-</w:t>
      </w:r>
      <w:r>
        <w:rPr>
          <w:rStyle w:val="NormalTok"/>
        </w:rPr>
        <w:t xml:space="preserve"> </w:t>
      </w:r>
      <w:r>
        <w:rPr>
          <w:rStyle w:val="FunctionTok"/>
        </w:rPr>
        <w:t xml:space="preserve">as.data.frame</w:t>
      </w:r>
      <w:r>
        <w:rPr>
          <w:rStyle w:val="NormalTok"/>
        </w:rPr>
        <w:t xml:space="preserve">(num_s)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skim_variable,</w:t>
      </w:r>
      <w:r>
        <w:br/>
      </w:r>
      <w:r>
        <w:rPr>
          <w:rStyle w:val="NormalTok"/>
        </w:rPr>
        <w:t xml:space="preserve">    numeric.p0,</w:t>
      </w:r>
      <w:r>
        <w:br/>
      </w:r>
      <w:r>
        <w:rPr>
          <w:rStyle w:val="NormalTok"/>
        </w:rPr>
        <w:t xml:space="preserve">    numeric.p25,</w:t>
      </w:r>
      <w:r>
        <w:br/>
      </w:r>
      <w:r>
        <w:rPr>
          <w:rStyle w:val="NormalTok"/>
        </w:rPr>
        <w:t xml:space="preserve">    numeric.mean,</w:t>
      </w:r>
      <w:r>
        <w:br/>
      </w:r>
      <w:r>
        <w:rPr>
          <w:rStyle w:val="NormalTok"/>
        </w:rPr>
        <w:t xml:space="preserve">    numeric.p50,</w:t>
      </w:r>
      <w:r>
        <w:br/>
      </w:r>
      <w:r>
        <w:rPr>
          <w:rStyle w:val="NormalTok"/>
        </w:rPr>
        <w:t xml:space="preserve">    numeric.p75,</w:t>
      </w:r>
      <w:r>
        <w:br/>
      </w:r>
      <w:r>
        <w:rPr>
          <w:rStyle w:val="NormalTok"/>
        </w:rPr>
        <w:t xml:space="preserve">    numeric.p100,</w:t>
      </w:r>
      <w:r>
        <w:br/>
      </w:r>
      <w:r>
        <w:rPr>
          <w:rStyle w:val="NormalTok"/>
        </w:rPr>
        <w:t xml:space="preserve">    numeric.sd</w:t>
      </w:r>
      <w:r>
        <w:br/>
      </w:r>
      <w:r>
        <w:rPr>
          <w:rStyle w:val="NormalTok"/>
        </w:rPr>
        <w:t xml:space="preserve">  )</w:t>
      </w:r>
    </w:p>
    <w:bookmarkEnd w:id="26"/>
    <w:bookmarkStart w:id="32" w:name="adding-a-count-column-to-the-table"/>
    <w:p>
      <w:pPr>
        <w:pStyle w:val="Heading1"/>
      </w:pPr>
      <w:r>
        <w:t xml:space="preserve">Adding a Count Column to the Table</w:t>
      </w:r>
    </w:p>
    <w:p>
      <w:pPr>
        <w:pStyle w:val="SourceCode"/>
      </w:pPr>
      <w:r>
        <w:rPr>
          <w:rStyle w:val="NormalTok"/>
        </w:rPr>
        <w:t xml:space="preserve">focus_table</w:t>
      </w:r>
      <w:r>
        <w:rPr>
          <w:rStyle w:val="SpecialCharTok"/>
        </w:rPr>
        <w:t xml:space="preserve">$</w:t>
      </w:r>
      <w:r>
        <w:rPr>
          <w:rStyle w:val="NormalTok"/>
        </w:rPr>
        <w:t xml:space="preserve">count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868</w:t>
      </w:r>
      <w:r>
        <w:rPr>
          <w:rStyle w:val="NormalTok"/>
        </w:rPr>
        <w:t xml:space="preserve">, </w:t>
      </w:r>
      <w:r>
        <w:rPr>
          <w:rStyle w:val="DecValTok"/>
        </w:rPr>
        <w:t xml:space="preserve">15</w:t>
      </w:r>
      <w:r>
        <w:rPr>
          <w:rStyle w:val="NormalTok"/>
        </w:rPr>
        <w:t xml:space="preserve">)</w:t>
      </w:r>
      <w:r>
        <w:br/>
      </w:r>
      <w:r>
        <w:rPr>
          <w:rStyle w:val="NormalTok"/>
        </w:rPr>
        <w:t xml:space="preserve">focus_table </w:t>
      </w:r>
      <w:r>
        <w:rPr>
          <w:rStyle w:val="OtherTok"/>
        </w:rPr>
        <w:t xml:space="preserve">&lt;-</w:t>
      </w:r>
      <w:r>
        <w:rPr>
          <w:rStyle w:val="NormalTok"/>
        </w:rPr>
        <w:t xml:space="preserve"> focus_table </w:t>
      </w:r>
      <w:r>
        <w:rPr>
          <w:rStyle w:val="SpecialCharTok"/>
        </w:rPr>
        <w:t xml:space="preserve">|&gt;</w:t>
      </w:r>
      <w:r>
        <w:rPr>
          <w:rStyle w:val="NormalTok"/>
        </w:rPr>
        <w:t xml:space="preserve"> </w:t>
      </w:r>
      <w:r>
        <w:br/>
      </w:r>
      <w:r>
        <w:rPr>
          <w:rStyle w:val="NormalTok"/>
        </w:rPr>
        <w:t xml:space="preserve">  </w:t>
      </w:r>
      <w:r>
        <w:rPr>
          <w:rStyle w:val="FunctionTok"/>
        </w:rPr>
        <w:t xml:space="preserve">relocate</w:t>
      </w:r>
      <w:r>
        <w:rPr>
          <w:rStyle w:val="NormalTok"/>
        </w:rPr>
        <w:t xml:space="preserve">(count, </w:t>
      </w:r>
      <w:r>
        <w:rPr>
          <w:rStyle w:val="AttributeTok"/>
        </w:rPr>
        <w:t xml:space="preserve">.before =</w:t>
      </w:r>
      <w:r>
        <w:rPr>
          <w:rStyle w:val="NormalTok"/>
        </w:rPr>
        <w:t xml:space="preserve"> </w:t>
      </w:r>
      <w:r>
        <w:rPr>
          <w:rStyle w:val="DecValTok"/>
        </w:rPr>
        <w:t xml:space="preserve">2</w:t>
      </w:r>
      <w:r>
        <w:rPr>
          <w:rStyle w:val="NormalTok"/>
        </w:rPr>
        <w:t xml:space="preserve">)</w:t>
      </w:r>
    </w:p>
    <w:bookmarkStart w:id="27" w:name="constructing-numeric-data-quality-report"/>
    <w:p>
      <w:pPr>
        <w:pStyle w:val="Heading2"/>
      </w:pPr>
      <w:r>
        <w:t xml:space="preserve">Constructing Numeric Data Quality Report</w:t>
      </w:r>
    </w:p>
    <w:p>
      <w:pPr>
        <w:pStyle w:val="SourceCode"/>
      </w:pPr>
      <w:r>
        <w:rPr>
          <w:rStyle w:val="NormalTok"/>
        </w:rPr>
        <w:t xml:space="preserve">extra_two </w:t>
      </w:r>
      <w:r>
        <w:rPr>
          <w:rStyle w:val="OtherTok"/>
        </w:rPr>
        <w:t xml:space="preserve">&lt;-</w:t>
      </w:r>
      <w:r>
        <w:rPr>
          <w:rStyle w:val="NormalTok"/>
        </w:rPr>
        <w:t xml:space="preserve"> funModeling</w:t>
      </w:r>
      <w:r>
        <w:rPr>
          <w:rStyle w:val="SpecialCharTok"/>
        </w:rPr>
        <w:t xml:space="preserve">::</w:t>
      </w:r>
      <w:r>
        <w:rPr>
          <w:rStyle w:val="FunctionTok"/>
        </w:rPr>
        <w:t xml:space="preserve">status</w:t>
      </w:r>
      <w:r>
        <w:rPr>
          <w:rStyle w:val="NormalTok"/>
        </w:rPr>
        <w:t xml:space="preserve">(cars_fe_num_data)[, </w:t>
      </w:r>
      <w:r>
        <w:rPr>
          <w:rStyle w:val="FunctionTok"/>
        </w:rPr>
        <w:t xml:space="preserve">c</w:t>
      </w:r>
      <w:r>
        <w:rPr>
          <w:rStyle w:val="NormalTok"/>
        </w:rPr>
        <w:t xml:space="preserve">(</w:t>
      </w:r>
      <w:r>
        <w:rPr>
          <w:rStyle w:val="StringTok"/>
        </w:rPr>
        <w:t xml:space="preserve">"p_na"</w:t>
      </w:r>
      <w:r>
        <w:rPr>
          <w:rStyle w:val="NormalTok"/>
        </w:rPr>
        <w:t xml:space="preserve">, </w:t>
      </w:r>
      <w:r>
        <w:rPr>
          <w:rStyle w:val="StringTok"/>
        </w:rPr>
        <w:t xml:space="preserve">"unique"</w:t>
      </w:r>
      <w:r>
        <w:rPr>
          <w:rStyle w:val="NormalTok"/>
        </w:rPr>
        <w:t xml:space="preserve">)]</w:t>
      </w:r>
      <w:r>
        <w:br/>
      </w:r>
      <w:r>
        <w:rPr>
          <w:rStyle w:val="FunctionTok"/>
        </w:rPr>
        <w:t xml:space="preserve">rownames</w:t>
      </w:r>
      <w:r>
        <w:rPr>
          <w:rStyle w:val="NormalTok"/>
        </w:rPr>
        <w:t xml:space="preserve">(extra_two) </w:t>
      </w:r>
      <w:r>
        <w:rPr>
          <w:rStyle w:val="OtherTok"/>
        </w:rPr>
        <w:t xml:space="preserve">&lt;-</w:t>
      </w:r>
      <w:r>
        <w:rPr>
          <w:rStyle w:val="NormalTok"/>
        </w:rPr>
        <w:t xml:space="preserve"> </w:t>
      </w:r>
      <w:r>
        <w:rPr>
          <w:rStyle w:val="ConstantTok"/>
        </w:rPr>
        <w:t xml:space="preserve">NULL</w:t>
      </w:r>
      <w:r>
        <w:br/>
      </w:r>
      <w:r>
        <w:br/>
      </w:r>
      <w:r>
        <w:rPr>
          <w:rStyle w:val="NormalTok"/>
        </w:rPr>
        <w:t xml:space="preserve">numeric_report_table </w:t>
      </w:r>
      <w:r>
        <w:rPr>
          <w:rStyle w:val="OtherTok"/>
        </w:rPr>
        <w:t xml:space="preserve">&lt;-</w:t>
      </w:r>
      <w:r>
        <w:rPr>
          <w:rStyle w:val="NormalTok"/>
        </w:rPr>
        <w:t xml:space="preserve"> </w:t>
      </w:r>
      <w:r>
        <w:rPr>
          <w:rStyle w:val="FunctionTok"/>
        </w:rPr>
        <w:t xml:space="preserve">cbind</w:t>
      </w:r>
      <w:r>
        <w:rPr>
          <w:rStyle w:val="NormalTok"/>
        </w:rPr>
        <w:t xml:space="preserve">(focus_table, extra_two)</w:t>
      </w:r>
      <w:r>
        <w:br/>
      </w:r>
      <w:r>
        <w:rPr>
          <w:rStyle w:val="NormalTok"/>
        </w:rPr>
        <w:t xml:space="preserve">numeric_report_table </w:t>
      </w:r>
      <w:r>
        <w:rPr>
          <w:rStyle w:val="OtherTok"/>
        </w:rPr>
        <w:t xml:space="preserve">&lt;-</w:t>
      </w:r>
      <w:r>
        <w:rPr>
          <w:rStyle w:val="NormalTok"/>
        </w:rPr>
        <w:t xml:space="preserve"> numeric_report_table </w:t>
      </w:r>
      <w:r>
        <w:rPr>
          <w:rStyle w:val="SpecialCharTok"/>
        </w:rPr>
        <w:t xml:space="preserve">|&gt;</w:t>
      </w:r>
      <w:r>
        <w:rPr>
          <w:rStyle w:val="NormalTok"/>
        </w:rPr>
        <w:t xml:space="preserve"> </w:t>
      </w:r>
      <w:r>
        <w:br/>
      </w:r>
      <w:r>
        <w:rPr>
          <w:rStyle w:val="NormalTok"/>
        </w:rPr>
        <w:t xml:space="preserve">  </w:t>
      </w:r>
      <w:r>
        <w:rPr>
          <w:rStyle w:val="FunctionTok"/>
        </w:rPr>
        <w:t xml:space="preserve">relocate</w:t>
      </w:r>
      <w:r>
        <w:rPr>
          <w:rStyle w:val="NormalTok"/>
        </w:rPr>
        <w:t xml:space="preserve">(p_na, </w:t>
      </w:r>
      <w:r>
        <w:rPr>
          <w:rStyle w:val="AttributeTok"/>
        </w:rPr>
        <w:t xml:space="preserve">.before =</w:t>
      </w:r>
      <w:r>
        <w:rPr>
          <w:rStyle w:val="NormalTok"/>
        </w:rPr>
        <w:t xml:space="preserve"> </w:t>
      </w:r>
      <w:r>
        <w:rPr>
          <w:rStyle w:val="DecValTok"/>
        </w:rPr>
        <w:t xml:space="preserve">3</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relocate</w:t>
      </w:r>
      <w:r>
        <w:rPr>
          <w:rStyle w:val="NormalTok"/>
        </w:rPr>
        <w:t xml:space="preserve">(unique, </w:t>
      </w:r>
      <w:r>
        <w:rPr>
          <w:rStyle w:val="AttributeTok"/>
        </w:rPr>
        <w:t xml:space="preserve">.before =</w:t>
      </w:r>
      <w:r>
        <w:rPr>
          <w:rStyle w:val="NormalTok"/>
        </w:rPr>
        <w:t xml:space="preserve"> </w:t>
      </w:r>
      <w:r>
        <w:rPr>
          <w:rStyle w:val="DecValTok"/>
        </w:rPr>
        <w:t xml:space="preserve">4</w:t>
      </w:r>
      <w:r>
        <w:rPr>
          <w:rStyle w:val="NormalTok"/>
        </w:rPr>
        <w:t xml:space="preserve">)</w:t>
      </w:r>
      <w:r>
        <w:br/>
      </w:r>
      <w:r>
        <w:br/>
      </w:r>
      <w:r>
        <w:rPr>
          <w:rStyle w:val="FunctionTok"/>
        </w:rPr>
        <w:t xml:space="preserve">names</w:t>
      </w:r>
      <w:r>
        <w:rPr>
          <w:rStyle w:val="NormalTok"/>
        </w:rPr>
        <w:t xml:space="preserve">(numeric_report_table)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"Feature"</w:t>
      </w:r>
      <w:r>
        <w:rPr>
          <w:rStyle w:val="NormalTok"/>
        </w:rPr>
        <w:t xml:space="preserve">,</w:t>
      </w:r>
      <w:r>
        <w:br/>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StringTok"/>
        </w:rPr>
        <w:t xml:space="preserve">"% Missing"</w:t>
      </w:r>
      <w:r>
        <w:rPr>
          <w:rStyle w:val="NormalTok"/>
        </w:rPr>
        <w:t xml:space="preserve">,</w:t>
      </w:r>
      <w:r>
        <w:br/>
      </w:r>
      <w:r>
        <w:rPr>
          <w:rStyle w:val="NormalTok"/>
        </w:rPr>
        <w:t xml:space="preserve">                                 </w:t>
      </w:r>
      <w:r>
        <w:rPr>
          <w:rStyle w:val="StringTok"/>
        </w:rPr>
        <w:t xml:space="preserve">"Cardinality"</w:t>
      </w:r>
      <w:r>
        <w:rPr>
          <w:rStyle w:val="NormalTok"/>
        </w:rPr>
        <w:t xml:space="preserve">,</w:t>
      </w:r>
      <w:r>
        <w:br/>
      </w:r>
      <w:r>
        <w:rPr>
          <w:rStyle w:val="NormalTok"/>
        </w:rPr>
        <w:t xml:space="preserve">                                 </w:t>
      </w:r>
      <w:r>
        <w:rPr>
          <w:rStyle w:val="StringTok"/>
        </w:rPr>
        <w:t xml:space="preserve">"Min"</w:t>
      </w:r>
      <w:r>
        <w:rPr>
          <w:rStyle w:val="NormalTok"/>
        </w:rPr>
        <w:t xml:space="preserve">,</w:t>
      </w:r>
      <w:r>
        <w:br/>
      </w:r>
      <w:r>
        <w:rPr>
          <w:rStyle w:val="NormalTok"/>
        </w:rPr>
        <w:t xml:space="preserve">                                 </w:t>
      </w:r>
      <w:r>
        <w:rPr>
          <w:rStyle w:val="StringTok"/>
        </w:rPr>
        <w:t xml:space="preserve">"1st Qrt."</w:t>
      </w:r>
      <w:r>
        <w:rPr>
          <w:rStyle w:val="NormalTok"/>
        </w:rPr>
        <w:t xml:space="preserve">,</w:t>
      </w:r>
      <w:r>
        <w:br/>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StringTok"/>
        </w:rPr>
        <w:t xml:space="preserve">"3rd Qrt."</w:t>
      </w:r>
      <w:r>
        <w:rPr>
          <w:rStyle w:val="NormalTok"/>
        </w:rPr>
        <w:t xml:space="preserve">,</w:t>
      </w:r>
      <w:r>
        <w:br/>
      </w:r>
      <w:r>
        <w:rPr>
          <w:rStyle w:val="NormalTok"/>
        </w:rPr>
        <w:t xml:space="preserve">                                 </w:t>
      </w:r>
      <w:r>
        <w:rPr>
          <w:rStyle w:val="StringTok"/>
        </w:rPr>
        <w:t xml:space="preserve">"Max"</w:t>
      </w:r>
      <w:r>
        <w:rPr>
          <w:rStyle w:val="NormalTok"/>
        </w:rPr>
        <w:t xml:space="preserve">,</w:t>
      </w:r>
      <w:r>
        <w:br/>
      </w:r>
      <w:r>
        <w:rPr>
          <w:rStyle w:val="NormalTok"/>
        </w:rPr>
        <w:t xml:space="preserve">                                 </w:t>
      </w:r>
      <w:r>
        <w:rPr>
          <w:rStyle w:val="StringTok"/>
        </w:rPr>
        <w:t xml:space="preserve">"Std. Dev."</w:t>
      </w:r>
      <w:r>
        <w:rPr>
          <w:rStyle w:val="NormalTok"/>
        </w:rPr>
        <w:t xml:space="preserve">)</w:t>
      </w:r>
    </w:p>
    <w:bookmarkEnd w:id="27"/>
    <w:bookmarkStart w:id="28" w:name="storing-categorical-features"/>
    <w:p>
      <w:pPr>
        <w:pStyle w:val="Heading2"/>
      </w:pPr>
      <w:r>
        <w:t xml:space="preserve">Storing Categorical Features</w:t>
      </w:r>
    </w:p>
    <w:p>
      <w:pPr>
        <w:pStyle w:val="SourceCode"/>
      </w:pPr>
      <w:r>
        <w:rPr>
          <w:rStyle w:val="NormalTok"/>
        </w:rPr>
        <w:t xml:space="preserve">cars_fe_cat_data </w:t>
      </w:r>
      <w:r>
        <w:rPr>
          <w:rStyle w:val="OtherTok"/>
        </w:rPr>
        <w:t xml:space="preserve">&lt;-</w:t>
      </w:r>
      <w:r>
        <w:rPr>
          <w:rStyle w:val="NormalTok"/>
        </w:rPr>
        <w:t xml:space="preserve"> cars_fe </w:t>
      </w:r>
      <w:r>
        <w:rPr>
          <w:rStyle w:val="SpecialCharTok"/>
        </w:rPr>
        <w:t xml:space="preserve">|&gt;</w:t>
      </w:r>
      <w:r>
        <w:rPr>
          <w:rStyle w:val="NormalTok"/>
        </w:rPr>
        <w:t xml:space="preserve"> </w:t>
      </w:r>
      <w:r>
        <w:br/>
      </w:r>
      <w:r>
        <w:rPr>
          <w:rStyle w:val="NormalTok"/>
        </w:rPr>
        <w:t xml:space="preserve">  </w:t>
      </w:r>
      <w:r>
        <w:rPr>
          <w:rStyle w:val="FunctionTok"/>
        </w:rPr>
        <w:t xml:space="preserve">select_if</w:t>
      </w:r>
      <w:r>
        <w:rPr>
          <w:rStyle w:val="NormalTok"/>
        </w:rPr>
        <w:t xml:space="preserve">(is.factor)</w:t>
      </w:r>
    </w:p>
    <w:bookmarkEnd w:id="28"/>
    <w:bookmarkStart w:id="29" w:name="Xe287cf44a3c0c69eec23b3eb301ccb65d14270a"/>
    <w:p>
      <w:pPr>
        <w:pStyle w:val="Heading2"/>
      </w:pPr>
      <w:r>
        <w:t xml:space="preserve">Skimming and Viewing Data Summary of Categorical Features as a Whole</w:t>
      </w:r>
    </w:p>
    <w:p>
      <w:pPr>
        <w:pStyle w:val="SourceCode"/>
      </w:pPr>
      <w:r>
        <w:rPr>
          <w:rStyle w:val="NormalTok"/>
        </w:rPr>
        <w:t xml:space="preserve">cars_fe_cat_data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summary</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cars_fe_cat_data</w:t>
            </w:r>
          </w:p>
        </w:tc>
      </w:tr>
      <w:tr>
        <w:tc>
          <w:tcPr/>
          <w:p>
            <w:pPr>
              <w:pStyle w:val="Compact"/>
              <w:jc w:val="left"/>
            </w:pPr>
            <w:r>
              <w:t xml:space="preserve">Number of rows</w:t>
            </w:r>
          </w:p>
        </w:tc>
        <w:tc>
          <w:tcPr/>
          <w:p>
            <w:pPr>
              <w:pStyle w:val="Compact"/>
              <w:jc w:val="left"/>
            </w:pPr>
            <w:r>
              <w:t xml:space="preserve">868</w:t>
            </w:r>
          </w:p>
        </w:tc>
      </w:tr>
      <w:tr>
        <w:tc>
          <w:tcPr/>
          <w:p>
            <w:pPr>
              <w:pStyle w:val="Compact"/>
              <w:jc w:val="left"/>
            </w:pPr>
            <w:r>
              <w:t xml:space="preserve">Number of columns</w:t>
            </w:r>
          </w:p>
        </w:tc>
        <w:tc>
          <w:tcPr/>
          <w:p>
            <w:pPr>
              <w:pStyle w:val="Compact"/>
              <w:jc w:val="left"/>
            </w:pPr>
            <w:r>
              <w:t xml:space="preserve">12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factor</w:t>
            </w:r>
          </w:p>
        </w:tc>
        <w:tc>
          <w:tcPr/>
          <w:p>
            <w:pPr>
              <w:pStyle w:val="Compact"/>
              <w:jc w:val="left"/>
            </w:pPr>
            <w:r>
              <w:t xml:space="preserve">12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bookmarkEnd w:id="29"/>
    <w:bookmarkStart w:id="30" w:name="X205136efa532b31dac71663459ceb4c0ff4bb3f"/>
    <w:p>
      <w:pPr>
        <w:pStyle w:val="Heading2"/>
      </w:pPr>
      <w:r>
        <w:t xml:space="preserve">Storing Detailed Statistics for Every Individual Variable</w:t>
      </w:r>
    </w:p>
    <w:p>
      <w:pPr>
        <w:pStyle w:val="SourceCode"/>
      </w:pPr>
      <w:r>
        <w:rPr>
          <w:rStyle w:val="NormalTok"/>
        </w:rPr>
        <w:t xml:space="preserve">cat_s </w:t>
      </w:r>
      <w:r>
        <w:rPr>
          <w:rStyle w:val="OtherTok"/>
        </w:rPr>
        <w:t xml:space="preserve">&lt;-</w:t>
      </w:r>
      <w:r>
        <w:rPr>
          <w:rStyle w:val="NormalTok"/>
        </w:rPr>
        <w:t xml:space="preserve"> </w:t>
      </w:r>
      <w:r>
        <w:rPr>
          <w:rStyle w:val="FunctionTok"/>
        </w:rPr>
        <w:t xml:space="preserve">skim_without_charts</w:t>
      </w:r>
      <w:r>
        <w:rPr>
          <w:rStyle w:val="NormalTok"/>
        </w:rPr>
        <w:t xml:space="preserve">(cars_fe_cat_data)</w:t>
      </w:r>
    </w:p>
    <w:bookmarkEnd w:id="30"/>
    <w:bookmarkStart w:id="31" w:name="creating-a-focus-table"/>
    <w:p>
      <w:pPr>
        <w:pStyle w:val="Heading2"/>
      </w:pPr>
      <w:r>
        <w:t xml:space="preserve">Creating a Focus Table</w:t>
      </w:r>
    </w:p>
    <w:p>
      <w:pPr>
        <w:pStyle w:val="SourceCode"/>
      </w:pPr>
      <w:r>
        <w:rPr>
          <w:rStyle w:val="NormalTok"/>
        </w:rPr>
        <w:t xml:space="preserve">focus_table_2 </w:t>
      </w:r>
      <w:r>
        <w:rPr>
          <w:rStyle w:val="OtherTok"/>
        </w:rPr>
        <w:t xml:space="preserve">&lt;-</w:t>
      </w:r>
      <w:r>
        <w:rPr>
          <w:rStyle w:val="NormalTok"/>
        </w:rPr>
        <w:t xml:space="preserve"> </w:t>
      </w:r>
      <w:r>
        <w:rPr>
          <w:rStyle w:val="FunctionTok"/>
        </w:rPr>
        <w:t xml:space="preserve">as.data.frame</w:t>
      </w:r>
      <w:r>
        <w:rPr>
          <w:rStyle w:val="NormalTok"/>
        </w:rPr>
        <w:t xml:space="preserve">(cat_s)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skim_variable,</w:t>
      </w:r>
      <w:r>
        <w:br/>
      </w:r>
      <w:r>
        <w:rPr>
          <w:rStyle w:val="NormalTok"/>
        </w:rPr>
        <w:t xml:space="preserve">    n_missing,</w:t>
      </w:r>
      <w:r>
        <w:br/>
      </w:r>
      <w:r>
        <w:rPr>
          <w:rStyle w:val="NormalTok"/>
        </w:rPr>
        <w:t xml:space="preserve">    complete_rate,</w:t>
      </w:r>
      <w:r>
        <w:br/>
      </w:r>
      <w:r>
        <w:rPr>
          <w:rStyle w:val="NormalTok"/>
        </w:rPr>
        <w:t xml:space="preserve">    factor.n_unique,</w:t>
      </w:r>
      <w:r>
        <w:br/>
      </w:r>
      <w:r>
        <w:rPr>
          <w:rStyle w:val="NormalTok"/>
        </w:rPr>
        <w:t xml:space="preserve">    factor.top_counts</w:t>
      </w:r>
      <w:r>
        <w:br/>
      </w:r>
      <w:r>
        <w:rPr>
          <w:rStyle w:val="NormalTok"/>
        </w:rPr>
        <w:t xml:space="preserve">  )</w:t>
      </w:r>
    </w:p>
    <w:bookmarkEnd w:id="31"/>
    <w:bookmarkEnd w:id="32"/>
    <w:bookmarkStart w:id="36" w:name="X58d7ca922bf43aeb444606f4b9a27c2f534929b"/>
    <w:p>
      <w:pPr>
        <w:pStyle w:val="Heading1"/>
      </w:pPr>
      <w:r>
        <w:t xml:space="preserve">Constructing Categorical Data Quality Report</w:t>
      </w:r>
    </w:p>
    <w:p>
      <w:pPr>
        <w:pStyle w:val="SourceCode"/>
      </w:pPr>
      <w:r>
        <w:rPr>
          <w:rStyle w:val="NormalTok"/>
        </w:rPr>
        <w:t xml:space="preserve">focus_table_2 </w:t>
      </w:r>
      <w:r>
        <w:rPr>
          <w:rStyle w:val="OtherTok"/>
        </w:rPr>
        <w:t xml:space="preserve">&lt;-</w:t>
      </w:r>
      <w:r>
        <w:rPr>
          <w:rStyle w:val="NormalTok"/>
        </w:rPr>
        <w:t xml:space="preserve"> focus_table_2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Count =</w:t>
      </w:r>
      <w:r>
        <w:rPr>
          <w:rStyle w:val="NormalTok"/>
        </w:rPr>
        <w:t xml:space="preserve"> </w:t>
      </w:r>
      <w:r>
        <w:rPr>
          <w:rStyle w:val="FunctionTok"/>
        </w:rPr>
        <w:t xml:space="preserve">nrow</w:t>
      </w:r>
      <w:r>
        <w:rPr>
          <w:rStyle w:val="NormalTok"/>
        </w:rPr>
        <w:t xml:space="preserve">(cars_fe))</w:t>
      </w:r>
      <w:r>
        <w:br/>
      </w:r>
      <w:r>
        <w:br/>
      </w:r>
      <w:r>
        <w:rPr>
          <w:rStyle w:val="NormalTok"/>
        </w:rPr>
        <w:t xml:space="preserve">cat_report_table </w:t>
      </w:r>
      <w:r>
        <w:rPr>
          <w:rStyle w:val="OtherTok"/>
        </w:rPr>
        <w:t xml:space="preserve">&lt;-</w:t>
      </w:r>
      <w:r>
        <w:rPr>
          <w:rStyle w:val="NormalTok"/>
        </w:rPr>
        <w:t xml:space="preserve"> focus_table_2 </w:t>
      </w:r>
      <w:r>
        <w:rPr>
          <w:rStyle w:val="SpecialCharTok"/>
        </w:rPr>
        <w:t xml:space="preserve">|&gt;</w:t>
      </w:r>
      <w:r>
        <w:br/>
      </w:r>
      <w:r>
        <w:rPr>
          <w:rStyle w:val="NormalTok"/>
        </w:rPr>
        <w:t xml:space="preserve">  tidyr</w:t>
      </w:r>
      <w:r>
        <w:rPr>
          <w:rStyle w:val="SpecialCharTok"/>
        </w:rPr>
        <w:t xml:space="preserve">::</w:t>
      </w:r>
      <w:r>
        <w:rPr>
          <w:rStyle w:val="FunctionTok"/>
        </w:rPr>
        <w:t xml:space="preserve">extract</w:t>
      </w:r>
      <w:r>
        <w:rPr>
          <w:rStyle w:val="NormalTok"/>
        </w:rPr>
        <w:t xml:space="preserve">(</w:t>
      </w:r>
      <w:r>
        <w:br/>
      </w:r>
      <w:r>
        <w:rPr>
          <w:rStyle w:val="NormalTok"/>
        </w:rPr>
        <w:t xml:space="preserve">    factor.top_counts,</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"Mode"</w:t>
      </w:r>
      <w:r>
        <w:rPr>
          <w:rStyle w:val="NormalTok"/>
        </w:rPr>
        <w:t xml:space="preserve">, </w:t>
      </w:r>
      <w:r>
        <w:rPr>
          <w:rStyle w:val="StringTok"/>
        </w:rPr>
        <w:t xml:space="preserve">"Mode Freq."</w:t>
      </w:r>
      <w:r>
        <w:rPr>
          <w:rStyle w:val="NormalTok"/>
        </w:rPr>
        <w:t xml:space="preserve">, </w:t>
      </w:r>
      <w:r>
        <w:rPr>
          <w:rStyle w:val="StringTok"/>
        </w:rPr>
        <w:t xml:space="preserve">"2nd Mode"</w:t>
      </w:r>
      <w:r>
        <w:rPr>
          <w:rStyle w:val="NormalTok"/>
        </w:rPr>
        <w:t xml:space="preserve">, </w:t>
      </w:r>
      <w:r>
        <w:rPr>
          <w:rStyle w:val="StringTok"/>
        </w:rPr>
        <w:t xml:space="preserve">"2nd Mode Freq."</w:t>
      </w:r>
      <w:r>
        <w:rPr>
          <w:rStyle w:val="NormalTok"/>
        </w:rPr>
        <w:t xml:space="preserve">),</w:t>
      </w:r>
      <w:r>
        <w:br/>
      </w:r>
      <w:r>
        <w:rPr>
          <w:rStyle w:val="NormalTok"/>
        </w:rPr>
        <w:t xml:space="preserve">    </w:t>
      </w:r>
      <w:r>
        <w:rPr>
          <w:rStyle w:val="AttributeTok"/>
        </w:rPr>
        <w:t xml:space="preserve">regex =</w:t>
      </w:r>
      <w:r>
        <w:rPr>
          <w:rStyle w:val="NormalTok"/>
        </w:rPr>
        <w:t xml:space="preserve"> </w:t>
      </w:r>
      <w:r>
        <w:rPr>
          <w:rStyle w:val="StringTok"/>
        </w:rPr>
        <w:t xml:space="preserve">"(.+?):</w:t>
      </w:r>
      <w:r>
        <w:rPr>
          <w:rStyle w:val="SpecialCharTok"/>
        </w:rPr>
        <w:t xml:space="preserve">\\</w:t>
      </w:r>
      <w:r>
        <w:rPr>
          <w:rStyle w:val="StringTok"/>
        </w:rPr>
        <w:t xml:space="preserve">s*(</w:t>
      </w:r>
      <w:r>
        <w:rPr>
          <w:rStyle w:val="SpecialCharTok"/>
        </w:rPr>
        <w:t xml:space="preserve">\\</w:t>
      </w:r>
      <w:r>
        <w:rPr>
          <w:rStyle w:val="StringTok"/>
        </w:rPr>
        <w:t xml:space="preserve">d+), </w:t>
      </w:r>
      <w:r>
        <w:rPr>
          <w:rStyle w:val="SpecialCharTok"/>
        </w:rPr>
        <w:t xml:space="preserve">\\</w:t>
      </w:r>
      <w:r>
        <w:rPr>
          <w:rStyle w:val="StringTok"/>
        </w:rPr>
        <w:t xml:space="preserve">s*(.+?):</w:t>
      </w:r>
      <w:r>
        <w:rPr>
          <w:rStyle w:val="SpecialCharTok"/>
        </w:rPr>
        <w:t xml:space="preserve">\\</w:t>
      </w:r>
      <w:r>
        <w:rPr>
          <w:rStyle w:val="StringTok"/>
        </w:rPr>
        <w:t xml:space="preserve">s*(</w:t>
      </w:r>
      <w:r>
        <w:rPr>
          <w:rStyle w:val="SpecialCharTok"/>
        </w:rPr>
        <w:t xml:space="preserve">\\</w:t>
      </w:r>
      <w:r>
        <w:rPr>
          <w:rStyle w:val="StringTok"/>
        </w:rPr>
        <w:t xml:space="preserve">d+)"</w:t>
      </w:r>
      <w:r>
        <w:rPr>
          <w:rStyle w:val="NormalTok"/>
        </w:rPr>
        <w:t xml:space="preserve">,</w:t>
      </w:r>
      <w:r>
        <w:br/>
      </w:r>
      <w:r>
        <w:rPr>
          <w:rStyle w:val="NormalTok"/>
        </w:rPr>
        <w:t xml:space="preserve">    </w:t>
      </w:r>
      <w:r>
        <w:rPr>
          <w:rStyle w:val="AttributeTok"/>
        </w:rPr>
        <w:t xml:space="preserve">remove =</w:t>
      </w:r>
      <w:r>
        <w:rPr>
          <w:rStyle w:val="NormalTok"/>
        </w:rPr>
        <w:t xml:space="preserve"> </w:t>
      </w:r>
      <w:r>
        <w:rPr>
          <w:rStyle w:val="ConstantTok"/>
        </w:rPr>
        <w:t xml:space="preserve">TRUE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Mode Freq.</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Mode Freq.</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2nd Mode Freq.</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as.numeric</w:t>
      </w:r>
      <w:r>
        <w:rPr>
          <w:rStyle w:val="NormalTok"/>
        </w:rPr>
        <w:t xml:space="preserve">(</w:t>
      </w:r>
      <w:r>
        <w:rPr>
          <w:rStyle w:val="StringTok"/>
        </w:rPr>
        <w:t xml:space="preserve">`</w:t>
      </w:r>
      <w:r>
        <w:rPr>
          <w:rStyle w:val="AttributeTok"/>
        </w:rPr>
        <w:t xml:space="preserve">2nd Mode Freq.</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 Miss.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n_missing </w:t>
      </w:r>
      <w:r>
        <w:rPr>
          <w:rStyle w:val="SpecialCharTok"/>
        </w:rPr>
        <w:t xml:space="preserve">/</w:t>
      </w:r>
      <w:r>
        <w:rPr>
          <w:rStyle w:val="NormalTok"/>
        </w:rPr>
        <w:t xml:space="preserve"> Count,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Mode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Mode Freq.</w:t>
      </w:r>
      <w:r>
        <w:rPr>
          <w:rStyle w:val="StringTok"/>
        </w:rPr>
        <w:t xml:space="preserve">`</w:t>
      </w:r>
      <w:r>
        <w:rPr>
          <w:rStyle w:val="NormalTok"/>
        </w:rPr>
        <w:t xml:space="preserve"> </w:t>
      </w:r>
      <w:r>
        <w:rPr>
          <w:rStyle w:val="SpecialCharTok"/>
        </w:rPr>
        <w:t xml:space="preserve">/</w:t>
      </w:r>
      <w:r>
        <w:rPr>
          <w:rStyle w:val="NormalTok"/>
        </w:rPr>
        <w:t xml:space="preserve"> Count, </w:t>
      </w:r>
      <w:r>
        <w:rPr>
          <w:rStyle w:val="DecValTok"/>
        </w:rPr>
        <w:t xml:space="preserve">2</w:t>
      </w:r>
      <w:r>
        <w:rPr>
          <w:rStyle w:val="NormalTok"/>
        </w:rPr>
        <w:t xml:space="preserve">),</w:t>
      </w:r>
      <w:r>
        <w:br/>
      </w:r>
      <w:r>
        <w:rPr>
          <w:rStyle w:val="NormalTok"/>
        </w:rPr>
        <w:t xml:space="preserve">    </w:t>
      </w:r>
      <w:r>
        <w:rPr>
          <w:rStyle w:val="StringTok"/>
        </w:rPr>
        <w:t xml:space="preserve">`</w:t>
      </w:r>
      <w:r>
        <w:rPr>
          <w:rStyle w:val="AttributeTok"/>
        </w:rPr>
        <w:t xml:space="preserve">2nd Mode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w:t>
      </w:r>
      <w:r>
        <w:rPr>
          <w:rStyle w:val="AttributeTok"/>
        </w:rPr>
        <w:t xml:space="preserve">2nd Mode Freq.</w:t>
      </w:r>
      <w:r>
        <w:rPr>
          <w:rStyle w:val="StringTok"/>
        </w:rPr>
        <w:t xml:space="preserve">`</w:t>
      </w:r>
      <w:r>
        <w:rPr>
          <w:rStyle w:val="NormalTok"/>
        </w:rPr>
        <w:t xml:space="preserve"> </w:t>
      </w:r>
      <w:r>
        <w:rPr>
          <w:rStyle w:val="SpecialCharTok"/>
        </w:rPr>
        <w:t xml:space="preserve">/</w:t>
      </w:r>
      <w:r>
        <w:rPr>
          <w:rStyle w:val="NormalTok"/>
        </w:rPr>
        <w:t xml:space="preserve"> Count, </w:t>
      </w:r>
      <w:r>
        <w:rPr>
          <w:rStyle w:val="DecValTok"/>
        </w:rPr>
        <w:t xml:space="preserve">2</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Feature =</w:t>
      </w:r>
      <w:r>
        <w:rPr>
          <w:rStyle w:val="NormalTok"/>
        </w:rPr>
        <w:t xml:space="preserve"> skim_variable,</w:t>
      </w:r>
      <w:r>
        <w:br/>
      </w:r>
      <w:r>
        <w:rPr>
          <w:rStyle w:val="NormalTok"/>
        </w:rPr>
        <w:t xml:space="preserve">    </w:t>
      </w:r>
      <w:r>
        <w:rPr>
          <w:rStyle w:val="AttributeTok"/>
        </w:rPr>
        <w:t xml:space="preserve">Cardinality =</w:t>
      </w:r>
      <w:r>
        <w:rPr>
          <w:rStyle w:val="NormalTok"/>
        </w:rPr>
        <w:t xml:space="preserve"> factor.n_unique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select</w:t>
      </w:r>
      <w:r>
        <w:rPr>
          <w:rStyle w:val="NormalTok"/>
        </w:rPr>
        <w:t xml:space="preserve">(</w:t>
      </w:r>
      <w:r>
        <w:br/>
      </w:r>
      <w:r>
        <w:rPr>
          <w:rStyle w:val="NormalTok"/>
        </w:rPr>
        <w:t xml:space="preserve">    Feature,</w:t>
      </w:r>
      <w:r>
        <w:br/>
      </w:r>
      <w:r>
        <w:rPr>
          <w:rStyle w:val="NormalTok"/>
        </w:rPr>
        <w:t xml:space="preserve">    Count,</w:t>
      </w:r>
      <w:r>
        <w:br/>
      </w:r>
      <w:r>
        <w:rPr>
          <w:rStyle w:val="NormalTok"/>
        </w:rPr>
        <w:t xml:space="preserve">    </w:t>
      </w:r>
      <w:r>
        <w:rPr>
          <w:rStyle w:val="StringTok"/>
        </w:rPr>
        <w:t xml:space="preserve">`</w:t>
      </w:r>
      <w:r>
        <w:rPr>
          <w:rStyle w:val="AttributeTok"/>
        </w:rPr>
        <w:t xml:space="preserve">% Miss.</w:t>
      </w:r>
      <w:r>
        <w:rPr>
          <w:rStyle w:val="StringTok"/>
        </w:rPr>
        <w:t xml:space="preserve">`</w:t>
      </w:r>
      <w:r>
        <w:rPr>
          <w:rStyle w:val="NormalTok"/>
        </w:rPr>
        <w:t xml:space="preserve">,</w:t>
      </w:r>
      <w:r>
        <w:br/>
      </w:r>
      <w:r>
        <w:rPr>
          <w:rStyle w:val="NormalTok"/>
        </w:rPr>
        <w:t xml:space="preserve">    Cardinality,</w:t>
      </w:r>
      <w:r>
        <w:br/>
      </w:r>
      <w:r>
        <w:rPr>
          <w:rStyle w:val="NormalTok"/>
        </w:rPr>
        <w:t xml:space="preserve">    Mode,</w:t>
      </w:r>
      <w:r>
        <w:br/>
      </w:r>
      <w:r>
        <w:rPr>
          <w:rStyle w:val="NormalTok"/>
        </w:rPr>
        <w:t xml:space="preserve">    </w:t>
      </w:r>
      <w:r>
        <w:rPr>
          <w:rStyle w:val="StringTok"/>
        </w:rPr>
        <w:t xml:space="preserve">`</w:t>
      </w:r>
      <w:r>
        <w:rPr>
          <w:rStyle w:val="AttributeTok"/>
        </w:rPr>
        <w:t xml:space="preserve">Mode Freq.</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Mode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2nd Mode</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2nd Mode Freq.</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2nd Mode %</w:t>
      </w:r>
      <w:r>
        <w:rPr>
          <w:rStyle w:val="StringTok"/>
        </w:rPr>
        <w:t xml:space="preserve">`</w:t>
      </w:r>
      <w:r>
        <w:br/>
      </w:r>
      <w:r>
        <w:rPr>
          <w:rStyle w:val="NormalTok"/>
        </w:rPr>
        <w:t xml:space="preserve">  )</w:t>
      </w:r>
    </w:p>
    <w:p>
      <w:r>
        <w:br w:type="page"/>
      </w:r>
    </w:p>
    <w:bookmarkStart w:id="33" w:name="Xe94be003a33b1866ec9d8f964983f6403c1dbc4"/>
    <w:p>
      <w:pPr>
        <w:pStyle w:val="Heading2"/>
      </w:pPr>
      <w:r>
        <w:t xml:space="preserve">Final Table Data Quality Report: Numeric Features</w:t>
      </w:r>
    </w:p>
    <w:p>
      <w:pPr>
        <w:pStyle w:val="SourceCode"/>
      </w:pPr>
      <w:r>
        <w:rPr>
          <w:rStyle w:val="NormalTok"/>
        </w:rPr>
        <w:t xml:space="preserve">numeric_report_table</w:t>
      </w:r>
    </w:p>
    <w:p>
      <w:pPr>
        <w:pStyle w:val="SourceCode"/>
      </w:pPr>
      <w:r>
        <w:rPr>
          <w:rStyle w:val="VerbatimChar"/>
        </w:rPr>
        <w:t xml:space="preserve">##                  Feature Count  % Missing Cardinality       Min   1st Qrt.        Mean</w:t>
      </w:r>
      <w:r>
        <w:br/>
      </w:r>
      <w:r>
        <w:rPr>
          <w:rStyle w:val="VerbatimChar"/>
        </w:rPr>
        <w:t xml:space="preserve">## 1             model_year   868 0.00000000           1 2025.0000 2025.00000 2025.000000</w:t>
      </w:r>
      <w:r>
        <w:br/>
      </w:r>
      <w:r>
        <w:rPr>
          <w:rStyle w:val="VerbatimChar"/>
        </w:rPr>
        <w:t xml:space="preserve">## 2    engine_displacement   868 0.00000000          32    1.2000    2.00000    2.956567</w:t>
      </w:r>
      <w:r>
        <w:br/>
      </w:r>
      <w:r>
        <w:rPr>
          <w:rStyle w:val="VerbatimChar"/>
        </w:rPr>
        <w:t xml:space="preserve">## 3       num_of_cylinders   868 0.00000000           7    3.0000    4.00000    5.297235</w:t>
      </w:r>
      <w:r>
        <w:br/>
      </w:r>
      <w:r>
        <w:rPr>
          <w:rStyle w:val="VerbatimChar"/>
        </w:rPr>
        <w:t xml:space="preserve">## 4                city_fe   868 0.00000000          45    8.0000   17.00000   21.754608</w:t>
      </w:r>
      <w:r>
        <w:br/>
      </w:r>
      <w:r>
        <w:rPr>
          <w:rStyle w:val="VerbatimChar"/>
        </w:rPr>
        <w:t xml:space="preserve">## 5                 hwy_fe   868 0.00000000          41   12.0000   23.00000   27.428571</w:t>
      </w:r>
      <w:r>
        <w:br/>
      </w:r>
      <w:r>
        <w:rPr>
          <w:rStyle w:val="VerbatimChar"/>
        </w:rPr>
        <w:t xml:space="preserve">## 6                comb_fe   868 0.00000000          44    9.0000   19.00000   23.892857</w:t>
      </w:r>
      <w:r>
        <w:br/>
      </w:r>
      <w:r>
        <w:rPr>
          <w:rStyle w:val="VerbatimChar"/>
        </w:rPr>
        <w:t xml:space="preserve">## 7          city_unadj_fe   868 0.00000000         555    9.5000   21.32960   28.154119</w:t>
      </w:r>
      <w:r>
        <w:br/>
      </w:r>
      <w:r>
        <w:rPr>
          <w:rStyle w:val="VerbatimChar"/>
        </w:rPr>
        <w:t xml:space="preserve">## 8           hwy_unadj_fe   868 0.00000000         581   16.5000   32.49907   39.559594</w:t>
      </w:r>
      <w:r>
        <w:br/>
      </w:r>
      <w:r>
        <w:rPr>
          <w:rStyle w:val="VerbatimChar"/>
        </w:rPr>
        <w:t xml:space="preserve">## 9          comb_unadj_fe   868 0.00000000         738   11.7416   25.24697   32.153329</w:t>
      </w:r>
      <w:r>
        <w:br/>
      </w:r>
      <w:r>
        <w:rPr>
          <w:rStyle w:val="VerbatimChar"/>
        </w:rPr>
        <w:t xml:space="preserve">## 10             num_gears   868 0.00000000           7    1.0000    7.00000    7.668203</w:t>
      </w:r>
      <w:r>
        <w:br/>
      </w:r>
      <w:r>
        <w:rPr>
          <w:rStyle w:val="VerbatimChar"/>
        </w:rPr>
        <w:t xml:space="preserve">## 11   max_ethanol_percent   868 0.02073733           3   10.0000   10.00000   17.694118</w:t>
      </w:r>
      <w:r>
        <w:br/>
      </w:r>
      <w:r>
        <w:rPr>
          <w:rStyle w:val="VerbatimChar"/>
        </w:rPr>
        <w:t xml:space="preserve">## 12 max_biodiesel_percent   868 0.97926267           1   20.0000   20.00000   20.000000</w:t>
      </w:r>
      <w:r>
        <w:br/>
      </w:r>
      <w:r>
        <w:rPr>
          <w:rStyle w:val="VerbatimChar"/>
        </w:rPr>
        <w:t xml:space="preserve">## 13      annual_fuel_cost   868 0.00000000          53  900.0000 2100.00000 2641.647465</w:t>
      </w:r>
      <w:r>
        <w:br/>
      </w:r>
      <w:r>
        <w:rPr>
          <w:rStyle w:val="VerbatimChar"/>
        </w:rPr>
        <w:t xml:space="preserve">## 14            ghg_rating   868 0.00000000           8    1.0000    4.00000    4.691244</w:t>
      </w:r>
      <w:r>
        <w:br/>
      </w:r>
      <w:r>
        <w:rPr>
          <w:rStyle w:val="VerbatimChar"/>
        </w:rPr>
        <w:t xml:space="preserve">## 15         x4dr_pass_vol   868 0.75576037          32   87.0000   94.00000  100.259434</w:t>
      </w:r>
      <w:r>
        <w:br/>
      </w:r>
      <w:r>
        <w:rPr>
          <w:rStyle w:val="VerbatimChar"/>
        </w:rPr>
        <w:t xml:space="preserve">##        Median   3rd Qrt.       Max  Std. Dev.</w:t>
      </w:r>
      <w:r>
        <w:br/>
      </w:r>
      <w:r>
        <w:rPr>
          <w:rStyle w:val="VerbatimChar"/>
        </w:rPr>
        <w:t xml:space="preserve">## 1  2025.00000 2025.00000 2025.0000   0.000000</w:t>
      </w:r>
      <w:r>
        <w:br/>
      </w:r>
      <w:r>
        <w:rPr>
          <w:rStyle w:val="VerbatimChar"/>
        </w:rPr>
        <w:t xml:space="preserve">## 2     2.70000    3.50000    8.0000   1.170944</w:t>
      </w:r>
      <w:r>
        <w:br/>
      </w:r>
      <w:r>
        <w:rPr>
          <w:rStyle w:val="VerbatimChar"/>
        </w:rPr>
        <w:t xml:space="preserve">## 3     4.00000    6.00000   16.0000   1.714755</w:t>
      </w:r>
      <w:r>
        <w:br/>
      </w:r>
      <w:r>
        <w:rPr>
          <w:rStyle w:val="VerbatimChar"/>
        </w:rPr>
        <w:t xml:space="preserve">## 4    20.00000   25.00000   57.0000   7.422085</w:t>
      </w:r>
      <w:r>
        <w:br/>
      </w:r>
      <w:r>
        <w:rPr>
          <w:rStyle w:val="VerbatimChar"/>
        </w:rPr>
        <w:t xml:space="preserve">## 5    26.00000   32.00000   58.0000   6.698704</w:t>
      </w:r>
      <w:r>
        <w:br/>
      </w:r>
      <w:r>
        <w:rPr>
          <w:rStyle w:val="VerbatimChar"/>
        </w:rPr>
        <w:t xml:space="preserve">## 6    23.00000   27.00000   57.0000   6.995882</w:t>
      </w:r>
      <w:r>
        <w:br/>
      </w:r>
      <w:r>
        <w:rPr>
          <w:rStyle w:val="VerbatimChar"/>
        </w:rPr>
        <w:t xml:space="preserve">## 7    25.50440   31.80000   82.8000  10.873110</w:t>
      </w:r>
      <w:r>
        <w:br/>
      </w:r>
      <w:r>
        <w:rPr>
          <w:rStyle w:val="VerbatimChar"/>
        </w:rPr>
        <w:t xml:space="preserve">## 8    37.79105   46.12728   77.8000   9.741842</w:t>
      </w:r>
      <w:r>
        <w:br/>
      </w:r>
      <w:r>
        <w:rPr>
          <w:rStyle w:val="VerbatimChar"/>
        </w:rPr>
        <w:t xml:space="preserve">## 9    29.88570   36.98208   80.4727  10.206697</w:t>
      </w:r>
      <w:r>
        <w:br/>
      </w:r>
      <w:r>
        <w:rPr>
          <w:rStyle w:val="VerbatimChar"/>
        </w:rPr>
        <w:t xml:space="preserve">## 10    8.00000    9.00000   10.0000   2.153949</w:t>
      </w:r>
      <w:r>
        <w:br/>
      </w:r>
      <w:r>
        <w:rPr>
          <w:rStyle w:val="VerbatimChar"/>
        </w:rPr>
        <w:t xml:space="preserve">## 11   10.00000   15.00000   85.0000  19.838288</w:t>
      </w:r>
      <w:r>
        <w:br/>
      </w:r>
      <w:r>
        <w:rPr>
          <w:rStyle w:val="VerbatimChar"/>
        </w:rPr>
        <w:t xml:space="preserve">## 12   20.00000   20.00000   20.0000   0.000000</w:t>
      </w:r>
      <w:r>
        <w:br/>
      </w:r>
      <w:r>
        <w:rPr>
          <w:rStyle w:val="VerbatimChar"/>
        </w:rPr>
        <w:t xml:space="preserve">## 13 2550.00000 3100.00000 7100.0000 783.904509</w:t>
      </w:r>
      <w:r>
        <w:br/>
      </w:r>
      <w:r>
        <w:rPr>
          <w:rStyle w:val="VerbatimChar"/>
        </w:rPr>
        <w:t xml:space="preserve">## 14    5.00000    5.00000    8.0000   1.299123</w:t>
      </w:r>
      <w:r>
        <w:br/>
      </w:r>
      <w:r>
        <w:rPr>
          <w:rStyle w:val="VerbatimChar"/>
        </w:rPr>
        <w:t xml:space="preserve">## 15   99.00000  102.00000  157.0000  11.504940</w:t>
      </w:r>
    </w:p>
    <w:bookmarkEnd w:id="33"/>
    <w:bookmarkStart w:id="34" w:name="Xa902bfb9733ea92bb36c84df39c8c2fe2b0fafc"/>
    <w:p>
      <w:pPr>
        <w:pStyle w:val="Heading2"/>
      </w:pPr>
      <w:r>
        <w:t xml:space="preserve">Final Table Data Quality Report: Categorical Features</w:t>
      </w:r>
    </w:p>
    <w:p>
      <w:pPr>
        <w:pStyle w:val="SourceCode"/>
      </w:pPr>
      <w:r>
        <w:rPr>
          <w:rStyle w:val="NormalTok"/>
        </w:rPr>
        <w:t xml:space="preserve">cat_report_table</w:t>
      </w:r>
    </w:p>
    <w:p>
      <w:pPr>
        <w:pStyle w:val="SourceCode"/>
      </w:pPr>
      <w:r>
        <w:rPr>
          <w:rStyle w:val="VerbatimChar"/>
        </w:rPr>
        <w:t xml:space="preserve">##                     Feature Count % Miss. Cardinality Mode Mode Freq. Mode % 2nd Mode</w:t>
      </w:r>
      <w:r>
        <w:br/>
      </w:r>
      <w:r>
        <w:rPr>
          <w:rStyle w:val="VerbatimChar"/>
        </w:rPr>
        <w:t xml:space="preserve">## 1                  mfr_name   868    0.00          23  Gen        144  16.59      Toy</w:t>
      </w:r>
      <w:r>
        <w:br/>
      </w:r>
      <w:r>
        <w:rPr>
          <w:rStyle w:val="VerbatimChar"/>
        </w:rPr>
        <w:t xml:space="preserve">## 2                  division   868    0.00          41  TOY         78   8.99      BMW</w:t>
      </w:r>
      <w:r>
        <w:br/>
      </w:r>
      <w:r>
        <w:rPr>
          <w:rStyle w:val="VerbatimChar"/>
        </w:rPr>
        <w:t xml:space="preserve">## 3                   carline   868    0.00         670  SIL          9   1.04      SIL</w:t>
      </w:r>
      <w:r>
        <w:br/>
      </w:r>
      <w:r>
        <w:rPr>
          <w:rStyle w:val="VerbatimChar"/>
        </w:rPr>
        <w:t xml:space="preserve">## 4         trans_description   868    0.00           7  Sem        382  44.01      Aut</w:t>
      </w:r>
      <w:r>
        <w:br/>
      </w:r>
      <w:r>
        <w:rPr>
          <w:rStyle w:val="VerbatimChar"/>
        </w:rPr>
        <w:t xml:space="preserve">## 5   lockup_torque_converter   868    0.00           2    Y        673  77.53        N</w:t>
      </w:r>
      <w:r>
        <w:br/>
      </w:r>
      <w:r>
        <w:rPr>
          <w:rStyle w:val="VerbatimChar"/>
        </w:rPr>
        <w:t xml:space="preserve">## 6        trans_creeper_gear   868    0.00           2    N        860  99.08        Y</w:t>
      </w:r>
      <w:r>
        <w:br/>
      </w:r>
      <w:r>
        <w:rPr>
          <w:rStyle w:val="VerbatimChar"/>
        </w:rPr>
        <w:t xml:space="preserve">## 7                drive_desc   868    0.00           5  All        353  40.67      2-W</w:t>
      </w:r>
      <w:r>
        <w:br/>
      </w:r>
      <w:r>
        <w:rPr>
          <w:rStyle w:val="VerbatimChar"/>
        </w:rPr>
        <w:t xml:space="preserve">## 8           fuel_usage_desc   868    0.00           5  Gas        415  47.81      Gas</w:t>
      </w:r>
      <w:r>
        <w:br/>
      </w:r>
      <w:r>
        <w:rPr>
          <w:rStyle w:val="VerbatimChar"/>
        </w:rPr>
        <w:t xml:space="preserve">## 9     descriptor_model_type   868    7.49          11  SID        402  46.31      SID</w:t>
      </w:r>
      <w:r>
        <w:br/>
      </w:r>
      <w:r>
        <w:rPr>
          <w:rStyle w:val="VerbatimChar"/>
        </w:rPr>
        <w:t xml:space="preserve">## 10       carline_class_desc   868    0.00          20  Sma        170  19.59      Sta</w:t>
      </w:r>
      <w:r>
        <w:br/>
      </w:r>
      <w:r>
        <w:rPr>
          <w:rStyle w:val="VerbatimChar"/>
        </w:rPr>
        <w:t xml:space="preserve">## 11 stop_start_system_status   868    0.00           2  Yes        708  81.57       No</w:t>
      </w:r>
      <w:r>
        <w:br/>
      </w:r>
      <w:r>
        <w:rPr>
          <w:rStyle w:val="VerbatimChar"/>
        </w:rPr>
        <w:t xml:space="preserve">## 12           air_aspiration   868    0.00           5  Tur        557  64.17      Nat</w:t>
      </w:r>
      <w:r>
        <w:br/>
      </w:r>
      <w:r>
        <w:rPr>
          <w:rStyle w:val="VerbatimChar"/>
        </w:rPr>
        <w:t xml:space="preserve">##    2nd Mode Freq. 2nd Mode %</w:t>
      </w:r>
      <w:r>
        <w:br/>
      </w:r>
      <w:r>
        <w:rPr>
          <w:rStyle w:val="VerbatimChar"/>
        </w:rPr>
        <w:t xml:space="preserve">## 1             115      13.25</w:t>
      </w:r>
      <w:r>
        <w:br/>
      </w:r>
      <w:r>
        <w:rPr>
          <w:rStyle w:val="VerbatimChar"/>
        </w:rPr>
        <w:t xml:space="preserve">## 2              73       8.41</w:t>
      </w:r>
      <w:r>
        <w:br/>
      </w:r>
      <w:r>
        <w:rPr>
          <w:rStyle w:val="VerbatimChar"/>
        </w:rPr>
        <w:t xml:space="preserve">## 3               9       1.04</w:t>
      </w:r>
      <w:r>
        <w:br/>
      </w:r>
      <w:r>
        <w:rPr>
          <w:rStyle w:val="VerbatimChar"/>
        </w:rPr>
        <w:t xml:space="preserve">## 4             211      24.31</w:t>
      </w:r>
      <w:r>
        <w:br/>
      </w:r>
      <w:r>
        <w:rPr>
          <w:rStyle w:val="VerbatimChar"/>
        </w:rPr>
        <w:t xml:space="preserve">## 5             195      22.47</w:t>
      </w:r>
      <w:r>
        <w:br/>
      </w:r>
      <w:r>
        <w:rPr>
          <w:rStyle w:val="VerbatimChar"/>
        </w:rPr>
        <w:t xml:space="preserve">## 6               8       0.92</w:t>
      </w:r>
      <w:r>
        <w:br/>
      </w:r>
      <w:r>
        <w:rPr>
          <w:rStyle w:val="VerbatimChar"/>
        </w:rPr>
        <w:t xml:space="preserve">## 7             169      19.47</w:t>
      </w:r>
      <w:r>
        <w:br/>
      </w:r>
      <w:r>
        <w:rPr>
          <w:rStyle w:val="VerbatimChar"/>
        </w:rPr>
        <w:t xml:space="preserve">## 8             225      25.92</w:t>
      </w:r>
      <w:r>
        <w:br/>
      </w:r>
      <w:r>
        <w:rPr>
          <w:rStyle w:val="VerbatimChar"/>
        </w:rPr>
        <w:t xml:space="preserve">## 9             172      19.82</w:t>
      </w:r>
      <w:r>
        <w:br/>
      </w:r>
      <w:r>
        <w:rPr>
          <w:rStyle w:val="VerbatimChar"/>
        </w:rPr>
        <w:t xml:space="preserve">## 10            134      15.44</w:t>
      </w:r>
      <w:r>
        <w:br/>
      </w:r>
      <w:r>
        <w:rPr>
          <w:rStyle w:val="VerbatimChar"/>
        </w:rPr>
        <w:t xml:space="preserve">## 11            160      18.43</w:t>
      </w:r>
      <w:r>
        <w:br/>
      </w:r>
      <w:r>
        <w:rPr>
          <w:rStyle w:val="VerbatimChar"/>
        </w:rPr>
        <w:t xml:space="preserve">## 12            266      30.65</w:t>
      </w:r>
    </w:p>
    <w:bookmarkEnd w:id="34"/>
    <w:bookmarkStart w:id="35" w:name="Xd5270522576ab0602a1bc99638679e2709c6e6b"/>
    <w:p>
      <w:pPr>
        <w:pStyle w:val="Heading2"/>
      </w:pPr>
      <w:r>
        <w:t xml:space="preserve">Data Issues and Outline of proposed Handling Techniques.</w:t>
      </w:r>
    </w:p>
    <w:p>
      <w:pPr>
        <w:pStyle w:val="Compact"/>
        <w:numPr>
          <w:ilvl w:val="0"/>
          <w:numId w:val="1005"/>
        </w:numPr>
      </w:pPr>
      <w:r>
        <w:t xml:space="preserve">In our data, the features</w:t>
      </w:r>
      <w:r>
        <w:t xml:space="preserve"> </w:t>
      </w:r>
      <w:r>
        <w:rPr>
          <w:rStyle w:val="VerbatimChar"/>
        </w:rPr>
        <w:t xml:space="preserve">x4dr_pass_vol</w:t>
      </w:r>
      <w:r>
        <w:t xml:space="preserve"> </w:t>
      </w:r>
      <w:r>
        <w:t xml:space="preserve">and</w:t>
      </w:r>
      <w:r>
        <w:t xml:space="preserve"> </w:t>
      </w:r>
      <w:r>
        <w:rPr>
          <w:rStyle w:val="VerbatimChar"/>
        </w:rPr>
        <w:t xml:space="preserve">max_biodiesel_percent</w:t>
      </w:r>
      <w:r>
        <w:t xml:space="preserve"> </w:t>
      </w:r>
      <w:r>
        <w:t xml:space="preserve">are missing over 50% of their values. This is because these categories do not apply to every car. The maximum biodiesel percent has 97.93% missing with a cardinality of 1. We have decided to handle this by removing the variable and not analyzing it going forward. The feature</w:t>
      </w:r>
      <w:r>
        <w:t xml:space="preserve"> </w:t>
      </w:r>
      <w:r>
        <w:rPr>
          <w:rStyle w:val="VerbatimChar"/>
        </w:rPr>
        <w:t xml:space="preserve">x4dr_pass_vol</w:t>
      </w:r>
      <w:r>
        <w:t xml:space="preserve"> </w:t>
      </w:r>
      <w:r>
        <w:t xml:space="preserve">or the passenger volume in a 4-door car has a missing percentage of 75.57%. While this percentage is very high, it is a variable we have been exploring; it will end up being only applicable to 4-door vehicles. We can also remove the</w:t>
      </w:r>
      <w:r>
        <w:t xml:space="preserve"> </w:t>
      </w:r>
      <w:r>
        <w:rPr>
          <w:rStyle w:val="VerbatimChar"/>
        </w:rPr>
        <w:t xml:space="preserve">model_year</w:t>
      </w:r>
      <w:r>
        <w:t xml:space="preserve"> </w:t>
      </w:r>
      <w:r>
        <w:t xml:space="preserve">variable because our dataset is strictly 2025, so all the vehicles have the same model year.</w:t>
      </w:r>
    </w:p>
    <w:p>
      <w:r>
        <w:br w:type="page"/>
      </w:r>
    </w:p>
    <w:bookmarkEnd w:id="35"/>
    <w:bookmarkEnd w:id="36"/>
    <w:bookmarkStart w:id="45" w:name="creator-annabelle-lawson"/>
    <w:p>
      <w:pPr>
        <w:pStyle w:val="Heading1"/>
      </w:pPr>
      <w:r>
        <w:t xml:space="preserve">Creator: Annabelle Lawson</w:t>
      </w:r>
    </w:p>
    <w:bookmarkStart w:id="40" w:name="X9f097b1cb05ff0b16ee6d66021afea33b9642df"/>
    <w:p>
      <w:pPr>
        <w:pStyle w:val="Heading3"/>
      </w:pPr>
      <w:r>
        <w:t xml:space="preserve">Q1: Is there an association between the transmission type and the combined (guide) FE?</w:t>
      </w:r>
    </w:p>
    <w:p>
      <w:pPr>
        <w:pStyle w:val="SourceCode"/>
      </w:pPr>
      <w:r>
        <w:rPr>
          <w:rStyle w:val="FunctionTok"/>
        </w:rPr>
        <w:t xml:space="preserve">ggplot</w:t>
      </w:r>
      <w:r>
        <w:rPr>
          <w:rStyle w:val="NormalTok"/>
        </w:rPr>
        <w:t xml:space="preserve">(cars_fe, </w:t>
      </w:r>
      <w:r>
        <w:rPr>
          <w:rStyle w:val="FunctionTok"/>
        </w:rPr>
        <w:t xml:space="preserve">aes</w:t>
      </w:r>
      <w:r>
        <w:rPr>
          <w:rStyle w:val="NormalTok"/>
        </w:rPr>
        <w:t xml:space="preserve">(</w:t>
      </w:r>
      <w:r>
        <w:rPr>
          <w:rStyle w:val="AttributeTok"/>
        </w:rPr>
        <w:t xml:space="preserve">x =</w:t>
      </w:r>
      <w:r>
        <w:rPr>
          <w:rStyle w:val="NormalTok"/>
        </w:rPr>
        <w:t xml:space="preserve"> comb_fe, </w:t>
      </w:r>
      <w:r>
        <w:rPr>
          <w:rStyle w:val="AttributeTok"/>
        </w:rPr>
        <w:t xml:space="preserve">y =</w:t>
      </w:r>
      <w:r>
        <w:rPr>
          <w:rStyle w:val="NormalTok"/>
        </w:rPr>
        <w:t xml:space="preserve"> </w:t>
      </w:r>
      <w:r>
        <w:rPr>
          <w:rStyle w:val="FunctionTok"/>
        </w:rPr>
        <w:t xml:space="preserve">fct_reorder</w:t>
      </w:r>
      <w:r>
        <w:rPr>
          <w:rStyle w:val="NormalTok"/>
        </w:rPr>
        <w:t xml:space="preserve">(trans_description, comb_fe, median)))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"Comparison of Transmission Types using Combined Fuel Efficiency"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"Combined Fuel Efficiency"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"Transmission Type"</w:t>
      </w:r>
      <w:r>
        <w:br/>
      </w:r>
      <w:r>
        <w:rPr>
          <w:rStyle w:val="NormalTok"/>
        </w:rPr>
        <w:t xml:space="preserve">  )</w:t>
      </w:r>
    </w:p>
    <w:p>
      <w:pPr>
        <w:pStyle w:val="FirstParagraph"/>
      </w:pPr>
      <w:r>
        <w:drawing>
          <wp:inline>
            <wp:extent cx="4620126" cy="3696101"/>
            <wp:effectExtent b="0" l="0" r="0" t="0"/>
            <wp:docPr descr="" title="" id="38" name="Picture"/>
            <a:graphic>
              <a:graphicData uri="http://schemas.openxmlformats.org/drawingml/2006/picture">
                <pic:pic>
                  <pic:nvPicPr>
                    <pic:cNvPr descr="EDA-Template-Group-16-Copy--All-Vis-_files/EDA-Template-Group-16-Copy--All-Vis-_files/figure-docx/unnamed-chunk-1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End w:id="40"/>
    <w:bookmarkStart w:id="44" w:name="X901e4c3876f6643d2b309881cdca519f438e9c0"/>
    <w:p>
      <w:pPr>
        <w:pStyle w:val="Heading3"/>
      </w:pPr>
      <w:r>
        <w:t xml:space="preserve">Q2: What is the correlation between the guide and unadjusted FE between city, hwy, and combined?</w:t>
      </w:r>
    </w:p>
    <w:p>
      <w:pPr>
        <w:pStyle w:val="SourceCode"/>
      </w:pPr>
      <w:r>
        <w:rPr>
          <w:rStyle w:val="FunctionTok"/>
        </w:rPr>
        <w:t xml:space="preserve">library</w:t>
      </w:r>
      <w:r>
        <w:rPr>
          <w:rStyle w:val="NormalTok"/>
        </w:rPr>
        <w:t xml:space="preserve">(cowplot)</w:t>
      </w:r>
      <w:r>
        <w:br/>
      </w:r>
      <w:r>
        <w:rPr>
          <w:rStyle w:val="NormalTok"/>
        </w:rPr>
        <w:t xml:space="preserve">city </w:t>
      </w:r>
      <w:r>
        <w:rPr>
          <w:rStyle w:val="OtherTok"/>
        </w:rPr>
        <w:t xml:space="preserve">&lt;-</w:t>
      </w:r>
      <w:r>
        <w:rPr>
          <w:rStyle w:val="NormalTok"/>
        </w:rPr>
        <w:t xml:space="preserve"> </w:t>
      </w:r>
      <w:r>
        <w:rPr>
          <w:rStyle w:val="FunctionTok"/>
        </w:rPr>
        <w:t xml:space="preserve">ggplot</w:t>
      </w:r>
      <w:r>
        <w:rPr>
          <w:rStyle w:val="NormalTok"/>
        </w:rPr>
        <w:t xml:space="preserve">(cars_fe, </w:t>
      </w:r>
      <w:r>
        <w:rPr>
          <w:rStyle w:val="FunctionTok"/>
        </w:rPr>
        <w:t xml:space="preserve">aes</w:t>
      </w:r>
      <w:r>
        <w:rPr>
          <w:rStyle w:val="NormalTok"/>
        </w:rPr>
        <w:t xml:space="preserve">(</w:t>
      </w:r>
      <w:r>
        <w:rPr>
          <w:rStyle w:val="AttributeTok"/>
        </w:rPr>
        <w:t xml:space="preserve">x =</w:t>
      </w:r>
      <w:r>
        <w:rPr>
          <w:rStyle w:val="NormalTok"/>
        </w:rPr>
        <w:t xml:space="preserve"> city_fe, </w:t>
      </w:r>
      <w:r>
        <w:rPr>
          <w:rStyle w:val="AttributeTok"/>
        </w:rPr>
        <w:t xml:space="preserve">y =</w:t>
      </w:r>
      <w:r>
        <w:rPr>
          <w:rStyle w:val="NormalTok"/>
        </w:rPr>
        <w:t xml:space="preserve"> city_unadj_fe))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"City Fuel Efficiency:Guide vs Unadjusted"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"City Guide Fuel Efficiency"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"City Unadjusted Fuel Efficiency"</w:t>
      </w:r>
      <w:r>
        <w:br/>
      </w:r>
      <w:r>
        <w:rPr>
          <w:rStyle w:val="NormalTok"/>
        </w:rPr>
        <w:t xml:space="preserve">  )</w:t>
      </w:r>
      <w:r>
        <w:br/>
      </w:r>
      <w:r>
        <w:br/>
      </w:r>
      <w:r>
        <w:rPr>
          <w:rStyle w:val="NormalTok"/>
        </w:rPr>
        <w:t xml:space="preserve">hwy </w:t>
      </w:r>
      <w:r>
        <w:rPr>
          <w:rStyle w:val="OtherTok"/>
        </w:rPr>
        <w:t xml:space="preserve">&lt;-</w:t>
      </w:r>
      <w:r>
        <w:rPr>
          <w:rStyle w:val="NormalTok"/>
        </w:rPr>
        <w:t xml:space="preserve"> </w:t>
      </w:r>
      <w:r>
        <w:rPr>
          <w:rStyle w:val="FunctionTok"/>
        </w:rPr>
        <w:t xml:space="preserve">ggplot</w:t>
      </w:r>
      <w:r>
        <w:rPr>
          <w:rStyle w:val="NormalTok"/>
        </w:rPr>
        <w:t xml:space="preserve">(cars_fe, </w:t>
      </w:r>
      <w:r>
        <w:rPr>
          <w:rStyle w:val="FunctionTok"/>
        </w:rPr>
        <w:t xml:space="preserve">aes</w:t>
      </w:r>
      <w:r>
        <w:rPr>
          <w:rStyle w:val="NormalTok"/>
        </w:rPr>
        <w:t xml:space="preserve">(</w:t>
      </w:r>
      <w:r>
        <w:rPr>
          <w:rStyle w:val="AttributeTok"/>
        </w:rPr>
        <w:t xml:space="preserve">x =</w:t>
      </w:r>
      <w:r>
        <w:rPr>
          <w:rStyle w:val="NormalTok"/>
        </w:rPr>
        <w:t xml:space="preserve"> hwy_fe, </w:t>
      </w:r>
      <w:r>
        <w:rPr>
          <w:rStyle w:val="AttributeTok"/>
        </w:rPr>
        <w:t xml:space="preserve">y =</w:t>
      </w:r>
      <w:r>
        <w:rPr>
          <w:rStyle w:val="NormalTok"/>
        </w:rPr>
        <w:t xml:space="preserve"> hwy_unadj_fe))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"Highway Fuel Efficiency:Guide vs Unadjusted"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"Highway Guide Fuel Efficiency"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"Highway Unadjusted Fuel Efficiency"</w:t>
      </w:r>
      <w:r>
        <w:br/>
      </w:r>
      <w:r>
        <w:rPr>
          <w:rStyle w:val="NormalTok"/>
        </w:rPr>
        <w:t xml:space="preserve">  )</w:t>
      </w:r>
      <w:r>
        <w:br/>
      </w:r>
      <w:r>
        <w:rPr>
          <w:rStyle w:val="NormalTok"/>
        </w:rPr>
        <w:t xml:space="preserve">  </w:t>
      </w:r>
      <w:r>
        <w:br/>
      </w:r>
      <w:r>
        <w:rPr>
          <w:rStyle w:val="NormalTok"/>
        </w:rPr>
        <w:t xml:space="preserve">comb </w:t>
      </w:r>
      <w:r>
        <w:rPr>
          <w:rStyle w:val="OtherTok"/>
        </w:rPr>
        <w:t xml:space="preserve">&lt;-</w:t>
      </w:r>
      <w:r>
        <w:rPr>
          <w:rStyle w:val="NormalTok"/>
        </w:rPr>
        <w:t xml:space="preserve"> </w:t>
      </w:r>
      <w:r>
        <w:rPr>
          <w:rStyle w:val="FunctionTok"/>
        </w:rPr>
        <w:t xml:space="preserve">ggplot</w:t>
      </w:r>
      <w:r>
        <w:rPr>
          <w:rStyle w:val="NormalTok"/>
        </w:rPr>
        <w:t xml:space="preserve">(cars_fe, </w:t>
      </w:r>
      <w:r>
        <w:rPr>
          <w:rStyle w:val="FunctionTok"/>
        </w:rPr>
        <w:t xml:space="preserve">aes</w:t>
      </w:r>
      <w:r>
        <w:rPr>
          <w:rStyle w:val="NormalTok"/>
        </w:rPr>
        <w:t xml:space="preserve">(</w:t>
      </w:r>
      <w:r>
        <w:rPr>
          <w:rStyle w:val="AttributeTok"/>
        </w:rPr>
        <w:t xml:space="preserve">x =</w:t>
      </w:r>
      <w:r>
        <w:rPr>
          <w:rStyle w:val="NormalTok"/>
        </w:rPr>
        <w:t xml:space="preserve"> comb_fe, </w:t>
      </w:r>
      <w:r>
        <w:rPr>
          <w:rStyle w:val="AttributeTok"/>
        </w:rPr>
        <w:t xml:space="preserve">y =</w:t>
      </w:r>
      <w:r>
        <w:rPr>
          <w:rStyle w:val="NormalTok"/>
        </w:rPr>
        <w:t xml:space="preserve"> comb_unadj_fe))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"Combined Fuel Efficiency:Guide vs Unadjusted"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"Combined Guide Fuel Efficiency"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"Combined Unadjusted Fuel Efficiency"</w:t>
      </w:r>
      <w:r>
        <w:br/>
      </w:r>
      <w:r>
        <w:rPr>
          <w:rStyle w:val="NormalTok"/>
        </w:rPr>
        <w:t xml:space="preserve">  )</w:t>
      </w:r>
      <w:r>
        <w:br/>
      </w:r>
      <w:r>
        <w:rPr>
          <w:rStyle w:val="FunctionTok"/>
        </w:rPr>
        <w:t xml:space="preserve">plot_grid</w:t>
      </w:r>
      <w:r>
        <w:rPr>
          <w:rStyle w:val="NormalTok"/>
        </w:rPr>
        <w:t xml:space="preserve">(city, hwy, comb, </w:t>
      </w:r>
      <w:r>
        <w:rPr>
          <w:rStyle w:val="AttributeTok"/>
        </w:rPr>
        <w:t xml:space="preserve">ncol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EDA-Template-Group-16-Copy--All-Vis-_files/EDA-Template-Group-16-Copy--All-Vis-_files/figure-docx/unnamed-chunk-17-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bookmarkEnd w:id="44"/>
    <w:bookmarkEnd w:id="45"/>
    <w:bookmarkStart w:id="54" w:name="interpreter-cooper-lair"/>
    <w:p>
      <w:pPr>
        <w:pStyle w:val="Heading1"/>
      </w:pPr>
      <w:r>
        <w:t xml:space="preserve">Interpreter: Cooper Lair</w:t>
      </w:r>
    </w:p>
    <w:bookmarkStart w:id="49" w:name="Xd90ab3b401c8bcfc2ce7fb2138647de381d4519"/>
    <w:p>
      <w:pPr>
        <w:pStyle w:val="Heading3"/>
      </w:pPr>
      <w:r>
        <w:t xml:space="preserve">Q1: Are there ethanol percentage differences across different divisions of the same manufacturer?</w:t>
      </w:r>
    </w:p>
    <w:p>
      <w:pPr>
        <w:pStyle w:val="SourceCode"/>
      </w:pPr>
      <w:r>
        <w:rPr>
          <w:rStyle w:val="NormalTok"/>
        </w:rPr>
        <w:t xml:space="preserve">multi_div_mfr </w:t>
      </w:r>
      <w:r>
        <w:rPr>
          <w:rStyle w:val="OtherTok"/>
        </w:rPr>
        <w:t xml:space="preserve">&lt;-</w:t>
      </w:r>
      <w:r>
        <w:rPr>
          <w:rStyle w:val="NormalTok"/>
        </w:rPr>
        <w:t xml:space="preserve"> cars_fe </w:t>
      </w:r>
      <w:r>
        <w:rPr>
          <w:rStyle w:val="SpecialCharTok"/>
        </w:rPr>
        <w:t xml:space="preserve">|&gt;</w:t>
      </w:r>
      <w:r>
        <w:br/>
      </w:r>
      <w:r>
        <w:rPr>
          <w:rStyle w:val="NormalTok"/>
        </w:rPr>
        <w:t xml:space="preserve">  </w:t>
      </w:r>
      <w:r>
        <w:rPr>
          <w:rStyle w:val="FunctionTok"/>
        </w:rPr>
        <w:t xml:space="preserve">group_by</w:t>
      </w:r>
      <w:r>
        <w:rPr>
          <w:rStyle w:val="NormalTok"/>
        </w:rPr>
        <w:t xml:space="preserve">(mfr_name)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n_distinct</w:t>
      </w:r>
      <w:r>
        <w:rPr>
          <w:rStyle w:val="NormalTok"/>
        </w:rPr>
        <w:t xml:space="preserve">(division)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rPr>
          <w:rStyle w:val="NormalTok"/>
        </w:rPr>
        <w:t xml:space="preserve">multi_div_mfr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(max_ethanol_percent))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division, </w:t>
      </w:r>
      <w:r>
        <w:rPr>
          <w:rStyle w:val="AttributeTok"/>
        </w:rPr>
        <w:t xml:space="preserve">y =</w:t>
      </w:r>
      <w:r>
        <w:rPr>
          <w:rStyle w:val="NormalTok"/>
        </w:rPr>
        <w:t xml:space="preserve"> max_ethanol_percent))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mfr_name, </w:t>
      </w:r>
      <w:r>
        <w:rPr>
          <w:rStyle w:val="AttributeTok"/>
        </w:rPr>
        <w:t xml:space="preserve">scales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90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"Ethanol Percentage by Division"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"Division"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"Max Ethanol Percentage"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5334000"/>
            <wp:effectExtent b="0" l="0" r="0" t="0"/>
            <wp:docPr descr="" title="" id="47" name="Picture"/>
            <a:graphic>
              <a:graphicData uri="http://schemas.openxmlformats.org/drawingml/2006/picture">
                <pic:pic>
                  <pic:nvPicPr>
                    <pic:cNvPr descr="EDA-Template-Group-16-Copy--All-Vis-_files/EDA-Template-Group-16-Copy--All-Vis-_files/figure-docx/unnamed-chunk-18-1.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bookmarkEnd w:id="49"/>
    <w:bookmarkStart w:id="53" w:name="X1802ff614a3d78527ae7522628adade0dd7d5aa"/>
    <w:p>
      <w:pPr>
        <w:pStyle w:val="Heading3"/>
      </w:pPr>
      <w:r>
        <w:t xml:space="preserve">Q2: Are there a set of factors that can predict the average cost of fuel?</w:t>
      </w:r>
    </w:p>
    <w:p>
      <w:pPr>
        <w:pStyle w:val="SourceCode"/>
      </w:pPr>
      <w:r>
        <w:rPr>
          <w:rStyle w:val="NormalTok"/>
        </w:rPr>
        <w:t xml:space="preserve">num_data </w:t>
      </w:r>
      <w:r>
        <w:rPr>
          <w:rStyle w:val="OtherTok"/>
        </w:rPr>
        <w:t xml:space="preserve">&lt;-</w:t>
      </w:r>
      <w:r>
        <w:rPr>
          <w:rStyle w:val="NormalTok"/>
        </w:rPr>
        <w:t xml:space="preserve"> cars_fe_num_data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annual_fuel_cost,</w:t>
      </w:r>
      <w:r>
        <w:br/>
      </w:r>
      <w:r>
        <w:rPr>
          <w:rStyle w:val="NormalTok"/>
        </w:rPr>
        <w:t xml:space="preserve">    engine_displacement,</w:t>
      </w:r>
      <w:r>
        <w:br/>
      </w:r>
      <w:r>
        <w:rPr>
          <w:rStyle w:val="NormalTok"/>
        </w:rPr>
        <w:t xml:space="preserve">    num_of_cylinders,</w:t>
      </w:r>
      <w:r>
        <w:br/>
      </w:r>
      <w:r>
        <w:rPr>
          <w:rStyle w:val="NormalTok"/>
        </w:rPr>
        <w:t xml:space="preserve">    city_fe,</w:t>
      </w:r>
      <w:r>
        <w:br/>
      </w:r>
      <w:r>
        <w:rPr>
          <w:rStyle w:val="NormalTok"/>
        </w:rPr>
        <w:t xml:space="preserve">    hwy_fe,</w:t>
      </w:r>
      <w:r>
        <w:br/>
      </w:r>
      <w:r>
        <w:rPr>
          <w:rStyle w:val="NormalTok"/>
        </w:rPr>
        <w:t xml:space="preserve">    comb_fe</w:t>
      </w:r>
      <w:r>
        <w:br/>
      </w:r>
      <w:r>
        <w:rPr>
          <w:rStyle w:val="NormalTok"/>
        </w:rPr>
        <w:t xml:space="preserve">  ) </w:t>
      </w:r>
      <w:r>
        <w:rPr>
          <w:rStyle w:val="SpecialCharTok"/>
        </w:rPr>
        <w:t xml:space="preserve">|&gt;</w:t>
      </w:r>
      <w:r>
        <w:br/>
      </w:r>
      <w:r>
        <w:rPr>
          <w:rStyle w:val="NormalTok"/>
        </w:rPr>
        <w:t xml:space="preserve">  </w:t>
      </w:r>
      <w:r>
        <w:rPr>
          <w:rStyle w:val="FunctionTok"/>
        </w:rPr>
        <w:t xml:space="preserve">na.omit</w:t>
      </w:r>
      <w:r>
        <w:rPr>
          <w:rStyle w:val="NormalTok"/>
        </w:rPr>
        <w:t xml:space="preserve">()</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(num_data)</w:t>
      </w:r>
      <w:r>
        <w:br/>
      </w:r>
      <w:r>
        <w:rPr>
          <w:rStyle w:val="NormalTok"/>
        </w:rPr>
        <w:t xml:space="preserve">cor_df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as.table</w:t>
      </w:r>
      <w:r>
        <w:rPr>
          <w:rStyle w:val="NormalTok"/>
        </w:rPr>
        <w:t xml:space="preserve">(cor_matrix))</w:t>
      </w:r>
      <w:r>
        <w:br/>
      </w:r>
      <w:r>
        <w:rPr>
          <w:rStyle w:val="FunctionTok"/>
        </w:rPr>
        <w:t xml:space="preserve">ggplot</w:t>
      </w:r>
      <w:r>
        <w:rPr>
          <w:rStyle w:val="NormalTok"/>
        </w:rPr>
        <w:t xml:space="preserve">(cor_df, </w:t>
      </w:r>
      <w:r>
        <w:rPr>
          <w:rStyle w:val="FunctionTok"/>
        </w:rPr>
        <w:t xml:space="preserve">aes</w:t>
      </w:r>
      <w:r>
        <w:rPr>
          <w:rStyle w:val="NormalTok"/>
        </w:rPr>
        <w:t xml:space="preserve">(Var1, Var2, </w:t>
      </w:r>
      <w:r>
        <w:rPr>
          <w:rStyle w:val="AttributeTok"/>
        </w:rPr>
        <w:t xml:space="preserve">fill =</w:t>
      </w:r>
      <w:r>
        <w:rPr>
          <w:rStyle w:val="NormalTok"/>
        </w:rPr>
        <w:t xml:space="preserve"> Freq)) </w:t>
      </w:r>
      <w:r>
        <w:rPr>
          <w:rStyle w:val="SpecialCharTok"/>
        </w:rPr>
        <w:t xml:space="preserve">+</w:t>
      </w:r>
      <w:r>
        <w:br/>
      </w:r>
      <w:r>
        <w:rPr>
          <w:rStyle w:val="NormalTok"/>
        </w:rPr>
        <w:t xml:space="preserve">  </w:t>
      </w:r>
      <w:r>
        <w:rPr>
          <w:rStyle w:val="FunctionTok"/>
        </w:rPr>
        <w:t xml:space="preserve">geom_tile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(Freq, </w:t>
      </w:r>
      <w:r>
        <w:rPr>
          <w:rStyle w:val="DecValTok"/>
        </w:rPr>
        <w:t xml:space="preserve">2</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"blue"</w:t>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"red"</w:t>
      </w:r>
      <w:r>
        <w:rPr>
          <w:rStyle w:val="NormalTok"/>
        </w:rPr>
        <w:t xml:space="preserve">, </w:t>
      </w:r>
      <w:r>
        <w:rPr>
          <w:rStyle w:val="AttributeTok"/>
        </w:rPr>
        <w:t xml:space="preserve">midpoint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"Correlation Matrix of Factors Affecting Fuel Cost"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"Correlation"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EDA-Template-Group-16-Copy--All-Vis-_files/EDA-Template-Group-16-Copy--All-Vis-_files/figure-docx/unnamed-chunk-19-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bookmarkEnd w:id="53"/>
    <w:bookmarkEnd w:id="54"/>
    <w:bookmarkStart w:id="66" w:name="orator-1-samay-suratwala"/>
    <w:p>
      <w:pPr>
        <w:pStyle w:val="Heading1"/>
      </w:pPr>
      <w:r>
        <w:t xml:space="preserve">Orator 1: SAMAY SURATWALA</w:t>
      </w:r>
    </w:p>
    <w:bookmarkStart w:id="58" w:name="X03b76ad22e726312cf00f980e4363f41a5b4ea7"/>
    <w:p>
      <w:pPr>
        <w:pStyle w:val="Heading3"/>
      </w:pPr>
      <w:r>
        <w:t xml:space="preserve">Q1: How does the correlation between engine displacement and combined fuel efficiency vary when comparing different drive types (AWD vs FWD vs RWD)?</w:t>
      </w:r>
    </w:p>
    <w:p>
      <w:pPr>
        <w:pStyle w:val="SourceCode"/>
      </w:pPr>
      <w:r>
        <w:rPr>
          <w:rStyle w:val="FunctionTok"/>
        </w:rPr>
        <w:t xml:space="preserve">ggplot</w:t>
      </w:r>
      <w:r>
        <w:rPr>
          <w:rStyle w:val="NormalTok"/>
        </w:rPr>
        <w:t xml:space="preserve">(cars_fe,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engine_displacement, </w:t>
      </w:r>
      <w:r>
        <w:rPr>
          <w:rStyle w:val="AttributeTok"/>
        </w:rPr>
        <w:t xml:space="preserve">y =</w:t>
      </w:r>
      <w:r>
        <w:rPr>
          <w:rStyle w:val="NormalTok"/>
        </w:rPr>
        <w:t xml:space="preserve"> comb_fe, </w:t>
      </w:r>
      <w:r>
        <w:rPr>
          <w:rStyle w:val="AttributeTok"/>
        </w:rPr>
        <w:t xml:space="preserve">color =</w:t>
      </w:r>
      <w:r>
        <w:rPr>
          <w:rStyle w:val="NormalTok"/>
        </w:rPr>
        <w:t xml:space="preserve"> drive_desc))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"Engine Displacement (L) vs Combined Fuel Efficiency (MPG) with Drive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"Engine Displacement (L)"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"Combined Fuel Efficiency (MPG)"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"Drive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4620126" cy="3696101"/>
            <wp:effectExtent b="0" l="0" r="0" t="0"/>
            <wp:docPr descr="" title="" id="56" name="Picture"/>
            <a:graphic>
              <a:graphicData uri="http://schemas.openxmlformats.org/drawingml/2006/picture">
                <pic:pic>
                  <pic:nvPicPr>
                    <pic:cNvPr descr="EDA-Template-Group-16-Copy--All-Vis-_files/EDA-Template-Group-16-Copy--All-Vis-_files/figure-docx/unnamed-chunk-20-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bookmarkEnd w:id="58"/>
    <w:bookmarkStart w:id="65" w:name="X2f4f2730afb49fa1aa88f58d554779a5c203788"/>
    <w:p>
      <w:pPr>
        <w:pStyle w:val="Heading3"/>
      </w:pPr>
      <w:r>
        <w:t xml:space="preserve">Q2: Is there a significant Greenhouse gas gap between cars with 4-cylinder engines vs 6-cylinder engines, or has modern turbocharging narrowed that gap?</w:t>
      </w:r>
    </w:p>
    <w:p>
      <w:pPr>
        <w:pStyle w:val="SourceCode"/>
      </w:pPr>
      <w:r>
        <w:rPr>
          <w:rStyle w:val="CommentTok"/>
        </w:rPr>
        <w:t xml:space="preserve">#</w:t>
      </w:r>
      <w:r>
        <w:br/>
      </w:r>
      <w:r>
        <w:br/>
      </w:r>
      <w:r>
        <w:rPr>
          <w:rStyle w:val="NormalTok"/>
        </w:rPr>
        <w:t xml:space="preserve">cyl_ghg_asp </w:t>
      </w:r>
      <w:r>
        <w:rPr>
          <w:rStyle w:val="OtherTok"/>
        </w:rPr>
        <w:t xml:space="preserve">&lt;-</w:t>
      </w:r>
      <w:r>
        <w:rPr>
          <w:rStyle w:val="NormalTok"/>
        </w:rPr>
        <w:t xml:space="preserve"> cars_fe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(num_of_cylinders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chosen_cylinders =</w:t>
      </w:r>
      <w:r>
        <w:rPr>
          <w:rStyle w:val="NormalTok"/>
        </w:rPr>
        <w:t xml:space="preserve"> </w:t>
      </w:r>
      <w:r>
        <w:rPr>
          <w:rStyle w:val="FunctionTok"/>
        </w:rPr>
        <w:t xml:space="preserve">factor</w:t>
      </w:r>
      <w:r>
        <w:rPr>
          <w:rStyle w:val="NormalTok"/>
        </w:rPr>
        <w:t xml:space="preserve">(num_of_cylinders,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"4-Cylinder"</w:t>
      </w:r>
      <w:r>
        <w:rPr>
          <w:rStyle w:val="NormalTok"/>
        </w:rPr>
        <w:t xml:space="preserve">, </w:t>
      </w:r>
      <w:r>
        <w:rPr>
          <w:rStyle w:val="StringTok"/>
        </w:rPr>
        <w:t xml:space="preserve">"6-Cylinder"</w:t>
      </w:r>
      <w:r>
        <w:rPr>
          <w:rStyle w:val="NormalTok"/>
        </w:rPr>
        <w:t xml:space="preserve">)),</w:t>
      </w:r>
      <w:r>
        <w:br/>
      </w:r>
      <w:r>
        <w:rPr>
          <w:rStyle w:val="NormalTok"/>
        </w:rPr>
        <w:t xml:space="preserve">    </w:t>
      </w:r>
      <w:r>
        <w:rPr>
          <w:rStyle w:val="AttributeTok"/>
        </w:rPr>
        <w:t xml:space="preserve">air_aspiration =</w:t>
      </w:r>
      <w:r>
        <w:rPr>
          <w:rStyle w:val="NormalTok"/>
        </w:rPr>
        <w:t xml:space="preserve"> </w:t>
      </w:r>
      <w:r>
        <w:rPr>
          <w:rStyle w:val="FunctionTok"/>
        </w:rPr>
        <w:t xml:space="preserve">factor</w:t>
      </w:r>
      <w:r>
        <w:rPr>
          <w:rStyle w:val="NormalTok"/>
        </w:rPr>
        <w:t xml:space="preserve">(air_aspiration)</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(air_aspiration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"Naturally Aspirated"</w:t>
      </w:r>
      <w:r>
        <w:rPr>
          <w:rStyle w:val="NormalTok"/>
        </w:rPr>
        <w:t xml:space="preserve">, </w:t>
      </w:r>
      <w:r>
        <w:rPr>
          <w:rStyle w:val="StringTok"/>
        </w:rPr>
        <w:t xml:space="preserve">"Turbocharged"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air_aspiration =</w:t>
      </w:r>
      <w:r>
        <w:rPr>
          <w:rStyle w:val="NormalTok"/>
        </w:rPr>
        <w:t xml:space="preserve"> </w:t>
      </w:r>
      <w:r>
        <w:rPr>
          <w:rStyle w:val="FunctionTok"/>
        </w:rPr>
        <w:t xml:space="preserve">droplevels</w:t>
      </w:r>
      <w:r>
        <w:rPr>
          <w:rStyle w:val="NormalTok"/>
        </w:rPr>
        <w:t xml:space="preserve">(air_aspiration))</w:t>
      </w:r>
      <w:r>
        <w:br/>
      </w:r>
      <w:r>
        <w:br/>
      </w:r>
      <w:r>
        <w:br/>
      </w:r>
      <w:r>
        <w:rPr>
          <w:rStyle w:val="FunctionTok"/>
        </w:rPr>
        <w:t xml:space="preserve">ggplot</w:t>
      </w:r>
      <w:r>
        <w:rPr>
          <w:rStyle w:val="NormalTok"/>
        </w:rPr>
        <w:t xml:space="preserve">(cyl_ghg_asp, </w:t>
      </w:r>
      <w:r>
        <w:rPr>
          <w:rStyle w:val="FunctionTok"/>
        </w:rPr>
        <w:t xml:space="preserve">aes</w:t>
      </w:r>
      <w:r>
        <w:rPr>
          <w:rStyle w:val="NormalTok"/>
        </w:rPr>
        <w:t xml:space="preserve">(</w:t>
      </w:r>
      <w:r>
        <w:rPr>
          <w:rStyle w:val="AttributeTok"/>
        </w:rPr>
        <w:t xml:space="preserve">x =</w:t>
      </w:r>
      <w:r>
        <w:rPr>
          <w:rStyle w:val="NormalTok"/>
        </w:rPr>
        <w:t xml:space="preserve"> ghg_rating, </w:t>
      </w:r>
      <w:r>
        <w:rPr>
          <w:rStyle w:val="AttributeTok"/>
        </w:rPr>
        <w:t xml:space="preserve">fill =</w:t>
      </w:r>
      <w:r>
        <w:rPr>
          <w:rStyle w:val="NormalTok"/>
        </w:rPr>
        <w:t xml:space="preserve"> chosen_cylinders))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air_aspiration, </w:t>
      </w:r>
      <w:r>
        <w:rPr>
          <w:rStyle w:val="AttributeTok"/>
        </w:rPr>
        <w:t xml:space="preserve">ncol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"Has Modern Turbocharging Narrowed The Greenhouse Gas (GHG) Gap?"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"GHG Rating (1-10)"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"Cylinders"</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EDA-Template-Group-16-Copy--All-Vis-_files/EDA-Template-Group-16-Copy--All-Vis-_files/figure-docx/unnamed-chunk-21-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(cyl_ghg_asp, </w:t>
      </w:r>
      <w:r>
        <w:rPr>
          <w:rStyle w:val="FunctionTok"/>
        </w:rPr>
        <w:t xml:space="preserve">aes</w:t>
      </w:r>
      <w:r>
        <w:rPr>
          <w:rStyle w:val="NormalTok"/>
        </w:rPr>
        <w:t xml:space="preserve">(</w:t>
      </w:r>
      <w:r>
        <w:rPr>
          <w:rStyle w:val="AttributeTok"/>
        </w:rPr>
        <w:t xml:space="preserve">x =</w:t>
      </w:r>
      <w:r>
        <w:rPr>
          <w:rStyle w:val="NormalTok"/>
        </w:rPr>
        <w:t xml:space="preserve"> air_aspiration,</w:t>
      </w:r>
      <w:r>
        <w:br/>
      </w:r>
      <w:r>
        <w:rPr>
          <w:rStyle w:val="NormalTok"/>
        </w:rPr>
        <w:t xml:space="preserve">                        </w:t>
      </w:r>
      <w:r>
        <w:rPr>
          <w:rStyle w:val="AttributeTok"/>
        </w:rPr>
        <w:t xml:space="preserve">y =</w:t>
      </w:r>
      <w:r>
        <w:rPr>
          <w:rStyle w:val="NormalTok"/>
        </w:rPr>
        <w:t xml:space="preserve"> ghg_rating,</w:t>
      </w:r>
      <w:r>
        <w:br/>
      </w:r>
      <w:r>
        <w:rPr>
          <w:rStyle w:val="NormalTok"/>
        </w:rPr>
        <w:t xml:space="preserve">                        </w:t>
      </w:r>
      <w:r>
        <w:rPr>
          <w:rStyle w:val="AttributeTok"/>
        </w:rPr>
        <w:t xml:space="preserve">color =</w:t>
      </w:r>
      <w:r>
        <w:rPr>
          <w:rStyle w:val="NormalTok"/>
        </w:rPr>
        <w:t xml:space="preserve"> chosen_cylinders,</w:t>
      </w:r>
      <w:r>
        <w:br/>
      </w:r>
      <w:r>
        <w:rPr>
          <w:rStyle w:val="NormalTok"/>
        </w:rPr>
        <w:t xml:space="preserve">                        </w:t>
      </w:r>
      <w:r>
        <w:rPr>
          <w:rStyle w:val="AttributeTok"/>
        </w:rPr>
        <w:t xml:space="preserve">group =</w:t>
      </w:r>
      <w:r>
        <w:rPr>
          <w:rStyle w:val="NormalTok"/>
        </w:rPr>
        <w:t xml:space="preserve"> chosen_cylinders))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mean_cl_normal, </w:t>
      </w:r>
      <w:r>
        <w:rPr>
          <w:rStyle w:val="AttributeTok"/>
        </w:rPr>
        <w:t xml:space="preserve">geom =</w:t>
      </w:r>
      <w:r>
        <w:rPr>
          <w:rStyle w:val="NormalTok"/>
        </w:rPr>
        <w:t xml:space="preserve"> </w:t>
      </w:r>
      <w:r>
        <w:rPr>
          <w:rStyle w:val="StringTok"/>
        </w:rPr>
        <w:t xml:space="preserve">"pointrange"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stat =</w:t>
      </w:r>
      <w:r>
        <w:rPr>
          <w:rStyle w:val="NormalTok"/>
        </w:rPr>
        <w:t xml:space="preserve"> </w:t>
      </w:r>
      <w:r>
        <w:rPr>
          <w:rStyle w:val="StringTok"/>
        </w:rPr>
        <w:t xml:space="preserve">"summary"</w:t>
      </w:r>
      <w:r>
        <w:rPr>
          <w:rStyle w:val="NormalTok"/>
        </w:rPr>
        <w:t xml:space="preserve">, </w:t>
      </w:r>
      <w:r>
        <w:rPr>
          <w:rStyle w:val="AttributeTok"/>
        </w:rPr>
        <w:t xml:space="preserve">fun =</w:t>
      </w:r>
      <w:r>
        <w:rPr>
          <w:rStyle w:val="NormalTok"/>
        </w:rPr>
        <w:t xml:space="preserve"> mean)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"Has Modern Turbocharging Narrowed The Greenhouse Gas (GHG) Gap?"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"Air Aspiration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GHG (1-10) Rating"</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"Cylinders"</w:t>
      </w:r>
      <w:r>
        <w:br/>
      </w:r>
      <w:r>
        <w:rPr>
          <w:rStyle w:val="NormalTok"/>
        </w:rPr>
        <w:t xml:space="preserve">  ) </w:t>
      </w:r>
      <w:r>
        <w:rPr>
          <w:rStyle w:val="SpecialCharTok"/>
        </w:rPr>
        <w:t xml:space="preserve">+</w:t>
      </w:r>
      <w:r>
        <w:br/>
      </w:r>
      <w:r>
        <w:rPr>
          <w:rStyle w:val="NormalTok"/>
        </w:rPr>
        <w:t xml:space="preserve">  </w:t>
      </w:r>
      <w:r>
        <w:rPr>
          <w:rStyle w:val="FunctionTok"/>
        </w:rPr>
        <w:t xml:space="preserve">theme_dark</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EDA-Template-Group-16-Copy--All-Vis-_files/EDA-Template-Group-16-Copy--All-Vis-_files/figure-docx/unnamed-chunk-22-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bookmarkEnd w:id="65"/>
    <w:bookmarkEnd w:id="66"/>
    <w:bookmarkStart w:id="75" w:name="deliverer-akshita-padala"/>
    <w:p>
      <w:pPr>
        <w:pStyle w:val="Heading1"/>
      </w:pPr>
      <w:r>
        <w:t xml:space="preserve">Deliverer: Akshita Padala</w:t>
      </w:r>
    </w:p>
    <w:bookmarkStart w:id="70" w:name="Xbe0b15326c8575fd138bac57929538524bf4b9a"/>
    <w:p>
      <w:pPr>
        <w:pStyle w:val="Heading3"/>
      </w:pPr>
      <w:r>
        <w:t xml:space="preserve">Q1: Does drive type (AWD vs FWD vs RWD) have a different efficiency penalty on vehicles of different car-line class descriptions (e.g.,</w:t>
      </w:r>
      <w:r>
        <w:t xml:space="preserve"> </w:t>
      </w:r>
      <w:r>
        <w:t xml:space="preserve">“Small SUV”</w:t>
      </w:r>
      <w:r>
        <w:t xml:space="preserve">,</w:t>
      </w:r>
      <w:r>
        <w:t xml:space="preserve"> </w:t>
      </w:r>
      <w:r>
        <w:t xml:space="preserve">“Two Seaters”</w:t>
      </w:r>
      <w:r>
        <w:t xml:space="preserve">?</w:t>
      </w:r>
    </w:p>
    <w:p>
      <w:pPr>
        <w:pStyle w:val="SourceCode"/>
      </w:pPr>
      <w:r>
        <w:rPr>
          <w:rStyle w:val="NormalTok"/>
        </w:rPr>
        <w:t xml:space="preserve">cars_fe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(carline_class_desc), </w:t>
      </w:r>
      <w:r>
        <w:rPr>
          <w:rStyle w:val="SpecialCharTok"/>
        </w:rPr>
        <w:t xml:space="preserve">!</w:t>
      </w:r>
      <w:r>
        <w:rPr>
          <w:rStyle w:val="FunctionTok"/>
        </w:rPr>
        <w:t xml:space="preserve">is.na</w:t>
      </w:r>
      <w:r>
        <w:rPr>
          <w:rStyle w:val="NormalTok"/>
        </w:rPr>
        <w:t xml:space="preserve">(drive_desc), </w:t>
      </w:r>
      <w:r>
        <w:rPr>
          <w:rStyle w:val="SpecialCharTok"/>
        </w:rPr>
        <w:t xml:space="preserve">!</w:t>
      </w:r>
      <w:r>
        <w:rPr>
          <w:rStyle w:val="FunctionTok"/>
        </w:rPr>
        <w:t xml:space="preserve">is.na</w:t>
      </w:r>
      <w:r>
        <w:rPr>
          <w:rStyle w:val="NormalTok"/>
        </w:rPr>
        <w:t xml:space="preserve">(comb_fe))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drive_desc =</w:t>
      </w:r>
      <w:r>
        <w:rPr>
          <w:rStyle w:val="NormalTok"/>
        </w:rPr>
        <w:t xml:space="preserve"> </w:t>
      </w:r>
      <w:r>
        <w:rPr>
          <w:rStyle w:val="FunctionTok"/>
        </w:rPr>
        <w:t xml:space="preserve">droplevels</w:t>
      </w:r>
      <w:r>
        <w:rPr>
          <w:rStyle w:val="NormalTok"/>
        </w:rPr>
        <w:t xml:space="preserve">(drive_desc),</w:t>
      </w:r>
      <w:r>
        <w:br/>
      </w:r>
      <w:r>
        <w:rPr>
          <w:rStyle w:val="NormalTok"/>
        </w:rPr>
        <w:t xml:space="preserve">    </w:t>
      </w:r>
      <w:r>
        <w:rPr>
          <w:rStyle w:val="AttributeTok"/>
        </w:rPr>
        <w:t xml:space="preserve">carline_class_desc =</w:t>
      </w:r>
      <w:r>
        <w:rPr>
          <w:rStyle w:val="NormalTok"/>
        </w:rPr>
        <w:t xml:space="preserve"> </w:t>
      </w:r>
      <w:r>
        <w:rPr>
          <w:rStyle w:val="FunctionTok"/>
        </w:rPr>
        <w:t xml:space="preserve">droplevels</w:t>
      </w:r>
      <w:r>
        <w:rPr>
          <w:rStyle w:val="NormalTok"/>
        </w:rPr>
        <w:t xml:space="preserve">(carline_class_desc)</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drive_desc, </w:t>
      </w:r>
      <w:r>
        <w:rPr>
          <w:rStyle w:val="AttributeTok"/>
        </w:rPr>
        <w:t xml:space="preserve">y =</w:t>
      </w:r>
      <w:r>
        <w:rPr>
          <w:rStyle w:val="NormalTok"/>
        </w:rPr>
        <w:t xml:space="preserve"> comb_fe, </w:t>
      </w:r>
      <w:r>
        <w:rPr>
          <w:rStyle w:val="AttributeTok"/>
        </w:rPr>
        <w:t xml:space="preserve">fill =</w:t>
      </w:r>
      <w:r>
        <w:rPr>
          <w:rStyle w:val="NormalTok"/>
        </w:rPr>
        <w:t xml:space="preserve"> drive_desc))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carline_class_desc,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"Fuel Efficiency Differences by Drive Type Across Vehicle Classes"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"Drive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"Combined Fuel Efficiency (MPG)"</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"Drive Type"</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p>
    <w:p>
      <w:pPr>
        <w:pStyle w:val="FirstParagraph"/>
      </w:pPr>
      <w:r>
        <w:drawing>
          <wp:inline>
            <wp:extent cx="4620126" cy="3696101"/>
            <wp:effectExtent b="0" l="0" r="0" t="0"/>
            <wp:docPr descr="" title="" id="68" name="Picture"/>
            <a:graphic>
              <a:graphicData uri="http://schemas.openxmlformats.org/drawingml/2006/picture">
                <pic:pic>
                  <pic:nvPicPr>
                    <pic:cNvPr descr="EDA-Template-Group-16-Copy--All-Vis-_files/EDA-Template-Group-16-Copy--All-Vis-_files/figure-docx/unnamed-chunk-23-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bookmarkEnd w:id="70"/>
    <w:bookmarkStart w:id="74" w:name="X82c0925524658f586a8436b6a8aa1c0952e1722"/>
    <w:p>
      <w:pPr>
        <w:pStyle w:val="Heading3"/>
      </w:pPr>
      <w:r>
        <w:t xml:space="preserve">Q2: Is there a relationship between number of gears in a transmission and combined fuel efficiency?</w:t>
      </w:r>
    </w:p>
    <w:p>
      <w:pPr>
        <w:pStyle w:val="SourceCode"/>
      </w:pPr>
      <w:r>
        <w:rPr>
          <w:rStyle w:val="NormalTok"/>
        </w:rPr>
        <w:t xml:space="preserve">cars_fe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(num_gears), </w:t>
      </w:r>
      <w:r>
        <w:rPr>
          <w:rStyle w:val="SpecialCharTok"/>
        </w:rPr>
        <w:t xml:space="preserve">!</w:t>
      </w:r>
      <w:r>
        <w:rPr>
          <w:rStyle w:val="FunctionTok"/>
        </w:rPr>
        <w:t xml:space="preserve">is.na</w:t>
      </w:r>
      <w:r>
        <w:rPr>
          <w:rStyle w:val="NormalTok"/>
        </w:rPr>
        <w:t xml:space="preserve">(comb_fe)) </w:t>
      </w:r>
      <w:r>
        <w:rPr>
          <w:rStyle w:val="SpecialCharTok"/>
        </w:rPr>
        <w:t xml:space="preserve">|&gt;</w:t>
      </w:r>
      <w:r>
        <w:rPr>
          <w:rStyle w:val="NormalTok"/>
        </w:rPr>
        <w:t xml:space="preserve"> </w:t>
      </w:r>
      <w:r>
        <w:br/>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num_gears, </w:t>
      </w:r>
      <w:r>
        <w:rPr>
          <w:rStyle w:val="AttributeTok"/>
        </w:rPr>
        <w:t xml:space="preserve">y =</w:t>
      </w:r>
      <w:r>
        <w:rPr>
          <w:rStyle w:val="NormalTok"/>
        </w:rPr>
        <w:t xml:space="preserve"> comb_fe))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Number of Gears and Fuel Efficiency"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Gears"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"Combined Fuel Efficiency (MPG)"</w:t>
      </w:r>
      <w:r>
        <w:br/>
      </w:r>
      <w:r>
        <w:rPr>
          <w:rStyle w:val="NormalTok"/>
        </w:rPr>
        <w:t xml:space="preserve">  ) </w:t>
      </w:r>
      <w:r>
        <w:rPr>
          <w:rStyle w:val="SpecialCharTok"/>
        </w:rPr>
        <w:t xml:space="preserve">+</w:t>
      </w:r>
      <w:r>
        <w:br/>
      </w:r>
      <w:r>
        <w:rPr>
          <w:rStyle w:val="NormalTok"/>
        </w:rPr>
        <w:t xml:space="preserve">  </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EDA-Template-Group-16-Copy--All-Vis-_files/EDA-Template-Group-16-Copy--All-Vis-_files/figure-docx/unnamed-chunk-24-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bookmarkEnd w:id="74"/>
    <w:bookmarkEnd w:id="75"/>
    <w:bookmarkStart w:id="84" w:name="orator-2-alexa-kislowski"/>
    <w:p>
      <w:pPr>
        <w:pStyle w:val="Heading1"/>
      </w:pPr>
      <w:r>
        <w:t xml:space="preserve">Orator 2: Alexa Kislowski</w:t>
      </w:r>
    </w:p>
    <w:bookmarkStart w:id="79" w:name="X8b65f0f1467d987ebc61ace3f80136423251303"/>
    <w:p>
      <w:pPr>
        <w:pStyle w:val="Heading3"/>
      </w:pPr>
      <w:r>
        <w:t xml:space="preserve">Q1: Which car manufacturers are best at efficient packaging - providing the most interior passenger space per gallon of fuel consumed?</w:t>
      </w:r>
    </w:p>
    <w:p>
      <w:pPr>
        <w:pStyle w:val="SourceCode"/>
      </w:pPr>
      <w:r>
        <w:rPr>
          <w:rStyle w:val="NormalTok"/>
        </w:rPr>
        <w:t xml:space="preserve">efficiency </w:t>
      </w:r>
      <w:r>
        <w:rPr>
          <w:rStyle w:val="OtherTok"/>
        </w:rPr>
        <w:t xml:space="preserve">&lt;-</w:t>
      </w:r>
      <w:r>
        <w:rPr>
          <w:rStyle w:val="NormalTok"/>
        </w:rPr>
        <w:t xml:space="preserve"> cars_fe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space_per_mpg =</w:t>
      </w:r>
      <w:r>
        <w:rPr>
          <w:rStyle w:val="NormalTok"/>
        </w:rPr>
        <w:t xml:space="preserve"> x4dr_pass_vol </w:t>
      </w:r>
      <w:r>
        <w:rPr>
          <w:rStyle w:val="SpecialCharTok"/>
        </w:rPr>
        <w:t xml:space="preserve">/</w:t>
      </w:r>
      <w:r>
        <w:rPr>
          <w:rStyle w:val="NormalTok"/>
        </w:rPr>
        <w:t xml:space="preserve"> comb_fe) </w:t>
      </w:r>
      <w:r>
        <w:rPr>
          <w:rStyle w:val="SpecialCharTok"/>
        </w:rPr>
        <w:t xml:space="preserve">|&gt;</w:t>
      </w:r>
      <w:r>
        <w:br/>
      </w:r>
      <w:r>
        <w:rPr>
          <w:rStyle w:val="NormalTok"/>
        </w:rPr>
        <w:t xml:space="preserve">  </w:t>
      </w:r>
      <w:r>
        <w:rPr>
          <w:rStyle w:val="FunctionTok"/>
        </w:rPr>
        <w:t xml:space="preserve">group_by</w:t>
      </w:r>
      <w:r>
        <w:rPr>
          <w:rStyle w:val="NormalTok"/>
        </w:rPr>
        <w:t xml:space="preserve">(division)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avg_space_per_mpg =</w:t>
      </w:r>
      <w:r>
        <w:rPr>
          <w:rStyle w:val="NormalTok"/>
        </w:rPr>
        <w:t xml:space="preserve"> </w:t>
      </w:r>
      <w:r>
        <w:rPr>
          <w:rStyle w:val="FunctionTok"/>
        </w:rPr>
        <w:t xml:space="preserve">mean</w:t>
      </w:r>
      <w:r>
        <w:rPr>
          <w:rStyle w:val="NormalTok"/>
        </w:rPr>
        <w:t xml:space="preserve">(space_per_mpg, </w:t>
      </w:r>
      <w:r>
        <w:rPr>
          <w:rStyle w:val="AttributeTok"/>
        </w:rPr>
        <w:t xml:space="preserve">na.rm=</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(avg_space_per_mpg)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is.nan</w:t>
      </w:r>
      <w:r>
        <w:rPr>
          <w:rStyle w:val="NormalTok"/>
        </w:rPr>
        <w:t xml:space="preserve">(avg_space_per_mpg))</w:t>
      </w:r>
      <w:r>
        <w:br/>
      </w:r>
      <w:r>
        <w:br/>
      </w:r>
      <w:r>
        <w:rPr>
          <w:rStyle w:val="FunctionTok"/>
        </w:rPr>
        <w:t xml:space="preserve">ggplot</w:t>
      </w:r>
      <w:r>
        <w:rPr>
          <w:rStyle w:val="NormalTok"/>
        </w:rPr>
        <w:t xml:space="preserve">(efficiency, </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reorder</w:t>
      </w:r>
      <w:r>
        <w:rPr>
          <w:rStyle w:val="NormalTok"/>
        </w:rPr>
        <w:t xml:space="preserve">(division, avg_space_per_mpg), </w:t>
      </w:r>
      <w:r>
        <w:rPr>
          <w:rStyle w:val="AttributeTok"/>
        </w:rPr>
        <w:t xml:space="preserve">x =</w:t>
      </w:r>
      <w:r>
        <w:rPr>
          <w:rStyle w:val="NormalTok"/>
        </w:rPr>
        <w:t xml:space="preserve"> avg_space_per_mpg))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"Division"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expression</w:t>
      </w:r>
      <w:r>
        <w:rPr>
          <w:rStyle w:val="NormalTok"/>
        </w:rPr>
        <w:t xml:space="preserve">(</w:t>
      </w:r>
      <w:r>
        <w:rPr>
          <w:rStyle w:val="StringTok"/>
        </w:rPr>
        <w:t xml:space="preserve">"Avg Space per MPG (ft"</w:t>
      </w:r>
      <w:r>
        <w:rPr>
          <w:rStyle w:val="SpecialCharTok"/>
        </w:rPr>
        <w:t xml:space="preserve">^</w:t>
      </w:r>
      <w:r>
        <w:rPr>
          <w:rStyle w:val="DecValTok"/>
        </w:rPr>
        <w:t xml:space="preserve">3</w:t>
      </w:r>
      <w:r>
        <w:rPr>
          <w:rStyle w:val="SpecialCharTok"/>
        </w:rPr>
        <w:t xml:space="preserve">*</w:t>
      </w:r>
      <w:r>
        <w:rPr>
          <w:rStyle w:val="StringTok"/>
        </w:rPr>
        <w:t xml:space="preserve">"/MPG)"</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77" name="Picture"/>
            <a:graphic>
              <a:graphicData uri="http://schemas.openxmlformats.org/drawingml/2006/picture">
                <pic:pic>
                  <pic:nvPicPr>
                    <pic:cNvPr descr="EDA-Template-Group-16-Copy--All-Vis-_files/EDA-Template-Group-16-Copy--All-Vis-_files/figure-docx/unnamed-chunk-25-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bookmarkEnd w:id="79"/>
    <w:bookmarkStart w:id="83" w:name="Xef1282b0ea061a60c4b29a026d5845562efca79"/>
    <w:p>
      <w:pPr>
        <w:pStyle w:val="Heading3"/>
      </w:pPr>
      <w:r>
        <w:t xml:space="preserve">Q2: Is there a significant impact of the presence of Stop/Start system on City MPG (where stopping occurs more often) across different engine sizes?</w:t>
      </w:r>
    </w:p>
    <w:p>
      <w:pPr>
        <w:pStyle w:val="SourceCode"/>
      </w:pPr>
      <w:r>
        <w:rPr>
          <w:rStyle w:val="FunctionTok"/>
        </w:rPr>
        <w:t xml:space="preserve">ggplot</w:t>
      </w:r>
      <w:r>
        <w:rPr>
          <w:rStyle w:val="NormalTok"/>
        </w:rPr>
        <w:t xml:space="preserve">(cars_fe, </w:t>
      </w:r>
      <w:r>
        <w:rPr>
          <w:rStyle w:val="FunctionTok"/>
        </w:rPr>
        <w:t xml:space="preserve">aes</w:t>
      </w:r>
      <w:r>
        <w:rPr>
          <w:rStyle w:val="NormalTok"/>
        </w:rPr>
        <w:t xml:space="preserve">(</w:t>
      </w:r>
      <w:r>
        <w:rPr>
          <w:rStyle w:val="AttributeTok"/>
        </w:rPr>
        <w:t xml:space="preserve">x=</w:t>
      </w:r>
      <w:r>
        <w:rPr>
          <w:rStyle w:val="NormalTok"/>
        </w:rPr>
        <w:t xml:space="preserve"> city_fe, </w:t>
      </w:r>
      <w:r>
        <w:rPr>
          <w:rStyle w:val="AttributeTok"/>
        </w:rPr>
        <w:t xml:space="preserve">y=</w:t>
      </w:r>
      <w:r>
        <w:rPr>
          <w:rStyle w:val="NormalTok"/>
        </w:rPr>
        <w:t xml:space="preserve"> engine_displacement, </w:t>
      </w:r>
      <w:r>
        <w:rPr>
          <w:rStyle w:val="AttributeTok"/>
        </w:rPr>
        <w:t xml:space="preserve">color=</w:t>
      </w:r>
      <w:r>
        <w:rPr>
          <w:rStyle w:val="NormalTok"/>
        </w:rPr>
        <w:t xml:space="preserve"> stop_start_system_status))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"Is there an impact of having a Start/Stop System on City MPG across engine sizes?"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"City MPG"</w:t>
      </w:r>
      <w:r>
        <w:rPr>
          <w:rStyle w:val="NormalTok"/>
        </w:rPr>
        <w:t xml:space="preserve">,</w:t>
      </w:r>
      <w:r>
        <w:br/>
      </w:r>
      <w:r>
        <w:rPr>
          <w:rStyle w:val="NormalTok"/>
        </w:rPr>
        <w:t xml:space="preserve">    </w:t>
      </w:r>
      <w:r>
        <w:rPr>
          <w:rStyle w:val="AttributeTok"/>
        </w:rPr>
        <w:t xml:space="preserve">y=</w:t>
      </w:r>
      <w:r>
        <w:rPr>
          <w:rStyle w:val="NormalTok"/>
        </w:rPr>
        <w:t xml:space="preserve"> </w:t>
      </w:r>
      <w:r>
        <w:rPr>
          <w:rStyle w:val="StringTok"/>
        </w:rPr>
        <w:t xml:space="preserve">"Engine Size"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"Stop/Start System"</w:t>
      </w:r>
      <w:r>
        <w:br/>
      </w:r>
      <w:r>
        <w:rPr>
          <w:rStyle w:val="NormalTok"/>
        </w:rPr>
        <w:t xml:space="preserve">  )</w:t>
      </w:r>
    </w:p>
    <w:p>
      <w:pPr>
        <w:pStyle w:val="FirstParagraph"/>
      </w:pPr>
      <w:r>
        <w:drawing>
          <wp:inline>
            <wp:extent cx="4620126" cy="3696101"/>
            <wp:effectExtent b="0" l="0" r="0" t="0"/>
            <wp:docPr descr="" title="" id="81" name="Picture"/>
            <a:graphic>
              <a:graphicData uri="http://schemas.openxmlformats.org/drawingml/2006/picture">
                <pic:pic>
                  <pic:nvPicPr>
                    <pic:cNvPr descr="EDA-Template-Group-16-Copy--All-Vis-_files/EDA-Template-Group-16-Copy--All-Vis-_files/figure-docx/unnamed-chunk-26-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bookmarkEnd w:id="83"/>
    <w:bookmarkEnd w:id="84"/>
    <w:bookmarkStart w:id="98" w:name="follow-up-questions"/>
    <w:p>
      <w:pPr>
        <w:pStyle w:val="Heading1"/>
      </w:pPr>
      <w:r>
        <w:t xml:space="preserve">Follow-up Questions</w:t>
      </w:r>
    </w:p>
    <w:bookmarkStart w:id="85" w:name="X7ba65a95d3f9fb79bbeffdf23c61fba4386bb94"/>
    <w:p>
      <w:pPr>
        <w:pStyle w:val="Heading3"/>
      </w:pPr>
      <w:r>
        <w:t xml:space="preserve">New Questions Based Off Initial Investigation</w:t>
      </w:r>
    </w:p>
    <w:p>
      <w:pPr>
        <w:pStyle w:val="Compact"/>
        <w:numPr>
          <w:ilvl w:val="0"/>
          <w:numId w:val="1006"/>
        </w:numPr>
      </w:pPr>
      <w:r>
        <w:t xml:space="preserve">Q1: Is the fuel-cost advantage of Stop/Start systems consistent across vehicle classes, or concentrated in specific ones? (Extension of Q8)</w:t>
      </w:r>
    </w:p>
    <w:p>
      <w:pPr>
        <w:pStyle w:val="Compact"/>
        <w:numPr>
          <w:ilvl w:val="0"/>
          <w:numId w:val="1006"/>
        </w:numPr>
      </w:pPr>
      <w:r>
        <w:t xml:space="preserve">Q2: Do vehicle class and drive type together explain variation in combined fuel economy beyond what either explains alone? (Extension of Q1 and Q5)</w:t>
      </w:r>
    </w:p>
    <w:p>
      <w:pPr>
        <w:pStyle w:val="Compact"/>
        <w:numPr>
          <w:ilvl w:val="0"/>
          <w:numId w:val="1006"/>
        </w:numPr>
      </w:pPr>
      <w:r>
        <w:t xml:space="preserve">Q3: Does air aspiration type moderate the relationship between engine displacement and annual fuel cost? (Extension of Q4 and Q5)</w:t>
      </w:r>
    </w:p>
    <w:p>
      <w:pPr>
        <w:pStyle w:val="Compact"/>
        <w:numPr>
          <w:ilvl w:val="0"/>
          <w:numId w:val="1006"/>
        </w:numPr>
      </w:pPr>
      <w:r>
        <w:t xml:space="preserve">Q4: Is there a relationship between vehicle class and fuel-saving technologies (Stop/Start, turbocharging, and hybrid descriptors), and do those technology combinations predict better fuel economy outcomes? (Extension of Q6 and Q8)</w:t>
      </w:r>
    </w:p>
    <w:bookmarkEnd w:id="85"/>
    <w:bookmarkStart w:id="97" w:name="investigation-of-follow-up-questions"/>
    <w:p>
      <w:pPr>
        <w:pStyle w:val="Heading3"/>
      </w:pPr>
      <w:r>
        <w:t xml:space="preserve">Investigation of Follow-up Questions</w:t>
      </w:r>
    </w:p>
    <w:p>
      <w:pPr>
        <w:pStyle w:val="FirstParagraph"/>
      </w:pPr>
      <w:r>
        <w:t xml:space="preserve">GIVE WHAT 2 QUESTIONS YOU ATTEMPTED TO INVESTIGATE FURTHER IN COMPLETE SENTENCES</w:t>
      </w:r>
    </w:p>
    <w:p>
      <w:pPr>
        <w:pStyle w:val="Compact"/>
        <w:numPr>
          <w:ilvl w:val="0"/>
          <w:numId w:val="1007"/>
        </w:numPr>
      </w:pPr>
      <w:r>
        <w:t xml:space="preserve">Our group decided to investigate Q1 and Q3 in further detail.</w:t>
      </w:r>
    </w:p>
    <w:p>
      <w:pPr>
        <w:pStyle w:val="FirstParagraph"/>
      </w:pPr>
      <w:r>
        <w:t xml:space="preserve">SHOW AT LEAST 2 TABLES OR FIGURES BELOW THAT EXPLORE ANSWERS FOR THE QUESTIONS YOU ARE INVESTIGATING FURTHER.</w:t>
      </w:r>
    </w:p>
    <w:p>
      <w:r>
        <w:br w:type="page"/>
      </w:r>
    </w:p>
    <w:bookmarkStart w:id="92" w:name="X18949e6d15f801b034b031fb85182b1b734b68a"/>
    <w:p>
      <w:pPr>
        <w:pStyle w:val="Heading4"/>
      </w:pPr>
      <w:r>
        <w:t xml:space="preserve">Q1: Is the fuel-cost advantage of Stop/Start systems consistent across vehicle classes, or concentrated in specific ones?</w:t>
      </w:r>
    </w:p>
    <w:p>
      <w:pPr>
        <w:pStyle w:val="SourceCode"/>
      </w:pPr>
      <w:r>
        <w:rPr>
          <w:rStyle w:val="NormalTok"/>
        </w:rPr>
        <w:t xml:space="preserve">stop_start_by_class </w:t>
      </w:r>
      <w:r>
        <w:rPr>
          <w:rStyle w:val="OtherTok"/>
        </w:rPr>
        <w:t xml:space="preserve">&lt;-</w:t>
      </w:r>
      <w:r>
        <w:rPr>
          <w:rStyle w:val="NormalTok"/>
        </w:rPr>
        <w:t xml:space="preserve"> cars_fe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carline_class_desc,</w:t>
      </w:r>
      <w:r>
        <w:br/>
      </w:r>
      <w:r>
        <w:rPr>
          <w:rStyle w:val="NormalTok"/>
        </w:rPr>
        <w:t xml:space="preserve">    stop_start_system_status,</w:t>
      </w:r>
      <w:r>
        <w:br/>
      </w:r>
      <w:r>
        <w:rPr>
          <w:rStyle w:val="NormalTok"/>
        </w:rPr>
        <w:t xml:space="preserve">    city_fe</w:t>
      </w:r>
      <w:r>
        <w:br/>
      </w:r>
      <w:r>
        <w:rPr>
          <w:rStyle w:val="NormalTok"/>
        </w:rPr>
        <w:t xml:space="preserve">  )</w:t>
      </w:r>
      <w:r>
        <w:br/>
      </w:r>
      <w:r>
        <w:rPr>
          <w:rStyle w:val="NormalTok"/>
        </w:rPr>
        <w:t xml:space="preserve">stop_start_by_class </w:t>
      </w:r>
      <w:r>
        <w:rPr>
          <w:rStyle w:val="OtherTok"/>
        </w:rPr>
        <w:t xml:space="preserve">&lt;-</w:t>
      </w:r>
      <w:r>
        <w:rPr>
          <w:rStyle w:val="NormalTok"/>
        </w:rPr>
        <w:t xml:space="preserve"> stop_start_by_class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carline_class_desc </w:t>
      </w:r>
      <w:r>
        <w:rPr>
          <w:rStyle w:val="SpecialCharTok"/>
        </w:rPr>
        <w:t xml:space="preserve">%in%</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"Special Purpose Vehicle 2WD"</w:t>
      </w:r>
      <w:r>
        <w:rPr>
          <w:rStyle w:val="NormalTok"/>
        </w:rPr>
        <w:t xml:space="preserve">,</w:t>
      </w:r>
      <w:r>
        <w:br/>
      </w:r>
      <w:r>
        <w:rPr>
          <w:rStyle w:val="NormalTok"/>
        </w:rPr>
        <w:t xml:space="preserve">    </w:t>
      </w:r>
      <w:r>
        <w:rPr>
          <w:rStyle w:val="StringTok"/>
        </w:rPr>
        <w:t xml:space="preserve">"Special Purpose Vehicle, minivan 4WD"</w:t>
      </w:r>
      <w:r>
        <w:rPr>
          <w:rStyle w:val="NormalTok"/>
        </w:rPr>
        <w:t xml:space="preserve">,</w:t>
      </w:r>
      <w:r>
        <w:br/>
      </w:r>
      <w:r>
        <w:rPr>
          <w:rStyle w:val="NormalTok"/>
        </w:rPr>
        <w:t xml:space="preserve">    </w:t>
      </w:r>
      <w:r>
        <w:rPr>
          <w:rStyle w:val="StringTok"/>
        </w:rPr>
        <w:t xml:space="preserve">"Small Pick-up Trucks 2WD"</w:t>
      </w:r>
      <w:r>
        <w:rPr>
          <w:rStyle w:val="NormalTok"/>
        </w:rPr>
        <w:t xml:space="preserve">,</w:t>
      </w:r>
      <w:r>
        <w:br/>
      </w:r>
      <w:r>
        <w:rPr>
          <w:rStyle w:val="NormalTok"/>
        </w:rPr>
        <w:t xml:space="preserve">    </w:t>
      </w:r>
      <w:r>
        <w:rPr>
          <w:rStyle w:val="StringTok"/>
        </w:rPr>
        <w:t xml:space="preserve">"Special Purpose Vehicle cab chassis"</w:t>
      </w:r>
      <w:r>
        <w:rPr>
          <w:rStyle w:val="NormalTok"/>
        </w:rPr>
        <w:t xml:space="preserve">,</w:t>
      </w:r>
      <w:r>
        <w:br/>
      </w:r>
      <w:r>
        <w:rPr>
          <w:rStyle w:val="NormalTok"/>
        </w:rPr>
        <w:t xml:space="preserve">    </w:t>
      </w:r>
      <w:r>
        <w:rPr>
          <w:rStyle w:val="StringTok"/>
        </w:rPr>
        <w:t xml:space="preserve">"Midsize Station Wagons"</w:t>
      </w:r>
      <w:r>
        <w:rPr>
          <w:rStyle w:val="NormalTok"/>
        </w:rPr>
        <w:t xml:space="preserve">,</w:t>
      </w:r>
      <w:r>
        <w:br/>
      </w:r>
      <w:r>
        <w:rPr>
          <w:rStyle w:val="NormalTok"/>
        </w:rPr>
        <w:t xml:space="preserve">    </w:t>
      </w:r>
      <w:r>
        <w:rPr>
          <w:rStyle w:val="StringTok"/>
        </w:rPr>
        <w:t xml:space="preserve">"Special Purpose Vehicle, minivan 2WD"</w:t>
      </w:r>
      <w:r>
        <w:rPr>
          <w:rStyle w:val="NormalTok"/>
        </w:rPr>
        <w:t xml:space="preserve">,</w:t>
      </w:r>
      <w:r>
        <w:br/>
      </w:r>
      <w:r>
        <w:rPr>
          <w:rStyle w:val="NormalTok"/>
        </w:rPr>
        <w:t xml:space="preserve">    </w:t>
      </w:r>
      <w:r>
        <w:rPr>
          <w:rStyle w:val="StringTok"/>
        </w:rPr>
        <w:t xml:space="preserve">"Small Pick-up Trucks 4WD"</w:t>
      </w:r>
      <w:r>
        <w:rPr>
          <w:rStyle w:val="NormalTok"/>
        </w:rPr>
        <w:t xml:space="preserve">,</w:t>
      </w:r>
      <w:r>
        <w:br/>
      </w:r>
      <w:r>
        <w:rPr>
          <w:rStyle w:val="NormalTok"/>
        </w:rPr>
        <w:t xml:space="preserve">    </w:t>
      </w:r>
      <w:r>
        <w:rPr>
          <w:rStyle w:val="StringTok"/>
        </w:rPr>
        <w:t xml:space="preserve">"Standard Pick-up Trucks 2WD"</w:t>
      </w:r>
      <w:r>
        <w:rPr>
          <w:rStyle w:val="NormalTok"/>
        </w:rPr>
        <w:t xml:space="preserve">))</w:t>
      </w:r>
      <w:r>
        <w:br/>
      </w:r>
      <w:r>
        <w:br/>
      </w:r>
      <w:r>
        <w:rPr>
          <w:rStyle w:val="NormalTok"/>
        </w:rPr>
        <w:t xml:space="preserve">stop_start_by_class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(stop_start_system_status))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stop_start_system_status,</w:t>
      </w:r>
      <w:r>
        <w:br/>
      </w:r>
      <w:r>
        <w:rPr>
          <w:rStyle w:val="NormalTok"/>
        </w:rPr>
        <w:t xml:space="preserve">             </w:t>
      </w:r>
      <w:r>
        <w:rPr>
          <w:rStyle w:val="AttributeTok"/>
        </w:rPr>
        <w:t xml:space="preserve">y =</w:t>
      </w:r>
      <w:r>
        <w:rPr>
          <w:rStyle w:val="NormalTok"/>
        </w:rPr>
        <w:t xml:space="preserve"> city_fe,</w:t>
      </w:r>
      <w:r>
        <w:br/>
      </w:r>
      <w:r>
        <w:rPr>
          <w:rStyle w:val="NormalTok"/>
        </w:rPr>
        <w:t xml:space="preserve">             </w:t>
      </w:r>
      <w:r>
        <w:rPr>
          <w:rStyle w:val="AttributeTok"/>
        </w:rPr>
        <w:t xml:space="preserve">fill =</w:t>
      </w:r>
      <w:r>
        <w:rPr>
          <w:rStyle w:val="NormalTok"/>
        </w:rPr>
        <w:t xml:space="preserve"> stop_start_system_status))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"bar"</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0.25</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carline_class_desc, </w:t>
      </w:r>
      <w:r>
        <w:rPr>
          <w:rStyle w:val="AttributeTok"/>
        </w:rPr>
        <w:t xml:space="preserve">ncol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"City FE by Stop/Start System Presence Across Vehicle Classes"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"Bars show mean city MPG, lines above show standard error · 2025 EPA Fuel Economy Data"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City FE (MPG)"</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"Stop/Start"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"Sparse vehicle classes removed (n &lt; 10)"</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 </w:t>
      </w:r>
    </w:p>
    <w:p>
      <w:pPr>
        <w:pStyle w:val="FirstParagraph"/>
      </w:pPr>
      <w:r>
        <w:drawing>
          <wp:inline>
            <wp:extent cx="4620126" cy="3696101"/>
            <wp:effectExtent b="0" l="0" r="0" t="0"/>
            <wp:docPr descr="" title="" id="87" name="Picture"/>
            <a:graphic>
              <a:graphicData uri="http://schemas.openxmlformats.org/drawingml/2006/picture">
                <pic:pic>
                  <pic:nvPicPr>
                    <pic:cNvPr descr="EDA-Template-Group-16-Copy--All-Vis-_files/EDA-Template-Group-16-Copy--All-Vis-_files/figure-docx/unnamed-chunk-27-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pPr>
        <w:pStyle w:val="SourceCode"/>
      </w:pPr>
      <w:r>
        <w:rPr>
          <w:rStyle w:val="NormalTok"/>
        </w:rPr>
        <w:t xml:space="preserve">stop_start_diff </w:t>
      </w:r>
      <w:r>
        <w:rPr>
          <w:rStyle w:val="OtherTok"/>
        </w:rPr>
        <w:t xml:space="preserve">&lt;-</w:t>
      </w:r>
      <w:r>
        <w:rPr>
          <w:rStyle w:val="NormalTok"/>
        </w:rPr>
        <w:t xml:space="preserve"> stop_start_by_class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(stop_start_system_status)) </w:t>
      </w:r>
      <w:r>
        <w:rPr>
          <w:rStyle w:val="SpecialCharTok"/>
        </w:rPr>
        <w:t xml:space="preserve">|&gt;</w:t>
      </w:r>
      <w:r>
        <w:br/>
      </w:r>
      <w:r>
        <w:rPr>
          <w:rStyle w:val="NormalTok"/>
        </w:rPr>
        <w:t xml:space="preserve">  </w:t>
      </w:r>
      <w:r>
        <w:rPr>
          <w:rStyle w:val="FunctionTok"/>
        </w:rPr>
        <w:t xml:space="preserve">group_by</w:t>
      </w:r>
      <w:r>
        <w:rPr>
          <w:rStyle w:val="NormalTok"/>
        </w:rPr>
        <w:t xml:space="preserve">(carline_class_desc, stop_start_system_status)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mean_city_fe =</w:t>
      </w:r>
      <w:r>
        <w:rPr>
          <w:rStyle w:val="NormalTok"/>
        </w:rPr>
        <w:t xml:space="preserve"> </w:t>
      </w:r>
      <w:r>
        <w:rPr>
          <w:rStyle w:val="FunctionTok"/>
        </w:rPr>
        <w:t xml:space="preserve">mean</w:t>
      </w:r>
      <w:r>
        <w:rPr>
          <w:rStyle w:val="NormalTok"/>
        </w:rPr>
        <w:t xml:space="preserve">(city_fe,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stop_start_system_status,</w:t>
      </w:r>
      <w:r>
        <w:br/>
      </w:r>
      <w:r>
        <w:rPr>
          <w:rStyle w:val="NormalTok"/>
        </w:rPr>
        <w:t xml:space="preserve">              </w:t>
      </w:r>
      <w:r>
        <w:rPr>
          <w:rStyle w:val="AttributeTok"/>
        </w:rPr>
        <w:t xml:space="preserve">values_from =</w:t>
      </w:r>
      <w:r>
        <w:rPr>
          <w:rStyle w:val="NormalTok"/>
        </w:rPr>
        <w:t xml:space="preserve"> mean_city_fe)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diff =</w:t>
      </w:r>
      <w:r>
        <w:rPr>
          <w:rStyle w:val="NormalTok"/>
        </w:rPr>
        <w:t xml:space="preserve"> Yes </w:t>
      </w:r>
      <w:r>
        <w:rPr>
          <w:rStyle w:val="SpecialCharTok"/>
        </w:rPr>
        <w:t xml:space="preserve">-</w:t>
      </w:r>
      <w:r>
        <w:rPr>
          <w:rStyle w:val="NormalTok"/>
        </w:rPr>
        <w:t xml:space="preserve"> No)</w:t>
      </w:r>
      <w:r>
        <w:br/>
      </w:r>
      <w:r>
        <w:br/>
      </w:r>
      <w:r>
        <w:rPr>
          <w:rStyle w:val="FunctionTok"/>
        </w:rPr>
        <w:t xml:space="preserve">ggplot</w:t>
      </w:r>
      <w:r>
        <w:rPr>
          <w:rStyle w:val="NormalTok"/>
        </w:rPr>
        <w:t xml:space="preserve">(stop_start_diff, </w:t>
      </w:r>
      <w:r>
        <w:rPr>
          <w:rStyle w:val="FunctionTok"/>
        </w:rPr>
        <w:t xml:space="preserve">aes</w:t>
      </w:r>
      <w:r>
        <w:rPr>
          <w:rStyle w:val="NormalTok"/>
        </w:rPr>
        <w:t xml:space="preserve">(</w:t>
      </w:r>
      <w:r>
        <w:rPr>
          <w:rStyle w:val="AttributeTok"/>
        </w:rPr>
        <w:t xml:space="preserve">x =</w:t>
      </w:r>
      <w:r>
        <w:rPr>
          <w:rStyle w:val="NormalTok"/>
        </w:rPr>
        <w:t xml:space="preserve"> diff, </w:t>
      </w:r>
      <w:r>
        <w:rPr>
          <w:rStyle w:val="AttributeTok"/>
        </w:rPr>
        <w:t xml:space="preserve">y =</w:t>
      </w:r>
      <w:r>
        <w:rPr>
          <w:rStyle w:val="NormalTok"/>
        </w:rPr>
        <w:t xml:space="preserve"> </w:t>
      </w:r>
      <w:r>
        <w:rPr>
          <w:rStyle w:val="FunctionTok"/>
        </w:rPr>
        <w:t xml:space="preserve">reorder</w:t>
      </w:r>
      <w:r>
        <w:rPr>
          <w:rStyle w:val="NormalTok"/>
        </w:rPr>
        <w:t xml:space="preserve">(carline_class_desc, diff), </w:t>
      </w:r>
      <w:r>
        <w:rPr>
          <w:rStyle w:val="AttributeTok"/>
        </w:rPr>
        <w:t xml:space="preserve">fill =</w:t>
      </w:r>
      <w:r>
        <w:rPr>
          <w:rStyle w:val="NormalTok"/>
        </w:rPr>
        <w:t xml:space="preserve"> diff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"#185FA5"</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"#D85A30"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OtherTok"/>
        </w:rPr>
        <w:t xml:space="preserve">=</w:t>
      </w:r>
      <w:r>
        <w:rPr>
          <w:rStyle w:val="NormalTok"/>
        </w:rPr>
        <w:t xml:space="preserve"> </w:t>
      </w:r>
      <w:r>
        <w:rPr>
          <w:rStyle w:val="StringTok"/>
        </w:rPr>
        <w:t xml:space="preserve">"Stop/Start helps"</w:t>
      </w:r>
      <w:r>
        <w:rPr>
          <w:rStyle w:val="NormalTok"/>
        </w:rPr>
        <w:t xml:space="preserve">, </w:t>
      </w:r>
      <w:r>
        <w:rPr>
          <w:rStyle w:val="StringTok"/>
        </w:rPr>
        <w:t xml:space="preserve">"FALSE"</w:t>
      </w:r>
      <w:r>
        <w:rPr>
          <w:rStyle w:val="NormalTok"/>
        </w:rPr>
        <w:t xml:space="preserve"> </w:t>
      </w:r>
      <w:r>
        <w:rPr>
          <w:rStyle w:val="OtherTok"/>
        </w:rPr>
        <w:t xml:space="preserve">=</w:t>
      </w:r>
      <w:r>
        <w:rPr>
          <w:rStyle w:val="NormalTok"/>
        </w:rPr>
        <w:t xml:space="preserve"> </w:t>
      </w:r>
      <w:r>
        <w:rPr>
          <w:rStyle w:val="StringTok"/>
        </w:rPr>
        <w:t xml:space="preserve">"Stop/Start hurts"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"City FE Advantage of Stop/Start System by Vehicle Class"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"Mean City FE Difference (MPG)"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"Sparse vehicle classes removed (n &lt; 10)"</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90" name="Picture"/>
            <a:graphic>
              <a:graphicData uri="http://schemas.openxmlformats.org/drawingml/2006/picture">
                <pic:pic>
                  <pic:nvPicPr>
                    <pic:cNvPr descr="EDA-Template-Group-16-Copy--All-Vis-_files/EDA-Template-Group-16-Copy--All-Vis-_files/figure-docx/unnamed-chunk-28-1.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bookmarkEnd w:id="92"/>
    <w:bookmarkStart w:id="96" w:name="Xb9e304300c7b21acb8ef9334a5155a8df153322"/>
    <w:p>
      <w:pPr>
        <w:pStyle w:val="Heading4"/>
      </w:pPr>
      <w:r>
        <w:t xml:space="preserve">Q3: Does air aspiration type moderate the relationship between engine displacement and annual fuel cost? (Extension of Q4 and Q5)</w:t>
      </w:r>
    </w:p>
    <w:p>
      <w:pPr>
        <w:pStyle w:val="SourceCode"/>
      </w:pPr>
      <w:r>
        <w:rPr>
          <w:rStyle w:val="NormalTok"/>
        </w:rPr>
        <w:t xml:space="preserve">aspiration_data </w:t>
      </w:r>
      <w:r>
        <w:rPr>
          <w:rStyle w:val="OtherTok"/>
        </w:rPr>
        <w:t xml:space="preserve">&lt;-</w:t>
      </w:r>
      <w:r>
        <w:rPr>
          <w:rStyle w:val="NormalTok"/>
        </w:rPr>
        <w:t xml:space="preserve"> cars_fe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engine_displacement,</w:t>
      </w:r>
      <w:r>
        <w:br/>
      </w:r>
      <w:r>
        <w:rPr>
          <w:rStyle w:val="NormalTok"/>
        </w:rPr>
        <w:t xml:space="preserve">    air_aspiration,</w:t>
      </w:r>
      <w:r>
        <w:br/>
      </w:r>
      <w:r>
        <w:rPr>
          <w:rStyle w:val="NormalTok"/>
        </w:rPr>
        <w:t xml:space="preserve">    annual_fuel_cost</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air_aspiration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"Turbocharged"</w:t>
      </w:r>
      <w:r>
        <w:rPr>
          <w:rStyle w:val="NormalTok"/>
        </w:rPr>
        <w:t xml:space="preserve">, </w:t>
      </w:r>
      <w:r>
        <w:rPr>
          <w:rStyle w:val="StringTok"/>
        </w:rPr>
        <w:t xml:space="preserve">"Naturally Aspirated"</w:t>
      </w:r>
      <w:r>
        <w:rPr>
          <w:rStyle w:val="NormalTok"/>
        </w:rPr>
        <w:t xml:space="preserve">)</w:t>
      </w:r>
      <w:r>
        <w:br/>
      </w:r>
      <w:r>
        <w:rPr>
          <w:rStyle w:val="NormalTok"/>
        </w:rPr>
        <w:t xml:space="preserve">  )</w:t>
      </w:r>
      <w:r>
        <w:br/>
      </w:r>
      <w:r>
        <w:br/>
      </w:r>
      <w:r>
        <w:rPr>
          <w:rStyle w:val="NormalTok"/>
        </w:rPr>
        <w:t xml:space="preserve">aspiration_data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engine_displacement, </w:t>
      </w:r>
      <w:r>
        <w:rPr>
          <w:rStyle w:val="AttributeTok"/>
        </w:rPr>
        <w:t xml:space="preserve">y =</w:t>
      </w:r>
      <w:r>
        <w:rPr>
          <w:rStyle w:val="NormalTok"/>
        </w:rPr>
        <w:t xml:space="preserve"> annual_fuel_cost, </w:t>
      </w:r>
      <w:r>
        <w:rPr>
          <w:rStyle w:val="AttributeTok"/>
        </w:rPr>
        <w:t xml:space="preserve">color =</w:t>
      </w:r>
      <w:r>
        <w:rPr>
          <w:rStyle w:val="NormalTok"/>
        </w:rPr>
        <w:t xml:space="preserve"> air_aspiration))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p>
    <w:p>
      <w:pPr>
        <w:pStyle w:val="FirstParagraph"/>
      </w:pPr>
      <w:r>
        <w:drawing>
          <wp:inline>
            <wp:extent cx="4620126" cy="3696101"/>
            <wp:effectExtent b="0" l="0" r="0" t="0"/>
            <wp:docPr descr="" title="" id="94" name="Picture"/>
            <a:graphic>
              <a:graphicData uri="http://schemas.openxmlformats.org/drawingml/2006/picture">
                <pic:pic>
                  <pic:nvPicPr>
                    <pic:cNvPr descr="EDA-Template-Group-16-Copy--All-Vis-_files/EDA-Template-Group-16-Copy--All-Vis-_files/figure-docx/unnamed-chunk-29-1.png" id="95" name="Picture"/>
                    <pic:cNvPicPr>
                      <a:picLocks noChangeArrowheads="1" noChangeAspect="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p>
      <w:r>
        <w:br w:type="page"/>
      </w:r>
    </w:p>
    <w:bookmarkEnd w:id="96"/>
    <w:bookmarkEnd w:id="97"/>
    <w:bookmarkEnd w:id="98"/>
    <w:bookmarkStart w:id="99" w:name="summary"/>
    <w:p>
      <w:pPr>
        <w:pStyle w:val="Heading1"/>
      </w:pPr>
      <w:r>
        <w:t xml:space="preserve">Summary</w:t>
      </w:r>
    </w:p>
    <w:p>
      <w:pPr>
        <w:pStyle w:val="FirstParagraph"/>
      </w:pPr>
      <w:r>
        <w:t xml:space="preserve">GIVE A 2 PARAGRAPH SUMMARY.</w:t>
      </w:r>
    </w:p>
    <w:p>
      <w:pPr>
        <w:pStyle w:val="BodyText"/>
      </w:pPr>
      <w:r>
        <w:t xml:space="preserve">PARAGRAPH 1 SHOULD DESCRIBE WHAT YOU LEARNED ABOUT YOUR DATA FROM INVESTIGATING THE INITIAL QUESTIONS. DID YOU FIND ANYTHING UNUSUAL IN YOUR DATA? DID ANYTHING SURPRISE YOU? WHICH OF THE INITIAL QUESTIONS WERE HELPFUL IN LEADING YOU TO MORE QUESTIONS?</w:t>
      </w:r>
    </w:p>
    <w:p>
      <w:pPr>
        <w:pStyle w:val="BodyText"/>
      </w:pPr>
      <w:r>
        <w:t xml:space="preserve">PARAGRAPH 2 SHOULD SUMMARIZE WHAT YOU LEARNED FROM INVESTIGATING THE FOLLOW-UP QUESTIONS. WHY ARE THESE FOLLOW-UP QUESTIONS INTERESTING FOR INVESTIGATION? DESCRIBE THE TABLES/FIGURES YOU USED TO EXPLORE ANSWERS TO THESE FOLLOW-UP QUESTIONS? WHAT DID YOU LEARN FROM THE TABLES/FIGURES REGARDING THE FOLLOW-UP QUESTIONS YOU PROPOSED?</w:t>
      </w:r>
    </w:p>
    <w:p>
      <w:pPr>
        <w:pStyle w:val="BodyText"/>
      </w:pPr>
      <w:r>
        <w:t xml:space="preserve">One of the initial questions that we investigated was about the impact of Start/Stop systems across different engine sizes on city fuel efficiency. Our observations from this visualization were that cars with a start/stop system tend to have a much higher city MPG than cars without it across engine sizes with the difference being most noticeable in engines with smaller displacement. This led us to develop more questions about whether the results from this question are consistent across vehicle classes or concentrated in specific ones. One interesting thing we observed came from investigating the question about which factors could be used to predict the cost of fuel, the correlation matrix shows that the features most correlated with</w:t>
      </w:r>
      <w:r>
        <w:t xml:space="preserve"> </w:t>
      </w:r>
      <w:r>
        <w:rPr>
          <w:rStyle w:val="VerbatimChar"/>
        </w:rPr>
        <w:t xml:space="preserve">annual_fuel_cost</w:t>
      </w:r>
      <w:r>
        <w:t xml:space="preserve"> </w:t>
      </w:r>
      <w:r>
        <w:t xml:space="preserve">are</w:t>
      </w:r>
      <w:r>
        <w:t xml:space="preserve"> </w:t>
      </w:r>
      <w:r>
        <w:rPr>
          <w:rStyle w:val="VerbatimChar"/>
        </w:rPr>
        <w:t xml:space="preserve">engine_displacement</w:t>
      </w:r>
      <w:r>
        <w:t xml:space="preserve"> </w:t>
      </w:r>
      <w:r>
        <w:t xml:space="preserve">and</w:t>
      </w:r>
      <w:r>
        <w:t xml:space="preserve"> </w:t>
      </w:r>
      <w:r>
        <w:rPr>
          <w:rStyle w:val="VerbatimChar"/>
        </w:rPr>
        <w:t xml:space="preserve">num_of_cylinders</w:t>
      </w:r>
      <w:r>
        <w:t xml:space="preserve">, meaning that larger, more powerful engines will often increase the amount spent on fuel. Another question that led us to more questions was about the correlation between engine displacement and combined fuel efficiency when comparing different drive types (AWD vs FWD vs RWD). All of the drive types had a negative correlation with combined FE, but FWD seemed to have a slightly higher combined FE than other drive types.</w:t>
      </w:r>
    </w:p>
    <w:p>
      <w:pPr>
        <w:pStyle w:val="BodyText"/>
      </w:pPr>
      <w:r>
        <w:t xml:space="preserve">Our two follow-up questions investigated whether the impact of Start/Stop systems on city MPG was consistent across vehicle classes or concentrated in specific ones. We created a set of visualizations which show the difference in mean and variability of cars with Start/Stop systems and those without, separated by vehicle classes. From this we found that Stop/Start systems help in most vehicle classes, with the highest advantage for midsize and large cars. It also hurts fuel efficiency in minicompact cars and small station wagons. We also investigated if air aspiration type moderates the relationship between engine displacement and annual fuel cost. We created a dot plot visualization that showed engine displacement and annual fuel cost on the axes, with the points that were plotted being separated by color based on the air aspiration type which allowed us to see the impact of air aspiration type on the relationship between engine displacement and fuel cost. The graph shows a clear split between naturally aspirated and turbocharged cars. Both regression lines are roughly parallel with the turbo line being higher meaning turbocharged cars generally cost more than naturally aspirated as the engine displacement rises.</w:t>
      </w:r>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3" Target="media/rId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dc:title>
  <dc:creator>STOR 320.002 Group 16</dc:creator>
  <cp:keywords/>
  <dcterms:created xsi:type="dcterms:W3CDTF">2026-04-28T01:51:36Z</dcterms:created>
  <dcterms:modified xsi:type="dcterms:W3CDTF">2026-04-28T01:51:36Z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27, 2026</vt:lpwstr>
  </property>
  <property fmtid="{D5CDD505-2E9C-101B-9397-08002B2CF9AE}" pid="3" name="output">
    <vt:lpwstr/>
  </property>
</Properties>
</file>