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2799E" w14:textId="51909C56" w:rsidR="00E70655" w:rsidRDefault="00E70655" w:rsidP="00E70655">
      <w:pPr>
        <w:jc w:val="center"/>
        <w:rPr>
          <w:b/>
          <w:bCs/>
        </w:rPr>
      </w:pPr>
      <w:r>
        <w:rPr>
          <w:noProof/>
        </w:rPr>
        <w:drawing>
          <wp:anchor distT="0" distB="0" distL="114300" distR="114300" simplePos="0" relativeHeight="251658240" behindDoc="0" locked="0" layoutInCell="1" allowOverlap="1" wp14:anchorId="44793F4D" wp14:editId="33CA5DEB">
            <wp:simplePos x="0" y="0"/>
            <wp:positionH relativeFrom="margin">
              <wp:align>center</wp:align>
            </wp:positionH>
            <wp:positionV relativeFrom="paragraph">
              <wp:posOffset>-371602</wp:posOffset>
            </wp:positionV>
            <wp:extent cx="1328928" cy="722087"/>
            <wp:effectExtent l="0" t="0" r="5080" b="1905"/>
            <wp:wrapNone/>
            <wp:docPr id="185645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56230" name="Picture 1856456230"/>
                    <pic:cNvPicPr/>
                  </pic:nvPicPr>
                  <pic:blipFill>
                    <a:blip r:embed="rId5">
                      <a:extLst>
                        <a:ext uri="{28A0092B-C50C-407E-A947-70E740481C1C}">
                          <a14:useLocalDpi xmlns:a14="http://schemas.microsoft.com/office/drawing/2010/main" val="0"/>
                        </a:ext>
                      </a:extLst>
                    </a:blip>
                    <a:stretch>
                      <a:fillRect/>
                    </a:stretch>
                  </pic:blipFill>
                  <pic:spPr>
                    <a:xfrm>
                      <a:off x="0" y="0"/>
                      <a:ext cx="1328928" cy="722087"/>
                    </a:xfrm>
                    <a:prstGeom prst="rect">
                      <a:avLst/>
                    </a:prstGeom>
                  </pic:spPr>
                </pic:pic>
              </a:graphicData>
            </a:graphic>
            <wp14:sizeRelH relativeFrom="page">
              <wp14:pctWidth>0</wp14:pctWidth>
            </wp14:sizeRelH>
            <wp14:sizeRelV relativeFrom="page">
              <wp14:pctHeight>0</wp14:pctHeight>
            </wp14:sizeRelV>
          </wp:anchor>
        </w:drawing>
      </w:r>
    </w:p>
    <w:p w14:paraId="6AA0A08A" w14:textId="77777777" w:rsidR="00E70655" w:rsidRDefault="00E70655" w:rsidP="00E70655">
      <w:pPr>
        <w:jc w:val="center"/>
        <w:rPr>
          <w:b/>
          <w:bCs/>
        </w:rPr>
      </w:pPr>
    </w:p>
    <w:p w14:paraId="3B162951" w14:textId="0B122135" w:rsidR="007928A7" w:rsidRPr="00E70655" w:rsidRDefault="007928A7" w:rsidP="00E70655">
      <w:pPr>
        <w:jc w:val="center"/>
        <w:rPr>
          <w:b/>
          <w:bCs/>
        </w:rPr>
      </w:pPr>
      <w:r w:rsidRPr="00E70655">
        <w:rPr>
          <w:b/>
          <w:bCs/>
        </w:rPr>
        <w:t>INTERIOR ALTERATIONS</w:t>
      </w:r>
    </w:p>
    <w:p w14:paraId="01F51A60" w14:textId="2F1D7743" w:rsidR="007928A7" w:rsidRPr="00E70655" w:rsidRDefault="007928A7" w:rsidP="00E70655">
      <w:pPr>
        <w:jc w:val="center"/>
        <w:rPr>
          <w:b/>
          <w:bCs/>
          <w:sz w:val="56"/>
          <w:szCs w:val="56"/>
        </w:rPr>
      </w:pPr>
      <w:r w:rsidRPr="00E70655">
        <w:rPr>
          <w:b/>
          <w:bCs/>
          <w:sz w:val="56"/>
          <w:szCs w:val="56"/>
        </w:rPr>
        <w:t>UNION COUNTY EDUCATIONAL</w:t>
      </w:r>
    </w:p>
    <w:p w14:paraId="33018BF3" w14:textId="13B16403" w:rsidR="007928A7" w:rsidRPr="00E70655" w:rsidRDefault="007928A7" w:rsidP="00E70655">
      <w:pPr>
        <w:jc w:val="center"/>
        <w:rPr>
          <w:b/>
          <w:bCs/>
          <w:sz w:val="56"/>
          <w:szCs w:val="56"/>
        </w:rPr>
      </w:pPr>
      <w:r w:rsidRPr="00E70655">
        <w:rPr>
          <w:b/>
          <w:bCs/>
          <w:sz w:val="56"/>
          <w:szCs w:val="56"/>
        </w:rPr>
        <w:t>SERVICES COMMISSION</w:t>
      </w:r>
    </w:p>
    <w:p w14:paraId="2E0CFF4B" w14:textId="0DF58A8E" w:rsidR="007928A7" w:rsidRPr="00E70655" w:rsidRDefault="007928A7" w:rsidP="00E70655">
      <w:pPr>
        <w:jc w:val="center"/>
        <w:rPr>
          <w:b/>
          <w:bCs/>
          <w:i/>
          <w:iCs/>
        </w:rPr>
      </w:pPr>
      <w:r w:rsidRPr="00E70655">
        <w:rPr>
          <w:b/>
          <w:bCs/>
          <w:i/>
          <w:iCs/>
        </w:rPr>
        <w:t>WESTLAKE SCHOOL / UCESC BOE53 CARDINAL DR.,</w:t>
      </w:r>
    </w:p>
    <w:p w14:paraId="43AAB763" w14:textId="719D7CC9" w:rsidR="007928A7" w:rsidRPr="00E70655" w:rsidRDefault="007928A7" w:rsidP="00E70655">
      <w:pPr>
        <w:jc w:val="center"/>
        <w:rPr>
          <w:b/>
          <w:bCs/>
          <w:i/>
          <w:iCs/>
        </w:rPr>
      </w:pPr>
      <w:r w:rsidRPr="00E70655">
        <w:rPr>
          <w:b/>
          <w:bCs/>
          <w:i/>
          <w:iCs/>
        </w:rPr>
        <w:t>WESTFIELD, NEW JERSEY 07090</w:t>
      </w:r>
    </w:p>
    <w:p w14:paraId="44973B89" w14:textId="18A3C6E3" w:rsidR="007928A7" w:rsidRPr="00E70655" w:rsidRDefault="00E70655" w:rsidP="007928A7">
      <w:r w:rsidRPr="00E70655">
        <w:rPr>
          <w:noProof/>
        </w:rPr>
        <w:drawing>
          <wp:anchor distT="0" distB="0" distL="114300" distR="114300" simplePos="0" relativeHeight="251659264" behindDoc="0" locked="0" layoutInCell="1" allowOverlap="1" wp14:anchorId="7783447F" wp14:editId="1B2357E0">
            <wp:simplePos x="0" y="0"/>
            <wp:positionH relativeFrom="margin">
              <wp:align>left</wp:align>
            </wp:positionH>
            <wp:positionV relativeFrom="paragraph">
              <wp:posOffset>46265</wp:posOffset>
            </wp:positionV>
            <wp:extent cx="610108" cy="1637975"/>
            <wp:effectExtent l="317" t="0" r="318" b="317"/>
            <wp:wrapNone/>
            <wp:docPr id="11841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56703" name="Picture 1184156703"/>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610108" cy="1637975"/>
                    </a:xfrm>
                    <a:prstGeom prst="rect">
                      <a:avLst/>
                    </a:prstGeom>
                  </pic:spPr>
                </pic:pic>
              </a:graphicData>
            </a:graphic>
            <wp14:sizeRelH relativeFrom="page">
              <wp14:pctWidth>0</wp14:pctWidth>
            </wp14:sizeRelH>
            <wp14:sizeRelV relativeFrom="page">
              <wp14:pctHeight>0</wp14:pctHeight>
            </wp14:sizeRelV>
          </wp:anchor>
        </w:drawing>
      </w:r>
    </w:p>
    <w:p w14:paraId="6F925261" w14:textId="5E11A8C9" w:rsidR="007928A7" w:rsidRPr="00E70655" w:rsidRDefault="00E70655" w:rsidP="00E70655">
      <w:pPr>
        <w:rPr>
          <w:b/>
          <w:bCs/>
          <w:sz w:val="28"/>
          <w:szCs w:val="28"/>
        </w:rPr>
      </w:pPr>
      <w:r w:rsidRPr="001777E7">
        <w:rPr>
          <w:noProof/>
        </w:rPr>
        <w:drawing>
          <wp:anchor distT="0" distB="0" distL="114300" distR="114300" simplePos="0" relativeHeight="251660288" behindDoc="1" locked="0" layoutInCell="1" allowOverlap="1" wp14:anchorId="2F9DA604" wp14:editId="7664FBF8">
            <wp:simplePos x="0" y="0"/>
            <wp:positionH relativeFrom="column">
              <wp:posOffset>3872230</wp:posOffset>
            </wp:positionH>
            <wp:positionV relativeFrom="paragraph">
              <wp:posOffset>86489</wp:posOffset>
            </wp:positionV>
            <wp:extent cx="1665605" cy="1470025"/>
            <wp:effectExtent l="0" t="0" r="0" b="0"/>
            <wp:wrapNone/>
            <wp:docPr id="68157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75886" name=""/>
                    <pic:cNvPicPr/>
                  </pic:nvPicPr>
                  <pic:blipFill>
                    <a:blip r:embed="rId7" cstate="print">
                      <a:extLst>
                        <a:ext uri="{BEBA8EAE-BF5A-486C-A8C5-ECC9F3942E4B}">
                          <a14:imgProps xmlns:a14="http://schemas.microsoft.com/office/drawing/2010/main">
                            <a14:imgLayer r:embed="rId8">
                              <a14:imgEffect>
                                <a14:saturation sat="300000"/>
                              </a14:imgEffect>
                            </a14:imgLayer>
                          </a14:imgProps>
                        </a:ext>
                        <a:ext uri="{28A0092B-C50C-407E-A947-70E740481C1C}">
                          <a14:useLocalDpi xmlns:a14="http://schemas.microsoft.com/office/drawing/2010/main" val="0"/>
                        </a:ext>
                      </a:extLst>
                    </a:blip>
                    <a:stretch>
                      <a:fillRect/>
                    </a:stretch>
                  </pic:blipFill>
                  <pic:spPr>
                    <a:xfrm>
                      <a:off x="0" y="0"/>
                      <a:ext cx="1665605" cy="1470025"/>
                    </a:xfrm>
                    <a:prstGeom prst="rect">
                      <a:avLst/>
                    </a:prstGeom>
                  </pic:spPr>
                </pic:pic>
              </a:graphicData>
            </a:graphic>
            <wp14:sizeRelH relativeFrom="page">
              <wp14:pctWidth>0</wp14:pctWidth>
            </wp14:sizeRelH>
            <wp14:sizeRelV relativeFrom="page">
              <wp14:pctHeight>0</wp14:pctHeight>
            </wp14:sizeRelV>
          </wp:anchor>
        </w:drawing>
      </w:r>
      <w:r w:rsidRPr="00E70655">
        <w:rPr>
          <w:b/>
          <w:bCs/>
          <w:sz w:val="28"/>
          <w:szCs w:val="28"/>
        </w:rPr>
        <w:t>ARCHITECH</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E70655">
        <w:rPr>
          <w:b/>
          <w:bCs/>
          <w:sz w:val="28"/>
          <w:szCs w:val="28"/>
        </w:rPr>
        <w:t xml:space="preserve"> </w:t>
      </w:r>
      <w:r>
        <w:rPr>
          <w:b/>
          <w:bCs/>
          <w:sz w:val="28"/>
          <w:szCs w:val="28"/>
        </w:rPr>
        <w:t xml:space="preserve">        </w:t>
      </w:r>
      <w:r w:rsidRPr="00E70655">
        <w:rPr>
          <w:b/>
          <w:bCs/>
          <w:sz w:val="28"/>
          <w:szCs w:val="28"/>
        </w:rPr>
        <w:t xml:space="preserve">PROJECT NUMBER </w:t>
      </w:r>
    </w:p>
    <w:p w14:paraId="3520B9A7" w14:textId="4FDD03F7" w:rsidR="001777E7" w:rsidRPr="00E70655" w:rsidRDefault="00E70655" w:rsidP="00E70655">
      <w:pPr>
        <w:ind w:left="7200" w:firstLine="720"/>
        <w:rPr>
          <w:b/>
          <w:bCs/>
          <w:sz w:val="28"/>
          <w:szCs w:val="28"/>
        </w:rPr>
      </w:pPr>
      <w:r w:rsidRPr="00E70655">
        <w:rPr>
          <w:b/>
          <w:bCs/>
          <w:sz w:val="28"/>
          <w:szCs w:val="28"/>
        </w:rPr>
        <w:t xml:space="preserve">  </w:t>
      </w:r>
      <w:r w:rsidR="001777E7" w:rsidRPr="00E70655">
        <w:rPr>
          <w:b/>
          <w:bCs/>
          <w:color w:val="EE0000"/>
          <w:sz w:val="28"/>
          <w:szCs w:val="28"/>
        </w:rPr>
        <w:t>25.138B</w:t>
      </w:r>
    </w:p>
    <w:p w14:paraId="21468B86" w14:textId="053D3FBE" w:rsidR="00E70655" w:rsidRDefault="00E70655" w:rsidP="007928A7"/>
    <w:p w14:paraId="4139F256" w14:textId="69842768" w:rsidR="00E70655" w:rsidRPr="00E70655" w:rsidRDefault="00E70655" w:rsidP="007928A7">
      <w:pPr>
        <w:rPr>
          <w:sz w:val="2"/>
          <w:szCs w:val="2"/>
        </w:rPr>
      </w:pPr>
    </w:p>
    <w:p w14:paraId="07209B64" w14:textId="14C57F0A" w:rsidR="007928A7" w:rsidRPr="00E70655" w:rsidRDefault="007928A7" w:rsidP="00E70655">
      <w:pPr>
        <w:rPr>
          <w:b/>
          <w:bCs/>
        </w:rPr>
      </w:pPr>
      <w:r w:rsidRPr="00E70655">
        <w:rPr>
          <w:b/>
          <w:bCs/>
        </w:rPr>
        <w:t>SOLUTIONS ARCHITECH</w:t>
      </w:r>
    </w:p>
    <w:p w14:paraId="700FDD1A" w14:textId="5B4D95F6" w:rsidR="007928A7" w:rsidRDefault="007928A7" w:rsidP="00E70655">
      <w:r w:rsidRPr="00E70655">
        <w:t>96 Pompton Avenue Verona NJ 07044</w:t>
      </w:r>
    </w:p>
    <w:p w14:paraId="5EDED597" w14:textId="5E299513" w:rsidR="00E70655" w:rsidRDefault="00E70655" w:rsidP="00E70655"/>
    <w:p w14:paraId="770654CA" w14:textId="77777777" w:rsidR="00E70655" w:rsidRDefault="00E70655" w:rsidP="00E70655"/>
    <w:p w14:paraId="2B4534D2" w14:textId="77777777" w:rsidR="00E70655" w:rsidRDefault="00E70655" w:rsidP="00E70655"/>
    <w:p w14:paraId="3C13C6DC" w14:textId="17025345" w:rsidR="001777E7" w:rsidRDefault="001777E7" w:rsidP="00E70655">
      <w:pPr>
        <w:jc w:val="center"/>
      </w:pPr>
    </w:p>
    <w:p w14:paraId="45DFD524" w14:textId="16F38CD7" w:rsidR="001777E7" w:rsidRDefault="001777E7" w:rsidP="007928A7"/>
    <w:p w14:paraId="7C722D47" w14:textId="4F412BC6" w:rsidR="00FB3EDB" w:rsidRDefault="00FB3EDB" w:rsidP="00E70655">
      <w:pPr>
        <w:jc w:val="both"/>
        <w:rPr>
          <w:b/>
          <w:bCs/>
        </w:rPr>
      </w:pPr>
      <w:r w:rsidRPr="001777E7">
        <w:rPr>
          <w:noProof/>
        </w:rPr>
        <w:drawing>
          <wp:anchor distT="0" distB="0" distL="114300" distR="114300" simplePos="0" relativeHeight="251661312" behindDoc="0" locked="0" layoutInCell="1" allowOverlap="1" wp14:anchorId="7EAA8773" wp14:editId="78124D83">
            <wp:simplePos x="0" y="0"/>
            <wp:positionH relativeFrom="column">
              <wp:posOffset>804545</wp:posOffset>
            </wp:positionH>
            <wp:positionV relativeFrom="paragraph">
              <wp:posOffset>56515</wp:posOffset>
            </wp:positionV>
            <wp:extent cx="4525010" cy="2755900"/>
            <wp:effectExtent l="38100" t="38100" r="46990" b="44450"/>
            <wp:wrapNone/>
            <wp:docPr id="154719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93455" name=""/>
                    <pic:cNvPicPr/>
                  </pic:nvPicPr>
                  <pic:blipFill>
                    <a:blip r:embed="rId9">
                      <a:extLst>
                        <a:ext uri="{28A0092B-C50C-407E-A947-70E740481C1C}">
                          <a14:useLocalDpi xmlns:a14="http://schemas.microsoft.com/office/drawing/2010/main" val="0"/>
                        </a:ext>
                      </a:extLst>
                    </a:blip>
                    <a:stretch>
                      <a:fillRect/>
                    </a:stretch>
                  </pic:blipFill>
                  <pic:spPr>
                    <a:xfrm>
                      <a:off x="0" y="0"/>
                      <a:ext cx="4525010" cy="275590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07DC9FC5" w14:textId="32E332E7" w:rsidR="00FB3EDB" w:rsidRDefault="00FB3EDB" w:rsidP="00E70655">
      <w:pPr>
        <w:jc w:val="both"/>
        <w:rPr>
          <w:b/>
          <w:bCs/>
        </w:rPr>
      </w:pPr>
    </w:p>
    <w:p w14:paraId="4813B5E5" w14:textId="04A5A06F" w:rsidR="00FB3EDB" w:rsidRDefault="00FB3EDB" w:rsidP="00E70655">
      <w:pPr>
        <w:jc w:val="both"/>
        <w:rPr>
          <w:b/>
          <w:bCs/>
        </w:rPr>
      </w:pPr>
    </w:p>
    <w:p w14:paraId="2B6D57EA" w14:textId="77777777" w:rsidR="00FB3EDB" w:rsidRDefault="00FB3EDB" w:rsidP="00E70655">
      <w:pPr>
        <w:jc w:val="both"/>
        <w:rPr>
          <w:b/>
          <w:bCs/>
        </w:rPr>
      </w:pPr>
    </w:p>
    <w:p w14:paraId="52321557" w14:textId="77777777" w:rsidR="00FB3EDB" w:rsidRDefault="00FB3EDB" w:rsidP="00E70655">
      <w:pPr>
        <w:jc w:val="both"/>
        <w:rPr>
          <w:b/>
          <w:bCs/>
        </w:rPr>
      </w:pPr>
    </w:p>
    <w:p w14:paraId="7BD0DB24" w14:textId="77777777" w:rsidR="00FB3EDB" w:rsidRDefault="00FB3EDB" w:rsidP="00E70655">
      <w:pPr>
        <w:jc w:val="both"/>
        <w:rPr>
          <w:b/>
          <w:bCs/>
        </w:rPr>
      </w:pPr>
    </w:p>
    <w:p w14:paraId="764D43E8" w14:textId="77777777" w:rsidR="00FB3EDB" w:rsidRDefault="00FB3EDB" w:rsidP="00E70655">
      <w:pPr>
        <w:jc w:val="both"/>
        <w:rPr>
          <w:b/>
          <w:bCs/>
        </w:rPr>
      </w:pPr>
    </w:p>
    <w:p w14:paraId="7C75D895" w14:textId="77777777" w:rsidR="00FB3EDB" w:rsidRDefault="00FB3EDB" w:rsidP="00E70655">
      <w:pPr>
        <w:jc w:val="both"/>
        <w:rPr>
          <w:b/>
          <w:bCs/>
        </w:rPr>
      </w:pPr>
    </w:p>
    <w:p w14:paraId="1423E4B3" w14:textId="77777777" w:rsidR="00FB3EDB" w:rsidRDefault="00FB3EDB" w:rsidP="00E70655">
      <w:pPr>
        <w:jc w:val="both"/>
        <w:rPr>
          <w:b/>
          <w:bCs/>
        </w:rPr>
      </w:pPr>
    </w:p>
    <w:p w14:paraId="418E7C49" w14:textId="77777777" w:rsidR="00FB3EDB" w:rsidRDefault="00FB3EDB" w:rsidP="00E70655">
      <w:pPr>
        <w:jc w:val="both"/>
        <w:rPr>
          <w:b/>
          <w:bCs/>
        </w:rPr>
      </w:pPr>
    </w:p>
    <w:p w14:paraId="29BEB23E" w14:textId="77777777" w:rsidR="00FB3EDB" w:rsidRDefault="00FB3EDB" w:rsidP="00E70655">
      <w:pPr>
        <w:jc w:val="both"/>
        <w:rPr>
          <w:b/>
          <w:bCs/>
        </w:rPr>
      </w:pPr>
    </w:p>
    <w:p w14:paraId="1593E626" w14:textId="77777777" w:rsidR="00FB3EDB" w:rsidRDefault="00FB3EDB" w:rsidP="00E70655">
      <w:pPr>
        <w:jc w:val="both"/>
        <w:rPr>
          <w:b/>
          <w:bCs/>
        </w:rPr>
      </w:pPr>
    </w:p>
    <w:p w14:paraId="665BD237" w14:textId="77777777" w:rsidR="00FB3EDB" w:rsidRDefault="00FB3EDB" w:rsidP="00E70655">
      <w:pPr>
        <w:jc w:val="both"/>
        <w:rPr>
          <w:b/>
          <w:bCs/>
        </w:rPr>
      </w:pPr>
    </w:p>
    <w:p w14:paraId="6DD0F3E0" w14:textId="77777777" w:rsidR="00FB3EDB" w:rsidRDefault="00FB3EDB" w:rsidP="00E70655">
      <w:pPr>
        <w:jc w:val="both"/>
        <w:rPr>
          <w:b/>
          <w:bCs/>
        </w:rPr>
      </w:pPr>
    </w:p>
    <w:p w14:paraId="2B7FD4BE" w14:textId="77777777" w:rsidR="00FB3EDB" w:rsidRDefault="00FB3EDB" w:rsidP="00E70655">
      <w:pPr>
        <w:jc w:val="both"/>
        <w:rPr>
          <w:b/>
          <w:bCs/>
        </w:rPr>
      </w:pPr>
    </w:p>
    <w:p w14:paraId="4B10B28E" w14:textId="77777777" w:rsidR="00FB3EDB" w:rsidRDefault="00FB3EDB" w:rsidP="00E70655">
      <w:pPr>
        <w:jc w:val="both"/>
        <w:rPr>
          <w:b/>
          <w:bCs/>
        </w:rPr>
      </w:pPr>
    </w:p>
    <w:p w14:paraId="1B2AEC89" w14:textId="77777777" w:rsidR="00FB3EDB" w:rsidRDefault="00FB3EDB" w:rsidP="00E70655">
      <w:pPr>
        <w:jc w:val="both"/>
        <w:rPr>
          <w:b/>
          <w:bCs/>
        </w:rPr>
      </w:pPr>
    </w:p>
    <w:p w14:paraId="015DB515" w14:textId="77777777" w:rsidR="00FB3EDB" w:rsidRDefault="00FB3EDB" w:rsidP="00E70655">
      <w:pPr>
        <w:jc w:val="both"/>
        <w:rPr>
          <w:b/>
          <w:bCs/>
        </w:rPr>
      </w:pPr>
    </w:p>
    <w:p w14:paraId="1886A3A2" w14:textId="433FF667" w:rsidR="007928A7" w:rsidRPr="00E70655" w:rsidRDefault="007928A7" w:rsidP="00E70655">
      <w:pPr>
        <w:jc w:val="both"/>
        <w:rPr>
          <w:b/>
          <w:bCs/>
        </w:rPr>
      </w:pPr>
      <w:r w:rsidRPr="00E70655">
        <w:rPr>
          <w:b/>
          <w:bCs/>
        </w:rPr>
        <w:t>SUMMARY:</w:t>
      </w:r>
    </w:p>
    <w:p w14:paraId="34CEB27A" w14:textId="601895D8" w:rsidR="0095711C" w:rsidRPr="00AD0614" w:rsidRDefault="00E70655" w:rsidP="00AD0614">
      <w:pPr>
        <w:spacing w:after="160"/>
        <w:jc w:val="both"/>
      </w:pPr>
      <w:r>
        <w:t>T</w:t>
      </w:r>
      <w:r w:rsidRPr="00E70655">
        <w:t>he project consists of reconstructing of the first and second floors to create classrooms and program areas necessary for school operations, including complete interior demolition, new partition walls, new plumbing, and new finishes, along with partial alterations to the third floor to provide a large assembly space and expanded office areas; this work will also result in a change of use and occupant load, with the first and second floors being reclassified from use group “</w:t>
      </w:r>
      <w:r>
        <w:t>B</w:t>
      </w:r>
      <w:r w:rsidRPr="00E70655">
        <w:t>” to use group “</w:t>
      </w:r>
      <w:r>
        <w:t>E</w:t>
      </w:r>
      <w:r w:rsidRPr="00E70655">
        <w:t>,” while third floor will remain as use group “</w:t>
      </w:r>
      <w:r>
        <w:t>B</w:t>
      </w:r>
      <w:r w:rsidRPr="00E70655">
        <w:t>.”</w:t>
      </w:r>
    </w:p>
    <w:p w14:paraId="0F5703CA" w14:textId="77777777" w:rsidR="00FB3EDB" w:rsidRDefault="00FB3EDB" w:rsidP="0095711C">
      <w:pPr>
        <w:spacing w:after="160"/>
        <w:rPr>
          <w:b/>
          <w:bCs/>
        </w:rPr>
      </w:pPr>
    </w:p>
    <w:p w14:paraId="14FEB71A" w14:textId="77777777" w:rsidR="00FB3EDB" w:rsidRDefault="00FB3EDB" w:rsidP="0095711C">
      <w:pPr>
        <w:spacing w:after="160"/>
        <w:rPr>
          <w:b/>
          <w:bCs/>
        </w:rPr>
      </w:pPr>
    </w:p>
    <w:p w14:paraId="78A1CD48" w14:textId="047198C7" w:rsidR="0095711C" w:rsidRPr="0095711C" w:rsidRDefault="0095711C" w:rsidP="0095711C">
      <w:pPr>
        <w:spacing w:after="160"/>
      </w:pPr>
      <w:r w:rsidRPr="0095711C">
        <w:rPr>
          <w:b/>
          <w:bCs/>
        </w:rPr>
        <w:lastRenderedPageBreak/>
        <w:t>Project:</w:t>
      </w:r>
      <w:r w:rsidRPr="0095711C">
        <w:t xml:space="preserve"> Interior Alterations – Union County Educational Services Commission (Westlake School / UCESC BOE)</w:t>
      </w:r>
      <w:r w:rsidRPr="0095711C">
        <w:br/>
      </w:r>
      <w:r w:rsidRPr="0095711C">
        <w:rPr>
          <w:b/>
          <w:bCs/>
        </w:rPr>
        <w:t>Location:</w:t>
      </w:r>
      <w:r w:rsidRPr="0095711C">
        <w:t xml:space="preserve"> 53 Cardinal Drive, Westfield, NJ 07090. </w:t>
      </w:r>
    </w:p>
    <w:p w14:paraId="724D30A0" w14:textId="77777777" w:rsidR="0095711C" w:rsidRPr="0095711C" w:rsidRDefault="0095711C" w:rsidP="0095711C">
      <w:pPr>
        <w:spacing w:after="160"/>
        <w:rPr>
          <w:b/>
          <w:bCs/>
        </w:rPr>
      </w:pPr>
      <w:r w:rsidRPr="0095711C">
        <w:rPr>
          <w:b/>
          <w:bCs/>
        </w:rPr>
        <w:t>Building Type</w:t>
      </w:r>
    </w:p>
    <w:p w14:paraId="164F5281" w14:textId="7755447B" w:rsidR="0095711C" w:rsidRPr="0095711C" w:rsidRDefault="0095711C" w:rsidP="0095711C">
      <w:pPr>
        <w:numPr>
          <w:ilvl w:val="0"/>
          <w:numId w:val="1"/>
        </w:numPr>
        <w:spacing w:after="160"/>
      </w:pPr>
      <w:r w:rsidRPr="0095711C">
        <w:t xml:space="preserve">Existing Building Use: </w:t>
      </w:r>
      <w:r w:rsidRPr="0095711C">
        <w:rPr>
          <w:b/>
          <w:bCs/>
        </w:rPr>
        <w:t>Group B (Business)</w:t>
      </w:r>
      <w:r w:rsidRPr="0095711C">
        <w:t xml:space="preserve">. </w:t>
      </w:r>
    </w:p>
    <w:p w14:paraId="7C1CD362" w14:textId="77777777" w:rsidR="0095711C" w:rsidRPr="0095711C" w:rsidRDefault="0095711C" w:rsidP="0095711C">
      <w:pPr>
        <w:numPr>
          <w:ilvl w:val="0"/>
          <w:numId w:val="1"/>
        </w:numPr>
        <w:spacing w:after="160"/>
      </w:pPr>
      <w:r w:rsidRPr="0095711C">
        <w:t xml:space="preserve">New Building Use: </w:t>
      </w:r>
    </w:p>
    <w:p w14:paraId="78E66377" w14:textId="77777777" w:rsidR="0095711C" w:rsidRPr="0095711C" w:rsidRDefault="0095711C" w:rsidP="0095711C">
      <w:pPr>
        <w:numPr>
          <w:ilvl w:val="1"/>
          <w:numId w:val="1"/>
        </w:numPr>
        <w:spacing w:after="160"/>
      </w:pPr>
      <w:r w:rsidRPr="0095711C">
        <w:rPr>
          <w:b/>
          <w:bCs/>
        </w:rPr>
        <w:t>1st &amp; 2nd Floors → Group E (Educational)</w:t>
      </w:r>
    </w:p>
    <w:p w14:paraId="3982B8A7" w14:textId="1D311C85" w:rsidR="0095711C" w:rsidRPr="0095711C" w:rsidRDefault="0095711C" w:rsidP="0095711C">
      <w:pPr>
        <w:numPr>
          <w:ilvl w:val="1"/>
          <w:numId w:val="1"/>
        </w:numPr>
        <w:spacing w:after="160"/>
      </w:pPr>
      <w:r w:rsidRPr="0095711C">
        <w:rPr>
          <w:b/>
          <w:bCs/>
        </w:rPr>
        <w:t>3rd Floor → Group B (Business)</w:t>
      </w:r>
      <w:r w:rsidRPr="0095711C">
        <w:t xml:space="preserve"> remains. </w:t>
      </w:r>
    </w:p>
    <w:p w14:paraId="66F2B236" w14:textId="001FDB49" w:rsidR="0095711C" w:rsidRPr="0095711C" w:rsidRDefault="0095711C" w:rsidP="0095711C">
      <w:pPr>
        <w:numPr>
          <w:ilvl w:val="0"/>
          <w:numId w:val="1"/>
        </w:numPr>
        <w:spacing w:after="160"/>
      </w:pPr>
      <w:r w:rsidRPr="0095711C">
        <w:t xml:space="preserve">Construction Type: </w:t>
      </w:r>
      <w:r w:rsidRPr="0095711C">
        <w:rPr>
          <w:b/>
          <w:bCs/>
        </w:rPr>
        <w:t>Type IIB</w:t>
      </w:r>
      <w:r w:rsidRPr="0095711C">
        <w:t xml:space="preserve">. </w:t>
      </w:r>
    </w:p>
    <w:p w14:paraId="07ABAFC4" w14:textId="612C1F23" w:rsidR="0095711C" w:rsidRPr="0095711C" w:rsidRDefault="0095711C" w:rsidP="0095711C">
      <w:pPr>
        <w:numPr>
          <w:ilvl w:val="0"/>
          <w:numId w:val="1"/>
        </w:numPr>
        <w:spacing w:after="160"/>
      </w:pPr>
      <w:r w:rsidRPr="0095711C">
        <w:t xml:space="preserve">Building Size: </w:t>
      </w:r>
      <w:r w:rsidRPr="0095711C">
        <w:rPr>
          <w:b/>
          <w:bCs/>
        </w:rPr>
        <w:t>Approx. 46,911 SF</w:t>
      </w:r>
      <w:r w:rsidRPr="0095711C">
        <w:t xml:space="preserve">. </w:t>
      </w:r>
    </w:p>
    <w:p w14:paraId="6082A620" w14:textId="74B37494" w:rsidR="0095711C" w:rsidRPr="0095711C" w:rsidRDefault="0095711C" w:rsidP="0095711C">
      <w:pPr>
        <w:numPr>
          <w:ilvl w:val="0"/>
          <w:numId w:val="1"/>
        </w:numPr>
        <w:spacing w:after="160"/>
      </w:pPr>
      <w:r w:rsidRPr="0095711C">
        <w:t xml:space="preserve">Stories: </w:t>
      </w:r>
      <w:r w:rsidRPr="0095711C">
        <w:rPr>
          <w:b/>
          <w:bCs/>
        </w:rPr>
        <w:t>3 Stories</w:t>
      </w:r>
      <w:r w:rsidRPr="0095711C">
        <w:t xml:space="preserve">. </w:t>
      </w:r>
    </w:p>
    <w:p w14:paraId="0F2C151C" w14:textId="77777777" w:rsidR="0095711C" w:rsidRPr="0095711C" w:rsidRDefault="0095711C" w:rsidP="0095711C">
      <w:pPr>
        <w:spacing w:after="160"/>
        <w:rPr>
          <w:b/>
          <w:bCs/>
        </w:rPr>
      </w:pPr>
      <w:r w:rsidRPr="0095711C">
        <w:rPr>
          <w:b/>
          <w:bCs/>
        </w:rPr>
        <w:t>Scope of Work</w:t>
      </w:r>
    </w:p>
    <w:p w14:paraId="293293D6" w14:textId="77777777" w:rsidR="0095711C" w:rsidRPr="0095711C" w:rsidRDefault="0095711C" w:rsidP="0095711C">
      <w:pPr>
        <w:numPr>
          <w:ilvl w:val="0"/>
          <w:numId w:val="2"/>
        </w:numPr>
        <w:spacing w:after="160"/>
      </w:pPr>
      <w:r w:rsidRPr="0095711C">
        <w:t>Major interior renovation.</w:t>
      </w:r>
    </w:p>
    <w:p w14:paraId="145E4938" w14:textId="77777777" w:rsidR="0095711C" w:rsidRPr="0095711C" w:rsidRDefault="0095711C" w:rsidP="0095711C">
      <w:pPr>
        <w:numPr>
          <w:ilvl w:val="0"/>
          <w:numId w:val="2"/>
        </w:numPr>
        <w:spacing w:after="160"/>
      </w:pPr>
      <w:r w:rsidRPr="0095711C">
        <w:t>New classrooms and educational spaces.</w:t>
      </w:r>
    </w:p>
    <w:p w14:paraId="002B9FF8" w14:textId="77777777" w:rsidR="0095711C" w:rsidRPr="0095711C" w:rsidRDefault="0095711C" w:rsidP="0095711C">
      <w:pPr>
        <w:numPr>
          <w:ilvl w:val="0"/>
          <w:numId w:val="2"/>
        </w:numPr>
        <w:spacing w:after="160"/>
      </w:pPr>
      <w:r w:rsidRPr="0095711C">
        <w:t>New offices, nurse area, faculty areas.</w:t>
      </w:r>
    </w:p>
    <w:p w14:paraId="24A4B088" w14:textId="77777777" w:rsidR="0095711C" w:rsidRPr="0095711C" w:rsidRDefault="0095711C" w:rsidP="0095711C">
      <w:pPr>
        <w:numPr>
          <w:ilvl w:val="0"/>
          <w:numId w:val="2"/>
        </w:numPr>
        <w:spacing w:after="160"/>
      </w:pPr>
      <w:r w:rsidRPr="0095711C">
        <w:t>New toilet renovations.</w:t>
      </w:r>
    </w:p>
    <w:p w14:paraId="5D15172A" w14:textId="77777777" w:rsidR="0095711C" w:rsidRPr="0095711C" w:rsidRDefault="0095711C" w:rsidP="0095711C">
      <w:pPr>
        <w:numPr>
          <w:ilvl w:val="0"/>
          <w:numId w:val="2"/>
        </w:numPr>
        <w:spacing w:after="160"/>
      </w:pPr>
      <w:r w:rsidRPr="0095711C">
        <w:t>New storefronts/secure vestibule.</w:t>
      </w:r>
    </w:p>
    <w:p w14:paraId="0D26929C" w14:textId="386D53CE" w:rsidR="0095711C" w:rsidRPr="0095711C" w:rsidRDefault="0095711C" w:rsidP="0095711C">
      <w:pPr>
        <w:numPr>
          <w:ilvl w:val="0"/>
          <w:numId w:val="2"/>
        </w:numPr>
        <w:spacing w:after="160"/>
      </w:pPr>
      <w:r w:rsidRPr="0095711C">
        <w:t xml:space="preserve">New doors, frames, hardware, finishes, ceilings, MEP upgrades. </w:t>
      </w:r>
    </w:p>
    <w:p w14:paraId="1BD310D0" w14:textId="77777777" w:rsidR="0095711C" w:rsidRPr="0095711C" w:rsidRDefault="0095711C" w:rsidP="0095711C">
      <w:pPr>
        <w:spacing w:after="160"/>
        <w:rPr>
          <w:b/>
          <w:bCs/>
        </w:rPr>
      </w:pPr>
      <w:r w:rsidRPr="0095711C">
        <w:rPr>
          <w:b/>
          <w:bCs/>
        </w:rPr>
        <w:t>General Observations</w:t>
      </w:r>
    </w:p>
    <w:p w14:paraId="0B38C080" w14:textId="5534D110" w:rsidR="0095711C" w:rsidRPr="0095711C" w:rsidRDefault="0095711C" w:rsidP="0095711C">
      <w:pPr>
        <w:numPr>
          <w:ilvl w:val="0"/>
          <w:numId w:val="3"/>
        </w:numPr>
        <w:spacing w:after="160"/>
      </w:pPr>
      <w:r w:rsidRPr="0095711C">
        <w:t xml:space="preserve">Fully sprinklered building. </w:t>
      </w:r>
    </w:p>
    <w:p w14:paraId="1B3DA62D" w14:textId="77777777" w:rsidR="0095711C" w:rsidRPr="0095711C" w:rsidRDefault="0095711C" w:rsidP="0095711C">
      <w:pPr>
        <w:numPr>
          <w:ilvl w:val="0"/>
          <w:numId w:val="3"/>
        </w:numPr>
        <w:spacing w:after="160"/>
      </w:pPr>
      <w:r w:rsidRPr="0095711C">
        <w:t>Secure vestibule and access-control system.</w:t>
      </w:r>
    </w:p>
    <w:p w14:paraId="271CBE40" w14:textId="77777777" w:rsidR="0095711C" w:rsidRPr="0095711C" w:rsidRDefault="0095711C" w:rsidP="0095711C">
      <w:pPr>
        <w:numPr>
          <w:ilvl w:val="0"/>
          <w:numId w:val="3"/>
        </w:numPr>
        <w:spacing w:after="160"/>
      </w:pPr>
      <w:r w:rsidRPr="0095711C">
        <w:t>Multiple fire-rated corridor doors.</w:t>
      </w:r>
    </w:p>
    <w:p w14:paraId="14BB760B" w14:textId="77777777" w:rsidR="0095711C" w:rsidRPr="0095711C" w:rsidRDefault="0095711C" w:rsidP="0095711C">
      <w:pPr>
        <w:numPr>
          <w:ilvl w:val="0"/>
          <w:numId w:val="3"/>
        </w:numPr>
        <w:spacing w:after="160"/>
      </w:pPr>
      <w:r w:rsidRPr="0095711C">
        <w:t>Card readers at selected openings.</w:t>
      </w:r>
    </w:p>
    <w:p w14:paraId="76AC40D6" w14:textId="77777777" w:rsidR="0095711C" w:rsidRPr="0095711C" w:rsidRDefault="0095711C" w:rsidP="0095711C">
      <w:pPr>
        <w:numPr>
          <w:ilvl w:val="0"/>
          <w:numId w:val="3"/>
        </w:numPr>
        <w:spacing w:after="160"/>
      </w:pPr>
      <w:r w:rsidRPr="0095711C">
        <w:t>Hollow metal frames used extensively throughout project.</w:t>
      </w:r>
    </w:p>
    <w:p w14:paraId="49403E77" w14:textId="6E1978FB" w:rsidR="0095711C" w:rsidRPr="0095711C" w:rsidRDefault="0095711C" w:rsidP="0095711C">
      <w:pPr>
        <w:numPr>
          <w:ilvl w:val="0"/>
          <w:numId w:val="3"/>
        </w:numPr>
        <w:spacing w:after="160"/>
      </w:pPr>
      <w:r w:rsidRPr="0095711C">
        <w:t xml:space="preserve">Majority of openings are wood doors in HM frames. </w:t>
      </w:r>
    </w:p>
    <w:p w14:paraId="40A92449" w14:textId="77777777" w:rsidR="0095711C" w:rsidRPr="0095711C" w:rsidRDefault="0095711C" w:rsidP="0095711C">
      <w:pPr>
        <w:spacing w:after="160"/>
      </w:pPr>
      <w:r w:rsidRPr="0095711C">
        <w:pict w14:anchorId="43E4FDB8">
          <v:rect id="_x0000_i1127" style="width:0;height:1.5pt" o:hrstd="t" o:hr="t" fillcolor="#a0a0a0" stroked="f"/>
        </w:pict>
      </w:r>
    </w:p>
    <w:p w14:paraId="43CC1219" w14:textId="77777777" w:rsidR="0095711C" w:rsidRDefault="0095711C" w:rsidP="0095711C">
      <w:pPr>
        <w:rPr>
          <w:b/>
          <w:bCs/>
        </w:rPr>
      </w:pPr>
    </w:p>
    <w:p w14:paraId="36ADC78A" w14:textId="77777777" w:rsidR="0095711C" w:rsidRDefault="0095711C" w:rsidP="0095711C">
      <w:pPr>
        <w:rPr>
          <w:b/>
          <w:bCs/>
        </w:rPr>
      </w:pPr>
    </w:p>
    <w:p w14:paraId="23E04AF8" w14:textId="77777777" w:rsidR="0095711C" w:rsidRDefault="0095711C" w:rsidP="0095711C">
      <w:pPr>
        <w:rPr>
          <w:b/>
          <w:bCs/>
        </w:rPr>
      </w:pPr>
    </w:p>
    <w:p w14:paraId="74B1028B" w14:textId="77777777" w:rsidR="00AD0614" w:rsidRDefault="00AD0614" w:rsidP="0095711C">
      <w:pPr>
        <w:rPr>
          <w:b/>
          <w:bCs/>
        </w:rPr>
      </w:pPr>
    </w:p>
    <w:p w14:paraId="36C35B8E" w14:textId="77777777" w:rsidR="0095711C" w:rsidRDefault="0095711C" w:rsidP="0095711C">
      <w:pPr>
        <w:rPr>
          <w:sz w:val="21"/>
          <w:szCs w:val="21"/>
        </w:rPr>
      </w:pPr>
    </w:p>
    <w:p w14:paraId="6EB20479" w14:textId="77777777" w:rsidR="005D16EA" w:rsidRDefault="005D16EA" w:rsidP="0095711C">
      <w:pPr>
        <w:rPr>
          <w:sz w:val="21"/>
          <w:szCs w:val="21"/>
        </w:rPr>
      </w:pPr>
    </w:p>
    <w:p w14:paraId="623C6D49" w14:textId="77777777" w:rsidR="005D16EA" w:rsidRDefault="005D16EA" w:rsidP="0095711C">
      <w:pPr>
        <w:rPr>
          <w:sz w:val="21"/>
          <w:szCs w:val="21"/>
        </w:rPr>
      </w:pPr>
    </w:p>
    <w:p w14:paraId="0CEA637C" w14:textId="77777777" w:rsidR="005D16EA" w:rsidRDefault="005D16EA" w:rsidP="0095711C">
      <w:pPr>
        <w:rPr>
          <w:sz w:val="21"/>
          <w:szCs w:val="21"/>
        </w:rPr>
      </w:pPr>
    </w:p>
    <w:p w14:paraId="256F7350" w14:textId="77777777" w:rsidR="005D16EA" w:rsidRDefault="005D16EA" w:rsidP="0095711C">
      <w:pPr>
        <w:rPr>
          <w:sz w:val="21"/>
          <w:szCs w:val="21"/>
        </w:rPr>
      </w:pPr>
    </w:p>
    <w:p w14:paraId="1820099B" w14:textId="77777777" w:rsidR="005D16EA" w:rsidRDefault="005D16EA" w:rsidP="0095711C">
      <w:pPr>
        <w:rPr>
          <w:sz w:val="21"/>
          <w:szCs w:val="21"/>
        </w:rPr>
      </w:pPr>
    </w:p>
    <w:p w14:paraId="1F3A0C44" w14:textId="77777777" w:rsidR="005D16EA" w:rsidRDefault="005D16EA" w:rsidP="0095711C">
      <w:pPr>
        <w:rPr>
          <w:sz w:val="21"/>
          <w:szCs w:val="21"/>
        </w:rPr>
      </w:pPr>
    </w:p>
    <w:p w14:paraId="33E1E22E" w14:textId="7F9C1DD7" w:rsidR="0095711C" w:rsidRPr="0095711C" w:rsidRDefault="0095711C" w:rsidP="0095711C">
      <w:pPr>
        <w:spacing w:after="160"/>
        <w:rPr>
          <w:b/>
          <w:bCs/>
        </w:rPr>
      </w:pPr>
      <w:r w:rsidRPr="0095711C">
        <w:rPr>
          <w:b/>
          <w:bCs/>
        </w:rPr>
        <w:lastRenderedPageBreak/>
        <w:t>DOOR SCHEDULE SUMMARY</w:t>
      </w:r>
    </w:p>
    <w:p w14:paraId="7BAEDA7F" w14:textId="1AE25D83" w:rsidR="0095711C" w:rsidRPr="0095711C" w:rsidRDefault="0095711C" w:rsidP="0095711C">
      <w:pPr>
        <w:spacing w:after="160"/>
        <w:rPr>
          <w:b/>
          <w:bCs/>
        </w:rPr>
      </w:pPr>
      <w:r w:rsidRPr="0095711C">
        <w:rPr>
          <w:b/>
          <w:bCs/>
        </w:rPr>
        <w:t>Door Quantity</w:t>
      </w:r>
    </w:p>
    <w:p w14:paraId="7E012787" w14:textId="7ACF63F5" w:rsidR="0095711C" w:rsidRPr="0095711C" w:rsidRDefault="0095711C" w:rsidP="0095711C">
      <w:pPr>
        <w:numPr>
          <w:ilvl w:val="0"/>
          <w:numId w:val="4"/>
        </w:numPr>
        <w:spacing w:after="160"/>
      </w:pPr>
      <w:r w:rsidRPr="0095711C">
        <w:t xml:space="preserve">Door schedule contains </w:t>
      </w:r>
      <w:r w:rsidR="00AD0614">
        <w:rPr>
          <w:b/>
          <w:bCs/>
        </w:rPr>
        <w:t>152</w:t>
      </w:r>
      <w:r w:rsidRPr="0095711C">
        <w:rPr>
          <w:b/>
          <w:bCs/>
        </w:rPr>
        <w:t xml:space="preserve"> door openings</w:t>
      </w:r>
      <w:r w:rsidRPr="0095711C">
        <w:t xml:space="preserve"> across all floors. </w:t>
      </w:r>
    </w:p>
    <w:p w14:paraId="31C2F645" w14:textId="77777777" w:rsidR="0095711C" w:rsidRPr="0095711C" w:rsidRDefault="0095711C" w:rsidP="0095711C">
      <w:pPr>
        <w:spacing w:after="160"/>
      </w:pPr>
      <w:r w:rsidRPr="0095711C">
        <w:pict w14:anchorId="42E64E0A">
          <v:rect id="_x0000_i1128" style="width:0;height:1.5pt" o:hrstd="t" o:hr="t" fillcolor="#a0a0a0" stroked="f"/>
        </w:pict>
      </w:r>
    </w:p>
    <w:p w14:paraId="1F6E8B9C" w14:textId="2DD279E5" w:rsidR="0095711C" w:rsidRPr="0095711C" w:rsidRDefault="0095711C" w:rsidP="0095711C">
      <w:pPr>
        <w:spacing w:after="160"/>
        <w:rPr>
          <w:b/>
          <w:bCs/>
        </w:rPr>
      </w:pPr>
      <w:r w:rsidRPr="0095711C">
        <w:rPr>
          <w:b/>
          <w:bCs/>
        </w:rPr>
        <w:t xml:space="preserve">ALUMINUM DOORS </w:t>
      </w:r>
      <w:r w:rsidR="00AD0614">
        <w:rPr>
          <w:b/>
          <w:bCs/>
        </w:rPr>
        <w:t>&amp; STOREFRONT DOOR</w:t>
      </w:r>
      <w:r w:rsidR="00D52856">
        <w:rPr>
          <w:b/>
          <w:bCs/>
        </w:rPr>
        <w:t xml:space="preserve"> </w:t>
      </w:r>
      <w:r w:rsidRPr="0095711C">
        <w:rPr>
          <w:b/>
          <w:bCs/>
        </w:rPr>
        <w:t>TO EXCLUDE</w:t>
      </w:r>
    </w:p>
    <w:p w14:paraId="6EEEB1A4" w14:textId="32E4836A" w:rsidR="0095711C" w:rsidRPr="0095711C" w:rsidRDefault="0095711C" w:rsidP="0095711C">
      <w:pPr>
        <w:spacing w:after="160"/>
      </w:pPr>
      <w:r w:rsidRPr="0095711C">
        <w:t xml:space="preserve">The following schedule doors are </w:t>
      </w:r>
      <w:r w:rsidRPr="0095711C">
        <w:rPr>
          <w:b/>
          <w:bCs/>
        </w:rPr>
        <w:t>Aluminium</w:t>
      </w:r>
      <w:r w:rsidRPr="0095711C">
        <w:rPr>
          <w:b/>
          <w:bCs/>
        </w:rPr>
        <w:t xml:space="preserve"> (AL)</w:t>
      </w:r>
      <w:r w:rsidRPr="0095711C">
        <w:t xml:space="preserve"> and </w:t>
      </w:r>
      <w:r w:rsidR="00AD0614">
        <w:t xml:space="preserve">storefront door </w:t>
      </w:r>
      <w:r w:rsidRPr="0095711C">
        <w:t xml:space="preserve">should be excluded from HM/Wood door </w:t>
      </w:r>
      <w:r w:rsidRPr="0095711C">
        <w:t>take-offs</w:t>
      </w:r>
      <w:r w:rsidRPr="0095711C">
        <w:t>:</w:t>
      </w:r>
    </w:p>
    <w:p w14:paraId="78212873" w14:textId="77777777" w:rsidR="00F15448" w:rsidRPr="00F15448" w:rsidRDefault="0095711C" w:rsidP="00F15448">
      <w:pPr>
        <w:pStyle w:val="ListParagraph"/>
        <w:numPr>
          <w:ilvl w:val="0"/>
          <w:numId w:val="25"/>
        </w:numPr>
        <w:jc w:val="both"/>
        <w:rPr>
          <w:rFonts w:ascii="Times New Roman" w:hAnsi="Times New Roman" w:cs="Times New Roman"/>
        </w:rPr>
      </w:pPr>
      <w:r w:rsidRPr="00F15448">
        <w:rPr>
          <w:rFonts w:ascii="Times New Roman" w:hAnsi="Times New Roman" w:cs="Times New Roman"/>
        </w:rPr>
        <w:t xml:space="preserve">Total </w:t>
      </w:r>
      <w:r w:rsidR="00AD0614" w:rsidRPr="00F15448">
        <w:rPr>
          <w:rFonts w:ascii="Times New Roman" w:hAnsi="Times New Roman" w:cs="Times New Roman"/>
        </w:rPr>
        <w:t xml:space="preserve">AL &amp; Storefront </w:t>
      </w:r>
      <w:r w:rsidRPr="00F15448">
        <w:rPr>
          <w:rFonts w:ascii="Times New Roman" w:hAnsi="Times New Roman" w:cs="Times New Roman"/>
        </w:rPr>
        <w:t xml:space="preserve">Doors to Exclude = </w:t>
      </w:r>
      <w:r w:rsidR="00AD0614" w:rsidRPr="00F15448">
        <w:rPr>
          <w:rFonts w:ascii="Times New Roman" w:hAnsi="Times New Roman" w:cs="Times New Roman"/>
          <w:b/>
          <w:bCs/>
        </w:rPr>
        <w:t>9</w:t>
      </w:r>
      <w:r w:rsidRPr="00F15448">
        <w:rPr>
          <w:rFonts w:ascii="Times New Roman" w:hAnsi="Times New Roman" w:cs="Times New Roman"/>
          <w:b/>
          <w:bCs/>
        </w:rPr>
        <w:t xml:space="preserve"> Doors</w:t>
      </w:r>
      <w:r w:rsidRPr="00F15448">
        <w:rPr>
          <w:rFonts w:ascii="Times New Roman" w:hAnsi="Times New Roman" w:cs="Times New Roman"/>
        </w:rPr>
        <w:t>.</w:t>
      </w:r>
    </w:p>
    <w:p w14:paraId="5DC7080B" w14:textId="4506EB17" w:rsidR="00F15448" w:rsidRPr="00F15448" w:rsidRDefault="00F15448" w:rsidP="00F15448">
      <w:pPr>
        <w:pStyle w:val="ListParagraph"/>
        <w:numPr>
          <w:ilvl w:val="0"/>
          <w:numId w:val="25"/>
        </w:numPr>
        <w:jc w:val="both"/>
        <w:rPr>
          <w:rFonts w:ascii="Times New Roman" w:hAnsi="Times New Roman" w:cs="Times New Roman"/>
        </w:rPr>
      </w:pPr>
      <w:r w:rsidRPr="00F15448">
        <w:rPr>
          <w:rFonts w:ascii="Times New Roman" w:hAnsi="Times New Roman" w:cs="Times New Roman"/>
        </w:rPr>
        <w:t xml:space="preserve">The Door </w:t>
      </w:r>
      <w:r>
        <w:rPr>
          <w:rFonts w:ascii="Times New Roman" w:hAnsi="Times New Roman" w:cs="Times New Roman"/>
        </w:rPr>
        <w:t xml:space="preserve">No. </w:t>
      </w:r>
      <w:r w:rsidRPr="00F15448">
        <w:rPr>
          <w:rFonts w:ascii="Times New Roman" w:hAnsi="Times New Roman" w:cs="Times New Roman"/>
          <w:b/>
          <w:bCs/>
        </w:rPr>
        <w:t>100H.1</w:t>
      </w:r>
      <w:r w:rsidRPr="00F15448">
        <w:rPr>
          <w:rFonts w:ascii="Times New Roman" w:hAnsi="Times New Roman" w:cs="Times New Roman"/>
        </w:rPr>
        <w:t xml:space="preserve"> is storefront opening although door frame is hollow metal</w:t>
      </w:r>
    </w:p>
    <w:p w14:paraId="1680A669" w14:textId="3AE5458D" w:rsidR="0095711C" w:rsidRPr="00F15448" w:rsidRDefault="00F15448" w:rsidP="0095711C">
      <w:pPr>
        <w:pStyle w:val="ListParagraph"/>
        <w:numPr>
          <w:ilvl w:val="0"/>
          <w:numId w:val="25"/>
        </w:numPr>
        <w:jc w:val="both"/>
        <w:rPr>
          <w:rFonts w:ascii="Times New Roman" w:hAnsi="Times New Roman" w:cs="Times New Roman"/>
        </w:rPr>
      </w:pPr>
      <w:r w:rsidRPr="00F15448">
        <w:rPr>
          <w:rFonts w:ascii="Times New Roman" w:hAnsi="Times New Roman" w:cs="Times New Roman"/>
        </w:rPr>
        <w:t xml:space="preserve">The </w:t>
      </w:r>
      <w:r>
        <w:rPr>
          <w:rFonts w:ascii="Times New Roman" w:hAnsi="Times New Roman" w:cs="Times New Roman"/>
        </w:rPr>
        <w:t>D</w:t>
      </w:r>
      <w:r w:rsidRPr="00F15448">
        <w:rPr>
          <w:rFonts w:ascii="Times New Roman" w:hAnsi="Times New Roman" w:cs="Times New Roman"/>
        </w:rPr>
        <w:t xml:space="preserve">oor </w:t>
      </w:r>
      <w:r>
        <w:rPr>
          <w:rFonts w:ascii="Times New Roman" w:hAnsi="Times New Roman" w:cs="Times New Roman"/>
        </w:rPr>
        <w:t xml:space="preserve">No. </w:t>
      </w:r>
      <w:r w:rsidRPr="00D52856">
        <w:rPr>
          <w:rFonts w:ascii="Times New Roman" w:hAnsi="Times New Roman" w:cs="Times New Roman"/>
          <w:b/>
          <w:bCs/>
        </w:rPr>
        <w:t>100C,101D,113A,200D,223</w:t>
      </w:r>
      <w:r w:rsidRPr="00F15448">
        <w:rPr>
          <w:rFonts w:ascii="Times New Roman" w:hAnsi="Times New Roman" w:cs="Times New Roman"/>
        </w:rPr>
        <w:t xml:space="preserve"> </w:t>
      </w:r>
      <w:r w:rsidRPr="00F15448">
        <w:rPr>
          <w:rFonts w:ascii="Times New Roman" w:hAnsi="Times New Roman" w:cs="Times New Roman"/>
        </w:rPr>
        <w:t xml:space="preserve">is storefront opening although door </w:t>
      </w:r>
      <w:r w:rsidRPr="00F15448">
        <w:rPr>
          <w:rFonts w:ascii="Times New Roman" w:hAnsi="Times New Roman" w:cs="Times New Roman"/>
        </w:rPr>
        <w:t xml:space="preserve">is SWC </w:t>
      </w:r>
      <w:r w:rsidRPr="00F15448">
        <w:rPr>
          <w:rFonts w:ascii="Times New Roman" w:hAnsi="Times New Roman" w:cs="Times New Roman"/>
        </w:rPr>
        <w:t>frame is hollow metal</w:t>
      </w:r>
    </w:p>
    <w:p w14:paraId="551C5BF9" w14:textId="1308B5FF" w:rsidR="0095711C" w:rsidRPr="0095711C" w:rsidRDefault="0095711C" w:rsidP="0095711C">
      <w:pPr>
        <w:spacing w:after="160"/>
      </w:pPr>
      <w:r w:rsidRPr="0095711C">
        <w:pict w14:anchorId="184CB971">
          <v:rect id="_x0000_i1129" style="width:0;height:1.5pt" o:hrstd="t" o:hr="t" fillcolor="#a0a0a0" stroked="f"/>
        </w:pict>
      </w:r>
    </w:p>
    <w:p w14:paraId="607F1F76" w14:textId="5FCBE85F" w:rsidR="001C4228" w:rsidRDefault="001C4228" w:rsidP="0095711C">
      <w:pPr>
        <w:spacing w:after="160"/>
        <w:rPr>
          <w:b/>
          <w:bCs/>
        </w:rPr>
      </w:pPr>
      <w:r>
        <w:rPr>
          <w:b/>
          <w:bCs/>
        </w:rPr>
        <w:t>WINDOWS SUMMARY</w:t>
      </w:r>
    </w:p>
    <w:p w14:paraId="115E90C9" w14:textId="46C8AECA" w:rsidR="001C4228" w:rsidRDefault="001C4228" w:rsidP="001C4228">
      <w:pPr>
        <w:pStyle w:val="ListParagraph"/>
        <w:numPr>
          <w:ilvl w:val="0"/>
          <w:numId w:val="26"/>
        </w:numPr>
        <w:jc w:val="both"/>
        <w:rPr>
          <w:rFonts w:ascii="Times New Roman" w:hAnsi="Times New Roman" w:cs="Times New Roman"/>
        </w:rPr>
      </w:pPr>
      <w:r w:rsidRPr="001C4228">
        <w:rPr>
          <w:rFonts w:ascii="Times New Roman" w:hAnsi="Times New Roman" w:cs="Times New Roman"/>
        </w:rPr>
        <w:t xml:space="preserve">In the window schedule, the quantity for Window Type </w:t>
      </w:r>
      <w:r w:rsidRPr="00D52856">
        <w:rPr>
          <w:rFonts w:ascii="Times New Roman" w:hAnsi="Times New Roman" w:cs="Times New Roman"/>
          <w:b/>
          <w:bCs/>
        </w:rPr>
        <w:t>W2 is listed as</w:t>
      </w:r>
      <w:r w:rsidRPr="001C4228">
        <w:rPr>
          <w:rFonts w:ascii="Times New Roman" w:hAnsi="Times New Roman" w:cs="Times New Roman"/>
        </w:rPr>
        <w:t xml:space="preserve"> </w:t>
      </w:r>
      <w:r w:rsidRPr="00D52856">
        <w:rPr>
          <w:rFonts w:ascii="Times New Roman" w:hAnsi="Times New Roman" w:cs="Times New Roman"/>
          <w:b/>
          <w:bCs/>
        </w:rPr>
        <w:t>2</w:t>
      </w:r>
      <w:r w:rsidRPr="001C4228">
        <w:rPr>
          <w:rFonts w:ascii="Times New Roman" w:hAnsi="Times New Roman" w:cs="Times New Roman"/>
        </w:rPr>
        <w:t xml:space="preserve">; however, the </w:t>
      </w:r>
      <w:r w:rsidRPr="00D52856">
        <w:rPr>
          <w:rFonts w:ascii="Times New Roman" w:hAnsi="Times New Roman" w:cs="Times New Roman"/>
          <w:b/>
          <w:bCs/>
        </w:rPr>
        <w:t>actual quantity is 3</w:t>
      </w:r>
      <w:r w:rsidRPr="001C4228">
        <w:rPr>
          <w:rFonts w:ascii="Times New Roman" w:hAnsi="Times New Roman" w:cs="Times New Roman"/>
        </w:rPr>
        <w:t>.</w:t>
      </w:r>
    </w:p>
    <w:p w14:paraId="482CA2EC" w14:textId="491FE3DA" w:rsidR="001C4228" w:rsidRPr="001C4228" w:rsidRDefault="001C4228" w:rsidP="001C4228">
      <w:pPr>
        <w:pStyle w:val="ListParagraph"/>
        <w:numPr>
          <w:ilvl w:val="0"/>
          <w:numId w:val="26"/>
        </w:numPr>
        <w:spacing w:line="300" w:lineRule="atLeast"/>
        <w:rPr>
          <w:rFonts w:ascii="Times New Roman" w:hAnsi="Times New Roman" w:cs="Times New Roman"/>
        </w:rPr>
      </w:pPr>
      <w:r w:rsidRPr="001C4228">
        <w:rPr>
          <w:rFonts w:ascii="Times New Roman" w:hAnsi="Times New Roman" w:cs="Times New Roman"/>
        </w:rPr>
        <w:t xml:space="preserve">The </w:t>
      </w:r>
      <w:r w:rsidRPr="00D52856">
        <w:rPr>
          <w:rFonts w:ascii="Times New Roman" w:hAnsi="Times New Roman" w:cs="Times New Roman"/>
          <w:b/>
          <w:bCs/>
        </w:rPr>
        <w:t>W1-type window</w:t>
      </w:r>
      <w:r w:rsidRPr="001C4228">
        <w:rPr>
          <w:rFonts w:ascii="Times New Roman" w:hAnsi="Times New Roman" w:cs="Times New Roman"/>
        </w:rPr>
        <w:t xml:space="preserve"> has been excluded because it is </w:t>
      </w:r>
      <w:r w:rsidRPr="00D52856">
        <w:rPr>
          <w:rFonts w:ascii="Times New Roman" w:hAnsi="Times New Roman" w:cs="Times New Roman"/>
          <w:b/>
          <w:bCs/>
        </w:rPr>
        <w:t>AL</w:t>
      </w:r>
      <w:r w:rsidRPr="001C4228">
        <w:rPr>
          <w:rFonts w:ascii="Times New Roman" w:hAnsi="Times New Roman" w:cs="Times New Roman"/>
        </w:rPr>
        <w:t>.</w:t>
      </w:r>
    </w:p>
    <w:p w14:paraId="1A573D07" w14:textId="178F22E4" w:rsidR="001C4228" w:rsidRDefault="001C4228" w:rsidP="0095711C">
      <w:pPr>
        <w:spacing w:after="160"/>
        <w:rPr>
          <w:b/>
          <w:bCs/>
        </w:rPr>
      </w:pPr>
      <w:r w:rsidRPr="0095711C">
        <w:pict w14:anchorId="1FCD06EB">
          <v:rect id="_x0000_i1188" style="width:0;height:1.5pt" o:hrstd="t" o:hr="t" fillcolor="#a0a0a0" stroked="f"/>
        </w:pict>
      </w:r>
    </w:p>
    <w:p w14:paraId="3C013301" w14:textId="60C8C5F1" w:rsidR="0095711C" w:rsidRPr="0095711C" w:rsidRDefault="0095711C" w:rsidP="0095711C">
      <w:pPr>
        <w:spacing w:after="160"/>
        <w:rPr>
          <w:b/>
          <w:bCs/>
        </w:rPr>
      </w:pPr>
      <w:r w:rsidRPr="0095711C">
        <w:rPr>
          <w:b/>
          <w:bCs/>
        </w:rPr>
        <w:t>HOLLOW METAL DOOR / FRAME SPECIFICATION SUMMARY</w:t>
      </w:r>
    </w:p>
    <w:p w14:paraId="150E7526" w14:textId="77777777" w:rsidR="0095711C" w:rsidRPr="00D52856" w:rsidRDefault="0095711C" w:rsidP="0095711C">
      <w:pPr>
        <w:spacing w:after="160"/>
      </w:pPr>
      <w:r w:rsidRPr="00D52856">
        <w:t>Specification Section</w:t>
      </w:r>
    </w:p>
    <w:p w14:paraId="66B0E6BA" w14:textId="503ABF0B" w:rsidR="0095711C" w:rsidRPr="00D52856" w:rsidRDefault="0095711C" w:rsidP="0095711C">
      <w:pPr>
        <w:spacing w:after="160"/>
        <w:rPr>
          <w:b/>
          <w:bCs/>
        </w:rPr>
      </w:pPr>
      <w:r w:rsidRPr="00D52856">
        <w:rPr>
          <w:b/>
          <w:bCs/>
        </w:rPr>
        <w:t xml:space="preserve">08 12 13 – Hollow Metal Frames. </w:t>
      </w:r>
    </w:p>
    <w:p w14:paraId="2B90690E" w14:textId="77777777" w:rsidR="0095711C" w:rsidRPr="0095711C" w:rsidRDefault="0095711C" w:rsidP="0095711C">
      <w:pPr>
        <w:spacing w:after="160"/>
      </w:pPr>
      <w:r w:rsidRPr="0095711C">
        <w:pict w14:anchorId="1A72AB57">
          <v:rect id="_x0000_i1131" style="width:0;height:1.5pt" o:hrstd="t" o:hr="t" fillcolor="#a0a0a0" stroked="f"/>
        </w:pict>
      </w:r>
    </w:p>
    <w:p w14:paraId="5E1AFEBF" w14:textId="77777777" w:rsidR="0095711C" w:rsidRPr="0095711C" w:rsidRDefault="0095711C" w:rsidP="0095711C">
      <w:pPr>
        <w:spacing w:after="160"/>
        <w:rPr>
          <w:b/>
          <w:bCs/>
        </w:rPr>
      </w:pPr>
      <w:r w:rsidRPr="0095711C">
        <w:rPr>
          <w:b/>
          <w:bCs/>
        </w:rPr>
        <w:t>Approved Manufacturers</w:t>
      </w:r>
    </w:p>
    <w:p w14:paraId="4CABDC39" w14:textId="77777777" w:rsidR="0095711C" w:rsidRPr="0095711C" w:rsidRDefault="0095711C" w:rsidP="0095711C">
      <w:pPr>
        <w:spacing w:after="160"/>
        <w:rPr>
          <w:b/>
          <w:bCs/>
        </w:rPr>
      </w:pPr>
      <w:r w:rsidRPr="0095711C">
        <w:rPr>
          <w:b/>
          <w:bCs/>
        </w:rPr>
        <w:t>Hollow Metal Manufacturers</w:t>
      </w:r>
    </w:p>
    <w:p w14:paraId="782C53B1" w14:textId="77777777" w:rsidR="0095711C" w:rsidRPr="0095711C" w:rsidRDefault="0095711C" w:rsidP="0095711C">
      <w:pPr>
        <w:numPr>
          <w:ilvl w:val="0"/>
          <w:numId w:val="7"/>
        </w:numPr>
        <w:spacing w:after="160"/>
      </w:pPr>
      <w:r w:rsidRPr="0095711C">
        <w:rPr>
          <w:b/>
          <w:bCs/>
        </w:rPr>
        <w:t>Curries</w:t>
      </w:r>
    </w:p>
    <w:p w14:paraId="57939719" w14:textId="77777777" w:rsidR="0095711C" w:rsidRPr="0095711C" w:rsidRDefault="0095711C" w:rsidP="0095711C">
      <w:pPr>
        <w:numPr>
          <w:ilvl w:val="0"/>
          <w:numId w:val="7"/>
        </w:numPr>
        <w:spacing w:after="160"/>
      </w:pPr>
      <w:proofErr w:type="spellStart"/>
      <w:r w:rsidRPr="0095711C">
        <w:rPr>
          <w:b/>
          <w:bCs/>
        </w:rPr>
        <w:t>Steelcraft</w:t>
      </w:r>
      <w:proofErr w:type="spellEnd"/>
    </w:p>
    <w:p w14:paraId="54188634" w14:textId="78BFE6CE" w:rsidR="0095711C" w:rsidRPr="0095711C" w:rsidRDefault="0095711C" w:rsidP="0095711C">
      <w:pPr>
        <w:numPr>
          <w:ilvl w:val="0"/>
          <w:numId w:val="7"/>
        </w:numPr>
        <w:spacing w:after="160"/>
      </w:pPr>
      <w:proofErr w:type="spellStart"/>
      <w:r w:rsidRPr="0095711C">
        <w:rPr>
          <w:b/>
          <w:bCs/>
        </w:rPr>
        <w:t>Ceco</w:t>
      </w:r>
      <w:proofErr w:type="spellEnd"/>
      <w:r w:rsidRPr="0095711C">
        <w:rPr>
          <w:b/>
          <w:bCs/>
        </w:rPr>
        <w:t xml:space="preserve"> Door Products</w:t>
      </w:r>
      <w:r w:rsidRPr="0095711C">
        <w:t xml:space="preserve"> </w:t>
      </w:r>
    </w:p>
    <w:p w14:paraId="4BE156DA" w14:textId="77777777" w:rsidR="0095711C" w:rsidRPr="0095711C" w:rsidRDefault="0095711C" w:rsidP="0095711C">
      <w:pPr>
        <w:spacing w:after="160"/>
      </w:pPr>
      <w:r w:rsidRPr="0095711C">
        <w:pict w14:anchorId="3C23DBEF">
          <v:rect id="_x0000_i1132" style="width:0;height:1.5pt" o:hrstd="t" o:hr="t" fillcolor="#a0a0a0" stroked="f"/>
        </w:pict>
      </w:r>
    </w:p>
    <w:p w14:paraId="1ECDBA7F" w14:textId="77777777" w:rsidR="0095711C" w:rsidRPr="0095711C" w:rsidRDefault="0095711C" w:rsidP="0095711C">
      <w:pPr>
        <w:spacing w:after="160"/>
        <w:rPr>
          <w:b/>
          <w:bCs/>
        </w:rPr>
      </w:pPr>
      <w:r w:rsidRPr="0095711C">
        <w:rPr>
          <w:b/>
          <w:bCs/>
        </w:rPr>
        <w:t>Hollow Metal Material</w:t>
      </w:r>
    </w:p>
    <w:p w14:paraId="557850AF" w14:textId="77777777" w:rsidR="0095711C" w:rsidRPr="0095711C" w:rsidRDefault="0095711C" w:rsidP="0095711C">
      <w:pPr>
        <w:numPr>
          <w:ilvl w:val="0"/>
          <w:numId w:val="8"/>
        </w:numPr>
        <w:spacing w:after="160"/>
      </w:pPr>
      <w:r w:rsidRPr="0095711C">
        <w:t>Galvannealed Steel</w:t>
      </w:r>
    </w:p>
    <w:p w14:paraId="03BC2C69" w14:textId="77777777" w:rsidR="0095711C" w:rsidRPr="0095711C" w:rsidRDefault="0095711C" w:rsidP="0095711C">
      <w:pPr>
        <w:numPr>
          <w:ilvl w:val="0"/>
          <w:numId w:val="8"/>
        </w:numPr>
        <w:spacing w:after="160"/>
      </w:pPr>
      <w:r w:rsidRPr="0095711C">
        <w:t>Cold-Rolled Steel</w:t>
      </w:r>
    </w:p>
    <w:p w14:paraId="65005BA9" w14:textId="7506568F" w:rsidR="0095711C" w:rsidRPr="0095711C" w:rsidRDefault="0095711C" w:rsidP="0095711C">
      <w:pPr>
        <w:numPr>
          <w:ilvl w:val="0"/>
          <w:numId w:val="8"/>
        </w:numPr>
        <w:spacing w:after="160"/>
      </w:pPr>
      <w:r w:rsidRPr="0095711C">
        <w:t xml:space="preserve">Hot-Rolled Steel </w:t>
      </w:r>
    </w:p>
    <w:p w14:paraId="59C93FFB" w14:textId="77777777" w:rsidR="0095711C" w:rsidRPr="0095711C" w:rsidRDefault="0095711C" w:rsidP="0095711C">
      <w:pPr>
        <w:spacing w:after="160"/>
      </w:pPr>
      <w:r w:rsidRPr="0095711C">
        <w:pict w14:anchorId="46B9238F">
          <v:rect id="_x0000_i1133" style="width:0;height:1.5pt" o:hrstd="t" o:hr="t" fillcolor="#a0a0a0" stroked="f"/>
        </w:pict>
      </w:r>
    </w:p>
    <w:p w14:paraId="1E067D27" w14:textId="77777777" w:rsidR="00D52856" w:rsidRDefault="00D52856" w:rsidP="0095711C">
      <w:pPr>
        <w:spacing w:after="160"/>
        <w:rPr>
          <w:b/>
          <w:bCs/>
        </w:rPr>
      </w:pPr>
    </w:p>
    <w:p w14:paraId="18A85501" w14:textId="7E9B11CA" w:rsidR="0095711C" w:rsidRPr="0095711C" w:rsidRDefault="0095711C" w:rsidP="0095711C">
      <w:pPr>
        <w:spacing w:after="160"/>
        <w:rPr>
          <w:b/>
          <w:bCs/>
        </w:rPr>
      </w:pPr>
      <w:r w:rsidRPr="0095711C">
        <w:rPr>
          <w:b/>
          <w:bCs/>
        </w:rPr>
        <w:lastRenderedPageBreak/>
        <w:t>Door / Frame Gauge</w:t>
      </w:r>
    </w:p>
    <w:p w14:paraId="0CD1D285" w14:textId="77777777" w:rsidR="0095711C" w:rsidRPr="0095711C" w:rsidRDefault="0095711C" w:rsidP="0095711C">
      <w:pPr>
        <w:spacing w:after="160"/>
        <w:rPr>
          <w:b/>
          <w:bCs/>
        </w:rPr>
      </w:pPr>
      <w:r w:rsidRPr="0095711C">
        <w:rPr>
          <w:b/>
          <w:bCs/>
        </w:rPr>
        <w:t>Hollow Metal Frames</w:t>
      </w:r>
    </w:p>
    <w:p w14:paraId="6885F2E8" w14:textId="77777777" w:rsidR="0095711C" w:rsidRPr="0095711C" w:rsidRDefault="0095711C" w:rsidP="0095711C">
      <w:pPr>
        <w:numPr>
          <w:ilvl w:val="0"/>
          <w:numId w:val="9"/>
        </w:numPr>
        <w:spacing w:after="160"/>
      </w:pPr>
      <w:r w:rsidRPr="0095711C">
        <w:rPr>
          <w:b/>
          <w:bCs/>
        </w:rPr>
        <w:t>16 Gauge Steel</w:t>
      </w:r>
    </w:p>
    <w:p w14:paraId="75C4B021" w14:textId="0F33912E" w:rsidR="0095711C" w:rsidRPr="0095711C" w:rsidRDefault="0095711C" w:rsidP="0095711C">
      <w:pPr>
        <w:numPr>
          <w:ilvl w:val="0"/>
          <w:numId w:val="9"/>
        </w:numPr>
        <w:spacing w:after="160"/>
      </w:pPr>
      <w:r w:rsidRPr="0095711C">
        <w:t xml:space="preserve">Thickness: </w:t>
      </w:r>
      <w:r w:rsidRPr="0095711C">
        <w:rPr>
          <w:b/>
          <w:bCs/>
        </w:rPr>
        <w:t>0.053"</w:t>
      </w:r>
      <w:r w:rsidRPr="0095711C">
        <w:t xml:space="preserve"> </w:t>
      </w:r>
    </w:p>
    <w:p w14:paraId="74729F01" w14:textId="79FC03ED" w:rsidR="00FB3EDB" w:rsidRPr="00D52856" w:rsidRDefault="0095711C" w:rsidP="0095711C">
      <w:pPr>
        <w:spacing w:after="160"/>
      </w:pPr>
      <w:r w:rsidRPr="0095711C">
        <w:pict w14:anchorId="47960695">
          <v:rect id="_x0000_i1134" style="width:0;height:1.5pt" o:hrstd="t" o:hr="t" fillcolor="#a0a0a0" stroked="f"/>
        </w:pict>
      </w:r>
    </w:p>
    <w:p w14:paraId="1A264383" w14:textId="79D4D169" w:rsidR="0095711C" w:rsidRPr="0095711C" w:rsidRDefault="0095711C" w:rsidP="0095711C">
      <w:pPr>
        <w:spacing w:after="160"/>
        <w:rPr>
          <w:b/>
          <w:bCs/>
        </w:rPr>
      </w:pPr>
      <w:r w:rsidRPr="0095711C">
        <w:rPr>
          <w:b/>
          <w:bCs/>
        </w:rPr>
        <w:t>Door Thickness</w:t>
      </w:r>
    </w:p>
    <w:p w14:paraId="0B432775" w14:textId="21FB9C49" w:rsidR="0095711C" w:rsidRDefault="0095711C" w:rsidP="0095711C">
      <w:pPr>
        <w:numPr>
          <w:ilvl w:val="0"/>
          <w:numId w:val="12"/>
        </w:numPr>
      </w:pPr>
      <w:r w:rsidRPr="0095711C">
        <w:rPr>
          <w:b/>
          <w:bCs/>
        </w:rPr>
        <w:t>1-3/4" Thick</w:t>
      </w:r>
    </w:p>
    <w:p w14:paraId="4E21485B" w14:textId="5695133B" w:rsidR="00AD0614" w:rsidRPr="00AD0614" w:rsidRDefault="00AD0614" w:rsidP="00AD0614">
      <w:pPr>
        <w:spacing w:after="160"/>
      </w:pPr>
      <w:r w:rsidRPr="0095711C">
        <w:pict w14:anchorId="2D454C83">
          <v:rect id="_x0000_i1187" style="width:0;height:1.5pt" o:hrstd="t" o:hr="t" fillcolor="#a0a0a0" stroked="f"/>
        </w:pict>
      </w:r>
    </w:p>
    <w:p w14:paraId="2A4D724C" w14:textId="77777777" w:rsidR="0095711C" w:rsidRPr="0095711C" w:rsidRDefault="0095711C" w:rsidP="0095711C">
      <w:pPr>
        <w:spacing w:after="160"/>
        <w:rPr>
          <w:b/>
          <w:bCs/>
        </w:rPr>
      </w:pPr>
      <w:r w:rsidRPr="0095711C">
        <w:rPr>
          <w:b/>
          <w:bCs/>
        </w:rPr>
        <w:t>Fire Ratings</w:t>
      </w:r>
    </w:p>
    <w:p w14:paraId="78268953" w14:textId="77777777" w:rsidR="0095711C" w:rsidRPr="0095711C" w:rsidRDefault="0095711C" w:rsidP="0095711C">
      <w:pPr>
        <w:spacing w:after="160"/>
      </w:pPr>
      <w:r w:rsidRPr="0095711C">
        <w:t>Many openings are:</w:t>
      </w:r>
    </w:p>
    <w:p w14:paraId="796F2C6F" w14:textId="77777777" w:rsidR="0095711C" w:rsidRPr="0095711C" w:rsidRDefault="0095711C" w:rsidP="0095711C">
      <w:pPr>
        <w:numPr>
          <w:ilvl w:val="0"/>
          <w:numId w:val="15"/>
        </w:numPr>
        <w:spacing w:after="160"/>
      </w:pPr>
      <w:r w:rsidRPr="0095711C">
        <w:t>60 Minute Fire Rated</w:t>
      </w:r>
    </w:p>
    <w:p w14:paraId="3908A51F" w14:textId="77777777" w:rsidR="0095711C" w:rsidRPr="0095711C" w:rsidRDefault="0095711C" w:rsidP="0095711C">
      <w:pPr>
        <w:numPr>
          <w:ilvl w:val="0"/>
          <w:numId w:val="15"/>
        </w:numPr>
        <w:spacing w:after="160"/>
      </w:pPr>
      <w:r w:rsidRPr="0095711C">
        <w:t>UL Listed</w:t>
      </w:r>
    </w:p>
    <w:p w14:paraId="1BB36769" w14:textId="77777777" w:rsidR="0095711C" w:rsidRPr="0095711C" w:rsidRDefault="0095711C" w:rsidP="0095711C">
      <w:pPr>
        <w:numPr>
          <w:ilvl w:val="0"/>
          <w:numId w:val="15"/>
        </w:numPr>
        <w:spacing w:after="160"/>
      </w:pPr>
      <w:r w:rsidRPr="0095711C">
        <w:t>NFPA 80 Compliant</w:t>
      </w:r>
    </w:p>
    <w:p w14:paraId="4C92F61E" w14:textId="46F3F02C" w:rsidR="0095711C" w:rsidRPr="0095711C" w:rsidRDefault="0095711C" w:rsidP="0095711C">
      <w:pPr>
        <w:numPr>
          <w:ilvl w:val="0"/>
          <w:numId w:val="15"/>
        </w:numPr>
        <w:spacing w:after="160"/>
      </w:pPr>
      <w:r w:rsidRPr="0095711C">
        <w:t xml:space="preserve">NFPA 252 Compliant </w:t>
      </w:r>
    </w:p>
    <w:p w14:paraId="2DF64220" w14:textId="1943FE61" w:rsidR="0095711C" w:rsidRPr="0095711C" w:rsidRDefault="0095711C" w:rsidP="0095711C">
      <w:pPr>
        <w:spacing w:after="160"/>
      </w:pPr>
      <w:r w:rsidRPr="0095711C">
        <w:pict w14:anchorId="2B2C5C49">
          <v:rect id="_x0000_i1139" style="width:0;height:1.5pt" o:hrstd="t" o:hr="t" fillcolor="#a0a0a0" stroked="f"/>
        </w:pict>
      </w:r>
    </w:p>
    <w:p w14:paraId="324296DA" w14:textId="77777777" w:rsidR="0095711C" w:rsidRPr="0095711C" w:rsidRDefault="0095711C" w:rsidP="0095711C">
      <w:pPr>
        <w:spacing w:after="160"/>
        <w:rPr>
          <w:b/>
          <w:bCs/>
        </w:rPr>
      </w:pPr>
      <w:r w:rsidRPr="0095711C">
        <w:rPr>
          <w:b/>
          <w:bCs/>
        </w:rPr>
        <w:t>Key Finding</w:t>
      </w:r>
    </w:p>
    <w:p w14:paraId="6370B88E" w14:textId="3CE47C11" w:rsidR="00E70655" w:rsidRPr="00E70655" w:rsidRDefault="0095711C" w:rsidP="00FB3EDB">
      <w:pPr>
        <w:jc w:val="both"/>
      </w:pPr>
      <w:r w:rsidRPr="0095711C">
        <w:t xml:space="preserve">The project is primarily an </w:t>
      </w:r>
      <w:r w:rsidRPr="0095711C">
        <w:rPr>
          <w:b/>
          <w:bCs/>
        </w:rPr>
        <w:t>Educational Facility (Group E)</w:t>
      </w:r>
      <w:r w:rsidRPr="0095711C">
        <w:t xml:space="preserve"> renovation with </w:t>
      </w:r>
      <w:r w:rsidRPr="0095711C">
        <w:rPr>
          <w:b/>
          <w:bCs/>
        </w:rPr>
        <w:t>1</w:t>
      </w:r>
      <w:r w:rsidR="00D52856">
        <w:rPr>
          <w:b/>
          <w:bCs/>
        </w:rPr>
        <w:t>52</w:t>
      </w:r>
      <w:r w:rsidRPr="0095711C">
        <w:rPr>
          <w:b/>
          <w:bCs/>
        </w:rPr>
        <w:t xml:space="preserve"> doors</w:t>
      </w:r>
      <w:r w:rsidRPr="0095711C">
        <w:t xml:space="preserve">, where most openings consist of </w:t>
      </w:r>
      <w:r w:rsidRPr="0095711C">
        <w:rPr>
          <w:b/>
          <w:bCs/>
        </w:rPr>
        <w:t>solid core wood doors in hollow metal frames</w:t>
      </w:r>
      <w:r w:rsidRPr="0095711C">
        <w:t xml:space="preserve">, and only </w:t>
      </w:r>
      <w:r w:rsidRPr="0095711C">
        <w:rPr>
          <w:b/>
          <w:bCs/>
        </w:rPr>
        <w:t xml:space="preserve">3 </w:t>
      </w:r>
      <w:proofErr w:type="spellStart"/>
      <w:r w:rsidRPr="0095711C">
        <w:rPr>
          <w:b/>
          <w:bCs/>
        </w:rPr>
        <w:t>aluminum</w:t>
      </w:r>
      <w:proofErr w:type="spellEnd"/>
      <w:r w:rsidRPr="0095711C">
        <w:rPr>
          <w:b/>
          <w:bCs/>
        </w:rPr>
        <w:t xml:space="preserve"> storefront doors</w:t>
      </w:r>
      <w:r w:rsidRPr="0095711C">
        <w:t xml:space="preserve"> are identified for exclusion from the hollow metal/wood door package. </w:t>
      </w:r>
    </w:p>
    <w:sectPr w:rsidR="00E70655" w:rsidRPr="00E70655" w:rsidSect="00E70655">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2A03"/>
    <w:multiLevelType w:val="multilevel"/>
    <w:tmpl w:val="D8DA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D2CD3"/>
    <w:multiLevelType w:val="multilevel"/>
    <w:tmpl w:val="A1E2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B7D0B"/>
    <w:multiLevelType w:val="multilevel"/>
    <w:tmpl w:val="ACFA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633DC"/>
    <w:multiLevelType w:val="multilevel"/>
    <w:tmpl w:val="87DC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B7BD0"/>
    <w:multiLevelType w:val="multilevel"/>
    <w:tmpl w:val="764E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120C5"/>
    <w:multiLevelType w:val="multilevel"/>
    <w:tmpl w:val="9D6A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A3163"/>
    <w:multiLevelType w:val="multilevel"/>
    <w:tmpl w:val="DD9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8211D"/>
    <w:multiLevelType w:val="multilevel"/>
    <w:tmpl w:val="0CA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941A6"/>
    <w:multiLevelType w:val="multilevel"/>
    <w:tmpl w:val="7FEA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F69BC"/>
    <w:multiLevelType w:val="multilevel"/>
    <w:tmpl w:val="503E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11464"/>
    <w:multiLevelType w:val="multilevel"/>
    <w:tmpl w:val="D392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32687"/>
    <w:multiLevelType w:val="multilevel"/>
    <w:tmpl w:val="77E2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16804"/>
    <w:multiLevelType w:val="multilevel"/>
    <w:tmpl w:val="66CA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E2ECC"/>
    <w:multiLevelType w:val="multilevel"/>
    <w:tmpl w:val="0C66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24738"/>
    <w:multiLevelType w:val="multilevel"/>
    <w:tmpl w:val="F02C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B44A80"/>
    <w:multiLevelType w:val="hybridMultilevel"/>
    <w:tmpl w:val="A3F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FAD3574"/>
    <w:multiLevelType w:val="multilevel"/>
    <w:tmpl w:val="E3E8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E052F"/>
    <w:multiLevelType w:val="multilevel"/>
    <w:tmpl w:val="0070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53565"/>
    <w:multiLevelType w:val="multilevel"/>
    <w:tmpl w:val="5E5A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3255BA"/>
    <w:multiLevelType w:val="multilevel"/>
    <w:tmpl w:val="EC32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6336E4"/>
    <w:multiLevelType w:val="multilevel"/>
    <w:tmpl w:val="0584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F2BB8"/>
    <w:multiLevelType w:val="multilevel"/>
    <w:tmpl w:val="BF64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2449A"/>
    <w:multiLevelType w:val="multilevel"/>
    <w:tmpl w:val="12C0B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66DF1"/>
    <w:multiLevelType w:val="multilevel"/>
    <w:tmpl w:val="128E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E3448C"/>
    <w:multiLevelType w:val="hybridMultilevel"/>
    <w:tmpl w:val="E4902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98B248C"/>
    <w:multiLevelType w:val="multilevel"/>
    <w:tmpl w:val="A95C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103307">
    <w:abstractNumId w:val="22"/>
  </w:num>
  <w:num w:numId="2" w16cid:durableId="517353251">
    <w:abstractNumId w:val="8"/>
  </w:num>
  <w:num w:numId="3" w16cid:durableId="207642948">
    <w:abstractNumId w:val="2"/>
  </w:num>
  <w:num w:numId="4" w16cid:durableId="2048791611">
    <w:abstractNumId w:val="10"/>
  </w:num>
  <w:num w:numId="5" w16cid:durableId="1365985196">
    <w:abstractNumId w:val="1"/>
  </w:num>
  <w:num w:numId="6" w16cid:durableId="2095079332">
    <w:abstractNumId w:val="18"/>
  </w:num>
  <w:num w:numId="7" w16cid:durableId="758985864">
    <w:abstractNumId w:val="17"/>
  </w:num>
  <w:num w:numId="8" w16cid:durableId="264113215">
    <w:abstractNumId w:val="23"/>
  </w:num>
  <w:num w:numId="9" w16cid:durableId="440345912">
    <w:abstractNumId w:val="21"/>
  </w:num>
  <w:num w:numId="10" w16cid:durableId="916594875">
    <w:abstractNumId w:val="4"/>
  </w:num>
  <w:num w:numId="11" w16cid:durableId="356085696">
    <w:abstractNumId w:val="13"/>
  </w:num>
  <w:num w:numId="12" w16cid:durableId="1198741496">
    <w:abstractNumId w:val="20"/>
  </w:num>
  <w:num w:numId="13" w16cid:durableId="417099941">
    <w:abstractNumId w:val="3"/>
  </w:num>
  <w:num w:numId="14" w16cid:durableId="1351176911">
    <w:abstractNumId w:val="12"/>
  </w:num>
  <w:num w:numId="15" w16cid:durableId="187066021">
    <w:abstractNumId w:val="6"/>
  </w:num>
  <w:num w:numId="16" w16cid:durableId="722675649">
    <w:abstractNumId w:val="5"/>
  </w:num>
  <w:num w:numId="17" w16cid:durableId="67116971">
    <w:abstractNumId w:val="14"/>
  </w:num>
  <w:num w:numId="18" w16cid:durableId="1361321645">
    <w:abstractNumId w:val="7"/>
  </w:num>
  <w:num w:numId="19" w16cid:durableId="1014262558">
    <w:abstractNumId w:val="0"/>
  </w:num>
  <w:num w:numId="20" w16cid:durableId="927537452">
    <w:abstractNumId w:val="9"/>
  </w:num>
  <w:num w:numId="21" w16cid:durableId="317197765">
    <w:abstractNumId w:val="16"/>
  </w:num>
  <w:num w:numId="22" w16cid:durableId="1507864788">
    <w:abstractNumId w:val="19"/>
  </w:num>
  <w:num w:numId="23" w16cid:durableId="1972978850">
    <w:abstractNumId w:val="25"/>
  </w:num>
  <w:num w:numId="24" w16cid:durableId="1146051849">
    <w:abstractNumId w:val="11"/>
  </w:num>
  <w:num w:numId="25" w16cid:durableId="1866358853">
    <w:abstractNumId w:val="24"/>
  </w:num>
  <w:num w:numId="26" w16cid:durableId="16287788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8A7"/>
    <w:rsid w:val="001777E7"/>
    <w:rsid w:val="001C4228"/>
    <w:rsid w:val="00460E9F"/>
    <w:rsid w:val="00524E8E"/>
    <w:rsid w:val="00536CED"/>
    <w:rsid w:val="005D16EA"/>
    <w:rsid w:val="007928A7"/>
    <w:rsid w:val="0095711C"/>
    <w:rsid w:val="00AD0614"/>
    <w:rsid w:val="00B90E36"/>
    <w:rsid w:val="00C37BC4"/>
    <w:rsid w:val="00D52856"/>
    <w:rsid w:val="00D70FD4"/>
    <w:rsid w:val="00E70655"/>
    <w:rsid w:val="00EC2390"/>
    <w:rsid w:val="00F15448"/>
    <w:rsid w:val="00FB3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63F70"/>
  <w15:chartTrackingRefBased/>
  <w15:docId w15:val="{EB9BD2E6-CE33-4283-8DA7-6A409D71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228"/>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7928A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928A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928A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928A7"/>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7928A7"/>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7928A7"/>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7928A7"/>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7928A7"/>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7928A7"/>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8A7"/>
    <w:rPr>
      <w:rFonts w:eastAsiaTheme="majorEastAsia" w:cstheme="majorBidi"/>
      <w:color w:val="272727" w:themeColor="text1" w:themeTint="D8"/>
    </w:rPr>
  </w:style>
  <w:style w:type="paragraph" w:styleId="Title">
    <w:name w:val="Title"/>
    <w:basedOn w:val="Normal"/>
    <w:next w:val="Normal"/>
    <w:link w:val="TitleChar"/>
    <w:uiPriority w:val="10"/>
    <w:qFormat/>
    <w:rsid w:val="007928A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92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8A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92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8A7"/>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7928A7"/>
    <w:rPr>
      <w:i/>
      <w:iCs/>
      <w:color w:val="404040" w:themeColor="text1" w:themeTint="BF"/>
    </w:rPr>
  </w:style>
  <w:style w:type="paragraph" w:styleId="ListParagraph">
    <w:name w:val="List Paragraph"/>
    <w:basedOn w:val="Normal"/>
    <w:uiPriority w:val="34"/>
    <w:qFormat/>
    <w:rsid w:val="007928A7"/>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7928A7"/>
    <w:rPr>
      <w:i/>
      <w:iCs/>
      <w:color w:val="0F4761" w:themeColor="accent1" w:themeShade="BF"/>
    </w:rPr>
  </w:style>
  <w:style w:type="paragraph" w:styleId="IntenseQuote">
    <w:name w:val="Intense Quote"/>
    <w:basedOn w:val="Normal"/>
    <w:next w:val="Normal"/>
    <w:link w:val="IntenseQuoteChar"/>
    <w:uiPriority w:val="30"/>
    <w:qFormat/>
    <w:rsid w:val="007928A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7928A7"/>
    <w:rPr>
      <w:i/>
      <w:iCs/>
      <w:color w:val="0F4761" w:themeColor="accent1" w:themeShade="BF"/>
    </w:rPr>
  </w:style>
  <w:style w:type="character" w:styleId="IntenseReference">
    <w:name w:val="Intense Reference"/>
    <w:basedOn w:val="DefaultParagraphFont"/>
    <w:uiPriority w:val="32"/>
    <w:qFormat/>
    <w:rsid w:val="007928A7"/>
    <w:rPr>
      <w:b/>
      <w:bCs/>
      <w:smallCaps/>
      <w:color w:val="0F4761" w:themeColor="accent1" w:themeShade="BF"/>
      <w:spacing w:val="5"/>
    </w:rPr>
  </w:style>
  <w:style w:type="character" w:styleId="Hyperlink">
    <w:name w:val="Hyperlink"/>
    <w:basedOn w:val="DefaultParagraphFont"/>
    <w:uiPriority w:val="99"/>
    <w:unhideWhenUsed/>
    <w:rsid w:val="0095711C"/>
    <w:rPr>
      <w:color w:val="467886" w:themeColor="hyperlink"/>
      <w:u w:val="single"/>
    </w:rPr>
  </w:style>
  <w:style w:type="character" w:styleId="UnresolvedMention">
    <w:name w:val="Unresolved Mention"/>
    <w:basedOn w:val="DefaultParagraphFont"/>
    <w:uiPriority w:val="99"/>
    <w:semiHidden/>
    <w:unhideWhenUsed/>
    <w:rsid w:val="009571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4</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Gulshan Karambe</dc:creator>
  <cp:keywords/>
  <dc:description/>
  <cp:lastModifiedBy>Gulshan Karambe</cp:lastModifiedBy>
  <cp:revision>7</cp:revision>
  <dcterms:created xsi:type="dcterms:W3CDTF">2026-07-09T13:02:00Z</dcterms:created>
  <dcterms:modified xsi:type="dcterms:W3CDTF">2026-07-10T06:43:00Z</dcterms:modified>
</cp:coreProperties>
</file>