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161DC4" w14:textId="27493AF5" w:rsidR="00421653" w:rsidRDefault="00000000" w:rsidP="00193032">
      <w:pPr>
        <w:pStyle w:val="Heading1"/>
        <w:keepNext/>
        <w:keepLines/>
        <w:spacing w:before="360" w:beforeAutospacing="0" w:after="80" w:afterAutospacing="0"/>
        <w:jc w:val="both"/>
        <w:divId w:val="1924559795"/>
        <w:rPr>
          <w:rFonts w:ascii="Arial" w:eastAsia="Times New Roman" w:hAnsi="Arial" w:cs="Arial"/>
          <w:b w:val="0"/>
          <w:bCs w:val="0"/>
          <w:color w:val="0F4761" w:themeColor="accent1" w:themeShade="BF"/>
          <w:kern w:val="0"/>
          <w:sz w:val="40"/>
          <w:szCs w:val="40"/>
          <w:lang w:val="en"/>
        </w:rPr>
      </w:pPr>
      <w:r w:rsidRPr="00F12B7A">
        <w:rPr>
          <w:rFonts w:ascii="Arial" w:eastAsia="Times New Roman" w:hAnsi="Arial" w:cs="Arial"/>
          <w:b w:val="0"/>
          <w:bCs w:val="0"/>
          <w:color w:val="0F4761" w:themeColor="accent1" w:themeShade="BF"/>
          <w:kern w:val="0"/>
          <w:sz w:val="40"/>
          <w:szCs w:val="40"/>
          <w:lang w:val="en"/>
        </w:rPr>
        <w:t xml:space="preserve">Project: </w:t>
      </w:r>
      <w:r w:rsidR="00254405" w:rsidRPr="00F12B7A">
        <w:rPr>
          <w:rFonts w:ascii="Arial" w:eastAsia="Times New Roman" w:hAnsi="Arial" w:cs="Arial"/>
          <w:b w:val="0"/>
          <w:bCs w:val="0"/>
          <w:color w:val="0F4761" w:themeColor="accent1" w:themeShade="BF"/>
          <w:kern w:val="0"/>
          <w:sz w:val="40"/>
          <w:szCs w:val="40"/>
          <w:lang w:val="en"/>
        </w:rPr>
        <w:t>Summari</w:t>
      </w:r>
      <w:r w:rsidR="00254405">
        <w:rPr>
          <w:rFonts w:ascii="Arial" w:eastAsia="Times New Roman" w:hAnsi="Arial" w:cs="Arial"/>
          <w:b w:val="0"/>
          <w:bCs w:val="0"/>
          <w:color w:val="0F4761" w:themeColor="accent1" w:themeShade="BF"/>
          <w:kern w:val="0"/>
          <w:sz w:val="40"/>
          <w:szCs w:val="40"/>
          <w:lang w:val="en"/>
        </w:rPr>
        <w:t>z</w:t>
      </w:r>
      <w:r w:rsidR="00254405" w:rsidRPr="00F12B7A">
        <w:rPr>
          <w:rFonts w:ascii="Arial" w:eastAsia="Times New Roman" w:hAnsi="Arial" w:cs="Arial"/>
          <w:b w:val="0"/>
          <w:bCs w:val="0"/>
          <w:color w:val="0F4761" w:themeColor="accent1" w:themeShade="BF"/>
          <w:kern w:val="0"/>
          <w:sz w:val="40"/>
          <w:szCs w:val="40"/>
          <w:lang w:val="en"/>
        </w:rPr>
        <w:t>ing</w:t>
      </w:r>
      <w:r w:rsidRPr="00F12B7A">
        <w:rPr>
          <w:rFonts w:ascii="Arial" w:eastAsia="Times New Roman" w:hAnsi="Arial" w:cs="Arial"/>
          <w:b w:val="0"/>
          <w:bCs w:val="0"/>
          <w:color w:val="0F4761" w:themeColor="accent1" w:themeShade="BF"/>
          <w:kern w:val="0"/>
          <w:sz w:val="40"/>
          <w:szCs w:val="40"/>
          <w:lang w:val="en"/>
        </w:rPr>
        <w:t xml:space="preserve"> and Analy</w:t>
      </w:r>
      <w:r w:rsidR="00254405">
        <w:rPr>
          <w:rFonts w:ascii="Arial" w:eastAsia="Times New Roman" w:hAnsi="Arial" w:cs="Arial"/>
          <w:b w:val="0"/>
          <w:bCs w:val="0"/>
          <w:color w:val="0F4761" w:themeColor="accent1" w:themeShade="BF"/>
          <w:kern w:val="0"/>
          <w:sz w:val="40"/>
          <w:szCs w:val="40"/>
          <w:lang w:val="en"/>
        </w:rPr>
        <w:t>z</w:t>
      </w:r>
      <w:r w:rsidRPr="00F12B7A">
        <w:rPr>
          <w:rFonts w:ascii="Arial" w:eastAsia="Times New Roman" w:hAnsi="Arial" w:cs="Arial"/>
          <w:b w:val="0"/>
          <w:bCs w:val="0"/>
          <w:color w:val="0F4761" w:themeColor="accent1" w:themeShade="BF"/>
          <w:kern w:val="0"/>
          <w:sz w:val="40"/>
          <w:szCs w:val="40"/>
          <w:lang w:val="en"/>
        </w:rPr>
        <w:t>ing Research Papers</w:t>
      </w:r>
    </w:p>
    <w:p w14:paraId="6EEA878E" w14:textId="77777777" w:rsidR="00546347" w:rsidRPr="00EF06BA" w:rsidRDefault="00546347" w:rsidP="00193032">
      <w:pPr>
        <w:pStyle w:val="Heading1"/>
        <w:keepNext/>
        <w:keepLines/>
        <w:spacing w:before="360" w:beforeAutospacing="0" w:after="80" w:afterAutospacing="0"/>
        <w:jc w:val="both"/>
        <w:divId w:val="1924559795"/>
        <w:rPr>
          <w:rStyle w:val="Strong"/>
          <w:rFonts w:ascii="Arial" w:eastAsia="Times New Roman" w:hAnsi="Arial" w:cs="Arial"/>
          <w:color w:val="0F4761" w:themeColor="accent1" w:themeShade="BF"/>
          <w:kern w:val="0"/>
          <w:sz w:val="24"/>
          <w:szCs w:val="24"/>
          <w:lang w:val="en"/>
        </w:rPr>
      </w:pPr>
    </w:p>
    <w:p w14:paraId="5D0EA83C" w14:textId="76C3C4EC" w:rsidR="007211FB" w:rsidRPr="00F12B7A" w:rsidRDefault="00000000" w:rsidP="00193032">
      <w:pPr>
        <w:pStyle w:val="NormalWeb"/>
        <w:jc w:val="both"/>
        <w:divId w:val="465317432"/>
        <w:rPr>
          <w:rFonts w:ascii="Arial" w:hAnsi="Arial" w:cs="Arial"/>
          <w:lang w:val="en"/>
        </w:rPr>
      </w:pPr>
      <w:r w:rsidRPr="00F12B7A">
        <w:rPr>
          <w:rStyle w:val="Strong"/>
          <w:rFonts w:ascii="Arial" w:hAnsi="Arial" w:cs="Arial"/>
          <w:lang w:val="en"/>
        </w:rPr>
        <w:t>Learner Name</w:t>
      </w:r>
      <w:r w:rsidRPr="00F12B7A">
        <w:rPr>
          <w:rFonts w:ascii="Arial" w:hAnsi="Arial" w:cs="Arial"/>
          <w:lang w:val="en"/>
        </w:rPr>
        <w:t xml:space="preserve">: </w:t>
      </w:r>
      <w:r w:rsidR="001941D6" w:rsidRPr="00F12B7A">
        <w:rPr>
          <w:rFonts w:ascii="Arial" w:hAnsi="Arial" w:cs="Arial"/>
          <w:lang w:val="en"/>
        </w:rPr>
        <w:t>Sambhav Saxena</w:t>
      </w:r>
    </w:p>
    <w:p w14:paraId="4BEAB2EC" w14:textId="05DEE373" w:rsidR="00546347" w:rsidRPr="00F12B7A" w:rsidRDefault="00DD5008" w:rsidP="00193032">
      <w:pPr>
        <w:pStyle w:val="NormalWeb"/>
        <w:jc w:val="both"/>
        <w:divId w:val="465317432"/>
        <w:rPr>
          <w:rFonts w:ascii="Arial" w:hAnsi="Arial" w:cs="Arial"/>
          <w:lang w:val="en"/>
        </w:rPr>
      </w:pPr>
      <w:r w:rsidRPr="00F12B7A">
        <w:rPr>
          <w:rStyle w:val="Strong"/>
          <w:rFonts w:ascii="Arial" w:hAnsi="Arial" w:cs="Arial"/>
          <w:lang w:val="en"/>
        </w:rPr>
        <w:t>Learner Email</w:t>
      </w:r>
      <w:r w:rsidRPr="00F12B7A">
        <w:rPr>
          <w:rFonts w:ascii="Arial" w:hAnsi="Arial" w:cs="Arial"/>
          <w:lang w:val="en"/>
        </w:rPr>
        <w:t xml:space="preserve">: </w:t>
      </w:r>
      <w:hyperlink r:id="rId5" w:history="1">
        <w:r w:rsidR="007211FB" w:rsidRPr="00D241F3">
          <w:rPr>
            <w:rStyle w:val="Hyperlink"/>
            <w:rFonts w:ascii="Arial" w:hAnsi="Arial" w:cs="Arial"/>
            <w:lang w:val="en"/>
          </w:rPr>
          <w:t>sambhavsaxena1107@gmail.com</w:t>
        </w:r>
      </w:hyperlink>
    </w:p>
    <w:p w14:paraId="6FB3616F" w14:textId="297B7E15" w:rsidR="007211FB" w:rsidRPr="00F12B7A" w:rsidRDefault="00000000" w:rsidP="00193032">
      <w:pPr>
        <w:pStyle w:val="NormalWeb"/>
        <w:jc w:val="both"/>
        <w:divId w:val="465317432"/>
        <w:rPr>
          <w:rFonts w:ascii="Arial" w:hAnsi="Arial" w:cs="Arial"/>
          <w:lang w:val="en"/>
        </w:rPr>
      </w:pPr>
      <w:r w:rsidRPr="00F12B7A">
        <w:rPr>
          <w:rStyle w:val="Strong"/>
          <w:rFonts w:ascii="Arial" w:hAnsi="Arial" w:cs="Arial"/>
          <w:lang w:val="en"/>
        </w:rPr>
        <w:t>Topic</w:t>
      </w:r>
      <w:r w:rsidRPr="00F12B7A">
        <w:rPr>
          <w:rFonts w:ascii="Arial" w:hAnsi="Arial" w:cs="Arial"/>
          <w:lang w:val="en"/>
        </w:rPr>
        <w:t xml:space="preserve">: </w:t>
      </w:r>
      <w:r w:rsidR="000517B5" w:rsidRPr="00F12B7A">
        <w:rPr>
          <w:rFonts w:ascii="Arial" w:hAnsi="Arial" w:cs="Arial"/>
          <w:lang w:val="en"/>
        </w:rPr>
        <w:t>Engineering</w:t>
      </w:r>
      <w:r w:rsidR="001941D6" w:rsidRPr="00F12B7A">
        <w:rPr>
          <w:rFonts w:ascii="Arial" w:hAnsi="Arial" w:cs="Arial"/>
          <w:lang w:val="en"/>
        </w:rPr>
        <w:t xml:space="preserve"> </w:t>
      </w:r>
    </w:p>
    <w:p w14:paraId="19551121" w14:textId="310B7112" w:rsidR="00234B39" w:rsidRPr="00F12B7A" w:rsidRDefault="00000000" w:rsidP="00193032">
      <w:pPr>
        <w:pStyle w:val="NormalWeb"/>
        <w:jc w:val="both"/>
        <w:divId w:val="465317432"/>
        <w:rPr>
          <w:rFonts w:ascii="Arial" w:hAnsi="Arial" w:cs="Arial"/>
          <w:lang w:val="en"/>
        </w:rPr>
      </w:pPr>
      <w:r w:rsidRPr="00F12B7A">
        <w:rPr>
          <w:rStyle w:val="Strong"/>
          <w:rFonts w:ascii="Arial" w:hAnsi="Arial" w:cs="Arial"/>
          <w:lang w:val="en"/>
        </w:rPr>
        <w:t>Research Paper</w:t>
      </w:r>
      <w:r w:rsidRPr="00F12B7A">
        <w:rPr>
          <w:rFonts w:ascii="Arial" w:hAnsi="Arial" w:cs="Arial"/>
          <w:lang w:val="en"/>
        </w:rPr>
        <w:t xml:space="preserve">: </w:t>
      </w:r>
      <w:hyperlink r:id="rId6" w:history="1">
        <w:r w:rsidR="002342F5" w:rsidRPr="00F12B7A">
          <w:rPr>
            <w:rStyle w:val="Hyperlink"/>
            <w:rFonts w:ascii="Arial" w:hAnsi="Arial" w:cs="Arial"/>
            <w:lang w:val="en"/>
          </w:rPr>
          <w:t>Advancements in Renewable Energy and Their Impact on Sustainable Development</w:t>
        </w:r>
      </w:hyperlink>
    </w:p>
    <w:p w14:paraId="6E6CDA6B" w14:textId="77777777" w:rsidR="003745F8" w:rsidRPr="003745F8" w:rsidRDefault="003745F8" w:rsidP="00193032">
      <w:pPr>
        <w:pStyle w:val="NormalWeb"/>
        <w:jc w:val="both"/>
        <w:divId w:val="465317432"/>
        <w:rPr>
          <w:rFonts w:ascii="Arial" w:hAnsi="Arial" w:cs="Arial"/>
          <w:lang w:val="en"/>
        </w:rPr>
      </w:pPr>
    </w:p>
    <w:p w14:paraId="546E0225" w14:textId="115113AF" w:rsidR="00254405" w:rsidRDefault="00254405" w:rsidP="00193032">
      <w:pPr>
        <w:pStyle w:val="NormalWeb"/>
        <w:jc w:val="both"/>
        <w:divId w:val="465317432"/>
        <w:rPr>
          <w:rFonts w:ascii="Arial" w:hAnsi="Arial" w:cs="Arial"/>
          <w:b/>
          <w:bCs/>
          <w:sz w:val="27"/>
          <w:szCs w:val="27"/>
          <w:lang w:val="en"/>
        </w:rPr>
      </w:pPr>
      <w:r>
        <w:rPr>
          <w:rFonts w:ascii="Arial" w:hAnsi="Arial" w:cs="Arial"/>
          <w:b/>
          <w:bCs/>
          <w:sz w:val="27"/>
          <w:szCs w:val="27"/>
          <w:lang w:val="en"/>
        </w:rPr>
        <w:t>Research Paper Summary</w:t>
      </w:r>
    </w:p>
    <w:p w14:paraId="75E8CCDC" w14:textId="7F0808F5" w:rsidR="003745F8" w:rsidRDefault="00254405" w:rsidP="00193032">
      <w:pPr>
        <w:pStyle w:val="NormalWeb"/>
        <w:jc w:val="both"/>
        <w:divId w:val="465317432"/>
        <w:rPr>
          <w:rFonts w:ascii="Arial" w:hAnsi="Arial" w:cs="Arial"/>
        </w:rPr>
      </w:pPr>
      <w:r w:rsidRPr="00EF06BA">
        <w:rPr>
          <w:rFonts w:ascii="Arial" w:hAnsi="Arial" w:cs="Arial"/>
        </w:rPr>
        <w:t>Th</w:t>
      </w:r>
      <w:r>
        <w:rPr>
          <w:rFonts w:ascii="Arial" w:hAnsi="Arial" w:cs="Arial"/>
        </w:rPr>
        <w:t>e</w:t>
      </w:r>
      <w:r w:rsidRPr="00EF06BA">
        <w:rPr>
          <w:rFonts w:ascii="Arial" w:hAnsi="Arial" w:cs="Arial"/>
        </w:rPr>
        <w:t xml:space="preserve"> research paper provides an in-depth examination of the latest advancements in renewable energy technologies, with a particular focus on solar, wind, and bioenergy. It delves into the critical role these technologies play in mitigating climate change by significantly reducing global carbon emissions. The paper discusses various challenges associated with these technologies, including issues related to efficiency, cost, scalability, and energy storage. Despite these obstacles, the paper underscores the importance of renewable energy in the transition to a sustainable global energy system.</w:t>
      </w:r>
      <w:r>
        <w:rPr>
          <w:rFonts w:ascii="Arial" w:hAnsi="Arial" w:cs="Arial"/>
        </w:rPr>
        <w:t xml:space="preserve"> </w:t>
      </w:r>
      <w:r w:rsidRPr="00EF06BA">
        <w:rPr>
          <w:rFonts w:ascii="Arial" w:hAnsi="Arial" w:cs="Arial"/>
        </w:rPr>
        <w:t>The authors emphasize that strategic policy support and increased investment in research and development are crucial for overcoming these challenges. They argue that such measures will accelerate the adoption and integration of renewable energy technologies into mainstream energy markets. The paper also highlights the importance of international collaboration, noting that global efforts are essential to scaling renewable energy solutions and ensuring they are accessible to both developed and developing nations.</w:t>
      </w:r>
      <w:r>
        <w:rPr>
          <w:rFonts w:ascii="Arial" w:hAnsi="Arial" w:cs="Arial"/>
        </w:rPr>
        <w:t xml:space="preserve"> </w:t>
      </w:r>
      <w:r w:rsidRPr="00EF06BA">
        <w:rPr>
          <w:rFonts w:ascii="Arial" w:hAnsi="Arial" w:cs="Arial"/>
        </w:rPr>
        <w:t>Moreover, the paper points out that while substantial progress has been made, the journey toward global sustainability is far from complete. Continuous innovation, particularly in energy storage and grid integration, is required to address the limitations of current technologies. The paper concludes by calling for a coordinated global approach, where nations work together to foster technological advancements and share best practices, ensuring that renewable energy can meet future energy demands and contribute effectively to global climate goals.</w:t>
      </w:r>
    </w:p>
    <w:p w14:paraId="7EF2181A" w14:textId="77777777" w:rsidR="003745F8" w:rsidRPr="003745F8" w:rsidRDefault="003745F8" w:rsidP="00193032">
      <w:pPr>
        <w:pStyle w:val="NormalWeb"/>
        <w:jc w:val="both"/>
        <w:divId w:val="465317432"/>
        <w:rPr>
          <w:rFonts w:ascii="Arial" w:hAnsi="Arial" w:cs="Arial"/>
        </w:rPr>
      </w:pPr>
    </w:p>
    <w:p w14:paraId="60A3C0E6" w14:textId="052C2A20" w:rsidR="007211FB" w:rsidRPr="00F12B7A" w:rsidRDefault="00000000" w:rsidP="00193032">
      <w:pPr>
        <w:pStyle w:val="Heading3"/>
        <w:jc w:val="both"/>
        <w:divId w:val="465317432"/>
        <w:rPr>
          <w:rFonts w:ascii="Arial" w:eastAsia="Times New Roman" w:hAnsi="Arial" w:cs="Arial"/>
          <w:lang w:val="en"/>
        </w:rPr>
      </w:pPr>
      <w:r w:rsidRPr="00F12B7A">
        <w:rPr>
          <w:rFonts w:ascii="Arial" w:eastAsia="Times New Roman" w:hAnsi="Arial" w:cs="Arial"/>
          <w:lang w:val="en"/>
        </w:rPr>
        <w:t>Initial Prompt</w:t>
      </w:r>
    </w:p>
    <w:p w14:paraId="6F79AF9B" w14:textId="5E3F9EB6" w:rsidR="00234B39" w:rsidRPr="00F12B7A" w:rsidRDefault="00000000" w:rsidP="00193032">
      <w:pPr>
        <w:pStyle w:val="NormalWeb"/>
        <w:jc w:val="both"/>
        <w:divId w:val="465317432"/>
        <w:rPr>
          <w:rFonts w:ascii="Arial" w:hAnsi="Arial" w:cs="Arial"/>
          <w:lang w:val="en"/>
        </w:rPr>
      </w:pPr>
      <w:r w:rsidRPr="00F12B7A">
        <w:rPr>
          <w:rStyle w:val="Strong"/>
          <w:rFonts w:ascii="Arial" w:hAnsi="Arial" w:cs="Arial"/>
          <w:lang w:val="en"/>
        </w:rPr>
        <w:t>Description</w:t>
      </w:r>
      <w:r w:rsidRPr="00F12B7A">
        <w:rPr>
          <w:rFonts w:ascii="Arial" w:hAnsi="Arial" w:cs="Arial"/>
          <w:lang w:val="en"/>
        </w:rPr>
        <w:t>:</w:t>
      </w:r>
      <w:r w:rsidR="00EF06BA">
        <w:rPr>
          <w:rFonts w:ascii="Arial" w:hAnsi="Arial" w:cs="Arial"/>
          <w:lang w:val="en"/>
        </w:rPr>
        <w:t xml:space="preserve"> </w:t>
      </w:r>
      <w:r w:rsidR="00F73FC7" w:rsidRPr="00F12B7A">
        <w:rPr>
          <w:rFonts w:ascii="Arial" w:hAnsi="Arial" w:cs="Arial"/>
        </w:rPr>
        <w:t>Th</w:t>
      </w:r>
      <w:r w:rsidR="00EF06BA">
        <w:rPr>
          <w:rFonts w:ascii="Arial" w:hAnsi="Arial" w:cs="Arial"/>
        </w:rPr>
        <w:t>is</w:t>
      </w:r>
      <w:r w:rsidR="00F73FC7" w:rsidRPr="00F12B7A">
        <w:rPr>
          <w:rFonts w:ascii="Arial" w:hAnsi="Arial" w:cs="Arial"/>
        </w:rPr>
        <w:t xml:space="preserve"> research paper investigates recent advancements in renewable energy technologies and their significant role in fostering sustainable </w:t>
      </w:r>
      <w:r w:rsidR="00F73FC7" w:rsidRPr="00F12B7A">
        <w:rPr>
          <w:rFonts w:ascii="Arial" w:hAnsi="Arial" w:cs="Arial"/>
        </w:rPr>
        <w:lastRenderedPageBreak/>
        <w:t>development. It delves into the impact of these innovations on environmental conservation and economic growth, examining the challenges that must be overcome to maximize the benefits of renewable energy</w:t>
      </w:r>
      <w:r w:rsidR="002342F5" w:rsidRPr="00F12B7A">
        <w:rPr>
          <w:rFonts w:ascii="Arial" w:hAnsi="Arial" w:cs="Arial"/>
        </w:rPr>
        <w:t>.</w:t>
      </w:r>
      <w:r w:rsidR="002342F5" w:rsidRPr="00F12B7A">
        <w:rPr>
          <w:rFonts w:ascii="Arial" w:hAnsi="Arial" w:cs="Arial"/>
          <w:lang w:val="en"/>
        </w:rPr>
        <w:t xml:space="preserve"> </w:t>
      </w:r>
    </w:p>
    <w:p w14:paraId="303EDD7D" w14:textId="004263E1" w:rsidR="007211FB" w:rsidRDefault="00000000" w:rsidP="00193032">
      <w:pPr>
        <w:pStyle w:val="NormalWeb"/>
        <w:jc w:val="both"/>
        <w:divId w:val="465317432"/>
        <w:rPr>
          <w:rFonts w:ascii="Arial" w:hAnsi="Arial" w:cs="Arial"/>
        </w:rPr>
      </w:pPr>
      <w:r w:rsidRPr="00F12B7A">
        <w:rPr>
          <w:rStyle w:val="Strong"/>
          <w:rFonts w:ascii="Arial" w:hAnsi="Arial" w:cs="Arial"/>
          <w:lang w:val="en"/>
        </w:rPr>
        <w:t>Generated Summary</w:t>
      </w:r>
      <w:r w:rsidRPr="00F12B7A">
        <w:rPr>
          <w:rFonts w:ascii="Arial" w:hAnsi="Arial" w:cs="Arial"/>
          <w:lang w:val="en"/>
        </w:rPr>
        <w:t xml:space="preserve">: </w:t>
      </w:r>
      <w:r w:rsidR="00836028" w:rsidRPr="00836028">
        <w:rPr>
          <w:rFonts w:ascii="Arial" w:hAnsi="Arial" w:cs="Arial"/>
        </w:rPr>
        <w:t>This research paper explores the latest innovations in renewable energy technologies, such as solar, wind, and bioenergy, highlighting their critical contribution to sustainable development. It discusses the challenges related to efficiency, cost, and scalability that need to be addressed for these technologies to be more widely adopted. The paper emphasizes the importance of policy support and increased investment in research to accelerate the transition to renewable energy. Ultimately, it calls for continuous innovation and global collaboration to meet sustainability goals and enhance economic growth.</w:t>
      </w:r>
    </w:p>
    <w:p w14:paraId="434A2D16" w14:textId="77777777" w:rsidR="003745F8" w:rsidRPr="007211FB" w:rsidRDefault="003745F8" w:rsidP="00193032">
      <w:pPr>
        <w:pStyle w:val="NormalWeb"/>
        <w:jc w:val="both"/>
        <w:divId w:val="465317432"/>
        <w:rPr>
          <w:rFonts w:ascii="Arial" w:hAnsi="Arial" w:cs="Arial"/>
        </w:rPr>
      </w:pPr>
    </w:p>
    <w:p w14:paraId="45247207" w14:textId="77777777" w:rsidR="00234B39" w:rsidRPr="00F12B7A" w:rsidRDefault="00000000" w:rsidP="00193032">
      <w:pPr>
        <w:pStyle w:val="Heading3"/>
        <w:jc w:val="both"/>
        <w:divId w:val="465317432"/>
        <w:rPr>
          <w:rFonts w:ascii="Arial" w:eastAsia="Times New Roman" w:hAnsi="Arial" w:cs="Arial"/>
          <w:lang w:val="en"/>
        </w:rPr>
      </w:pPr>
      <w:r w:rsidRPr="00F12B7A">
        <w:rPr>
          <w:rFonts w:ascii="Arial" w:eastAsia="Times New Roman" w:hAnsi="Arial" w:cs="Arial"/>
          <w:lang w:val="en"/>
        </w:rPr>
        <w:t>Iteration 1</w:t>
      </w:r>
    </w:p>
    <w:p w14:paraId="01A1A503" w14:textId="0FB06E46" w:rsidR="00546347" w:rsidRPr="003745F8" w:rsidRDefault="00000000" w:rsidP="00193032">
      <w:pPr>
        <w:pStyle w:val="NormalWeb"/>
        <w:jc w:val="both"/>
        <w:divId w:val="465317432"/>
        <w:rPr>
          <w:rFonts w:ascii="Arial" w:hAnsi="Arial" w:cs="Arial"/>
        </w:rPr>
      </w:pPr>
      <w:r w:rsidRPr="00F12B7A">
        <w:rPr>
          <w:rStyle w:val="Strong"/>
          <w:rFonts w:ascii="Arial" w:hAnsi="Arial" w:cs="Arial"/>
          <w:lang w:val="en"/>
        </w:rPr>
        <w:t>Description</w:t>
      </w:r>
      <w:r w:rsidRPr="00F12B7A">
        <w:rPr>
          <w:rFonts w:ascii="Arial" w:hAnsi="Arial" w:cs="Arial"/>
          <w:lang w:val="en"/>
        </w:rPr>
        <w:t xml:space="preserve">: </w:t>
      </w:r>
      <w:r w:rsidR="00F73FC7" w:rsidRPr="00F12B7A">
        <w:rPr>
          <w:rFonts w:ascii="Arial" w:hAnsi="Arial" w:cs="Arial"/>
        </w:rPr>
        <w:t>This iteration emphasizes the paper's discussion on solar energy advancements, specifically improvements in photovoltaic cell technology, and how these advancements are integrated into broader energy distribution systems.</w:t>
      </w:r>
    </w:p>
    <w:p w14:paraId="3E7B3821" w14:textId="6CF587F7" w:rsidR="00234B39" w:rsidRPr="00F12B7A" w:rsidRDefault="00000000" w:rsidP="00193032">
      <w:pPr>
        <w:pStyle w:val="NormalWeb"/>
        <w:jc w:val="both"/>
        <w:divId w:val="465317432"/>
        <w:rPr>
          <w:rFonts w:ascii="Arial" w:hAnsi="Arial" w:cs="Arial"/>
          <w:lang w:val="en"/>
        </w:rPr>
      </w:pPr>
      <w:r w:rsidRPr="00F12B7A">
        <w:rPr>
          <w:rStyle w:val="Strong"/>
          <w:rFonts w:ascii="Arial" w:hAnsi="Arial" w:cs="Arial"/>
          <w:lang w:val="en"/>
        </w:rPr>
        <w:t>Generated Summary</w:t>
      </w:r>
      <w:r w:rsidRPr="00F12B7A">
        <w:rPr>
          <w:rFonts w:ascii="Arial" w:hAnsi="Arial" w:cs="Arial"/>
          <w:lang w:val="en"/>
        </w:rPr>
        <w:t xml:space="preserve">: </w:t>
      </w:r>
      <w:r w:rsidR="00F73FC7" w:rsidRPr="00F12B7A">
        <w:rPr>
          <w:rFonts w:ascii="Arial" w:hAnsi="Arial" w:cs="Arial"/>
        </w:rPr>
        <w:t>The paper's section on solar energy innovation showcases significant improvements in photovoltaic cell efficiency, which have led to increased energy capture and reduced production costs. Additionally, the paper explores the integration of solar technology with emerging smart grid systems, which are designed to enhance energy distribution and management. However, the authors note that challenges such as energy storage and intermittency remain significant barriers that must be addressed to achieve wider adoption and more reliable solar energy use.</w:t>
      </w:r>
    </w:p>
    <w:p w14:paraId="472615B2" w14:textId="77777777" w:rsidR="00421653" w:rsidRPr="00254405" w:rsidRDefault="00421653" w:rsidP="00193032">
      <w:pPr>
        <w:pStyle w:val="Heading3"/>
        <w:jc w:val="both"/>
        <w:divId w:val="465317432"/>
        <w:rPr>
          <w:rFonts w:ascii="Arial" w:eastAsia="Times New Roman" w:hAnsi="Arial" w:cs="Arial"/>
          <w:b w:val="0"/>
          <w:bCs w:val="0"/>
          <w:sz w:val="24"/>
          <w:szCs w:val="24"/>
          <w:lang w:val="en"/>
        </w:rPr>
      </w:pPr>
    </w:p>
    <w:p w14:paraId="1825179E" w14:textId="22E1AFE8" w:rsidR="00234B39" w:rsidRPr="00F12B7A" w:rsidRDefault="00000000" w:rsidP="00193032">
      <w:pPr>
        <w:pStyle w:val="Heading3"/>
        <w:jc w:val="both"/>
        <w:divId w:val="465317432"/>
        <w:rPr>
          <w:rFonts w:ascii="Arial" w:eastAsia="Times New Roman" w:hAnsi="Arial" w:cs="Arial"/>
          <w:lang w:val="en"/>
        </w:rPr>
      </w:pPr>
      <w:r w:rsidRPr="00F12B7A">
        <w:rPr>
          <w:rFonts w:ascii="Arial" w:eastAsia="Times New Roman" w:hAnsi="Arial" w:cs="Arial"/>
          <w:lang w:val="en"/>
        </w:rPr>
        <w:t>Iteration 2</w:t>
      </w:r>
    </w:p>
    <w:p w14:paraId="6207C2C4" w14:textId="1AB8CA30" w:rsidR="00234B39" w:rsidRPr="00F12B7A" w:rsidRDefault="00000000" w:rsidP="00193032">
      <w:pPr>
        <w:pStyle w:val="NormalWeb"/>
        <w:jc w:val="both"/>
        <w:divId w:val="465317432"/>
        <w:rPr>
          <w:rFonts w:ascii="Arial" w:hAnsi="Arial" w:cs="Arial"/>
          <w:lang w:val="en"/>
        </w:rPr>
      </w:pPr>
      <w:r w:rsidRPr="00F12B7A">
        <w:rPr>
          <w:rStyle w:val="Strong"/>
          <w:rFonts w:ascii="Arial" w:hAnsi="Arial" w:cs="Arial"/>
          <w:lang w:val="en"/>
        </w:rPr>
        <w:t>Description</w:t>
      </w:r>
      <w:r w:rsidRPr="00F12B7A">
        <w:rPr>
          <w:rFonts w:ascii="Arial" w:hAnsi="Arial" w:cs="Arial"/>
          <w:lang w:val="en"/>
        </w:rPr>
        <w:t>:</w:t>
      </w:r>
      <w:r w:rsidR="0070653D" w:rsidRPr="00F12B7A">
        <w:rPr>
          <w:rFonts w:ascii="Arial" w:hAnsi="Arial" w:cs="Arial"/>
          <w:lang w:val="en"/>
        </w:rPr>
        <w:t xml:space="preserve"> </w:t>
      </w:r>
      <w:r w:rsidR="00F73FC7" w:rsidRPr="00F12B7A">
        <w:rPr>
          <w:rFonts w:ascii="Arial" w:hAnsi="Arial" w:cs="Arial"/>
        </w:rPr>
        <w:t xml:space="preserve">This iteration refines the focus to summarize the research paper’s conclusions, particularly regarding the </w:t>
      </w:r>
      <w:r w:rsidR="00421653" w:rsidRPr="00F12B7A">
        <w:rPr>
          <w:rFonts w:ascii="Arial" w:hAnsi="Arial" w:cs="Arial"/>
        </w:rPr>
        <w:t>outlook</w:t>
      </w:r>
      <w:r w:rsidR="00F73FC7" w:rsidRPr="00F12B7A">
        <w:rPr>
          <w:rFonts w:ascii="Arial" w:hAnsi="Arial" w:cs="Arial"/>
        </w:rPr>
        <w:t xml:space="preserve"> for renewable energy technologies and the necessary steps for their widespread implementation.</w:t>
      </w:r>
    </w:p>
    <w:p w14:paraId="7D8A9D3A" w14:textId="7E833FA1" w:rsidR="00421653" w:rsidRPr="003745F8" w:rsidRDefault="00000000" w:rsidP="00193032">
      <w:pPr>
        <w:pStyle w:val="NormalWeb"/>
        <w:jc w:val="both"/>
        <w:divId w:val="465317432"/>
        <w:rPr>
          <w:rFonts w:ascii="Arial" w:hAnsi="Arial" w:cs="Arial"/>
          <w:lang w:val="en"/>
        </w:rPr>
      </w:pPr>
      <w:r w:rsidRPr="00F12B7A">
        <w:rPr>
          <w:rStyle w:val="Strong"/>
          <w:rFonts w:ascii="Arial" w:hAnsi="Arial" w:cs="Arial"/>
          <w:lang w:val="en"/>
        </w:rPr>
        <w:t>Generated Summary</w:t>
      </w:r>
      <w:r w:rsidRPr="00F12B7A">
        <w:rPr>
          <w:rFonts w:ascii="Arial" w:hAnsi="Arial" w:cs="Arial"/>
          <w:lang w:val="en"/>
        </w:rPr>
        <w:t>:</w:t>
      </w:r>
      <w:r w:rsidR="0070653D" w:rsidRPr="00F12B7A">
        <w:rPr>
          <w:rFonts w:ascii="Arial" w:hAnsi="Arial" w:cs="Arial"/>
          <w:lang w:val="en"/>
        </w:rPr>
        <w:t xml:space="preserve"> </w:t>
      </w:r>
      <w:r w:rsidR="00F73FC7" w:rsidRPr="00F12B7A">
        <w:rPr>
          <w:rFonts w:ascii="Arial" w:hAnsi="Arial" w:cs="Arial"/>
        </w:rPr>
        <w:t>The research paper concludes that despite the considerable advancements in renewable energy technologies, widespread adoption will require overcoming significant economic, technical, and infrastructural barriers. The authors advocate for increased funding directed towards research and development efforts, as well as the formulation of more robust international policies that can support the widespread implementation of renewable energy initiatives. The paper also emphasizes the necessity of global collaboration, as coordinated efforts among nations will be essential in ensuring that renewable energy can meet the future energy demands sustainably and effectively contribute to the reduction of global carbon emissions.</w:t>
      </w:r>
    </w:p>
    <w:p w14:paraId="31097DB1" w14:textId="1B1B3345" w:rsidR="00234B39" w:rsidRPr="00F12B7A" w:rsidRDefault="00000000" w:rsidP="00193032">
      <w:pPr>
        <w:pStyle w:val="Heading3"/>
        <w:jc w:val="both"/>
        <w:divId w:val="465317432"/>
        <w:rPr>
          <w:rFonts w:ascii="Arial" w:eastAsia="Times New Roman" w:hAnsi="Arial" w:cs="Arial"/>
          <w:lang w:val="en"/>
        </w:rPr>
      </w:pPr>
      <w:r w:rsidRPr="00F12B7A">
        <w:rPr>
          <w:rFonts w:ascii="Arial" w:eastAsia="Times New Roman" w:hAnsi="Arial" w:cs="Arial"/>
          <w:lang w:val="en"/>
        </w:rPr>
        <w:lastRenderedPageBreak/>
        <w:t>Final Prompt</w:t>
      </w:r>
    </w:p>
    <w:p w14:paraId="5427B9A1" w14:textId="491BE45B" w:rsidR="00234B39" w:rsidRPr="00F12B7A" w:rsidRDefault="00000000" w:rsidP="00193032">
      <w:pPr>
        <w:pStyle w:val="NormalWeb"/>
        <w:jc w:val="both"/>
        <w:divId w:val="465317432"/>
        <w:rPr>
          <w:rFonts w:ascii="Arial" w:hAnsi="Arial" w:cs="Arial"/>
          <w:lang w:val="en"/>
        </w:rPr>
      </w:pPr>
      <w:r w:rsidRPr="00F12B7A">
        <w:rPr>
          <w:rStyle w:val="Strong"/>
          <w:rFonts w:ascii="Arial" w:hAnsi="Arial" w:cs="Arial"/>
          <w:lang w:val="en"/>
        </w:rPr>
        <w:t>Description</w:t>
      </w:r>
      <w:r w:rsidRPr="00F12B7A">
        <w:rPr>
          <w:rFonts w:ascii="Arial" w:hAnsi="Arial" w:cs="Arial"/>
          <w:lang w:val="en"/>
        </w:rPr>
        <w:t xml:space="preserve">: </w:t>
      </w:r>
      <w:r w:rsidR="00F73FC7" w:rsidRPr="00F12B7A">
        <w:rPr>
          <w:rFonts w:ascii="Arial" w:hAnsi="Arial" w:cs="Arial"/>
        </w:rPr>
        <w:t>This prompt synthesizes the research paper's core findings into a comprehensive and cohesive summary, focusing on both technological advancements and the broader implications for sustainable development.</w:t>
      </w:r>
      <w:r w:rsidR="0070653D" w:rsidRPr="00F12B7A">
        <w:rPr>
          <w:rFonts w:ascii="Arial" w:hAnsi="Arial" w:cs="Arial"/>
          <w:lang w:val="en"/>
        </w:rPr>
        <w:t xml:space="preserve"> </w:t>
      </w:r>
    </w:p>
    <w:p w14:paraId="13093686" w14:textId="0F814986" w:rsidR="00234B39" w:rsidRPr="00F12B7A" w:rsidRDefault="00000000" w:rsidP="00193032">
      <w:pPr>
        <w:pStyle w:val="NormalWeb"/>
        <w:jc w:val="both"/>
        <w:divId w:val="465317432"/>
        <w:rPr>
          <w:rFonts w:ascii="Arial" w:hAnsi="Arial" w:cs="Arial"/>
          <w:lang w:val="en"/>
        </w:rPr>
      </w:pPr>
      <w:r w:rsidRPr="00F12B7A">
        <w:rPr>
          <w:rStyle w:val="Strong"/>
          <w:rFonts w:ascii="Arial" w:hAnsi="Arial" w:cs="Arial"/>
          <w:lang w:val="en"/>
        </w:rPr>
        <w:t>Generated Summary</w:t>
      </w:r>
      <w:r w:rsidRPr="00F12B7A">
        <w:rPr>
          <w:rFonts w:ascii="Arial" w:hAnsi="Arial" w:cs="Arial"/>
          <w:lang w:val="en"/>
        </w:rPr>
        <w:t>:</w:t>
      </w:r>
      <w:r w:rsidR="0070653D" w:rsidRPr="00F12B7A">
        <w:rPr>
          <w:rFonts w:ascii="Arial" w:hAnsi="Arial" w:cs="Arial"/>
          <w:lang w:val="en"/>
        </w:rPr>
        <w:t xml:space="preserve"> </w:t>
      </w:r>
      <w:r w:rsidR="00F73FC7" w:rsidRPr="00F12B7A">
        <w:rPr>
          <w:rFonts w:ascii="Arial" w:hAnsi="Arial" w:cs="Arial"/>
        </w:rPr>
        <w:t>This research paper provides an in-depth examination of advancements in renewable energy technologies, with particular attention to innovations in solar, wind, and bioenergy. It highlights how these technologies are integral to sustainable development, addressing current challenges related to cost, efficiency, and scalability. The paper underscores the pivotal role of supportive policy frameworks and international cooperation in driving the adoption of renewable energy.</w:t>
      </w:r>
      <w:r w:rsidR="007211FB">
        <w:rPr>
          <w:rFonts w:ascii="Arial" w:hAnsi="Arial" w:cs="Arial"/>
        </w:rPr>
        <w:t xml:space="preserve"> </w:t>
      </w:r>
      <w:r w:rsidR="00F73FC7" w:rsidRPr="00F12B7A">
        <w:rPr>
          <w:rFonts w:ascii="Arial" w:hAnsi="Arial" w:cs="Arial"/>
        </w:rPr>
        <w:t>The paper concludes by calling for a unified global effort to harness the full potential of renewable energy in combating climate change and securing a sustainable future.</w:t>
      </w:r>
    </w:p>
    <w:p w14:paraId="12C282CF" w14:textId="22A7E643" w:rsidR="00546347" w:rsidRPr="00254405" w:rsidRDefault="00546347" w:rsidP="00193032">
      <w:pPr>
        <w:pStyle w:val="Heading3"/>
        <w:jc w:val="both"/>
        <w:divId w:val="465317432"/>
        <w:rPr>
          <w:rFonts w:ascii="Arial" w:eastAsia="Times New Roman" w:hAnsi="Arial" w:cs="Arial"/>
          <w:b w:val="0"/>
          <w:bCs w:val="0"/>
          <w:sz w:val="24"/>
          <w:szCs w:val="24"/>
          <w:lang w:val="en"/>
        </w:rPr>
      </w:pPr>
    </w:p>
    <w:p w14:paraId="73EF8707" w14:textId="471C1FD6" w:rsidR="007211FB" w:rsidRPr="00F12B7A" w:rsidRDefault="00000000" w:rsidP="00193032">
      <w:pPr>
        <w:pStyle w:val="Heading3"/>
        <w:jc w:val="both"/>
        <w:divId w:val="465317432"/>
        <w:rPr>
          <w:rFonts w:ascii="Arial" w:eastAsia="Times New Roman" w:hAnsi="Arial" w:cs="Arial"/>
          <w:lang w:val="en"/>
        </w:rPr>
      </w:pPr>
      <w:r w:rsidRPr="00F12B7A">
        <w:rPr>
          <w:rFonts w:ascii="Arial" w:eastAsia="Times New Roman" w:hAnsi="Arial" w:cs="Arial"/>
          <w:lang w:val="en"/>
        </w:rPr>
        <w:t>Insights and Applications</w:t>
      </w:r>
    </w:p>
    <w:p w14:paraId="5E0F6F54" w14:textId="00BABEA4" w:rsidR="00234B39" w:rsidRPr="00F12B7A" w:rsidRDefault="00000000" w:rsidP="00193032">
      <w:pPr>
        <w:pStyle w:val="NormalWeb"/>
        <w:jc w:val="both"/>
        <w:divId w:val="465317432"/>
        <w:rPr>
          <w:rFonts w:ascii="Arial" w:hAnsi="Arial" w:cs="Arial"/>
          <w:lang w:val="en"/>
        </w:rPr>
      </w:pPr>
      <w:r w:rsidRPr="00F12B7A">
        <w:rPr>
          <w:rStyle w:val="Strong"/>
          <w:rFonts w:ascii="Arial" w:hAnsi="Arial" w:cs="Arial"/>
          <w:lang w:val="en"/>
        </w:rPr>
        <w:t>Key Insights</w:t>
      </w:r>
      <w:r w:rsidRPr="00F12B7A">
        <w:rPr>
          <w:rFonts w:ascii="Arial" w:hAnsi="Arial" w:cs="Arial"/>
          <w:lang w:val="en"/>
        </w:rPr>
        <w:t xml:space="preserve">: </w:t>
      </w:r>
      <w:r w:rsidR="00F73FC7" w:rsidRPr="00F12B7A">
        <w:rPr>
          <w:rFonts w:ascii="Arial" w:hAnsi="Arial" w:cs="Arial"/>
        </w:rPr>
        <w:t>The paper provides several key insights into the future of renewable energy. It identifies technological innovation as a central driver of improvements in the efficiency and cost-effectiveness of renewable energy solutions, which are critical for their widespread adoption. The paper also highlights the importance of addressing persistent challenges, such as energy storage and distribution, to fully integrate renewable energy into the global energy system. Furthermore, it emphasizes the role of policy frameworks and international cooperation in facilitating the transition to renewable energy. The authors suggest that achieving global sustainability goals will require a multifaceted approach, including technological advancements, supportive policies, and coordinated international efforts, underscoring the need for continued research and collaboration across various sectors.</w:t>
      </w:r>
      <w:r w:rsidR="0070653D" w:rsidRPr="00F12B7A">
        <w:rPr>
          <w:rFonts w:ascii="Arial" w:hAnsi="Arial" w:cs="Arial"/>
          <w:lang w:val="en"/>
        </w:rPr>
        <w:t xml:space="preserve"> </w:t>
      </w:r>
    </w:p>
    <w:p w14:paraId="112EDBB6" w14:textId="12F6E1DB" w:rsidR="00234B39" w:rsidRPr="00F12B7A" w:rsidRDefault="00000000" w:rsidP="00193032">
      <w:pPr>
        <w:pStyle w:val="NormalWeb"/>
        <w:jc w:val="both"/>
        <w:divId w:val="465317432"/>
        <w:rPr>
          <w:rFonts w:ascii="Arial" w:hAnsi="Arial" w:cs="Arial"/>
          <w:lang w:val="en"/>
        </w:rPr>
      </w:pPr>
      <w:r w:rsidRPr="00F12B7A">
        <w:rPr>
          <w:rStyle w:val="Strong"/>
          <w:rFonts w:ascii="Arial" w:hAnsi="Arial" w:cs="Arial"/>
          <w:lang w:val="en"/>
        </w:rPr>
        <w:t>Potential Applications</w:t>
      </w:r>
      <w:r w:rsidRPr="00F12B7A">
        <w:rPr>
          <w:rFonts w:ascii="Arial" w:hAnsi="Arial" w:cs="Arial"/>
          <w:lang w:val="en"/>
        </w:rPr>
        <w:t xml:space="preserve">: </w:t>
      </w:r>
      <w:r w:rsidR="00F73FC7" w:rsidRPr="00F12B7A">
        <w:rPr>
          <w:rFonts w:ascii="Arial" w:hAnsi="Arial" w:cs="Arial"/>
        </w:rPr>
        <w:t>The findings from this research have broad potential applications in the real world. They could inform the development of more efficient and cost-effective renewable energy technologies, such as next-generation solar panels and advanced wind turbines. Additionally, insights from the paper could guide the integration of renewable energy into smart grids, improving energy distribution and management. The research also offers valuable guidance for policymakers, suggesting ways to incentivize investment in renewable energy infrastructure and design policies that support the transition to a low-carbon economy. Moreover, the emphasis on international cooperation points to the potential for global partnerships to accelerate the adoption of renewable energy technologies, ensuring a coordinated effort towards achieving global climate goals.</w:t>
      </w:r>
    </w:p>
    <w:p w14:paraId="44741F86" w14:textId="77777777" w:rsidR="00421653" w:rsidRDefault="00421653" w:rsidP="00193032">
      <w:pPr>
        <w:pStyle w:val="Heading3"/>
        <w:jc w:val="both"/>
        <w:divId w:val="465317432"/>
        <w:rPr>
          <w:rFonts w:ascii="Arial" w:eastAsia="Times New Roman" w:hAnsi="Arial" w:cs="Arial"/>
          <w:b w:val="0"/>
          <w:bCs w:val="0"/>
          <w:sz w:val="24"/>
          <w:szCs w:val="24"/>
          <w:lang w:val="en"/>
        </w:rPr>
      </w:pPr>
    </w:p>
    <w:p w14:paraId="3463E0F3" w14:textId="77777777" w:rsidR="003745F8" w:rsidRPr="00254405" w:rsidRDefault="003745F8" w:rsidP="00193032">
      <w:pPr>
        <w:pStyle w:val="Heading3"/>
        <w:jc w:val="both"/>
        <w:divId w:val="465317432"/>
        <w:rPr>
          <w:rFonts w:ascii="Arial" w:eastAsia="Times New Roman" w:hAnsi="Arial" w:cs="Arial"/>
          <w:b w:val="0"/>
          <w:bCs w:val="0"/>
          <w:sz w:val="24"/>
          <w:szCs w:val="24"/>
          <w:lang w:val="en"/>
        </w:rPr>
      </w:pPr>
    </w:p>
    <w:p w14:paraId="4DAF81B3" w14:textId="07AE4AB1" w:rsidR="00234B39" w:rsidRPr="00F12B7A" w:rsidRDefault="00000000" w:rsidP="00193032">
      <w:pPr>
        <w:pStyle w:val="Heading3"/>
        <w:jc w:val="both"/>
        <w:divId w:val="465317432"/>
        <w:rPr>
          <w:rFonts w:ascii="Arial" w:eastAsia="Times New Roman" w:hAnsi="Arial" w:cs="Arial"/>
          <w:lang w:val="en"/>
        </w:rPr>
      </w:pPr>
      <w:r w:rsidRPr="00F12B7A">
        <w:rPr>
          <w:rFonts w:ascii="Arial" w:eastAsia="Times New Roman" w:hAnsi="Arial" w:cs="Arial"/>
          <w:lang w:val="en"/>
        </w:rPr>
        <w:lastRenderedPageBreak/>
        <w:t>Evaluation</w:t>
      </w:r>
    </w:p>
    <w:p w14:paraId="610F8CC9" w14:textId="26913ABB" w:rsidR="00234B39" w:rsidRPr="00F12B7A" w:rsidRDefault="00000000" w:rsidP="00193032">
      <w:pPr>
        <w:pStyle w:val="NormalWeb"/>
        <w:jc w:val="both"/>
        <w:divId w:val="465317432"/>
        <w:rPr>
          <w:rFonts w:ascii="Arial" w:hAnsi="Arial" w:cs="Arial"/>
          <w:lang w:val="en"/>
        </w:rPr>
      </w:pPr>
      <w:r w:rsidRPr="00F12B7A">
        <w:rPr>
          <w:rStyle w:val="Strong"/>
          <w:rFonts w:ascii="Arial" w:hAnsi="Arial" w:cs="Arial"/>
          <w:lang w:val="en"/>
        </w:rPr>
        <w:t>Clarity</w:t>
      </w:r>
      <w:r w:rsidRPr="00F12B7A">
        <w:rPr>
          <w:rFonts w:ascii="Arial" w:hAnsi="Arial" w:cs="Arial"/>
          <w:lang w:val="en"/>
        </w:rPr>
        <w:t xml:space="preserve">: </w:t>
      </w:r>
      <w:r w:rsidR="00F73FC7" w:rsidRPr="00F12B7A">
        <w:rPr>
          <w:rFonts w:ascii="Arial" w:hAnsi="Arial" w:cs="Arial"/>
        </w:rPr>
        <w:t>The final summary and insights are presented with clarity and precision, effectively conveying the complex ideas discussed in the research paper. The language used is straightforward, ensuring that the information is understandable to a broad audience, including those who may not have a technical background in renewable energy.</w:t>
      </w:r>
    </w:p>
    <w:p w14:paraId="2C98F647" w14:textId="586066EB" w:rsidR="00234B39" w:rsidRPr="00F12B7A" w:rsidRDefault="00000000" w:rsidP="00193032">
      <w:pPr>
        <w:pStyle w:val="NormalWeb"/>
        <w:jc w:val="both"/>
        <w:divId w:val="465317432"/>
        <w:rPr>
          <w:rFonts w:ascii="Arial" w:hAnsi="Arial" w:cs="Arial"/>
          <w:lang w:val="en"/>
        </w:rPr>
      </w:pPr>
      <w:r w:rsidRPr="00F12B7A">
        <w:rPr>
          <w:rStyle w:val="Strong"/>
          <w:rFonts w:ascii="Arial" w:hAnsi="Arial" w:cs="Arial"/>
          <w:lang w:val="en"/>
        </w:rPr>
        <w:t>Accuracy</w:t>
      </w:r>
      <w:r w:rsidRPr="00F12B7A">
        <w:rPr>
          <w:rFonts w:ascii="Arial" w:hAnsi="Arial" w:cs="Arial"/>
          <w:lang w:val="en"/>
        </w:rPr>
        <w:t xml:space="preserve">: </w:t>
      </w:r>
      <w:r w:rsidR="00F73FC7" w:rsidRPr="00F12B7A">
        <w:rPr>
          <w:rFonts w:ascii="Arial" w:hAnsi="Arial" w:cs="Arial"/>
        </w:rPr>
        <w:t>The content accurately reflects the key points and conclusions of the research paper. The summaries provided are faithful to the original text, ensuring that the insights and potential applications discussed are grounded in the research findings. This accuracy enhances the reliability and relevance of the content presented.</w:t>
      </w:r>
      <w:r w:rsidR="0070653D" w:rsidRPr="00F12B7A">
        <w:rPr>
          <w:rFonts w:ascii="Arial" w:hAnsi="Arial" w:cs="Arial"/>
          <w:lang w:val="en"/>
        </w:rPr>
        <w:t xml:space="preserve"> </w:t>
      </w:r>
    </w:p>
    <w:p w14:paraId="032CD3EB" w14:textId="78246059" w:rsidR="00234B39" w:rsidRPr="00F12B7A" w:rsidRDefault="00000000" w:rsidP="00193032">
      <w:pPr>
        <w:pStyle w:val="NormalWeb"/>
        <w:jc w:val="both"/>
        <w:divId w:val="465317432"/>
        <w:rPr>
          <w:rFonts w:ascii="Arial" w:hAnsi="Arial" w:cs="Arial"/>
          <w:lang w:val="en"/>
        </w:rPr>
      </w:pPr>
      <w:r w:rsidRPr="00F12B7A">
        <w:rPr>
          <w:rStyle w:val="Strong"/>
          <w:rFonts w:ascii="Arial" w:hAnsi="Arial" w:cs="Arial"/>
          <w:lang w:val="en"/>
        </w:rPr>
        <w:t>Relevance</w:t>
      </w:r>
      <w:r w:rsidRPr="00F12B7A">
        <w:rPr>
          <w:rFonts w:ascii="Arial" w:hAnsi="Arial" w:cs="Arial"/>
          <w:lang w:val="en"/>
        </w:rPr>
        <w:t xml:space="preserve">: </w:t>
      </w:r>
      <w:r w:rsidR="00F73FC7" w:rsidRPr="00F12B7A">
        <w:rPr>
          <w:rFonts w:ascii="Arial" w:hAnsi="Arial" w:cs="Arial"/>
        </w:rPr>
        <w:t xml:space="preserve">The insights </w:t>
      </w:r>
      <w:r w:rsidR="007211FB">
        <w:rPr>
          <w:rFonts w:ascii="Arial" w:hAnsi="Arial" w:cs="Arial"/>
        </w:rPr>
        <w:t>of</w:t>
      </w:r>
      <w:r w:rsidR="00F73FC7" w:rsidRPr="00F12B7A">
        <w:rPr>
          <w:rFonts w:ascii="Arial" w:hAnsi="Arial" w:cs="Arial"/>
        </w:rPr>
        <w:t xml:space="preserve"> research paper are highly relevant to ongoing global efforts to mitigate climate change and transition to sustainable energy sources. The focus on</w:t>
      </w:r>
      <w:r w:rsidR="007211FB">
        <w:rPr>
          <w:rFonts w:ascii="Arial" w:hAnsi="Arial" w:cs="Arial"/>
        </w:rPr>
        <w:t xml:space="preserve"> </w:t>
      </w:r>
      <w:r w:rsidR="00F73FC7" w:rsidRPr="00F12B7A">
        <w:rPr>
          <w:rFonts w:ascii="Arial" w:hAnsi="Arial" w:cs="Arial"/>
        </w:rPr>
        <w:t>technological advancements and policy implications ensures that the findings are applicable to both academic research and practical implementation, making them valuable to stakeholders.</w:t>
      </w:r>
      <w:r w:rsidR="0070653D" w:rsidRPr="00F12B7A">
        <w:rPr>
          <w:rFonts w:ascii="Arial" w:hAnsi="Arial" w:cs="Arial"/>
          <w:lang w:val="en"/>
        </w:rPr>
        <w:t xml:space="preserve"> </w:t>
      </w:r>
    </w:p>
    <w:p w14:paraId="73B9F5A6" w14:textId="77777777" w:rsidR="00421653" w:rsidRPr="00254405" w:rsidRDefault="00421653" w:rsidP="00193032">
      <w:pPr>
        <w:pStyle w:val="Heading3"/>
        <w:jc w:val="both"/>
        <w:divId w:val="465317432"/>
        <w:rPr>
          <w:rFonts w:ascii="Arial" w:eastAsia="Times New Roman" w:hAnsi="Arial" w:cs="Arial"/>
          <w:b w:val="0"/>
          <w:bCs w:val="0"/>
          <w:sz w:val="24"/>
          <w:szCs w:val="24"/>
          <w:lang w:val="en"/>
        </w:rPr>
      </w:pPr>
    </w:p>
    <w:p w14:paraId="69CA94D7" w14:textId="35EA2C80" w:rsidR="00234B39" w:rsidRPr="00F12B7A" w:rsidRDefault="00000000" w:rsidP="00193032">
      <w:pPr>
        <w:pStyle w:val="Heading3"/>
        <w:jc w:val="both"/>
        <w:divId w:val="465317432"/>
        <w:rPr>
          <w:rFonts w:ascii="Arial" w:eastAsia="Times New Roman" w:hAnsi="Arial" w:cs="Arial"/>
          <w:lang w:val="en"/>
        </w:rPr>
      </w:pPr>
      <w:r w:rsidRPr="00F12B7A">
        <w:rPr>
          <w:rFonts w:ascii="Arial" w:eastAsia="Times New Roman" w:hAnsi="Arial" w:cs="Arial"/>
          <w:lang w:val="en"/>
        </w:rPr>
        <w:t>Reflection</w:t>
      </w:r>
    </w:p>
    <w:p w14:paraId="7EB8708C" w14:textId="6C85BC2E" w:rsidR="00EF06BA" w:rsidRPr="00EF06BA" w:rsidRDefault="00EF06BA" w:rsidP="00193032">
      <w:pPr>
        <w:pStyle w:val="NormalWeb"/>
        <w:jc w:val="both"/>
        <w:divId w:val="492985870"/>
        <w:rPr>
          <w:rFonts w:ascii="Arial" w:hAnsi="Arial" w:cs="Arial"/>
        </w:rPr>
      </w:pPr>
      <w:r w:rsidRPr="00EF06BA">
        <w:rPr>
          <w:rFonts w:ascii="Arial" w:hAnsi="Arial" w:cs="Arial"/>
        </w:rPr>
        <w:t>Working on this project has really expanded my understanding of how crucial renewable energy is for sustainable development. Summarizing the research paper was challenging because I had to break down complex technical information and make it clear and easy to understand without leaving out any important details. This process made me realize just how important it is to communicate effectively in engineering, especially when dealing with big global issues like climate change and energy sustainability.</w:t>
      </w:r>
      <w:r>
        <w:rPr>
          <w:rFonts w:ascii="Arial" w:hAnsi="Arial" w:cs="Arial"/>
        </w:rPr>
        <w:t xml:space="preserve"> </w:t>
      </w:r>
      <w:r w:rsidRPr="00EF06BA">
        <w:rPr>
          <w:rFonts w:ascii="Arial" w:hAnsi="Arial" w:cs="Arial"/>
        </w:rPr>
        <w:t>One of the biggest challenges I faced was trying to provide a thorough summary. It forced me to really focus on the most important aspects of the research. But through this, I learned a lot about the current state of renewable energy technologies and the hurdles that still need to be overcome for them to be widely adopted.</w:t>
      </w:r>
      <w:r>
        <w:rPr>
          <w:rFonts w:ascii="Arial" w:hAnsi="Arial" w:cs="Arial"/>
        </w:rPr>
        <w:t xml:space="preserve"> </w:t>
      </w:r>
      <w:r w:rsidRPr="00EF06BA">
        <w:rPr>
          <w:rFonts w:ascii="Arial" w:hAnsi="Arial" w:cs="Arial"/>
        </w:rPr>
        <w:t>I also saw firsthand how important it is for different disciplines to work together, as bringing renewable energy into the global energy system needs input from various fields like engineering, economics and policymaking. This experience has only strengthened my interest in continuing my studies and career in sustainable energy. I</w:t>
      </w:r>
      <w:r>
        <w:rPr>
          <w:rFonts w:ascii="Arial" w:hAnsi="Arial" w:cs="Arial"/>
        </w:rPr>
        <w:t xml:space="preserve"> a</w:t>
      </w:r>
      <w:r w:rsidRPr="00EF06BA">
        <w:rPr>
          <w:rFonts w:ascii="Arial" w:hAnsi="Arial" w:cs="Arial"/>
        </w:rPr>
        <w:t>m excited about the possibility of contributing to the development of new solutions that can help tackle the urgent challenges we</w:t>
      </w:r>
      <w:r>
        <w:rPr>
          <w:rFonts w:ascii="Arial" w:hAnsi="Arial" w:cs="Arial"/>
        </w:rPr>
        <w:t xml:space="preserve"> a</w:t>
      </w:r>
      <w:r w:rsidRPr="00EF06BA">
        <w:rPr>
          <w:rFonts w:ascii="Arial" w:hAnsi="Arial" w:cs="Arial"/>
        </w:rPr>
        <w:t>re facing today.</w:t>
      </w:r>
    </w:p>
    <w:p w14:paraId="1E1A6E14" w14:textId="7D87A937" w:rsidR="0046607C" w:rsidRPr="00F12B7A" w:rsidRDefault="0046607C" w:rsidP="00193032">
      <w:pPr>
        <w:pStyle w:val="NormalWeb"/>
        <w:jc w:val="both"/>
        <w:divId w:val="492985870"/>
        <w:rPr>
          <w:rFonts w:ascii="Arial" w:hAnsi="Arial" w:cs="Arial"/>
          <w:lang w:val="en"/>
        </w:rPr>
      </w:pPr>
    </w:p>
    <w:sectPr w:rsidR="0046607C" w:rsidRPr="00F12B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2764658">
    <w:abstractNumId w:val="7"/>
  </w:num>
  <w:num w:numId="2" w16cid:durableId="93328788">
    <w:abstractNumId w:val="6"/>
  </w:num>
  <w:num w:numId="3" w16cid:durableId="1505900044">
    <w:abstractNumId w:val="3"/>
  </w:num>
  <w:num w:numId="4" w16cid:durableId="1600867095">
    <w:abstractNumId w:val="2"/>
  </w:num>
  <w:num w:numId="5" w16cid:durableId="1401555978">
    <w:abstractNumId w:val="1"/>
  </w:num>
  <w:num w:numId="6" w16cid:durableId="1352875109">
    <w:abstractNumId w:val="5"/>
  </w:num>
  <w:num w:numId="7" w16cid:durableId="913197430">
    <w:abstractNumId w:val="4"/>
  </w:num>
  <w:num w:numId="8" w16cid:durableId="8477204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27FAD"/>
    <w:rsid w:val="000409ED"/>
    <w:rsid w:val="0004667B"/>
    <w:rsid w:val="000517B5"/>
    <w:rsid w:val="000C08B9"/>
    <w:rsid w:val="00193032"/>
    <w:rsid w:val="001941D6"/>
    <w:rsid w:val="001B41A6"/>
    <w:rsid w:val="001E0629"/>
    <w:rsid w:val="002342F5"/>
    <w:rsid w:val="00234B39"/>
    <w:rsid w:val="00254405"/>
    <w:rsid w:val="003745F8"/>
    <w:rsid w:val="00421653"/>
    <w:rsid w:val="0046607C"/>
    <w:rsid w:val="005244B8"/>
    <w:rsid w:val="00546347"/>
    <w:rsid w:val="00631CD2"/>
    <w:rsid w:val="006527F6"/>
    <w:rsid w:val="0070653D"/>
    <w:rsid w:val="007211FB"/>
    <w:rsid w:val="00836028"/>
    <w:rsid w:val="008402E1"/>
    <w:rsid w:val="00A821F4"/>
    <w:rsid w:val="00A958D5"/>
    <w:rsid w:val="00B45D63"/>
    <w:rsid w:val="00BA1F99"/>
    <w:rsid w:val="00C01F67"/>
    <w:rsid w:val="00DD5008"/>
    <w:rsid w:val="00EB2D84"/>
    <w:rsid w:val="00EB63BE"/>
    <w:rsid w:val="00EF06BA"/>
    <w:rsid w:val="00F12B7A"/>
    <w:rsid w:val="00F73FC7"/>
    <w:rsid w:val="00F772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styleId="UnresolvedMention">
    <w:name w:val="Unresolved Mention"/>
    <w:basedOn w:val="DefaultParagraphFont"/>
    <w:uiPriority w:val="99"/>
    <w:semiHidden/>
    <w:unhideWhenUsed/>
    <w:rsid w:val="002342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sChild>
                <w:div w:id="1405957839">
                  <w:marLeft w:val="0"/>
                  <w:marRight w:val="0"/>
                  <w:marTop w:val="0"/>
                  <w:marBottom w:val="0"/>
                  <w:divBdr>
                    <w:top w:val="none" w:sz="0" w:space="0" w:color="auto"/>
                    <w:left w:val="none" w:sz="0" w:space="0" w:color="auto"/>
                    <w:bottom w:val="none" w:sz="0" w:space="0" w:color="auto"/>
                    <w:right w:val="none" w:sz="0" w:space="0" w:color="auto"/>
                  </w:divBdr>
                  <w:divsChild>
                    <w:div w:id="2135976263">
                      <w:marLeft w:val="0"/>
                      <w:marRight w:val="0"/>
                      <w:marTop w:val="0"/>
                      <w:marBottom w:val="0"/>
                      <w:divBdr>
                        <w:top w:val="none" w:sz="0" w:space="0" w:color="auto"/>
                        <w:left w:val="none" w:sz="0" w:space="0" w:color="auto"/>
                        <w:bottom w:val="none" w:sz="0" w:space="0" w:color="auto"/>
                        <w:right w:val="none" w:sz="0" w:space="0" w:color="auto"/>
                      </w:divBdr>
                      <w:divsChild>
                        <w:div w:id="523061680">
                          <w:marLeft w:val="0"/>
                          <w:marRight w:val="0"/>
                          <w:marTop w:val="0"/>
                          <w:marBottom w:val="0"/>
                          <w:divBdr>
                            <w:top w:val="none" w:sz="0" w:space="0" w:color="auto"/>
                            <w:left w:val="none" w:sz="0" w:space="0" w:color="auto"/>
                            <w:bottom w:val="none" w:sz="0" w:space="0" w:color="auto"/>
                            <w:right w:val="none" w:sz="0" w:space="0" w:color="auto"/>
                          </w:divBdr>
                          <w:divsChild>
                            <w:div w:id="829179112">
                              <w:marLeft w:val="0"/>
                              <w:marRight w:val="0"/>
                              <w:marTop w:val="0"/>
                              <w:marBottom w:val="0"/>
                              <w:divBdr>
                                <w:top w:val="none" w:sz="0" w:space="0" w:color="auto"/>
                                <w:left w:val="none" w:sz="0" w:space="0" w:color="auto"/>
                                <w:bottom w:val="none" w:sz="0" w:space="0" w:color="auto"/>
                                <w:right w:val="none" w:sz="0" w:space="0" w:color="auto"/>
                              </w:divBdr>
                              <w:divsChild>
                                <w:div w:id="47418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3157636">
                      <w:marLeft w:val="0"/>
                      <w:marRight w:val="0"/>
                      <w:marTop w:val="0"/>
                      <w:marBottom w:val="0"/>
                      <w:divBdr>
                        <w:top w:val="none" w:sz="0" w:space="0" w:color="auto"/>
                        <w:left w:val="none" w:sz="0" w:space="0" w:color="auto"/>
                        <w:bottom w:val="none" w:sz="0" w:space="0" w:color="auto"/>
                        <w:right w:val="none" w:sz="0" w:space="0" w:color="auto"/>
                      </w:divBdr>
                      <w:divsChild>
                        <w:div w:id="1868985248">
                          <w:marLeft w:val="0"/>
                          <w:marRight w:val="0"/>
                          <w:marTop w:val="0"/>
                          <w:marBottom w:val="0"/>
                          <w:divBdr>
                            <w:top w:val="none" w:sz="0" w:space="0" w:color="auto"/>
                            <w:left w:val="none" w:sz="0" w:space="0" w:color="auto"/>
                            <w:bottom w:val="none" w:sz="0" w:space="0" w:color="auto"/>
                            <w:right w:val="none" w:sz="0" w:space="0" w:color="auto"/>
                          </w:divBdr>
                          <w:divsChild>
                            <w:div w:id="1492141591">
                              <w:marLeft w:val="0"/>
                              <w:marRight w:val="0"/>
                              <w:marTop w:val="0"/>
                              <w:marBottom w:val="0"/>
                              <w:divBdr>
                                <w:top w:val="none" w:sz="0" w:space="0" w:color="auto"/>
                                <w:left w:val="none" w:sz="0" w:space="0" w:color="auto"/>
                                <w:bottom w:val="none" w:sz="0" w:space="0" w:color="auto"/>
                                <w:right w:val="none" w:sz="0" w:space="0" w:color="auto"/>
                              </w:divBdr>
                              <w:divsChild>
                                <w:div w:id="2002002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0304865">
                  <w:marLeft w:val="0"/>
                  <w:marRight w:val="0"/>
                  <w:marTop w:val="0"/>
                  <w:marBottom w:val="0"/>
                  <w:divBdr>
                    <w:top w:val="none" w:sz="0" w:space="0" w:color="auto"/>
                    <w:left w:val="none" w:sz="0" w:space="0" w:color="auto"/>
                    <w:bottom w:val="none" w:sz="0" w:space="0" w:color="auto"/>
                    <w:right w:val="none" w:sz="0" w:space="0" w:color="auto"/>
                  </w:divBdr>
                  <w:divsChild>
                    <w:div w:id="1273779027">
                      <w:marLeft w:val="0"/>
                      <w:marRight w:val="0"/>
                      <w:marTop w:val="0"/>
                      <w:marBottom w:val="0"/>
                      <w:divBdr>
                        <w:top w:val="none" w:sz="0" w:space="0" w:color="auto"/>
                        <w:left w:val="none" w:sz="0" w:space="0" w:color="auto"/>
                        <w:bottom w:val="none" w:sz="0" w:space="0" w:color="auto"/>
                        <w:right w:val="none" w:sz="0" w:space="0" w:color="auto"/>
                      </w:divBdr>
                      <w:divsChild>
                        <w:div w:id="1766265926">
                          <w:marLeft w:val="0"/>
                          <w:marRight w:val="0"/>
                          <w:marTop w:val="0"/>
                          <w:marBottom w:val="0"/>
                          <w:divBdr>
                            <w:top w:val="none" w:sz="0" w:space="0" w:color="auto"/>
                            <w:left w:val="none" w:sz="0" w:space="0" w:color="auto"/>
                            <w:bottom w:val="none" w:sz="0" w:space="0" w:color="auto"/>
                            <w:right w:val="none" w:sz="0" w:space="0" w:color="auto"/>
                          </w:divBdr>
                          <w:divsChild>
                            <w:div w:id="1790928242">
                              <w:marLeft w:val="0"/>
                              <w:marRight w:val="0"/>
                              <w:marTop w:val="0"/>
                              <w:marBottom w:val="0"/>
                              <w:divBdr>
                                <w:top w:val="none" w:sz="0" w:space="0" w:color="auto"/>
                                <w:left w:val="none" w:sz="0" w:space="0" w:color="auto"/>
                                <w:bottom w:val="none" w:sz="0" w:space="0" w:color="auto"/>
                                <w:right w:val="none" w:sz="0" w:space="0" w:color="auto"/>
                              </w:divBdr>
                              <w:divsChild>
                                <w:div w:id="122567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8859740">
                      <w:marLeft w:val="0"/>
                      <w:marRight w:val="0"/>
                      <w:marTop w:val="0"/>
                      <w:marBottom w:val="0"/>
                      <w:divBdr>
                        <w:top w:val="none" w:sz="0" w:space="0" w:color="auto"/>
                        <w:left w:val="none" w:sz="0" w:space="0" w:color="auto"/>
                        <w:bottom w:val="none" w:sz="0" w:space="0" w:color="auto"/>
                        <w:right w:val="none" w:sz="0" w:space="0" w:color="auto"/>
                      </w:divBdr>
                      <w:divsChild>
                        <w:div w:id="1576088045">
                          <w:marLeft w:val="0"/>
                          <w:marRight w:val="0"/>
                          <w:marTop w:val="0"/>
                          <w:marBottom w:val="0"/>
                          <w:divBdr>
                            <w:top w:val="none" w:sz="0" w:space="0" w:color="auto"/>
                            <w:left w:val="none" w:sz="0" w:space="0" w:color="auto"/>
                            <w:bottom w:val="none" w:sz="0" w:space="0" w:color="auto"/>
                            <w:right w:val="none" w:sz="0" w:space="0" w:color="auto"/>
                          </w:divBdr>
                          <w:divsChild>
                            <w:div w:id="1024328093">
                              <w:marLeft w:val="0"/>
                              <w:marRight w:val="0"/>
                              <w:marTop w:val="0"/>
                              <w:marBottom w:val="0"/>
                              <w:divBdr>
                                <w:top w:val="none" w:sz="0" w:space="0" w:color="auto"/>
                                <w:left w:val="none" w:sz="0" w:space="0" w:color="auto"/>
                                <w:bottom w:val="none" w:sz="0" w:space="0" w:color="auto"/>
                                <w:right w:val="none" w:sz="0" w:space="0" w:color="auto"/>
                              </w:divBdr>
                              <w:divsChild>
                                <w:div w:id="67688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sChild>
                <w:div w:id="739594699">
                  <w:marLeft w:val="0"/>
                  <w:marRight w:val="0"/>
                  <w:marTop w:val="0"/>
                  <w:marBottom w:val="0"/>
                  <w:divBdr>
                    <w:top w:val="none" w:sz="0" w:space="0" w:color="auto"/>
                    <w:left w:val="none" w:sz="0" w:space="0" w:color="auto"/>
                    <w:bottom w:val="none" w:sz="0" w:space="0" w:color="auto"/>
                    <w:right w:val="none" w:sz="0" w:space="0" w:color="auto"/>
                  </w:divBdr>
                </w:div>
                <w:div w:id="194229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jird.journalspark.org/index.php/ajird/article/view/740/710" TargetMode="External"/><Relationship Id="rId5" Type="http://schemas.openxmlformats.org/officeDocument/2006/relationships/hyperlink" Target="mailto:sambhavsaxena1107@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1509</TotalTime>
  <Pages>4</Pages>
  <Words>1482</Words>
  <Characters>8451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9914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Sambhav Saxena</dc:creator>
  <cp:keywords/>
  <dc:description/>
  <cp:lastModifiedBy>Sambhsv Saxena</cp:lastModifiedBy>
  <cp:revision>12</cp:revision>
  <dcterms:created xsi:type="dcterms:W3CDTF">2024-08-17T12:40:00Z</dcterms:created>
  <dcterms:modified xsi:type="dcterms:W3CDTF">2024-08-22T04:31:00Z</dcterms:modified>
</cp:coreProperties>
</file>