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8A6BC" w14:textId="080072F1" w:rsidR="001F390F" w:rsidRPr="00E62FC2" w:rsidRDefault="00E62FC2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E62FC2">
        <w:rPr>
          <w:rFonts w:asciiTheme="majorHAnsi" w:hAnsiTheme="majorHAnsi"/>
          <w:b/>
          <w:bCs/>
          <w:sz w:val="32"/>
          <w:szCs w:val="32"/>
          <w:u w:val="single"/>
        </w:rPr>
        <w:t>Negative Billing</w:t>
      </w:r>
    </w:p>
    <w:p w14:paraId="65DA6722" w14:textId="75121781" w:rsidR="00E62FC2" w:rsidRPr="00E62FC2" w:rsidRDefault="00E62FC2">
      <w:pPr>
        <w:rPr>
          <w:rFonts w:asciiTheme="majorHAnsi" w:hAnsiTheme="majorHAnsi"/>
          <w:b/>
          <w:bCs/>
        </w:rPr>
      </w:pPr>
      <w:r w:rsidRPr="00E62FC2">
        <w:rPr>
          <w:rFonts w:asciiTheme="majorHAnsi" w:hAnsiTheme="majorHAnsi"/>
          <w:b/>
          <w:bCs/>
        </w:rPr>
        <w:t xml:space="preserve">Sales-Post [Code unit 80] </w:t>
      </w:r>
      <w:r w:rsidRPr="00E62FC2">
        <w:rPr>
          <w:rFonts w:asciiTheme="majorHAnsi" w:hAnsiTheme="majorHAnsi"/>
          <w:b/>
          <w:bCs/>
          <w:highlight w:val="yellow"/>
        </w:rPr>
        <w:t>Line 93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2FC2" w14:paraId="4195F9CD" w14:textId="77777777" w:rsidTr="00E62FC2">
        <w:tc>
          <w:tcPr>
            <w:tcW w:w="9350" w:type="dxa"/>
          </w:tcPr>
          <w:p w14:paraId="436BABBB" w14:textId="51ACB4FA" w:rsidR="00E62FC2" w:rsidRPr="00E62FC2" w:rsidRDefault="00E62FC2" w:rsidP="00E62FC2">
            <w:pPr>
              <w:rPr>
                <w:b/>
                <w:bCs/>
                <w:color w:val="215E99" w:themeColor="text2" w:themeTint="BF"/>
                <w:sz w:val="20"/>
                <w:szCs w:val="20"/>
              </w:rPr>
            </w:pPr>
            <w:proofErr w:type="gramStart"/>
            <w:r w:rsidRPr="00E62FC2">
              <w:rPr>
                <w:b/>
                <w:bCs/>
                <w:color w:val="215E99" w:themeColor="text2" w:themeTint="BF"/>
                <w:sz w:val="20"/>
                <w:szCs w:val="20"/>
              </w:rPr>
              <w:t>OnRun(</w:t>
            </w:r>
            <w:proofErr w:type="gramEnd"/>
            <w:r w:rsidRPr="00E62FC2">
              <w:rPr>
                <w:b/>
                <w:bCs/>
                <w:color w:val="215E99" w:themeColor="text2" w:themeTint="BF"/>
                <w:sz w:val="20"/>
                <w:szCs w:val="20"/>
              </w:rPr>
              <w:t>)</w:t>
            </w:r>
          </w:p>
          <w:p w14:paraId="0922A36B" w14:textId="77777777" w:rsidR="00E62FC2" w:rsidRPr="00E62FC2" w:rsidRDefault="00E62FC2" w:rsidP="00E62FC2">
            <w:pPr>
              <w:rPr>
                <w:sz w:val="20"/>
                <w:szCs w:val="20"/>
              </w:rPr>
            </w:pPr>
          </w:p>
          <w:p w14:paraId="335D9578" w14:textId="14A7EC58" w:rsidR="00E62FC2" w:rsidRDefault="00E62FC2" w:rsidP="00E62FC2">
            <w:pPr>
              <w:rPr>
                <w:color w:val="4EA72E" w:themeColor="accent6"/>
                <w:sz w:val="20"/>
                <w:szCs w:val="20"/>
              </w:rPr>
            </w:pPr>
            <w:proofErr w:type="gramStart"/>
            <w:r w:rsidRPr="00E62FC2">
              <w:rPr>
                <w:color w:val="4EA72E" w:themeColor="accent6"/>
                <w:sz w:val="20"/>
                <w:szCs w:val="20"/>
              </w:rPr>
              <w:t>{ Code</w:t>
            </w:r>
            <w:proofErr w:type="gramEnd"/>
            <w:r w:rsidRPr="00E62FC2">
              <w:rPr>
                <w:color w:val="4EA72E" w:themeColor="accent6"/>
                <w:sz w:val="20"/>
                <w:szCs w:val="20"/>
              </w:rPr>
              <w:t xml:space="preserve"> by Sambidh Sep 3 2024}</w:t>
            </w:r>
          </w:p>
          <w:p w14:paraId="47594E7A" w14:textId="411899B3" w:rsidR="00841ABB" w:rsidRDefault="00841ABB" w:rsidP="00E62FC2">
            <w:pPr>
              <w:rPr>
                <w:sz w:val="20"/>
                <w:szCs w:val="20"/>
              </w:rPr>
            </w:pPr>
            <w:r w:rsidRPr="00841ABB">
              <w:rPr>
                <w:sz w:val="20"/>
                <w:szCs w:val="20"/>
              </w:rPr>
              <w:t>InventorySetup1</w:t>
            </w:r>
            <w:r>
              <w:rPr>
                <w:sz w:val="20"/>
                <w:szCs w:val="20"/>
              </w:rPr>
              <w:t>.</w:t>
            </w:r>
            <w:proofErr w:type="gramStart"/>
            <w:r>
              <w:rPr>
                <w:sz w:val="20"/>
                <w:szCs w:val="20"/>
              </w:rPr>
              <w:t>RESET;</w:t>
            </w:r>
            <w:proofErr w:type="gramEnd"/>
          </w:p>
          <w:p w14:paraId="10CBBE13" w14:textId="73478916" w:rsidR="00D21152" w:rsidRPr="00D21152" w:rsidRDefault="00841ABB" w:rsidP="00E62FC2">
            <w:pPr>
              <w:rPr>
                <w:sz w:val="20"/>
                <w:szCs w:val="20"/>
              </w:rPr>
            </w:pPr>
            <w:proofErr w:type="gramStart"/>
            <w:r w:rsidRPr="00841ABB">
              <w:rPr>
                <w:sz w:val="20"/>
                <w:szCs w:val="20"/>
              </w:rPr>
              <w:t>InventorySetup1</w:t>
            </w:r>
            <w:r>
              <w:rPr>
                <w:sz w:val="20"/>
                <w:szCs w:val="20"/>
              </w:rPr>
              <w:t>.GET;</w:t>
            </w:r>
            <w:proofErr w:type="gramEnd"/>
          </w:p>
          <w:p w14:paraId="222D5EAE" w14:textId="36FBA829" w:rsidR="00E62FC2" w:rsidRDefault="00841ABB" w:rsidP="00E62FC2">
            <w:r w:rsidRPr="00841ABB">
              <w:rPr>
                <w:sz w:val="20"/>
                <w:szCs w:val="20"/>
              </w:rPr>
              <w:t xml:space="preserve">IF SalesLine.Type = </w:t>
            </w:r>
            <w:proofErr w:type="gramStart"/>
            <w:r w:rsidRPr="00841ABB">
              <w:rPr>
                <w:sz w:val="20"/>
                <w:szCs w:val="20"/>
              </w:rPr>
              <w:t>SalesLine.Type::</w:t>
            </w:r>
            <w:proofErr w:type="gramEnd"/>
            <w:r w:rsidRPr="00841ABB">
              <w:rPr>
                <w:sz w:val="20"/>
                <w:szCs w:val="20"/>
              </w:rPr>
              <w:t>Item THEN BEGIN</w:t>
            </w:r>
            <w:r w:rsidRPr="00841ABB">
              <w:rPr>
                <w:sz w:val="20"/>
                <w:szCs w:val="20"/>
              </w:rPr>
              <w:br/>
              <w:t>  IF SalesLine.FINDSET THEN REPEAT</w:t>
            </w:r>
            <w:r w:rsidRPr="00841ABB">
              <w:rPr>
                <w:sz w:val="20"/>
                <w:szCs w:val="20"/>
              </w:rPr>
              <w:br/>
              <w:t>    IF Item1.Type = Item1.Type::Inventory THEN</w:t>
            </w:r>
            <w:r w:rsidRPr="00841ABB">
              <w:rPr>
                <w:sz w:val="20"/>
                <w:szCs w:val="20"/>
              </w:rPr>
              <w:br/>
              <w:t>      IF InventorySetup1."Sales Price Restriction" THEN</w:t>
            </w:r>
            <w:r w:rsidRPr="00841ABB">
              <w:rPr>
                <w:sz w:val="20"/>
                <w:szCs w:val="20"/>
              </w:rPr>
              <w:br/>
              <w:t>        IF ((SalesLine.Amount/SalesLine.Quantity) &lt; SalesLine."Unit Cost") THEN</w:t>
            </w:r>
            <w:r w:rsidRPr="00841ABB">
              <w:rPr>
                <w:sz w:val="20"/>
                <w:szCs w:val="20"/>
              </w:rPr>
              <w:br/>
              <w:t>          ERROR(Text0010);</w:t>
            </w:r>
            <w:r w:rsidRPr="00841ABB">
              <w:rPr>
                <w:sz w:val="20"/>
                <w:szCs w:val="20"/>
              </w:rPr>
              <w:br/>
              <w:t>  UNTIL SalesLine.NEXT =0;</w:t>
            </w:r>
            <w:r w:rsidRPr="00841ABB">
              <w:rPr>
                <w:sz w:val="20"/>
                <w:szCs w:val="20"/>
              </w:rPr>
              <w:br/>
              <w:t>END;</w:t>
            </w:r>
            <w:r w:rsidR="00E62FC2" w:rsidRPr="00E62FC2">
              <w:rPr>
                <w:color w:val="4EA72E" w:themeColor="accent6"/>
                <w:sz w:val="20"/>
                <w:szCs w:val="20"/>
              </w:rPr>
              <w:t>{ Code by Sambidh Sep 3 2024}</w:t>
            </w:r>
          </w:p>
        </w:tc>
      </w:tr>
    </w:tbl>
    <w:p w14:paraId="00FF98CC" w14:textId="77777777" w:rsidR="00E62FC2" w:rsidRDefault="00E62FC2"/>
    <w:sectPr w:rsidR="00E6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1C"/>
    <w:rsid w:val="001F390F"/>
    <w:rsid w:val="005B3484"/>
    <w:rsid w:val="0071301C"/>
    <w:rsid w:val="00841ABB"/>
    <w:rsid w:val="00841F4B"/>
    <w:rsid w:val="00A323C0"/>
    <w:rsid w:val="00D21152"/>
    <w:rsid w:val="00E6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58EA"/>
  <w15:chartTrackingRefBased/>
  <w15:docId w15:val="{315B67D4-36ED-440C-A5F0-1C37DB24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0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2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4</cp:revision>
  <dcterms:created xsi:type="dcterms:W3CDTF">2024-09-03T11:21:00Z</dcterms:created>
  <dcterms:modified xsi:type="dcterms:W3CDTF">2024-09-13T08:27:00Z</dcterms:modified>
</cp:coreProperties>
</file>