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53A" w:rsidRPr="002B673B" w:rsidRDefault="0042738B" w:rsidP="00563755">
      <w:pPr>
        <w:spacing w:after="0" w:line="240" w:lineRule="auto"/>
        <w:jc w:val="center"/>
        <w:rPr>
          <w:sz w:val="72"/>
        </w:rPr>
      </w:pPr>
      <w:r w:rsidRPr="002B673B">
        <w:rPr>
          <w:sz w:val="72"/>
        </w:rPr>
        <w:t>Emergency Response plan</w:t>
      </w:r>
    </w:p>
    <w:tbl>
      <w:tblPr>
        <w:tblStyle w:val="LightShading-Accent11"/>
        <w:tblW w:w="0" w:type="auto"/>
        <w:tblLook w:val="04A0"/>
      </w:tblPr>
      <w:tblGrid>
        <w:gridCol w:w="4788"/>
        <w:gridCol w:w="4788"/>
      </w:tblGrid>
      <w:tr w:rsidR="00E527BE" w:rsidRPr="002B673B" w:rsidTr="00E527BE">
        <w:trPr>
          <w:cnfStyle w:val="100000000000"/>
        </w:trPr>
        <w:tc>
          <w:tcPr>
            <w:cnfStyle w:val="001000000000"/>
            <w:tcW w:w="4788" w:type="dxa"/>
          </w:tcPr>
          <w:p w:rsidR="00E527BE" w:rsidRPr="002B673B" w:rsidRDefault="00E527BE" w:rsidP="00E527BE">
            <w:pPr>
              <w:jc w:val="center"/>
              <w:rPr>
                <w:sz w:val="40"/>
                <w:szCs w:val="40"/>
              </w:rPr>
            </w:pPr>
            <w:r w:rsidRPr="002B673B">
              <w:rPr>
                <w:sz w:val="40"/>
                <w:szCs w:val="40"/>
              </w:rPr>
              <w:t xml:space="preserve">Company Name: </w:t>
            </w:r>
          </w:p>
        </w:tc>
        <w:tc>
          <w:tcPr>
            <w:tcW w:w="4788" w:type="dxa"/>
          </w:tcPr>
          <w:p w:rsidR="00E527BE" w:rsidRPr="002B673B" w:rsidRDefault="00E527BE" w:rsidP="0042738B">
            <w:pPr>
              <w:jc w:val="center"/>
              <w:cnfStyle w:val="100000000000"/>
              <w:rPr>
                <w:sz w:val="40"/>
                <w:szCs w:val="40"/>
              </w:rPr>
            </w:pPr>
            <w:r w:rsidRPr="002B673B">
              <w:rPr>
                <w:sz w:val="40"/>
                <w:szCs w:val="40"/>
              </w:rPr>
              <w:t>Auto-Chlor System</w:t>
            </w:r>
          </w:p>
        </w:tc>
      </w:tr>
      <w:tr w:rsidR="00E527BE" w:rsidRPr="002B673B" w:rsidTr="00E527BE">
        <w:trPr>
          <w:cnfStyle w:val="000000100000"/>
        </w:trPr>
        <w:tc>
          <w:tcPr>
            <w:cnfStyle w:val="001000000000"/>
            <w:tcW w:w="4788" w:type="dxa"/>
          </w:tcPr>
          <w:p w:rsidR="00E527BE" w:rsidRPr="002B673B" w:rsidRDefault="00E527BE" w:rsidP="00E527BE">
            <w:pPr>
              <w:jc w:val="center"/>
              <w:rPr>
                <w:sz w:val="24"/>
              </w:rPr>
            </w:pPr>
            <w:permStart w:id="0" w:edGrp="everyone" w:colFirst="1" w:colLast="1"/>
            <w:r w:rsidRPr="002B673B">
              <w:rPr>
                <w:sz w:val="24"/>
              </w:rPr>
              <w:t xml:space="preserve">Telephone: </w:t>
            </w:r>
          </w:p>
        </w:tc>
        <w:tc>
          <w:tcPr>
            <w:tcW w:w="4788" w:type="dxa"/>
          </w:tcPr>
          <w:p w:rsidR="00E527BE" w:rsidRPr="002B673B" w:rsidRDefault="00704162" w:rsidP="0042738B">
            <w:pPr>
              <w:jc w:val="center"/>
              <w:cnfStyle w:val="000000100000"/>
              <w:rPr>
                <w:sz w:val="24"/>
              </w:rPr>
            </w:pPr>
            <w:r w:rsidRPr="002B673B">
              <w:rPr>
                <w:sz w:val="24"/>
              </w:rPr>
              <w:t>XXX-XXX-XXXX</w:t>
            </w:r>
          </w:p>
        </w:tc>
      </w:tr>
      <w:tr w:rsidR="00E527BE" w:rsidRPr="002B673B" w:rsidTr="00E527BE">
        <w:tc>
          <w:tcPr>
            <w:cnfStyle w:val="001000000000"/>
            <w:tcW w:w="4788" w:type="dxa"/>
          </w:tcPr>
          <w:p w:rsidR="00E527BE" w:rsidRPr="002B673B" w:rsidRDefault="00E527BE" w:rsidP="00E527BE">
            <w:pPr>
              <w:jc w:val="center"/>
              <w:rPr>
                <w:sz w:val="24"/>
              </w:rPr>
            </w:pPr>
            <w:permStart w:id="1" w:edGrp="everyone" w:colFirst="1" w:colLast="1"/>
            <w:permEnd w:id="0"/>
            <w:r w:rsidRPr="002B673B">
              <w:rPr>
                <w:sz w:val="24"/>
              </w:rPr>
              <w:t xml:space="preserve">Contact Name: </w:t>
            </w:r>
          </w:p>
        </w:tc>
        <w:tc>
          <w:tcPr>
            <w:tcW w:w="4788" w:type="dxa"/>
          </w:tcPr>
          <w:p w:rsidR="00E527BE" w:rsidRPr="002B673B" w:rsidRDefault="00EE3292" w:rsidP="00EE3292">
            <w:pPr>
              <w:jc w:val="center"/>
              <w:cnfStyle w:val="000000000000"/>
              <w:rPr>
                <w:sz w:val="24"/>
              </w:rPr>
            </w:pPr>
            <w:r w:rsidRPr="002B673B">
              <w:rPr>
                <w:sz w:val="24"/>
              </w:rPr>
              <w:t>ENTER NAME HERE</w:t>
            </w:r>
          </w:p>
        </w:tc>
      </w:tr>
      <w:tr w:rsidR="00E527BE" w:rsidRPr="002B673B" w:rsidTr="00E527BE">
        <w:trPr>
          <w:cnfStyle w:val="000000100000"/>
        </w:trPr>
        <w:tc>
          <w:tcPr>
            <w:cnfStyle w:val="001000000000"/>
            <w:tcW w:w="4788" w:type="dxa"/>
          </w:tcPr>
          <w:p w:rsidR="00E527BE" w:rsidRPr="002B673B" w:rsidRDefault="00E527BE" w:rsidP="0042738B">
            <w:pPr>
              <w:jc w:val="center"/>
              <w:rPr>
                <w:sz w:val="24"/>
              </w:rPr>
            </w:pPr>
            <w:permStart w:id="2" w:edGrp="everyone" w:colFirst="1" w:colLast="1"/>
            <w:permEnd w:id="1"/>
            <w:r w:rsidRPr="002B673B">
              <w:rPr>
                <w:sz w:val="24"/>
              </w:rPr>
              <w:t>Title:</w:t>
            </w:r>
          </w:p>
        </w:tc>
        <w:tc>
          <w:tcPr>
            <w:tcW w:w="4788" w:type="dxa"/>
          </w:tcPr>
          <w:p w:rsidR="00E527BE" w:rsidRPr="002B673B" w:rsidRDefault="00EE3292" w:rsidP="00563755">
            <w:pPr>
              <w:jc w:val="center"/>
              <w:cnfStyle w:val="000000100000"/>
              <w:rPr>
                <w:sz w:val="24"/>
              </w:rPr>
            </w:pPr>
            <w:r w:rsidRPr="002B673B">
              <w:rPr>
                <w:sz w:val="24"/>
              </w:rPr>
              <w:t>REGIONAL/BRANCH MANAGER</w:t>
            </w:r>
          </w:p>
        </w:tc>
      </w:tr>
      <w:tr w:rsidR="00E527BE" w:rsidRPr="002B673B" w:rsidTr="00E527BE">
        <w:tc>
          <w:tcPr>
            <w:cnfStyle w:val="001000000000"/>
            <w:tcW w:w="4788" w:type="dxa"/>
          </w:tcPr>
          <w:p w:rsidR="00E527BE" w:rsidRPr="002B673B" w:rsidRDefault="00E527BE" w:rsidP="0042738B">
            <w:pPr>
              <w:jc w:val="center"/>
              <w:rPr>
                <w:sz w:val="24"/>
              </w:rPr>
            </w:pPr>
            <w:permStart w:id="3" w:edGrp="everyone" w:colFirst="1" w:colLast="1"/>
            <w:permEnd w:id="2"/>
            <w:r w:rsidRPr="002B673B">
              <w:rPr>
                <w:sz w:val="24"/>
              </w:rPr>
              <w:t xml:space="preserve">Last Revision Date: </w:t>
            </w:r>
          </w:p>
        </w:tc>
        <w:tc>
          <w:tcPr>
            <w:tcW w:w="4788" w:type="dxa"/>
          </w:tcPr>
          <w:p w:rsidR="00E527BE" w:rsidRPr="002B673B" w:rsidRDefault="00EE3292" w:rsidP="00563755">
            <w:pPr>
              <w:jc w:val="center"/>
              <w:cnfStyle w:val="000000000000"/>
              <w:rPr>
                <w:sz w:val="24"/>
              </w:rPr>
            </w:pPr>
            <w:r w:rsidRPr="002B673B">
              <w:rPr>
                <w:sz w:val="24"/>
              </w:rPr>
              <w:t>01/01/2001</w:t>
            </w:r>
          </w:p>
        </w:tc>
      </w:tr>
      <w:permEnd w:id="3"/>
    </w:tbl>
    <w:p w:rsidR="00DB0FF3" w:rsidRPr="002B673B" w:rsidRDefault="00DB0FF3" w:rsidP="0042738B">
      <w:pPr>
        <w:jc w:val="center"/>
        <w:rPr>
          <w:sz w:val="24"/>
        </w:rPr>
      </w:pPr>
    </w:p>
    <w:p w:rsidR="003931F5" w:rsidRPr="002B673B" w:rsidRDefault="00141DA9" w:rsidP="00DB0FF3">
      <w:pPr>
        <w:rPr>
          <w:sz w:val="24"/>
        </w:rPr>
      </w:pPr>
      <w:r w:rsidRPr="002B673B">
        <w:rPr>
          <w:sz w:val="24"/>
        </w:rPr>
        <w:t xml:space="preserve">The goal of this emergency response plan is to function as a guide and training tool for proper response during an emergency. </w:t>
      </w:r>
    </w:p>
    <w:p w:rsidR="00141DA9" w:rsidRPr="002B673B" w:rsidRDefault="00141DA9" w:rsidP="00DB0FF3">
      <w:pPr>
        <w:rPr>
          <w:sz w:val="24"/>
        </w:rPr>
      </w:pPr>
      <w:r w:rsidRPr="002B673B">
        <w:rPr>
          <w:sz w:val="24"/>
        </w:rPr>
        <w:t>Priorities of emergency response are as follows:</w:t>
      </w:r>
    </w:p>
    <w:p w:rsidR="00141DA9" w:rsidRPr="002B673B" w:rsidRDefault="00141DA9" w:rsidP="00DD0565">
      <w:pPr>
        <w:pStyle w:val="ListParagraph"/>
        <w:numPr>
          <w:ilvl w:val="0"/>
          <w:numId w:val="19"/>
        </w:numPr>
        <w:rPr>
          <w:sz w:val="24"/>
        </w:rPr>
      </w:pPr>
      <w:r w:rsidRPr="002B673B">
        <w:rPr>
          <w:sz w:val="24"/>
        </w:rPr>
        <w:t xml:space="preserve">Secure and respond to all life threatening issues. This includes evacuation orders and rendering first aid if needed, as well as calling for emergency responders if needed. </w:t>
      </w:r>
    </w:p>
    <w:p w:rsidR="00141DA9" w:rsidRPr="002B673B" w:rsidRDefault="00141DA9" w:rsidP="00DD0565">
      <w:pPr>
        <w:pStyle w:val="ListParagraph"/>
        <w:numPr>
          <w:ilvl w:val="0"/>
          <w:numId w:val="19"/>
        </w:numPr>
        <w:rPr>
          <w:sz w:val="24"/>
        </w:rPr>
      </w:pPr>
      <w:r w:rsidRPr="002B673B">
        <w:rPr>
          <w:sz w:val="24"/>
        </w:rPr>
        <w:t xml:space="preserve">Contain the incident if able. This could include using fire extinguishers to prevent a fire from spreading, as well as damming or stopping a leak. </w:t>
      </w:r>
    </w:p>
    <w:p w:rsidR="00141DA9" w:rsidRPr="002B673B" w:rsidRDefault="00141DA9" w:rsidP="00DD0565">
      <w:pPr>
        <w:pStyle w:val="ListParagraph"/>
        <w:numPr>
          <w:ilvl w:val="0"/>
          <w:numId w:val="19"/>
        </w:numPr>
        <w:rPr>
          <w:sz w:val="24"/>
        </w:rPr>
      </w:pPr>
      <w:r w:rsidRPr="002B673B">
        <w:rPr>
          <w:sz w:val="24"/>
        </w:rPr>
        <w:t xml:space="preserve">Report the incident to the management team (branch, regional, RVP). Management team will report to </w:t>
      </w:r>
      <w:r w:rsidR="003931F5" w:rsidRPr="002B673B">
        <w:rPr>
          <w:sz w:val="24"/>
        </w:rPr>
        <w:t xml:space="preserve">any relevant agencies if necessary (OSHA, EPA, </w:t>
      </w:r>
      <w:proofErr w:type="spellStart"/>
      <w:proofErr w:type="gramStart"/>
      <w:r w:rsidR="003931F5" w:rsidRPr="002B673B">
        <w:rPr>
          <w:sz w:val="24"/>
        </w:rPr>
        <w:t>Chemtrec</w:t>
      </w:r>
      <w:proofErr w:type="spellEnd"/>
      <w:proofErr w:type="gramEnd"/>
      <w:r w:rsidR="003931F5" w:rsidRPr="002B673B">
        <w:rPr>
          <w:sz w:val="24"/>
        </w:rPr>
        <w:t>).</w:t>
      </w:r>
    </w:p>
    <w:p w:rsidR="003931F5" w:rsidRPr="002B673B" w:rsidRDefault="003931F5" w:rsidP="00DD0565">
      <w:pPr>
        <w:pStyle w:val="ListParagraph"/>
        <w:numPr>
          <w:ilvl w:val="0"/>
          <w:numId w:val="19"/>
        </w:numPr>
        <w:rPr>
          <w:sz w:val="24"/>
        </w:rPr>
      </w:pPr>
      <w:r w:rsidRPr="002B673B">
        <w:rPr>
          <w:sz w:val="24"/>
        </w:rPr>
        <w:t xml:space="preserve">Clean up and investigate the incident. Underlying causes and contributing factors should be noted, documented, and made part of the report. </w:t>
      </w:r>
    </w:p>
    <w:p w:rsidR="0004677A" w:rsidRPr="002B673B" w:rsidRDefault="003931F5" w:rsidP="00DD0565">
      <w:pPr>
        <w:pStyle w:val="ListParagraph"/>
        <w:numPr>
          <w:ilvl w:val="0"/>
          <w:numId w:val="19"/>
        </w:numPr>
        <w:rPr>
          <w:sz w:val="24"/>
        </w:rPr>
      </w:pPr>
      <w:r w:rsidRPr="002B673B">
        <w:rPr>
          <w:sz w:val="24"/>
        </w:rPr>
        <w:t>Return to</w:t>
      </w:r>
      <w:r w:rsidR="0008740E" w:rsidRPr="002B673B">
        <w:rPr>
          <w:sz w:val="24"/>
        </w:rPr>
        <w:t xml:space="preserve"> service after completing previous step. Make any</w:t>
      </w:r>
      <w:r w:rsidRPr="002B673B">
        <w:rPr>
          <w:sz w:val="24"/>
        </w:rPr>
        <w:t xml:space="preserve"> adjustments, repairs, or modifications</w:t>
      </w:r>
      <w:r w:rsidR="0008740E" w:rsidRPr="002B673B">
        <w:rPr>
          <w:sz w:val="24"/>
        </w:rPr>
        <w:t xml:space="preserve"> needed</w:t>
      </w:r>
      <w:r w:rsidRPr="002B673B">
        <w:rPr>
          <w:sz w:val="24"/>
        </w:rPr>
        <w:t xml:space="preserve"> to prevent another occurrence in the future. </w:t>
      </w:r>
    </w:p>
    <w:p w:rsidR="00085AAC" w:rsidRPr="002B673B" w:rsidRDefault="00085AAC" w:rsidP="00085AAC">
      <w:pPr>
        <w:pStyle w:val="ListParagraph"/>
        <w:rPr>
          <w:sz w:val="24"/>
        </w:rPr>
      </w:pPr>
    </w:p>
    <w:p w:rsidR="0004677A" w:rsidRPr="002B673B" w:rsidRDefault="0004677A" w:rsidP="00085AAC">
      <w:pPr>
        <w:pStyle w:val="ListParagraph"/>
        <w:pBdr>
          <w:bottom w:val="single" w:sz="12" w:space="1" w:color="auto"/>
        </w:pBdr>
        <w:ind w:left="0"/>
        <w:rPr>
          <w:sz w:val="40"/>
        </w:rPr>
      </w:pPr>
      <w:r w:rsidRPr="002B673B">
        <w:rPr>
          <w:sz w:val="40"/>
        </w:rPr>
        <w:t>Evacuation Plan</w:t>
      </w:r>
      <w:r w:rsidR="00085AAC" w:rsidRPr="002B673B">
        <w:rPr>
          <w:sz w:val="40"/>
        </w:rPr>
        <w:tab/>
      </w:r>
      <w:r w:rsidR="00085AAC" w:rsidRPr="002B673B">
        <w:rPr>
          <w:sz w:val="40"/>
        </w:rPr>
        <w:tab/>
      </w:r>
      <w:r w:rsidR="00085AAC" w:rsidRPr="002B673B">
        <w:rPr>
          <w:sz w:val="40"/>
        </w:rPr>
        <w:tab/>
      </w:r>
      <w:r w:rsidR="00085AAC" w:rsidRPr="002B673B">
        <w:rPr>
          <w:sz w:val="40"/>
        </w:rPr>
        <w:tab/>
      </w:r>
      <w:r w:rsidR="00085AAC" w:rsidRPr="002B673B">
        <w:rPr>
          <w:sz w:val="40"/>
        </w:rPr>
        <w:tab/>
      </w:r>
      <w:r w:rsidR="00085AAC" w:rsidRPr="002B673B">
        <w:rPr>
          <w:sz w:val="40"/>
        </w:rPr>
        <w:tab/>
      </w:r>
      <w:r w:rsidR="00085AAC" w:rsidRPr="002B673B">
        <w:rPr>
          <w:sz w:val="40"/>
        </w:rPr>
        <w:tab/>
      </w:r>
      <w:r w:rsidR="00085AAC" w:rsidRPr="002B673B">
        <w:rPr>
          <w:sz w:val="40"/>
        </w:rPr>
        <w:tab/>
      </w:r>
      <w:r w:rsidR="00085AAC" w:rsidRPr="002B673B">
        <w:rPr>
          <w:sz w:val="40"/>
        </w:rPr>
        <w:tab/>
      </w:r>
      <w:r w:rsidR="00085AAC" w:rsidRPr="002B673B">
        <w:rPr>
          <w:sz w:val="40"/>
        </w:rPr>
        <w:tab/>
      </w:r>
    </w:p>
    <w:p w:rsidR="0004677A" w:rsidRPr="002B673B" w:rsidRDefault="0004677A" w:rsidP="0004677A">
      <w:pPr>
        <w:pStyle w:val="ListParagraph"/>
        <w:ind w:left="0"/>
        <w:rPr>
          <w:sz w:val="24"/>
        </w:rPr>
      </w:pPr>
      <w:r w:rsidRPr="002B673B">
        <w:rPr>
          <w:sz w:val="24"/>
        </w:rPr>
        <w:t xml:space="preserve">Evacuation may be required if </w:t>
      </w:r>
      <w:r w:rsidR="006B18F6" w:rsidRPr="002B673B">
        <w:rPr>
          <w:sz w:val="24"/>
        </w:rPr>
        <w:t xml:space="preserve">there is a fire in the building, earthquake, </w:t>
      </w:r>
      <w:r w:rsidRPr="002B673B">
        <w:rPr>
          <w:sz w:val="24"/>
        </w:rPr>
        <w:t xml:space="preserve">or other hazard. The evacuation team will direct the evacuation of the building and account for all employees outside at a safe location. </w:t>
      </w:r>
    </w:p>
    <w:p w:rsidR="0004677A" w:rsidRPr="002B673B" w:rsidRDefault="0004677A" w:rsidP="0004677A">
      <w:pPr>
        <w:pStyle w:val="ListParagraph"/>
        <w:rPr>
          <w:sz w:val="24"/>
        </w:rPr>
      </w:pPr>
    </w:p>
    <w:tbl>
      <w:tblPr>
        <w:tblStyle w:val="LightShading-Accent11"/>
        <w:tblW w:w="8838" w:type="dxa"/>
        <w:tblLook w:val="04A0"/>
      </w:tblPr>
      <w:tblGrid>
        <w:gridCol w:w="3708"/>
        <w:gridCol w:w="5130"/>
      </w:tblGrid>
      <w:tr w:rsidR="0004677A" w:rsidRPr="002B673B" w:rsidTr="00E527BE">
        <w:trPr>
          <w:cnfStyle w:val="100000000000"/>
        </w:trPr>
        <w:tc>
          <w:tcPr>
            <w:cnfStyle w:val="001000000000"/>
            <w:tcW w:w="3708" w:type="dxa"/>
          </w:tcPr>
          <w:p w:rsidR="0004677A" w:rsidRPr="002B673B" w:rsidRDefault="0004677A" w:rsidP="0004677A">
            <w:pPr>
              <w:pStyle w:val="ListParagraph"/>
              <w:ind w:left="0"/>
              <w:rPr>
                <w:sz w:val="24"/>
              </w:rPr>
            </w:pPr>
            <w:r w:rsidRPr="002B673B">
              <w:rPr>
                <w:sz w:val="24"/>
              </w:rPr>
              <w:t>Employees will be warned to evacuate the building using the following system:</w:t>
            </w:r>
          </w:p>
        </w:tc>
        <w:tc>
          <w:tcPr>
            <w:tcW w:w="5130" w:type="dxa"/>
          </w:tcPr>
          <w:p w:rsidR="0004677A" w:rsidRPr="002B673B" w:rsidRDefault="0004677A" w:rsidP="0004677A">
            <w:pPr>
              <w:pStyle w:val="ListParagraph"/>
              <w:ind w:left="0"/>
              <w:cnfStyle w:val="100000000000"/>
              <w:rPr>
                <w:sz w:val="24"/>
              </w:rPr>
            </w:pPr>
          </w:p>
          <w:p w:rsidR="0004677A" w:rsidRPr="002B673B" w:rsidRDefault="00514806" w:rsidP="008C5C7D">
            <w:pPr>
              <w:pStyle w:val="ListParagraph"/>
              <w:ind w:left="0"/>
              <w:jc w:val="center"/>
              <w:cnfStyle w:val="100000000000"/>
              <w:rPr>
                <w:b w:val="0"/>
                <w:sz w:val="24"/>
              </w:rPr>
            </w:pPr>
            <w:permStart w:id="4" w:edGrp="everyone"/>
            <w:r w:rsidRPr="002B673B">
              <w:rPr>
                <w:b w:val="0"/>
                <w:sz w:val="24"/>
              </w:rPr>
              <w:t>e.g. PA System, Verbal Alarm, etc.</w:t>
            </w:r>
            <w:permEnd w:id="4"/>
          </w:p>
        </w:tc>
      </w:tr>
      <w:tr w:rsidR="0004677A" w:rsidRPr="002B673B" w:rsidTr="00E527BE">
        <w:trPr>
          <w:cnfStyle w:val="000000100000"/>
        </w:trPr>
        <w:tc>
          <w:tcPr>
            <w:cnfStyle w:val="001000000000"/>
            <w:tcW w:w="3708" w:type="dxa"/>
          </w:tcPr>
          <w:p w:rsidR="0004677A" w:rsidRPr="002B673B" w:rsidRDefault="0004677A" w:rsidP="0004677A">
            <w:pPr>
              <w:pStyle w:val="ListParagraph"/>
              <w:ind w:left="0"/>
              <w:rPr>
                <w:sz w:val="24"/>
              </w:rPr>
            </w:pPr>
            <w:r w:rsidRPr="002B673B">
              <w:rPr>
                <w:sz w:val="24"/>
              </w:rPr>
              <w:t>Employees should assemble at the following location for accounting by the evacuation team:</w:t>
            </w:r>
          </w:p>
        </w:tc>
        <w:tc>
          <w:tcPr>
            <w:tcW w:w="5130" w:type="dxa"/>
          </w:tcPr>
          <w:p w:rsidR="0004677A" w:rsidRPr="002B673B" w:rsidRDefault="0004677A" w:rsidP="0004677A">
            <w:pPr>
              <w:pStyle w:val="ListParagraph"/>
              <w:ind w:left="0"/>
              <w:cnfStyle w:val="000000100000"/>
              <w:rPr>
                <w:sz w:val="24"/>
              </w:rPr>
            </w:pPr>
          </w:p>
          <w:p w:rsidR="0004677A" w:rsidRPr="002B673B" w:rsidRDefault="00EE3292" w:rsidP="00EE3292">
            <w:pPr>
              <w:pStyle w:val="ListParagraph"/>
              <w:ind w:left="0"/>
              <w:jc w:val="center"/>
              <w:cnfStyle w:val="000000100000"/>
              <w:rPr>
                <w:sz w:val="24"/>
              </w:rPr>
            </w:pPr>
            <w:permStart w:id="5" w:edGrp="everyone"/>
            <w:r w:rsidRPr="002B673B">
              <w:rPr>
                <w:sz w:val="24"/>
              </w:rPr>
              <w:t>ENTER MEETING LOCATION HERE</w:t>
            </w:r>
            <w:permEnd w:id="5"/>
          </w:p>
        </w:tc>
      </w:tr>
    </w:tbl>
    <w:p w:rsidR="002D5C49" w:rsidRPr="002B673B" w:rsidRDefault="002D5C49">
      <w:pPr>
        <w:rPr>
          <w:sz w:val="40"/>
        </w:rPr>
      </w:pPr>
      <w:r w:rsidRPr="002B673B">
        <w:rPr>
          <w:sz w:val="40"/>
        </w:rPr>
        <w:br w:type="page"/>
      </w:r>
    </w:p>
    <w:p w:rsidR="00E527BE" w:rsidRPr="002B673B" w:rsidRDefault="002D5C49" w:rsidP="00E527BE">
      <w:pPr>
        <w:pStyle w:val="ListParagraph"/>
        <w:pBdr>
          <w:bottom w:val="single" w:sz="12" w:space="1" w:color="auto"/>
        </w:pBdr>
        <w:ind w:left="0"/>
        <w:rPr>
          <w:sz w:val="40"/>
        </w:rPr>
      </w:pPr>
      <w:r w:rsidRPr="002B673B">
        <w:rPr>
          <w:sz w:val="40"/>
        </w:rPr>
        <w:lastRenderedPageBreak/>
        <w:t>S</w:t>
      </w:r>
      <w:r w:rsidR="00500BC3" w:rsidRPr="002B673B">
        <w:rPr>
          <w:sz w:val="40"/>
        </w:rPr>
        <w:t>evere Weather</w:t>
      </w:r>
      <w:r w:rsidR="00E527BE" w:rsidRPr="002B673B">
        <w:rPr>
          <w:sz w:val="40"/>
        </w:rPr>
        <w:t xml:space="preserve"> Sheltering Plan </w:t>
      </w:r>
    </w:p>
    <w:p w:rsidR="00E527BE" w:rsidRPr="002B673B" w:rsidRDefault="00E527BE" w:rsidP="00E527BE">
      <w:pPr>
        <w:pStyle w:val="ListParagraph"/>
        <w:rPr>
          <w:sz w:val="24"/>
        </w:rPr>
      </w:pPr>
    </w:p>
    <w:p w:rsidR="00E527BE" w:rsidRPr="002B673B" w:rsidRDefault="00E527BE" w:rsidP="00E527BE">
      <w:pPr>
        <w:pStyle w:val="ListParagraph"/>
        <w:ind w:left="0"/>
        <w:rPr>
          <w:sz w:val="24"/>
        </w:rPr>
      </w:pPr>
      <w:r w:rsidRPr="002B673B">
        <w:rPr>
          <w:sz w:val="24"/>
        </w:rPr>
        <w:t xml:space="preserve">If a </w:t>
      </w:r>
      <w:r w:rsidR="00500BC3" w:rsidRPr="002B673B">
        <w:rPr>
          <w:sz w:val="24"/>
        </w:rPr>
        <w:t xml:space="preserve">severe weather </w:t>
      </w:r>
      <w:r w:rsidRPr="002B673B">
        <w:rPr>
          <w:sz w:val="24"/>
        </w:rPr>
        <w:t>warning is issued, broadcast a warning throughout all buildings instructing everyone to move to shelter.</w:t>
      </w:r>
    </w:p>
    <w:p w:rsidR="00E527BE" w:rsidRPr="002B673B" w:rsidRDefault="00E527BE" w:rsidP="0004677A">
      <w:pPr>
        <w:pStyle w:val="ListParagraph"/>
        <w:rPr>
          <w:sz w:val="24"/>
        </w:rPr>
      </w:pPr>
    </w:p>
    <w:tbl>
      <w:tblPr>
        <w:tblStyle w:val="LightShading-Accent11"/>
        <w:tblW w:w="8838" w:type="dxa"/>
        <w:tblLook w:val="04A0"/>
      </w:tblPr>
      <w:tblGrid>
        <w:gridCol w:w="3708"/>
        <w:gridCol w:w="5130"/>
      </w:tblGrid>
      <w:tr w:rsidR="0009662A" w:rsidRPr="002B673B" w:rsidTr="00E527BE">
        <w:trPr>
          <w:cnfStyle w:val="100000000000"/>
        </w:trPr>
        <w:tc>
          <w:tcPr>
            <w:cnfStyle w:val="001000000000"/>
            <w:tcW w:w="3708" w:type="dxa"/>
          </w:tcPr>
          <w:p w:rsidR="0009662A" w:rsidRPr="002B673B" w:rsidRDefault="00500BC3" w:rsidP="00E527BE">
            <w:pPr>
              <w:pStyle w:val="ListParagraph"/>
              <w:ind w:left="0"/>
              <w:jc w:val="center"/>
              <w:rPr>
                <w:sz w:val="24"/>
              </w:rPr>
            </w:pPr>
            <w:r w:rsidRPr="002B673B">
              <w:rPr>
                <w:sz w:val="24"/>
              </w:rPr>
              <w:t>Severe Weather</w:t>
            </w:r>
            <w:r w:rsidR="001E353A" w:rsidRPr="002B673B">
              <w:rPr>
                <w:sz w:val="24"/>
              </w:rPr>
              <w:t xml:space="preserve"> Warning duties</w:t>
            </w:r>
          </w:p>
        </w:tc>
        <w:tc>
          <w:tcPr>
            <w:tcW w:w="5130" w:type="dxa"/>
          </w:tcPr>
          <w:p w:rsidR="0009662A" w:rsidRPr="002B673B" w:rsidRDefault="001E353A" w:rsidP="00E527BE">
            <w:pPr>
              <w:pStyle w:val="ListParagraph"/>
              <w:ind w:left="0"/>
              <w:jc w:val="center"/>
              <w:cnfStyle w:val="100000000000"/>
              <w:rPr>
                <w:sz w:val="24"/>
              </w:rPr>
            </w:pPr>
            <w:r w:rsidRPr="002B673B">
              <w:rPr>
                <w:sz w:val="24"/>
              </w:rPr>
              <w:t>Primary / Secondary Assignment</w:t>
            </w:r>
          </w:p>
        </w:tc>
      </w:tr>
      <w:tr w:rsidR="0009662A" w:rsidRPr="002B673B" w:rsidTr="00E527BE">
        <w:trPr>
          <w:cnfStyle w:val="000000100000"/>
        </w:trPr>
        <w:tc>
          <w:tcPr>
            <w:cnfStyle w:val="001000000000"/>
            <w:tcW w:w="3708" w:type="dxa"/>
          </w:tcPr>
          <w:p w:rsidR="001E353A" w:rsidRPr="002B673B" w:rsidRDefault="001E353A" w:rsidP="00500BC3">
            <w:pPr>
              <w:pStyle w:val="ListParagraph"/>
              <w:ind w:left="0"/>
              <w:jc w:val="center"/>
              <w:rPr>
                <w:sz w:val="24"/>
              </w:rPr>
            </w:pPr>
            <w:r w:rsidRPr="002B673B">
              <w:rPr>
                <w:sz w:val="24"/>
              </w:rPr>
              <w:t xml:space="preserve">Monitor Weather sources for updated emergency instructions and broadcast warning if issued by weather services. Direct outside personnel to enter the building. Direct employees to designated </w:t>
            </w:r>
            <w:r w:rsidR="00500BC3" w:rsidRPr="002B673B">
              <w:rPr>
                <w:sz w:val="24"/>
              </w:rPr>
              <w:t>severe weather</w:t>
            </w:r>
            <w:r w:rsidRPr="002B673B">
              <w:rPr>
                <w:sz w:val="24"/>
              </w:rPr>
              <w:t xml:space="preserve"> shelters.</w:t>
            </w:r>
          </w:p>
        </w:tc>
        <w:tc>
          <w:tcPr>
            <w:tcW w:w="5130" w:type="dxa"/>
          </w:tcPr>
          <w:p w:rsidR="001E353A" w:rsidRPr="002B673B" w:rsidRDefault="001E353A" w:rsidP="00E527BE">
            <w:pPr>
              <w:pStyle w:val="ListParagraph"/>
              <w:ind w:left="0"/>
              <w:jc w:val="center"/>
              <w:cnfStyle w:val="000000100000"/>
              <w:rPr>
                <w:sz w:val="24"/>
              </w:rPr>
            </w:pPr>
          </w:p>
          <w:p w:rsidR="001E353A" w:rsidRPr="002B673B" w:rsidRDefault="001E353A" w:rsidP="00E527BE">
            <w:pPr>
              <w:pStyle w:val="ListParagraph"/>
              <w:ind w:left="0"/>
              <w:jc w:val="center"/>
              <w:cnfStyle w:val="000000100000"/>
              <w:rPr>
                <w:sz w:val="24"/>
              </w:rPr>
            </w:pPr>
          </w:p>
          <w:p w:rsidR="001E353A" w:rsidRPr="002B673B" w:rsidRDefault="00EE3292" w:rsidP="001E353A">
            <w:pPr>
              <w:pStyle w:val="ListParagraph"/>
              <w:ind w:left="0"/>
              <w:jc w:val="center"/>
              <w:cnfStyle w:val="000000100000"/>
              <w:rPr>
                <w:sz w:val="24"/>
              </w:rPr>
            </w:pPr>
            <w:permStart w:id="6" w:edGrp="everyone"/>
            <w:r w:rsidRPr="002B673B">
              <w:rPr>
                <w:sz w:val="24"/>
              </w:rPr>
              <w:t xml:space="preserve">PRIMARY: </w:t>
            </w:r>
            <w:r w:rsidR="00563755" w:rsidRPr="002B673B">
              <w:rPr>
                <w:sz w:val="24"/>
              </w:rPr>
              <w:t>BRANCH MANAGER</w:t>
            </w:r>
          </w:p>
          <w:p w:rsidR="0009662A" w:rsidRPr="002B673B" w:rsidRDefault="00EE3292" w:rsidP="00E527BE">
            <w:pPr>
              <w:pStyle w:val="ListParagraph"/>
              <w:ind w:left="0"/>
              <w:jc w:val="center"/>
              <w:cnfStyle w:val="000000100000"/>
              <w:rPr>
                <w:sz w:val="24"/>
              </w:rPr>
            </w:pPr>
            <w:r w:rsidRPr="002B673B">
              <w:rPr>
                <w:sz w:val="24"/>
              </w:rPr>
              <w:t xml:space="preserve">SECONDARY: </w:t>
            </w:r>
            <w:r w:rsidR="00563755" w:rsidRPr="002B673B">
              <w:rPr>
                <w:sz w:val="24"/>
              </w:rPr>
              <w:t>SALES &amp; SERVICE MANAGER</w:t>
            </w:r>
            <w:permEnd w:id="6"/>
          </w:p>
        </w:tc>
      </w:tr>
      <w:tr w:rsidR="001E353A" w:rsidRPr="002B673B" w:rsidTr="00E527BE">
        <w:tc>
          <w:tcPr>
            <w:cnfStyle w:val="001000000000"/>
            <w:tcW w:w="3708" w:type="dxa"/>
          </w:tcPr>
          <w:p w:rsidR="001E353A" w:rsidRPr="002B673B" w:rsidRDefault="001E353A" w:rsidP="00500BC3">
            <w:pPr>
              <w:pStyle w:val="ListParagraph"/>
              <w:ind w:left="0"/>
              <w:jc w:val="center"/>
              <w:rPr>
                <w:sz w:val="24"/>
              </w:rPr>
            </w:pPr>
            <w:r w:rsidRPr="002B673B">
              <w:rPr>
                <w:sz w:val="24"/>
              </w:rPr>
              <w:t xml:space="preserve">Location of </w:t>
            </w:r>
            <w:r w:rsidR="00500BC3" w:rsidRPr="002B673B">
              <w:rPr>
                <w:sz w:val="24"/>
              </w:rPr>
              <w:t>severe weather</w:t>
            </w:r>
            <w:r w:rsidRPr="002B673B">
              <w:rPr>
                <w:sz w:val="24"/>
              </w:rPr>
              <w:t xml:space="preserve"> warning system controls</w:t>
            </w:r>
          </w:p>
        </w:tc>
        <w:tc>
          <w:tcPr>
            <w:tcW w:w="5130" w:type="dxa"/>
          </w:tcPr>
          <w:p w:rsidR="001E353A" w:rsidRPr="002B673B" w:rsidRDefault="001E353A" w:rsidP="00E527BE">
            <w:pPr>
              <w:pStyle w:val="ListParagraph"/>
              <w:ind w:left="0"/>
              <w:jc w:val="center"/>
              <w:cnfStyle w:val="000000000000"/>
              <w:rPr>
                <w:sz w:val="24"/>
              </w:rPr>
            </w:pPr>
            <w:permStart w:id="7" w:edGrp="everyone"/>
            <w:r w:rsidRPr="002B673B">
              <w:rPr>
                <w:sz w:val="24"/>
              </w:rPr>
              <w:t xml:space="preserve"> </w:t>
            </w:r>
            <w:r w:rsidR="00563755" w:rsidRPr="002B673B">
              <w:rPr>
                <w:sz w:val="24"/>
              </w:rPr>
              <w:t>N/A</w:t>
            </w:r>
            <w:permEnd w:id="7"/>
          </w:p>
        </w:tc>
      </w:tr>
      <w:tr w:rsidR="001E353A" w:rsidRPr="002B673B" w:rsidTr="00E527BE">
        <w:trPr>
          <w:cnfStyle w:val="000000100000"/>
        </w:trPr>
        <w:tc>
          <w:tcPr>
            <w:cnfStyle w:val="001000000000"/>
            <w:tcW w:w="3708" w:type="dxa"/>
          </w:tcPr>
          <w:p w:rsidR="001E353A" w:rsidRPr="002B673B" w:rsidRDefault="001E353A" w:rsidP="00500BC3">
            <w:pPr>
              <w:pStyle w:val="ListParagraph"/>
              <w:ind w:left="0"/>
              <w:jc w:val="center"/>
              <w:rPr>
                <w:sz w:val="24"/>
              </w:rPr>
            </w:pPr>
            <w:r w:rsidRPr="002B673B">
              <w:rPr>
                <w:sz w:val="24"/>
              </w:rPr>
              <w:t xml:space="preserve">Location of </w:t>
            </w:r>
            <w:r w:rsidR="00500BC3" w:rsidRPr="002B673B">
              <w:rPr>
                <w:sz w:val="24"/>
              </w:rPr>
              <w:t>severe weather</w:t>
            </w:r>
            <w:r w:rsidRPr="002B673B">
              <w:rPr>
                <w:sz w:val="24"/>
              </w:rPr>
              <w:t xml:space="preserve"> shelters</w:t>
            </w:r>
          </w:p>
        </w:tc>
        <w:tc>
          <w:tcPr>
            <w:tcW w:w="5130" w:type="dxa"/>
          </w:tcPr>
          <w:p w:rsidR="001E353A" w:rsidRPr="002B673B" w:rsidRDefault="00563755" w:rsidP="00E527BE">
            <w:pPr>
              <w:pStyle w:val="ListParagraph"/>
              <w:ind w:left="0"/>
              <w:jc w:val="center"/>
              <w:cnfStyle w:val="000000100000"/>
              <w:rPr>
                <w:sz w:val="24"/>
              </w:rPr>
            </w:pPr>
            <w:permStart w:id="8" w:edGrp="everyone"/>
            <w:r w:rsidRPr="002B673B">
              <w:rPr>
                <w:sz w:val="24"/>
              </w:rPr>
              <w:t>N/A</w:t>
            </w:r>
            <w:permEnd w:id="8"/>
          </w:p>
        </w:tc>
      </w:tr>
    </w:tbl>
    <w:p w:rsidR="009C117B" w:rsidRPr="002B673B" w:rsidRDefault="009C117B" w:rsidP="00514806">
      <w:pPr>
        <w:keepNext/>
        <w:rPr>
          <w:sz w:val="40"/>
          <w:u w:val="single"/>
        </w:rPr>
      </w:pPr>
    </w:p>
    <w:p w:rsidR="00514806" w:rsidRPr="002B673B" w:rsidRDefault="001E353A" w:rsidP="00514806">
      <w:pPr>
        <w:keepNext/>
        <w:rPr>
          <w:sz w:val="40"/>
          <w:u w:val="single"/>
        </w:rPr>
      </w:pPr>
      <w:r w:rsidRPr="002B673B">
        <w:rPr>
          <w:sz w:val="40"/>
          <w:u w:val="single"/>
        </w:rPr>
        <w:t>Shelter in Place Plan</w:t>
      </w:r>
      <w:r w:rsidR="009C117B" w:rsidRPr="002B673B">
        <w:rPr>
          <w:sz w:val="40"/>
          <w:u w:val="single"/>
        </w:rPr>
        <w:tab/>
      </w:r>
      <w:r w:rsidR="009C117B" w:rsidRPr="002B673B">
        <w:rPr>
          <w:sz w:val="40"/>
          <w:u w:val="single"/>
        </w:rPr>
        <w:tab/>
      </w:r>
      <w:r w:rsidR="009C117B" w:rsidRPr="002B673B">
        <w:rPr>
          <w:sz w:val="40"/>
          <w:u w:val="single"/>
        </w:rPr>
        <w:tab/>
      </w:r>
      <w:r w:rsidR="009C117B" w:rsidRPr="002B673B">
        <w:rPr>
          <w:sz w:val="40"/>
          <w:u w:val="single"/>
        </w:rPr>
        <w:tab/>
      </w:r>
      <w:r w:rsidR="009C117B" w:rsidRPr="002B673B">
        <w:rPr>
          <w:sz w:val="40"/>
          <w:u w:val="single"/>
        </w:rPr>
        <w:tab/>
      </w:r>
      <w:r w:rsidR="009C117B" w:rsidRPr="002B673B">
        <w:rPr>
          <w:sz w:val="40"/>
          <w:u w:val="single"/>
        </w:rPr>
        <w:tab/>
      </w:r>
      <w:r w:rsidR="009C117B" w:rsidRPr="002B673B">
        <w:rPr>
          <w:sz w:val="40"/>
          <w:u w:val="single"/>
        </w:rPr>
        <w:tab/>
      </w:r>
      <w:r w:rsidR="009C117B" w:rsidRPr="002B673B">
        <w:rPr>
          <w:sz w:val="40"/>
          <w:u w:val="single"/>
        </w:rPr>
        <w:tab/>
      </w:r>
      <w:r w:rsidR="009C117B" w:rsidRPr="002B673B">
        <w:rPr>
          <w:sz w:val="40"/>
          <w:u w:val="single"/>
        </w:rPr>
        <w:tab/>
      </w:r>
      <w:r w:rsidRPr="002B673B">
        <w:rPr>
          <w:sz w:val="40"/>
          <w:u w:val="single"/>
        </w:rPr>
        <w:t xml:space="preserve"> </w:t>
      </w:r>
    </w:p>
    <w:p w:rsidR="00EE3292" w:rsidRPr="002B673B" w:rsidRDefault="00EE3292" w:rsidP="00EE3292">
      <w:pPr>
        <w:pStyle w:val="ListParagraph"/>
        <w:ind w:left="0"/>
        <w:rPr>
          <w:sz w:val="24"/>
        </w:rPr>
      </w:pPr>
      <w:r w:rsidRPr="002B673B">
        <w:rPr>
          <w:sz w:val="24"/>
        </w:rPr>
        <w:t xml:space="preserve">If warned to “shelter-in-place” from an outside airborne hazard, a warning should be broadcast and all employees should move to shelter. </w:t>
      </w:r>
    </w:p>
    <w:p w:rsidR="00EE3292" w:rsidRPr="002B673B" w:rsidRDefault="00EE3292" w:rsidP="00EE3292">
      <w:pPr>
        <w:pStyle w:val="ListParagraph"/>
        <w:ind w:left="0"/>
        <w:rPr>
          <w:sz w:val="24"/>
        </w:rPr>
      </w:pPr>
    </w:p>
    <w:tbl>
      <w:tblPr>
        <w:tblStyle w:val="LightShading-Accent11"/>
        <w:tblW w:w="8838" w:type="dxa"/>
        <w:tblLook w:val="04A0"/>
      </w:tblPr>
      <w:tblGrid>
        <w:gridCol w:w="3708"/>
        <w:gridCol w:w="5130"/>
      </w:tblGrid>
      <w:tr w:rsidR="00EE3292" w:rsidRPr="002B673B" w:rsidTr="00EE3292">
        <w:trPr>
          <w:cnfStyle w:val="100000000000"/>
        </w:trPr>
        <w:tc>
          <w:tcPr>
            <w:cnfStyle w:val="001000000000"/>
            <w:tcW w:w="3708" w:type="dxa"/>
          </w:tcPr>
          <w:p w:rsidR="00EE3292" w:rsidRPr="002B673B" w:rsidRDefault="00EE3292" w:rsidP="00EE3292">
            <w:pPr>
              <w:pStyle w:val="ListParagraph"/>
              <w:ind w:left="0"/>
              <w:jc w:val="center"/>
              <w:rPr>
                <w:sz w:val="24"/>
              </w:rPr>
            </w:pPr>
            <w:r w:rsidRPr="002B673B">
              <w:rPr>
                <w:sz w:val="24"/>
              </w:rPr>
              <w:t>Shelter-In-Place duties/info</w:t>
            </w:r>
          </w:p>
        </w:tc>
        <w:tc>
          <w:tcPr>
            <w:tcW w:w="5130" w:type="dxa"/>
          </w:tcPr>
          <w:p w:rsidR="00EE3292" w:rsidRPr="002B673B" w:rsidRDefault="00EE3292" w:rsidP="00EE3292">
            <w:pPr>
              <w:pStyle w:val="ListParagraph"/>
              <w:ind w:left="0"/>
              <w:jc w:val="center"/>
              <w:cnfStyle w:val="100000000000"/>
              <w:rPr>
                <w:sz w:val="24"/>
              </w:rPr>
            </w:pPr>
            <w:r w:rsidRPr="002B673B">
              <w:rPr>
                <w:sz w:val="24"/>
              </w:rPr>
              <w:t>Primary / Secondary Assignment</w:t>
            </w:r>
          </w:p>
        </w:tc>
      </w:tr>
      <w:tr w:rsidR="00EE3292" w:rsidRPr="002B673B" w:rsidTr="00EE3292">
        <w:trPr>
          <w:cnfStyle w:val="000000100000"/>
        </w:trPr>
        <w:tc>
          <w:tcPr>
            <w:cnfStyle w:val="001000000000"/>
            <w:tcW w:w="3708" w:type="dxa"/>
          </w:tcPr>
          <w:p w:rsidR="00EE3292" w:rsidRPr="002B673B" w:rsidRDefault="00EE3292" w:rsidP="00EE3292">
            <w:pPr>
              <w:pStyle w:val="ListParagraph"/>
              <w:ind w:left="0"/>
              <w:jc w:val="center"/>
              <w:rPr>
                <w:sz w:val="24"/>
              </w:rPr>
            </w:pPr>
            <w:r w:rsidRPr="002B673B">
              <w:rPr>
                <w:sz w:val="24"/>
              </w:rPr>
              <w:t xml:space="preserve">Direct personnel outside to enter the building; then close exterior doors. Shutdown ventilation system and close air intakes. </w:t>
            </w:r>
          </w:p>
        </w:tc>
        <w:tc>
          <w:tcPr>
            <w:tcW w:w="5130" w:type="dxa"/>
          </w:tcPr>
          <w:p w:rsidR="00EE3292" w:rsidRPr="002B673B" w:rsidRDefault="00EE3292" w:rsidP="00EE3292">
            <w:pPr>
              <w:pStyle w:val="ListParagraph"/>
              <w:ind w:left="0"/>
              <w:jc w:val="center"/>
              <w:cnfStyle w:val="000000100000"/>
              <w:rPr>
                <w:sz w:val="24"/>
              </w:rPr>
            </w:pPr>
          </w:p>
          <w:p w:rsidR="00EE3292" w:rsidRPr="002B673B" w:rsidRDefault="00EE3292" w:rsidP="00EE3292">
            <w:pPr>
              <w:pStyle w:val="ListParagraph"/>
              <w:ind w:left="0"/>
              <w:jc w:val="center"/>
              <w:cnfStyle w:val="000000100000"/>
              <w:rPr>
                <w:sz w:val="24"/>
              </w:rPr>
            </w:pPr>
            <w:permStart w:id="9" w:edGrp="everyone"/>
            <w:r w:rsidRPr="002B673B">
              <w:rPr>
                <w:sz w:val="24"/>
              </w:rPr>
              <w:t xml:space="preserve">Branch Manager </w:t>
            </w:r>
          </w:p>
          <w:p w:rsidR="00EE3292" w:rsidRPr="002B673B" w:rsidRDefault="00EE3292" w:rsidP="00EE3292">
            <w:pPr>
              <w:pStyle w:val="ListParagraph"/>
              <w:ind w:left="0"/>
              <w:jc w:val="center"/>
              <w:cnfStyle w:val="000000100000"/>
              <w:rPr>
                <w:sz w:val="24"/>
              </w:rPr>
            </w:pPr>
            <w:r w:rsidRPr="002B673B">
              <w:rPr>
                <w:sz w:val="24"/>
              </w:rPr>
              <w:t xml:space="preserve">Service and Sales Manager </w:t>
            </w:r>
            <w:permEnd w:id="9"/>
          </w:p>
        </w:tc>
      </w:tr>
      <w:tr w:rsidR="00EE3292" w:rsidRPr="002B673B" w:rsidTr="00EE3292">
        <w:tc>
          <w:tcPr>
            <w:cnfStyle w:val="001000000000"/>
            <w:tcW w:w="3708" w:type="dxa"/>
          </w:tcPr>
          <w:p w:rsidR="00EE3292" w:rsidRPr="002B673B" w:rsidRDefault="00EE3292" w:rsidP="00EE3292">
            <w:pPr>
              <w:pStyle w:val="ListParagraph"/>
              <w:ind w:left="0"/>
              <w:jc w:val="center"/>
              <w:rPr>
                <w:sz w:val="24"/>
              </w:rPr>
            </w:pPr>
            <w:r w:rsidRPr="002B673B">
              <w:rPr>
                <w:sz w:val="24"/>
              </w:rPr>
              <w:t xml:space="preserve">Move employees to interior spaces above the first floor (if possible). Monitor news sources for updated emergency instructions. </w:t>
            </w:r>
          </w:p>
        </w:tc>
        <w:tc>
          <w:tcPr>
            <w:tcW w:w="5130" w:type="dxa"/>
          </w:tcPr>
          <w:p w:rsidR="00EE3292" w:rsidRPr="002B673B" w:rsidRDefault="00EE3292" w:rsidP="00EE3292">
            <w:pPr>
              <w:pStyle w:val="ListParagraph"/>
              <w:ind w:left="0"/>
              <w:jc w:val="center"/>
              <w:cnfStyle w:val="000000000000"/>
              <w:rPr>
                <w:sz w:val="24"/>
              </w:rPr>
            </w:pPr>
          </w:p>
          <w:p w:rsidR="00EE3292" w:rsidRPr="002B673B" w:rsidRDefault="00EE3292" w:rsidP="00EE3292">
            <w:pPr>
              <w:pStyle w:val="ListParagraph"/>
              <w:ind w:left="0"/>
              <w:jc w:val="center"/>
              <w:cnfStyle w:val="000000000000"/>
              <w:rPr>
                <w:sz w:val="24"/>
              </w:rPr>
            </w:pPr>
            <w:permStart w:id="10" w:edGrp="everyone"/>
            <w:r w:rsidRPr="002B673B">
              <w:rPr>
                <w:sz w:val="24"/>
              </w:rPr>
              <w:t xml:space="preserve">Service and Sales Manager </w:t>
            </w:r>
          </w:p>
          <w:p w:rsidR="00EE3292" w:rsidRPr="002B673B" w:rsidRDefault="00EE3292" w:rsidP="00EE3292">
            <w:pPr>
              <w:pStyle w:val="ListParagraph"/>
              <w:ind w:left="0"/>
              <w:jc w:val="center"/>
              <w:cnfStyle w:val="000000000000"/>
              <w:rPr>
                <w:sz w:val="24"/>
              </w:rPr>
            </w:pPr>
            <w:r w:rsidRPr="002B673B">
              <w:rPr>
                <w:sz w:val="24"/>
              </w:rPr>
              <w:t>Production Supervisor</w:t>
            </w:r>
            <w:permEnd w:id="10"/>
          </w:p>
        </w:tc>
      </w:tr>
      <w:tr w:rsidR="00EE3292" w:rsidRPr="002B673B" w:rsidTr="00EE3292">
        <w:trPr>
          <w:cnfStyle w:val="000000100000"/>
        </w:trPr>
        <w:tc>
          <w:tcPr>
            <w:cnfStyle w:val="001000000000"/>
            <w:tcW w:w="3708" w:type="dxa"/>
          </w:tcPr>
          <w:p w:rsidR="00EE3292" w:rsidRPr="002B673B" w:rsidRDefault="00EE3292" w:rsidP="00EE3292">
            <w:pPr>
              <w:pStyle w:val="ListParagraph"/>
              <w:ind w:left="0"/>
              <w:jc w:val="center"/>
              <w:rPr>
                <w:sz w:val="24"/>
              </w:rPr>
            </w:pPr>
            <w:r w:rsidRPr="002B673B">
              <w:rPr>
                <w:sz w:val="24"/>
              </w:rPr>
              <w:t>Location of controls to shutdown ventilation system:</w:t>
            </w:r>
          </w:p>
        </w:tc>
        <w:tc>
          <w:tcPr>
            <w:tcW w:w="5130" w:type="dxa"/>
          </w:tcPr>
          <w:p w:rsidR="00EE3292" w:rsidRPr="002B673B" w:rsidRDefault="00EE3292" w:rsidP="00EE3292">
            <w:pPr>
              <w:pStyle w:val="ListParagraph"/>
              <w:ind w:left="0"/>
              <w:jc w:val="center"/>
              <w:cnfStyle w:val="000000100000"/>
              <w:rPr>
                <w:sz w:val="24"/>
              </w:rPr>
            </w:pPr>
            <w:permStart w:id="11" w:edGrp="everyone"/>
            <w:r w:rsidRPr="002B673B">
              <w:rPr>
                <w:sz w:val="24"/>
              </w:rPr>
              <w:t xml:space="preserve">EXAMPLE: To right of door from front office to production floor. </w:t>
            </w:r>
            <w:permEnd w:id="11"/>
          </w:p>
        </w:tc>
      </w:tr>
    </w:tbl>
    <w:p w:rsidR="00BD2B25" w:rsidRPr="002B673B" w:rsidRDefault="00440AE0" w:rsidP="0060663B">
      <w:pPr>
        <w:rPr>
          <w:sz w:val="40"/>
          <w:u w:val="single"/>
        </w:rPr>
      </w:pPr>
      <w:r w:rsidRPr="002B673B">
        <w:rPr>
          <w:sz w:val="40"/>
        </w:rPr>
        <w:br w:type="page"/>
      </w:r>
      <w:r w:rsidR="0060663B" w:rsidRPr="002B673B">
        <w:rPr>
          <w:sz w:val="40"/>
          <w:u w:val="single"/>
        </w:rPr>
        <w:lastRenderedPageBreak/>
        <w:t>Lockdown Plan</w:t>
      </w:r>
      <w:r w:rsidR="0060663B" w:rsidRPr="002B673B">
        <w:rPr>
          <w:sz w:val="40"/>
          <w:u w:val="single"/>
        </w:rPr>
        <w:tab/>
      </w:r>
      <w:r w:rsidR="0060663B" w:rsidRPr="002B673B">
        <w:rPr>
          <w:sz w:val="40"/>
          <w:u w:val="single"/>
        </w:rPr>
        <w:tab/>
      </w:r>
      <w:r w:rsidR="0060663B" w:rsidRPr="002B673B">
        <w:rPr>
          <w:sz w:val="40"/>
          <w:u w:val="single"/>
        </w:rPr>
        <w:tab/>
      </w:r>
      <w:r w:rsidR="0060663B" w:rsidRPr="002B673B">
        <w:rPr>
          <w:sz w:val="40"/>
          <w:u w:val="single"/>
        </w:rPr>
        <w:tab/>
      </w:r>
      <w:r w:rsidR="0060663B" w:rsidRPr="002B673B">
        <w:rPr>
          <w:sz w:val="40"/>
          <w:u w:val="single"/>
        </w:rPr>
        <w:tab/>
      </w:r>
      <w:r w:rsidR="0060663B" w:rsidRPr="002B673B">
        <w:rPr>
          <w:sz w:val="40"/>
          <w:u w:val="single"/>
        </w:rPr>
        <w:tab/>
      </w:r>
      <w:r w:rsidR="0060663B" w:rsidRPr="002B673B">
        <w:rPr>
          <w:sz w:val="40"/>
          <w:u w:val="single"/>
        </w:rPr>
        <w:tab/>
      </w:r>
      <w:r w:rsidR="0060663B" w:rsidRPr="002B673B">
        <w:rPr>
          <w:sz w:val="40"/>
          <w:u w:val="single"/>
        </w:rPr>
        <w:tab/>
      </w:r>
      <w:r w:rsidR="0060663B" w:rsidRPr="002B673B">
        <w:rPr>
          <w:sz w:val="40"/>
          <w:u w:val="single"/>
        </w:rPr>
        <w:tab/>
      </w:r>
    </w:p>
    <w:p w:rsidR="00BD2B25" w:rsidRPr="002B673B" w:rsidRDefault="00BD2B25" w:rsidP="00BD2B25">
      <w:pPr>
        <w:pStyle w:val="ListParagraph"/>
        <w:ind w:left="0"/>
        <w:rPr>
          <w:sz w:val="24"/>
        </w:rPr>
      </w:pPr>
      <w:r w:rsidRPr="002B673B">
        <w:rPr>
          <w:sz w:val="24"/>
        </w:rPr>
        <w:t xml:space="preserve">If outside threats cause a need for a “lockdown” condition of the branch, the following procedures shall be followed. </w:t>
      </w:r>
    </w:p>
    <w:tbl>
      <w:tblPr>
        <w:tblStyle w:val="LightShading-Accent11"/>
        <w:tblW w:w="8838" w:type="dxa"/>
        <w:tblLook w:val="04A0"/>
      </w:tblPr>
      <w:tblGrid>
        <w:gridCol w:w="3708"/>
        <w:gridCol w:w="5130"/>
      </w:tblGrid>
      <w:tr w:rsidR="00BD2B25" w:rsidRPr="002B673B" w:rsidTr="00BD2B25">
        <w:trPr>
          <w:cnfStyle w:val="100000000000"/>
        </w:trPr>
        <w:tc>
          <w:tcPr>
            <w:cnfStyle w:val="001000000000"/>
            <w:tcW w:w="3708" w:type="dxa"/>
          </w:tcPr>
          <w:p w:rsidR="00BD2B25" w:rsidRPr="002B673B" w:rsidRDefault="00BD2B25" w:rsidP="00BD2B25">
            <w:pPr>
              <w:pStyle w:val="ListParagraph"/>
              <w:ind w:left="0"/>
              <w:jc w:val="center"/>
              <w:rPr>
                <w:sz w:val="24"/>
              </w:rPr>
            </w:pPr>
            <w:r w:rsidRPr="002B673B">
              <w:rPr>
                <w:sz w:val="24"/>
              </w:rPr>
              <w:t>Lockdown steps</w:t>
            </w:r>
          </w:p>
        </w:tc>
        <w:tc>
          <w:tcPr>
            <w:tcW w:w="5130" w:type="dxa"/>
          </w:tcPr>
          <w:p w:rsidR="00BD2B25" w:rsidRPr="002B673B" w:rsidRDefault="00BD2B25" w:rsidP="00BD2B25">
            <w:pPr>
              <w:pStyle w:val="ListParagraph"/>
              <w:ind w:left="0"/>
              <w:jc w:val="center"/>
              <w:cnfStyle w:val="100000000000"/>
              <w:rPr>
                <w:sz w:val="24"/>
              </w:rPr>
            </w:pPr>
            <w:r w:rsidRPr="002B673B">
              <w:rPr>
                <w:sz w:val="24"/>
              </w:rPr>
              <w:t>Primary / Secondary Assignment</w:t>
            </w:r>
          </w:p>
        </w:tc>
      </w:tr>
      <w:tr w:rsidR="00BD2B25" w:rsidRPr="002B673B" w:rsidTr="00BD2B25">
        <w:trPr>
          <w:cnfStyle w:val="000000100000"/>
        </w:trPr>
        <w:tc>
          <w:tcPr>
            <w:cnfStyle w:val="001000000000"/>
            <w:tcW w:w="3708" w:type="dxa"/>
          </w:tcPr>
          <w:p w:rsidR="00BD2B25" w:rsidRPr="002B673B" w:rsidRDefault="00BD2B25" w:rsidP="00BD2B25">
            <w:pPr>
              <w:pStyle w:val="ListParagraph"/>
              <w:ind w:left="0"/>
              <w:jc w:val="center"/>
              <w:rPr>
                <w:sz w:val="24"/>
              </w:rPr>
            </w:pPr>
            <w:permStart w:id="12" w:edGrp="everyone" w:colFirst="1" w:colLast="1"/>
            <w:r w:rsidRPr="002B673B">
              <w:rPr>
                <w:sz w:val="24"/>
              </w:rPr>
              <w:t xml:space="preserve">Broadcast warning to branch to lockdown the building. </w:t>
            </w:r>
          </w:p>
        </w:tc>
        <w:tc>
          <w:tcPr>
            <w:tcW w:w="5130" w:type="dxa"/>
          </w:tcPr>
          <w:p w:rsidR="00BD2B25" w:rsidRPr="002B673B" w:rsidRDefault="00563755" w:rsidP="00BD2B25">
            <w:pPr>
              <w:pStyle w:val="ListParagraph"/>
              <w:ind w:left="0"/>
              <w:jc w:val="center"/>
              <w:cnfStyle w:val="000000100000"/>
              <w:rPr>
                <w:sz w:val="24"/>
              </w:rPr>
            </w:pPr>
            <w:r w:rsidRPr="002B673B">
              <w:rPr>
                <w:sz w:val="24"/>
              </w:rPr>
              <w:t>Branch Manager</w:t>
            </w:r>
          </w:p>
          <w:p w:rsidR="00BD2B25" w:rsidRPr="002B673B" w:rsidRDefault="00BD2B25" w:rsidP="00BD2B25">
            <w:pPr>
              <w:pStyle w:val="ListParagraph"/>
              <w:ind w:left="0"/>
              <w:jc w:val="center"/>
              <w:cnfStyle w:val="000000100000"/>
              <w:rPr>
                <w:sz w:val="24"/>
              </w:rPr>
            </w:pPr>
            <w:r w:rsidRPr="002B673B">
              <w:rPr>
                <w:sz w:val="24"/>
              </w:rPr>
              <w:t>Service and Sales Manage</w:t>
            </w:r>
            <w:r w:rsidR="00563755" w:rsidRPr="002B673B">
              <w:rPr>
                <w:sz w:val="24"/>
              </w:rPr>
              <w:t>r</w:t>
            </w:r>
          </w:p>
        </w:tc>
      </w:tr>
      <w:tr w:rsidR="00BD2B25" w:rsidRPr="002B673B" w:rsidTr="00BD2B25">
        <w:tc>
          <w:tcPr>
            <w:cnfStyle w:val="001000000000"/>
            <w:tcW w:w="3708" w:type="dxa"/>
          </w:tcPr>
          <w:p w:rsidR="00BD2B25" w:rsidRPr="002B673B" w:rsidRDefault="00BD2B25" w:rsidP="00BD2B25">
            <w:pPr>
              <w:pStyle w:val="ListParagraph"/>
              <w:ind w:left="0"/>
              <w:jc w:val="center"/>
              <w:rPr>
                <w:sz w:val="24"/>
              </w:rPr>
            </w:pPr>
            <w:permStart w:id="13" w:edGrp="everyone" w:colFirst="1" w:colLast="1"/>
            <w:permEnd w:id="12"/>
            <w:r w:rsidRPr="002B673B">
              <w:rPr>
                <w:sz w:val="24"/>
              </w:rPr>
              <w:t xml:space="preserve">Close and lock all methods of entry into the branch (personnel doors, bay doors, windows, etc). </w:t>
            </w:r>
          </w:p>
        </w:tc>
        <w:tc>
          <w:tcPr>
            <w:tcW w:w="5130" w:type="dxa"/>
          </w:tcPr>
          <w:p w:rsidR="00BD2B25" w:rsidRPr="002B673B" w:rsidRDefault="00B52A42" w:rsidP="00BD2B25">
            <w:pPr>
              <w:pStyle w:val="ListParagraph"/>
              <w:ind w:left="0"/>
              <w:jc w:val="center"/>
              <w:cnfStyle w:val="000000000000"/>
              <w:rPr>
                <w:sz w:val="24"/>
              </w:rPr>
            </w:pPr>
            <w:r w:rsidRPr="002B673B">
              <w:rPr>
                <w:sz w:val="24"/>
              </w:rPr>
              <w:t>Branch M</w:t>
            </w:r>
            <w:r w:rsidR="00563755" w:rsidRPr="002B673B">
              <w:rPr>
                <w:sz w:val="24"/>
              </w:rPr>
              <w:t xml:space="preserve">anager </w:t>
            </w:r>
          </w:p>
          <w:p w:rsidR="00BD2B25" w:rsidRPr="002B673B" w:rsidRDefault="00BD2B25" w:rsidP="00BD2B25">
            <w:pPr>
              <w:pStyle w:val="ListParagraph"/>
              <w:ind w:left="0"/>
              <w:jc w:val="center"/>
              <w:cnfStyle w:val="000000000000"/>
              <w:rPr>
                <w:sz w:val="24"/>
              </w:rPr>
            </w:pPr>
            <w:r w:rsidRPr="002B673B">
              <w:rPr>
                <w:sz w:val="24"/>
              </w:rPr>
              <w:t>Service and Sales Manager</w:t>
            </w:r>
          </w:p>
        </w:tc>
      </w:tr>
      <w:tr w:rsidR="00BD2B25" w:rsidRPr="002B673B" w:rsidTr="00BD2B25">
        <w:trPr>
          <w:cnfStyle w:val="000000100000"/>
        </w:trPr>
        <w:tc>
          <w:tcPr>
            <w:cnfStyle w:val="001000000000"/>
            <w:tcW w:w="3708" w:type="dxa"/>
          </w:tcPr>
          <w:p w:rsidR="00BD2B25" w:rsidRPr="002B673B" w:rsidRDefault="00BD2B25" w:rsidP="00BD2B25">
            <w:pPr>
              <w:pStyle w:val="ListParagraph"/>
              <w:ind w:left="0"/>
              <w:jc w:val="center"/>
              <w:rPr>
                <w:sz w:val="24"/>
              </w:rPr>
            </w:pPr>
            <w:permStart w:id="14" w:edGrp="everyone" w:colFirst="1" w:colLast="1"/>
            <w:permEnd w:id="13"/>
            <w:r w:rsidRPr="002B673B">
              <w:rPr>
                <w:sz w:val="24"/>
              </w:rPr>
              <w:t>Move employees away from windows into most secure part of building.</w:t>
            </w:r>
          </w:p>
        </w:tc>
        <w:tc>
          <w:tcPr>
            <w:tcW w:w="5130" w:type="dxa"/>
          </w:tcPr>
          <w:p w:rsidR="00BD2B25" w:rsidRPr="002B673B" w:rsidRDefault="00BD2B25" w:rsidP="00BD2B25">
            <w:pPr>
              <w:pStyle w:val="ListParagraph"/>
              <w:ind w:left="0"/>
              <w:jc w:val="center"/>
              <w:cnfStyle w:val="000000100000"/>
              <w:rPr>
                <w:sz w:val="24"/>
              </w:rPr>
            </w:pPr>
            <w:r w:rsidRPr="002B673B">
              <w:rPr>
                <w:sz w:val="24"/>
              </w:rPr>
              <w:t>Service a</w:t>
            </w:r>
            <w:r w:rsidR="00563755" w:rsidRPr="002B673B">
              <w:rPr>
                <w:sz w:val="24"/>
              </w:rPr>
              <w:t>nd Sales Manager</w:t>
            </w:r>
          </w:p>
          <w:p w:rsidR="00BD2B25" w:rsidRPr="002B673B" w:rsidRDefault="00BD2B25" w:rsidP="00BD2B25">
            <w:pPr>
              <w:pStyle w:val="ListParagraph"/>
              <w:ind w:left="0"/>
              <w:jc w:val="center"/>
              <w:cnfStyle w:val="000000100000"/>
              <w:rPr>
                <w:sz w:val="24"/>
              </w:rPr>
            </w:pPr>
            <w:r w:rsidRPr="002B673B">
              <w:rPr>
                <w:sz w:val="24"/>
              </w:rPr>
              <w:t>Production Superviso</w:t>
            </w:r>
            <w:r w:rsidR="00563755" w:rsidRPr="002B673B">
              <w:rPr>
                <w:sz w:val="24"/>
              </w:rPr>
              <w:t>r</w:t>
            </w:r>
          </w:p>
        </w:tc>
      </w:tr>
      <w:tr w:rsidR="00BD2B25" w:rsidRPr="002B673B" w:rsidTr="00BD2B25">
        <w:tc>
          <w:tcPr>
            <w:cnfStyle w:val="001000000000"/>
            <w:tcW w:w="3708" w:type="dxa"/>
          </w:tcPr>
          <w:p w:rsidR="00BD2B25" w:rsidRPr="002B673B" w:rsidRDefault="00BD2B25" w:rsidP="00BD2B25">
            <w:pPr>
              <w:pStyle w:val="ListParagraph"/>
              <w:ind w:left="0"/>
              <w:jc w:val="center"/>
              <w:rPr>
                <w:sz w:val="24"/>
              </w:rPr>
            </w:pPr>
            <w:permStart w:id="15" w:edGrp="everyone" w:colFirst="1" w:colLast="1"/>
            <w:permEnd w:id="14"/>
            <w:r w:rsidRPr="002B673B">
              <w:rPr>
                <w:sz w:val="24"/>
              </w:rPr>
              <w:t>Location of meeting point:</w:t>
            </w:r>
          </w:p>
        </w:tc>
        <w:tc>
          <w:tcPr>
            <w:tcW w:w="5130" w:type="dxa"/>
          </w:tcPr>
          <w:p w:rsidR="00BD2B25" w:rsidRPr="002B673B" w:rsidRDefault="00687E43" w:rsidP="00BD2B25">
            <w:pPr>
              <w:pStyle w:val="ListParagraph"/>
              <w:ind w:left="0"/>
              <w:jc w:val="center"/>
              <w:cnfStyle w:val="000000000000"/>
              <w:rPr>
                <w:sz w:val="24"/>
              </w:rPr>
            </w:pPr>
            <w:r w:rsidRPr="002B673B">
              <w:rPr>
                <w:sz w:val="24"/>
              </w:rPr>
              <w:t xml:space="preserve">In shop closest to office entrance. </w:t>
            </w:r>
          </w:p>
        </w:tc>
      </w:tr>
      <w:permEnd w:id="15"/>
      <w:tr w:rsidR="00C06FFB" w:rsidRPr="002B673B" w:rsidTr="00BD2B25">
        <w:trPr>
          <w:cnfStyle w:val="000000100000"/>
        </w:trPr>
        <w:tc>
          <w:tcPr>
            <w:cnfStyle w:val="001000000000"/>
            <w:tcW w:w="3708" w:type="dxa"/>
          </w:tcPr>
          <w:p w:rsidR="00C06FFB" w:rsidRPr="002B673B" w:rsidRDefault="00C06FFB" w:rsidP="00BD2B25">
            <w:pPr>
              <w:pStyle w:val="ListParagraph"/>
              <w:ind w:left="0"/>
              <w:jc w:val="center"/>
              <w:rPr>
                <w:sz w:val="24"/>
              </w:rPr>
            </w:pPr>
          </w:p>
        </w:tc>
        <w:tc>
          <w:tcPr>
            <w:tcW w:w="5130" w:type="dxa"/>
          </w:tcPr>
          <w:p w:rsidR="00C06FFB" w:rsidRPr="002B673B" w:rsidRDefault="00C06FFB" w:rsidP="00BD2B25">
            <w:pPr>
              <w:pStyle w:val="ListParagraph"/>
              <w:ind w:left="0"/>
              <w:jc w:val="center"/>
              <w:cnfStyle w:val="000000100000"/>
              <w:rPr>
                <w:sz w:val="24"/>
              </w:rPr>
            </w:pPr>
          </w:p>
        </w:tc>
      </w:tr>
    </w:tbl>
    <w:p w:rsidR="00EF122F" w:rsidRPr="002B673B" w:rsidRDefault="00EF122F" w:rsidP="00EF122F">
      <w:pPr>
        <w:rPr>
          <w:sz w:val="16"/>
          <w:u w:val="single"/>
        </w:rPr>
      </w:pPr>
    </w:p>
    <w:p w:rsidR="00687E43" w:rsidRPr="002B673B" w:rsidRDefault="001C549E" w:rsidP="00EF122F">
      <w:pPr>
        <w:rPr>
          <w:sz w:val="24"/>
        </w:rPr>
      </w:pPr>
      <w:r w:rsidRPr="002B673B">
        <w:rPr>
          <w:sz w:val="40"/>
          <w:u w:val="single"/>
        </w:rPr>
        <w:t>Medical Emergency</w:t>
      </w:r>
      <w:r w:rsidR="009C117B" w:rsidRPr="002B673B">
        <w:rPr>
          <w:sz w:val="24"/>
          <w:u w:val="single"/>
        </w:rPr>
        <w:tab/>
      </w:r>
      <w:r w:rsidR="009C117B" w:rsidRPr="002B673B">
        <w:rPr>
          <w:sz w:val="24"/>
          <w:u w:val="single"/>
        </w:rPr>
        <w:tab/>
      </w:r>
      <w:r w:rsidR="009C117B" w:rsidRPr="002B673B">
        <w:rPr>
          <w:sz w:val="24"/>
          <w:u w:val="single"/>
        </w:rPr>
        <w:tab/>
      </w:r>
      <w:r w:rsidR="009C117B" w:rsidRPr="002B673B">
        <w:rPr>
          <w:sz w:val="24"/>
          <w:u w:val="single"/>
        </w:rPr>
        <w:tab/>
      </w:r>
      <w:r w:rsidR="009C117B" w:rsidRPr="002B673B">
        <w:rPr>
          <w:sz w:val="24"/>
          <w:u w:val="single"/>
        </w:rPr>
        <w:tab/>
      </w:r>
      <w:r w:rsidR="009C117B" w:rsidRPr="002B673B">
        <w:rPr>
          <w:sz w:val="24"/>
          <w:u w:val="single"/>
        </w:rPr>
        <w:tab/>
      </w:r>
      <w:r w:rsidR="009C117B" w:rsidRPr="002B673B">
        <w:rPr>
          <w:sz w:val="24"/>
          <w:u w:val="single"/>
        </w:rPr>
        <w:tab/>
      </w:r>
      <w:r w:rsidR="009C117B" w:rsidRPr="002B673B">
        <w:rPr>
          <w:sz w:val="24"/>
          <w:u w:val="single"/>
        </w:rPr>
        <w:tab/>
      </w:r>
      <w:r w:rsidR="009C117B" w:rsidRPr="002B673B">
        <w:rPr>
          <w:sz w:val="24"/>
          <w:u w:val="single"/>
        </w:rPr>
        <w:tab/>
      </w:r>
      <w:r w:rsidRPr="002B673B">
        <w:rPr>
          <w:sz w:val="24"/>
        </w:rPr>
        <w:t xml:space="preserve"> </w:t>
      </w:r>
    </w:p>
    <w:p w:rsidR="00687E43" w:rsidRPr="002B673B" w:rsidRDefault="00687E43" w:rsidP="00687E43">
      <w:pPr>
        <w:pStyle w:val="ListParagraph"/>
        <w:ind w:left="0"/>
        <w:rPr>
          <w:sz w:val="24"/>
        </w:rPr>
      </w:pPr>
      <w:r w:rsidRPr="002B673B">
        <w:rPr>
          <w:sz w:val="24"/>
        </w:rPr>
        <w:t>If a medical emergency is reported, dial 9-1-1 and request an ambulance. Provide the following information:</w:t>
      </w:r>
    </w:p>
    <w:p w:rsidR="00687E43" w:rsidRPr="002B673B" w:rsidRDefault="00687E43" w:rsidP="00687E43">
      <w:pPr>
        <w:pStyle w:val="ListParagraph"/>
        <w:numPr>
          <w:ilvl w:val="0"/>
          <w:numId w:val="2"/>
        </w:numPr>
        <w:rPr>
          <w:sz w:val="24"/>
        </w:rPr>
      </w:pPr>
      <w:r w:rsidRPr="002B673B">
        <w:rPr>
          <w:sz w:val="24"/>
        </w:rPr>
        <w:t>Number and location of victim(s).</w:t>
      </w:r>
    </w:p>
    <w:p w:rsidR="00687E43" w:rsidRPr="002B673B" w:rsidRDefault="00687E43" w:rsidP="00687E43">
      <w:pPr>
        <w:pStyle w:val="ListParagraph"/>
        <w:numPr>
          <w:ilvl w:val="0"/>
          <w:numId w:val="2"/>
        </w:numPr>
        <w:rPr>
          <w:sz w:val="24"/>
        </w:rPr>
      </w:pPr>
      <w:r w:rsidRPr="002B673B">
        <w:rPr>
          <w:sz w:val="24"/>
        </w:rPr>
        <w:t>Nature of injury or illness.</w:t>
      </w:r>
    </w:p>
    <w:p w:rsidR="00687E43" w:rsidRPr="002B673B" w:rsidRDefault="00687E43" w:rsidP="00687E43">
      <w:pPr>
        <w:pStyle w:val="ListParagraph"/>
        <w:numPr>
          <w:ilvl w:val="0"/>
          <w:numId w:val="2"/>
        </w:numPr>
        <w:rPr>
          <w:sz w:val="24"/>
        </w:rPr>
      </w:pPr>
      <w:r w:rsidRPr="002B673B">
        <w:rPr>
          <w:sz w:val="24"/>
        </w:rPr>
        <w:t>Hazards involved.</w:t>
      </w:r>
    </w:p>
    <w:p w:rsidR="00687E43" w:rsidRPr="002B673B" w:rsidRDefault="00687E43" w:rsidP="00687E43">
      <w:pPr>
        <w:pStyle w:val="ListParagraph"/>
        <w:numPr>
          <w:ilvl w:val="0"/>
          <w:numId w:val="2"/>
        </w:numPr>
        <w:rPr>
          <w:sz w:val="24"/>
        </w:rPr>
      </w:pPr>
      <w:r w:rsidRPr="002B673B">
        <w:rPr>
          <w:sz w:val="24"/>
        </w:rPr>
        <w:t>Nearest entrance (emergency access point).</w:t>
      </w:r>
    </w:p>
    <w:p w:rsidR="00432593" w:rsidRPr="002B673B" w:rsidRDefault="00687E43" w:rsidP="00815A01">
      <w:pPr>
        <w:rPr>
          <w:sz w:val="24"/>
        </w:rPr>
      </w:pPr>
      <w:r w:rsidRPr="002B673B">
        <w:rPr>
          <w:sz w:val="24"/>
        </w:rPr>
        <w:t>Alert</w:t>
      </w:r>
      <w:r w:rsidR="006B18F6" w:rsidRPr="002B673B">
        <w:rPr>
          <w:sz w:val="24"/>
        </w:rPr>
        <w:t xml:space="preserve"> </w:t>
      </w:r>
      <w:r w:rsidR="001C549E" w:rsidRPr="002B673B">
        <w:rPr>
          <w:b/>
          <w:sz w:val="24"/>
        </w:rPr>
        <w:t>1</w:t>
      </w:r>
      <w:r w:rsidR="001C549E" w:rsidRPr="002B673B">
        <w:rPr>
          <w:b/>
          <w:sz w:val="24"/>
          <w:vertAlign w:val="superscript"/>
        </w:rPr>
        <w:t>ST</w:t>
      </w:r>
      <w:r w:rsidR="001C549E" w:rsidRPr="002B673B">
        <w:rPr>
          <w:b/>
          <w:sz w:val="24"/>
        </w:rPr>
        <w:t xml:space="preserve"> AID/CPR </w:t>
      </w:r>
      <w:r w:rsidRPr="002B673B">
        <w:rPr>
          <w:b/>
          <w:sz w:val="24"/>
        </w:rPr>
        <w:t>trained employee</w:t>
      </w:r>
      <w:r w:rsidR="001C549E" w:rsidRPr="002B673B">
        <w:rPr>
          <w:b/>
          <w:sz w:val="24"/>
        </w:rPr>
        <w:t>(</w:t>
      </w:r>
      <w:r w:rsidRPr="002B673B">
        <w:rPr>
          <w:b/>
          <w:sz w:val="24"/>
        </w:rPr>
        <w:t>s</w:t>
      </w:r>
      <w:r w:rsidR="001C549E" w:rsidRPr="002B673B">
        <w:rPr>
          <w:b/>
          <w:sz w:val="24"/>
        </w:rPr>
        <w:t>)</w:t>
      </w:r>
      <w:r w:rsidR="001C549E" w:rsidRPr="002B673B">
        <w:rPr>
          <w:sz w:val="24"/>
        </w:rPr>
        <w:t xml:space="preserve"> </w:t>
      </w:r>
      <w:r w:rsidRPr="002B673B">
        <w:rPr>
          <w:sz w:val="24"/>
        </w:rPr>
        <w:t>to re</w:t>
      </w:r>
      <w:r w:rsidR="001C549E" w:rsidRPr="002B673B">
        <w:rPr>
          <w:sz w:val="24"/>
        </w:rPr>
        <w:t>spond to the victim’s location</w:t>
      </w:r>
    </w:p>
    <w:p w:rsidR="001C549E" w:rsidRPr="002B673B" w:rsidRDefault="001C549E" w:rsidP="00432593">
      <w:pPr>
        <w:rPr>
          <w:sz w:val="24"/>
          <w:u w:val="single"/>
        </w:rPr>
      </w:pPr>
      <w:r w:rsidRPr="002B673B">
        <w:rPr>
          <w:sz w:val="40"/>
        </w:rPr>
        <w:t>Location of first aid kit:</w:t>
      </w:r>
      <w:r w:rsidR="00514806" w:rsidRPr="002B673B">
        <w:rPr>
          <w:sz w:val="40"/>
        </w:rPr>
        <w:t xml:space="preserve"> </w:t>
      </w:r>
      <w:permStart w:id="16" w:edGrp="everyone"/>
      <w:r w:rsidR="00514806" w:rsidRPr="002B673B">
        <w:rPr>
          <w:sz w:val="40"/>
          <w:u w:val="single"/>
        </w:rPr>
        <w:t>Enter location here</w:t>
      </w:r>
    </w:p>
    <w:permEnd w:id="16"/>
    <w:p w:rsidR="00C06FFB" w:rsidRPr="002B673B" w:rsidRDefault="00432593" w:rsidP="00C06FFB">
      <w:pPr>
        <w:rPr>
          <w:sz w:val="24"/>
        </w:rPr>
      </w:pPr>
      <w:r w:rsidRPr="002B673B">
        <w:rPr>
          <w:sz w:val="24"/>
        </w:rPr>
        <w:t>Procedures:</w:t>
      </w:r>
    </w:p>
    <w:p w:rsidR="00432593" w:rsidRPr="002B673B" w:rsidRDefault="00432593" w:rsidP="00C06FFB">
      <w:pPr>
        <w:pStyle w:val="ListParagraph"/>
        <w:numPr>
          <w:ilvl w:val="0"/>
          <w:numId w:val="20"/>
        </w:numPr>
        <w:rPr>
          <w:sz w:val="24"/>
        </w:rPr>
      </w:pPr>
      <w:r w:rsidRPr="002B673B">
        <w:rPr>
          <w:sz w:val="24"/>
        </w:rPr>
        <w:t xml:space="preserve">Only trained responders should provide first aid assistance. </w:t>
      </w:r>
    </w:p>
    <w:p w:rsidR="00432593" w:rsidRPr="002B673B" w:rsidRDefault="00432593" w:rsidP="00432593">
      <w:pPr>
        <w:pStyle w:val="ListParagraph"/>
        <w:numPr>
          <w:ilvl w:val="0"/>
          <w:numId w:val="3"/>
        </w:numPr>
        <w:rPr>
          <w:sz w:val="24"/>
        </w:rPr>
      </w:pPr>
      <w:r w:rsidRPr="002B673B">
        <w:rPr>
          <w:sz w:val="24"/>
        </w:rPr>
        <w:t xml:space="preserve">Do not move the victim unless the victim’s location is unsafe. </w:t>
      </w:r>
    </w:p>
    <w:p w:rsidR="00432593" w:rsidRPr="002B673B" w:rsidRDefault="00432593" w:rsidP="00432593">
      <w:pPr>
        <w:pStyle w:val="ListParagraph"/>
        <w:numPr>
          <w:ilvl w:val="0"/>
          <w:numId w:val="3"/>
        </w:numPr>
        <w:rPr>
          <w:sz w:val="24"/>
        </w:rPr>
      </w:pPr>
      <w:r w:rsidRPr="002B673B">
        <w:rPr>
          <w:sz w:val="24"/>
        </w:rPr>
        <w:t xml:space="preserve">Control access to the scene. </w:t>
      </w:r>
    </w:p>
    <w:p w:rsidR="00432593" w:rsidRPr="002B673B" w:rsidRDefault="00432593" w:rsidP="00432593">
      <w:pPr>
        <w:pStyle w:val="ListParagraph"/>
        <w:numPr>
          <w:ilvl w:val="0"/>
          <w:numId w:val="3"/>
        </w:numPr>
        <w:rPr>
          <w:sz w:val="24"/>
        </w:rPr>
      </w:pPr>
      <w:r w:rsidRPr="002B673B">
        <w:rPr>
          <w:sz w:val="24"/>
        </w:rPr>
        <w:t>Take “universal precautions” to prevent contact with body fluids and exposure to bloodborne pathogens.</w:t>
      </w:r>
    </w:p>
    <w:p w:rsidR="0060663B" w:rsidRPr="002B673B" w:rsidRDefault="0060663B" w:rsidP="00432593">
      <w:pPr>
        <w:pStyle w:val="ListParagraph"/>
        <w:numPr>
          <w:ilvl w:val="0"/>
          <w:numId w:val="3"/>
        </w:numPr>
        <w:rPr>
          <w:sz w:val="24"/>
        </w:rPr>
      </w:pPr>
      <w:r w:rsidRPr="002B673B">
        <w:rPr>
          <w:sz w:val="24"/>
        </w:rPr>
        <w:t>Meet the ambulance at the nearest entrance or emergency access point; direct them to victim(s).</w:t>
      </w:r>
    </w:p>
    <w:p w:rsidR="00FA72F0" w:rsidRPr="002B673B" w:rsidRDefault="00FA72F0">
      <w:pPr>
        <w:rPr>
          <w:sz w:val="40"/>
        </w:rPr>
      </w:pPr>
      <w:r w:rsidRPr="002B673B">
        <w:rPr>
          <w:sz w:val="40"/>
        </w:rPr>
        <w:br w:type="page"/>
      </w:r>
    </w:p>
    <w:p w:rsidR="00432593" w:rsidRPr="002B673B" w:rsidRDefault="00432593" w:rsidP="00432593">
      <w:pPr>
        <w:pStyle w:val="ListParagraph"/>
        <w:pBdr>
          <w:bottom w:val="single" w:sz="12" w:space="1" w:color="auto"/>
        </w:pBdr>
        <w:ind w:left="0"/>
        <w:rPr>
          <w:sz w:val="40"/>
        </w:rPr>
      </w:pPr>
      <w:r w:rsidRPr="002B673B">
        <w:rPr>
          <w:sz w:val="40"/>
        </w:rPr>
        <w:lastRenderedPageBreak/>
        <w:t xml:space="preserve">Fire Emergency Plan </w:t>
      </w:r>
    </w:p>
    <w:p w:rsidR="00432593" w:rsidRPr="002B673B" w:rsidRDefault="00432593" w:rsidP="00432593">
      <w:pPr>
        <w:pStyle w:val="ListParagraph"/>
        <w:rPr>
          <w:sz w:val="24"/>
        </w:rPr>
      </w:pPr>
    </w:p>
    <w:p w:rsidR="0003279C" w:rsidRPr="002B673B" w:rsidRDefault="00432593" w:rsidP="00432593">
      <w:pPr>
        <w:pStyle w:val="ListParagraph"/>
        <w:ind w:left="0"/>
        <w:rPr>
          <w:sz w:val="24"/>
        </w:rPr>
      </w:pPr>
      <w:r w:rsidRPr="002B673B">
        <w:rPr>
          <w:sz w:val="24"/>
        </w:rPr>
        <w:t xml:space="preserve">If a fire is reported, and not able to be controlled according to </w:t>
      </w:r>
      <w:r w:rsidR="00BB765B" w:rsidRPr="002B673B">
        <w:rPr>
          <w:sz w:val="24"/>
        </w:rPr>
        <w:t>Auto-Chlor System safety guidelines, then pull the fire alarm (if available and not already activated) to warn occupants to evac</w:t>
      </w:r>
      <w:r w:rsidR="0003279C" w:rsidRPr="002B673B">
        <w:rPr>
          <w:sz w:val="24"/>
        </w:rPr>
        <w:t>uate. Then dial 9-1-1 to alert fire d</w:t>
      </w:r>
      <w:r w:rsidR="00BB765B" w:rsidRPr="002B673B">
        <w:rPr>
          <w:sz w:val="24"/>
        </w:rPr>
        <w:t xml:space="preserve">epartment. </w:t>
      </w:r>
    </w:p>
    <w:p w:rsidR="0003279C" w:rsidRPr="002B673B" w:rsidRDefault="0003279C" w:rsidP="00432593">
      <w:pPr>
        <w:pStyle w:val="ListParagraph"/>
        <w:ind w:left="0"/>
        <w:rPr>
          <w:sz w:val="24"/>
        </w:rPr>
      </w:pPr>
    </w:p>
    <w:p w:rsidR="00432593" w:rsidRPr="002B673B" w:rsidRDefault="00BB765B" w:rsidP="0003279C">
      <w:pPr>
        <w:pStyle w:val="ListParagraph"/>
        <w:numPr>
          <w:ilvl w:val="0"/>
          <w:numId w:val="21"/>
        </w:numPr>
        <w:rPr>
          <w:sz w:val="24"/>
        </w:rPr>
      </w:pPr>
      <w:r w:rsidRPr="002B673B">
        <w:rPr>
          <w:sz w:val="24"/>
        </w:rPr>
        <w:t>Provide the following information:</w:t>
      </w:r>
    </w:p>
    <w:p w:rsidR="00432593" w:rsidRPr="002B673B" w:rsidRDefault="00BB765B" w:rsidP="0003279C">
      <w:pPr>
        <w:pStyle w:val="ListParagraph"/>
        <w:numPr>
          <w:ilvl w:val="1"/>
          <w:numId w:val="3"/>
        </w:numPr>
        <w:rPr>
          <w:sz w:val="24"/>
        </w:rPr>
      </w:pPr>
      <w:r w:rsidRPr="002B673B">
        <w:rPr>
          <w:sz w:val="24"/>
        </w:rPr>
        <w:t>Business name and street address.</w:t>
      </w:r>
    </w:p>
    <w:p w:rsidR="00BB765B" w:rsidRPr="002B673B" w:rsidRDefault="00BB765B" w:rsidP="0003279C">
      <w:pPr>
        <w:pStyle w:val="ListParagraph"/>
        <w:numPr>
          <w:ilvl w:val="1"/>
          <w:numId w:val="3"/>
        </w:numPr>
        <w:rPr>
          <w:sz w:val="24"/>
        </w:rPr>
      </w:pPr>
      <w:r w:rsidRPr="002B673B">
        <w:rPr>
          <w:sz w:val="24"/>
        </w:rPr>
        <w:t>Nature of fire.</w:t>
      </w:r>
    </w:p>
    <w:p w:rsidR="00BB765B" w:rsidRPr="002B673B" w:rsidRDefault="00BB765B" w:rsidP="0003279C">
      <w:pPr>
        <w:pStyle w:val="ListParagraph"/>
        <w:numPr>
          <w:ilvl w:val="1"/>
          <w:numId w:val="3"/>
        </w:numPr>
        <w:rPr>
          <w:sz w:val="24"/>
        </w:rPr>
      </w:pPr>
      <w:r w:rsidRPr="002B673B">
        <w:rPr>
          <w:sz w:val="24"/>
        </w:rPr>
        <w:t>Fire location (building and floor).</w:t>
      </w:r>
    </w:p>
    <w:p w:rsidR="00BB765B" w:rsidRPr="002B673B" w:rsidRDefault="00BB765B" w:rsidP="0003279C">
      <w:pPr>
        <w:pStyle w:val="ListParagraph"/>
        <w:numPr>
          <w:ilvl w:val="1"/>
          <w:numId w:val="3"/>
        </w:numPr>
        <w:rPr>
          <w:sz w:val="24"/>
        </w:rPr>
      </w:pPr>
      <w:r w:rsidRPr="002B673B">
        <w:rPr>
          <w:sz w:val="24"/>
        </w:rPr>
        <w:t>Type of fire alarm (detector, pull station, sprinkler waterflow).</w:t>
      </w:r>
    </w:p>
    <w:p w:rsidR="00BB765B" w:rsidRPr="002B673B" w:rsidRDefault="00BB765B" w:rsidP="0003279C">
      <w:pPr>
        <w:pStyle w:val="ListParagraph"/>
        <w:numPr>
          <w:ilvl w:val="1"/>
          <w:numId w:val="3"/>
        </w:numPr>
        <w:rPr>
          <w:sz w:val="24"/>
        </w:rPr>
      </w:pPr>
      <w:r w:rsidRPr="002B673B">
        <w:rPr>
          <w:sz w:val="24"/>
        </w:rPr>
        <w:t>Location of fire alarm (building and floor).</w:t>
      </w:r>
    </w:p>
    <w:p w:rsidR="00BB765B" w:rsidRPr="002B673B" w:rsidRDefault="00BB765B" w:rsidP="0003279C">
      <w:pPr>
        <w:pStyle w:val="ListParagraph"/>
        <w:numPr>
          <w:ilvl w:val="1"/>
          <w:numId w:val="3"/>
        </w:numPr>
        <w:rPr>
          <w:sz w:val="24"/>
        </w:rPr>
      </w:pPr>
      <w:r w:rsidRPr="002B673B">
        <w:rPr>
          <w:sz w:val="24"/>
        </w:rPr>
        <w:t>Name of person reporting fire.</w:t>
      </w:r>
    </w:p>
    <w:p w:rsidR="0008740E" w:rsidRPr="002B673B" w:rsidRDefault="00BB765B" w:rsidP="0003279C">
      <w:pPr>
        <w:pStyle w:val="ListParagraph"/>
        <w:numPr>
          <w:ilvl w:val="1"/>
          <w:numId w:val="3"/>
        </w:numPr>
        <w:rPr>
          <w:sz w:val="24"/>
        </w:rPr>
      </w:pPr>
      <w:r w:rsidRPr="002B673B">
        <w:rPr>
          <w:sz w:val="24"/>
        </w:rPr>
        <w:t xml:space="preserve">Telephone number for return call. </w:t>
      </w:r>
    </w:p>
    <w:p w:rsidR="00BB765B" w:rsidRPr="002B673B" w:rsidRDefault="00BB765B" w:rsidP="00BB765B">
      <w:pPr>
        <w:pStyle w:val="ListParagraph"/>
        <w:numPr>
          <w:ilvl w:val="0"/>
          <w:numId w:val="3"/>
        </w:numPr>
        <w:rPr>
          <w:sz w:val="24"/>
        </w:rPr>
      </w:pPr>
      <w:r w:rsidRPr="002B673B">
        <w:rPr>
          <w:sz w:val="24"/>
        </w:rPr>
        <w:t>Evacuate employees and visitors in building.</w:t>
      </w:r>
    </w:p>
    <w:p w:rsidR="00BB765B" w:rsidRPr="002B673B" w:rsidRDefault="00BB765B" w:rsidP="00BB765B">
      <w:pPr>
        <w:pStyle w:val="ListParagraph"/>
        <w:numPr>
          <w:ilvl w:val="0"/>
          <w:numId w:val="4"/>
        </w:numPr>
        <w:rPr>
          <w:sz w:val="24"/>
        </w:rPr>
      </w:pPr>
      <w:r w:rsidRPr="002B673B">
        <w:rPr>
          <w:sz w:val="24"/>
        </w:rPr>
        <w:t xml:space="preserve">Evacuate building occupants along evacuation routes to primary assembly areas outside. </w:t>
      </w:r>
    </w:p>
    <w:p w:rsidR="00BB765B" w:rsidRPr="002B673B" w:rsidRDefault="00BB765B" w:rsidP="00BB765B">
      <w:pPr>
        <w:pStyle w:val="ListParagraph"/>
        <w:numPr>
          <w:ilvl w:val="0"/>
          <w:numId w:val="4"/>
        </w:numPr>
        <w:rPr>
          <w:sz w:val="24"/>
        </w:rPr>
      </w:pPr>
      <w:r w:rsidRPr="002B673B">
        <w:rPr>
          <w:sz w:val="24"/>
        </w:rPr>
        <w:t xml:space="preserve">Redirect building occupants to stairs and exits away from the fire. </w:t>
      </w:r>
    </w:p>
    <w:p w:rsidR="00BB765B" w:rsidRPr="002B673B" w:rsidRDefault="00BB765B" w:rsidP="00BB765B">
      <w:pPr>
        <w:pStyle w:val="ListParagraph"/>
        <w:numPr>
          <w:ilvl w:val="0"/>
          <w:numId w:val="4"/>
        </w:numPr>
        <w:rPr>
          <w:sz w:val="24"/>
        </w:rPr>
      </w:pPr>
      <w:r w:rsidRPr="002B673B">
        <w:rPr>
          <w:sz w:val="24"/>
        </w:rPr>
        <w:t xml:space="preserve">Prohibit use of elevators. </w:t>
      </w:r>
    </w:p>
    <w:p w:rsidR="00BB765B" w:rsidRPr="002B673B" w:rsidRDefault="00BB765B" w:rsidP="00BB765B">
      <w:pPr>
        <w:pStyle w:val="ListParagraph"/>
        <w:numPr>
          <w:ilvl w:val="0"/>
          <w:numId w:val="4"/>
        </w:numPr>
        <w:rPr>
          <w:sz w:val="24"/>
        </w:rPr>
      </w:pPr>
      <w:r w:rsidRPr="002B673B">
        <w:rPr>
          <w:sz w:val="24"/>
        </w:rPr>
        <w:t xml:space="preserve">Manager/supervisor on duty to account for all employees and visitors at the assembly area. </w:t>
      </w:r>
    </w:p>
    <w:p w:rsidR="00BB765B" w:rsidRPr="002B673B" w:rsidRDefault="00BB765B" w:rsidP="00BB765B">
      <w:pPr>
        <w:pStyle w:val="ListParagraph"/>
        <w:numPr>
          <w:ilvl w:val="0"/>
          <w:numId w:val="4"/>
        </w:numPr>
        <w:rPr>
          <w:sz w:val="24"/>
        </w:rPr>
      </w:pPr>
      <w:r w:rsidRPr="002B673B">
        <w:rPr>
          <w:sz w:val="24"/>
        </w:rPr>
        <w:t xml:space="preserve">Meet Fire Department Incident Commander (IC). Inform the IC if everyone has been accounted for and if there are any injuries. Provide an update on the nature of the emergency and actions taken. Provide building floor plans, keys, and other assistance as requested. </w:t>
      </w:r>
    </w:p>
    <w:p w:rsidR="004B390F" w:rsidRPr="002B673B" w:rsidRDefault="00B03073" w:rsidP="00500BC3">
      <w:pPr>
        <w:pStyle w:val="ListParagraph"/>
        <w:numPr>
          <w:ilvl w:val="0"/>
          <w:numId w:val="4"/>
        </w:numPr>
        <w:rPr>
          <w:sz w:val="24"/>
        </w:rPr>
      </w:pPr>
      <w:r w:rsidRPr="002B673B">
        <w:rPr>
          <w:sz w:val="24"/>
        </w:rPr>
        <w:t xml:space="preserve">Assign personnel to verify that fire protection systems are operating normally and to operate building utility and protection systems as directed by the fire department. </w:t>
      </w:r>
    </w:p>
    <w:p w:rsidR="00FA72F0" w:rsidRPr="002B673B" w:rsidRDefault="00FA72F0">
      <w:pPr>
        <w:rPr>
          <w:sz w:val="24"/>
        </w:rPr>
      </w:pPr>
      <w:r w:rsidRPr="002B673B">
        <w:rPr>
          <w:sz w:val="24"/>
        </w:rPr>
        <w:br w:type="page"/>
      </w:r>
    </w:p>
    <w:p w:rsidR="00801295" w:rsidRPr="002B673B" w:rsidRDefault="00801295" w:rsidP="00801295">
      <w:pPr>
        <w:pStyle w:val="ListParagraph"/>
        <w:pBdr>
          <w:bottom w:val="single" w:sz="12" w:space="1" w:color="auto"/>
        </w:pBdr>
        <w:ind w:left="0"/>
        <w:rPr>
          <w:sz w:val="40"/>
        </w:rPr>
      </w:pPr>
      <w:r w:rsidRPr="002B673B">
        <w:rPr>
          <w:sz w:val="40"/>
        </w:rPr>
        <w:lastRenderedPageBreak/>
        <w:t>Spill Clean Up Response</w:t>
      </w:r>
    </w:p>
    <w:p w:rsidR="00801295" w:rsidRPr="002B673B" w:rsidRDefault="003974AF">
      <w:pPr>
        <w:rPr>
          <w:sz w:val="24"/>
        </w:rPr>
      </w:pPr>
      <w:r w:rsidRPr="002B673B">
        <w:rPr>
          <w:sz w:val="24"/>
        </w:rPr>
        <w:t xml:space="preserve">With any hazardous spill you should always contain the spill if possible, and then immediately contact your manager. </w:t>
      </w:r>
    </w:p>
    <w:p w:rsidR="00704162" w:rsidRPr="002B673B" w:rsidRDefault="00704162" w:rsidP="00F12F57">
      <w:pPr>
        <w:pStyle w:val="ListParagraph"/>
        <w:numPr>
          <w:ilvl w:val="0"/>
          <w:numId w:val="18"/>
        </w:numPr>
        <w:rPr>
          <w:b/>
          <w:sz w:val="24"/>
        </w:rPr>
        <w:sectPr w:rsidR="00704162" w:rsidRPr="002B673B" w:rsidSect="0060663B">
          <w:headerReference w:type="default" r:id="rId8"/>
          <w:pgSz w:w="12240" w:h="15840"/>
          <w:pgMar w:top="1440" w:right="1440" w:bottom="720" w:left="1440" w:header="720" w:footer="720" w:gutter="0"/>
          <w:cols w:space="720"/>
          <w:docGrid w:linePitch="360"/>
        </w:sectPr>
      </w:pPr>
    </w:p>
    <w:p w:rsidR="003974AF" w:rsidRPr="002B673B" w:rsidRDefault="003974AF" w:rsidP="00F12F57">
      <w:pPr>
        <w:pStyle w:val="ListParagraph"/>
        <w:numPr>
          <w:ilvl w:val="0"/>
          <w:numId w:val="18"/>
        </w:numPr>
        <w:rPr>
          <w:b/>
          <w:sz w:val="24"/>
        </w:rPr>
      </w:pPr>
      <w:r w:rsidRPr="002B673B">
        <w:rPr>
          <w:b/>
          <w:sz w:val="24"/>
        </w:rPr>
        <w:lastRenderedPageBreak/>
        <w:t xml:space="preserve">Don appropriate PPE for the chemical. </w:t>
      </w:r>
    </w:p>
    <w:p w:rsidR="003974AF" w:rsidRPr="002B673B" w:rsidRDefault="003974AF" w:rsidP="005C3833">
      <w:pPr>
        <w:pStyle w:val="ListParagraph"/>
        <w:rPr>
          <w:sz w:val="24"/>
        </w:rPr>
      </w:pPr>
      <w:r w:rsidRPr="002B673B">
        <w:rPr>
          <w:sz w:val="24"/>
        </w:rPr>
        <w:t xml:space="preserve">Refer to SDS (section 8). </w:t>
      </w:r>
    </w:p>
    <w:p w:rsidR="003974AF" w:rsidRPr="002B673B" w:rsidRDefault="000F3534" w:rsidP="00F12F57">
      <w:pPr>
        <w:pStyle w:val="ListParagraph"/>
        <w:numPr>
          <w:ilvl w:val="0"/>
          <w:numId w:val="18"/>
        </w:numPr>
        <w:rPr>
          <w:b/>
          <w:sz w:val="24"/>
        </w:rPr>
      </w:pPr>
      <w:r w:rsidRPr="002B673B">
        <w:rPr>
          <w:b/>
          <w:sz w:val="24"/>
        </w:rPr>
        <w:t xml:space="preserve">Isolate spill. </w:t>
      </w:r>
      <w:r w:rsidR="003974AF" w:rsidRPr="002B673B">
        <w:rPr>
          <w:b/>
          <w:sz w:val="24"/>
        </w:rPr>
        <w:t xml:space="preserve"> </w:t>
      </w:r>
    </w:p>
    <w:p w:rsidR="003974AF" w:rsidRPr="002B673B" w:rsidRDefault="003974AF" w:rsidP="005C3833">
      <w:pPr>
        <w:pStyle w:val="ListParagraph"/>
        <w:rPr>
          <w:sz w:val="24"/>
        </w:rPr>
      </w:pPr>
      <w:r w:rsidRPr="002B673B">
        <w:rPr>
          <w:sz w:val="24"/>
        </w:rPr>
        <w:t xml:space="preserve">Dam the leak to prevent spread. </w:t>
      </w:r>
    </w:p>
    <w:p w:rsidR="003974AF" w:rsidRPr="002B673B" w:rsidRDefault="0001596D" w:rsidP="005C3833">
      <w:pPr>
        <w:pStyle w:val="ListParagraph"/>
        <w:rPr>
          <w:sz w:val="24"/>
        </w:rPr>
      </w:pPr>
      <w:r w:rsidRPr="002B673B">
        <w:rPr>
          <w:sz w:val="24"/>
        </w:rPr>
        <w:t>Put</w:t>
      </w:r>
      <w:r w:rsidR="003974AF" w:rsidRPr="002B673B">
        <w:rPr>
          <w:sz w:val="24"/>
        </w:rPr>
        <w:t xml:space="preserve"> leaking container in </w:t>
      </w:r>
      <w:r w:rsidRPr="002B673B">
        <w:rPr>
          <w:sz w:val="24"/>
        </w:rPr>
        <w:t xml:space="preserve">containment </w:t>
      </w:r>
      <w:r w:rsidR="003974AF" w:rsidRPr="002B673B">
        <w:rPr>
          <w:sz w:val="24"/>
        </w:rPr>
        <w:t xml:space="preserve">tote. </w:t>
      </w:r>
    </w:p>
    <w:p w:rsidR="003974AF" w:rsidRPr="002B673B" w:rsidRDefault="003974AF" w:rsidP="005C3833">
      <w:pPr>
        <w:pStyle w:val="ListParagraph"/>
        <w:rPr>
          <w:sz w:val="24"/>
        </w:rPr>
      </w:pPr>
      <w:r w:rsidRPr="002B673B">
        <w:rPr>
          <w:sz w:val="24"/>
        </w:rPr>
        <w:t xml:space="preserve">Replace lid or cap. </w:t>
      </w:r>
    </w:p>
    <w:p w:rsidR="003974AF" w:rsidRPr="002B673B" w:rsidRDefault="000F3534" w:rsidP="00F12F57">
      <w:pPr>
        <w:pStyle w:val="ListParagraph"/>
        <w:numPr>
          <w:ilvl w:val="0"/>
          <w:numId w:val="18"/>
        </w:numPr>
        <w:rPr>
          <w:b/>
          <w:sz w:val="24"/>
        </w:rPr>
      </w:pPr>
      <w:r w:rsidRPr="002B673B">
        <w:rPr>
          <w:b/>
          <w:sz w:val="24"/>
        </w:rPr>
        <w:t>Identify</w:t>
      </w:r>
      <w:r w:rsidR="003974AF" w:rsidRPr="002B673B">
        <w:rPr>
          <w:b/>
          <w:sz w:val="24"/>
        </w:rPr>
        <w:t xml:space="preserve"> spill. </w:t>
      </w:r>
    </w:p>
    <w:p w:rsidR="003974AF" w:rsidRPr="002B673B" w:rsidRDefault="003974AF" w:rsidP="005C3833">
      <w:pPr>
        <w:pStyle w:val="ListParagraph"/>
        <w:rPr>
          <w:sz w:val="24"/>
        </w:rPr>
      </w:pPr>
      <w:r w:rsidRPr="002B673B">
        <w:rPr>
          <w:sz w:val="24"/>
        </w:rPr>
        <w:t xml:space="preserve">Find source of leak. </w:t>
      </w:r>
    </w:p>
    <w:p w:rsidR="003974AF" w:rsidRPr="002B673B" w:rsidRDefault="003974AF" w:rsidP="005C3833">
      <w:pPr>
        <w:pStyle w:val="ListParagraph"/>
        <w:rPr>
          <w:sz w:val="24"/>
        </w:rPr>
      </w:pPr>
      <w:r w:rsidRPr="002B673B">
        <w:rPr>
          <w:sz w:val="24"/>
        </w:rPr>
        <w:t xml:space="preserve">Test PH of Spill. </w:t>
      </w:r>
    </w:p>
    <w:p w:rsidR="003974AF" w:rsidRPr="002B673B" w:rsidRDefault="000F3534" w:rsidP="00F12F57">
      <w:pPr>
        <w:pStyle w:val="ListParagraph"/>
        <w:numPr>
          <w:ilvl w:val="0"/>
          <w:numId w:val="18"/>
        </w:numPr>
        <w:rPr>
          <w:b/>
          <w:sz w:val="24"/>
        </w:rPr>
      </w:pPr>
      <w:r w:rsidRPr="002B673B">
        <w:rPr>
          <w:b/>
          <w:sz w:val="24"/>
        </w:rPr>
        <w:t>Neutralize s</w:t>
      </w:r>
      <w:r w:rsidR="003974AF" w:rsidRPr="002B673B">
        <w:rPr>
          <w:b/>
          <w:sz w:val="24"/>
        </w:rPr>
        <w:t xml:space="preserve">pill. </w:t>
      </w:r>
    </w:p>
    <w:p w:rsidR="003974AF" w:rsidRPr="002B673B" w:rsidRDefault="001C549E" w:rsidP="005C3833">
      <w:pPr>
        <w:pStyle w:val="ListParagraph"/>
        <w:rPr>
          <w:sz w:val="24"/>
        </w:rPr>
      </w:pPr>
      <w:r w:rsidRPr="002B673B">
        <w:rPr>
          <w:sz w:val="24"/>
        </w:rPr>
        <w:t xml:space="preserve">Sprinkle </w:t>
      </w:r>
      <w:r w:rsidR="003974AF" w:rsidRPr="002B673B">
        <w:rPr>
          <w:sz w:val="24"/>
        </w:rPr>
        <w:t>neutralizing chemical over the affected area.</w:t>
      </w:r>
    </w:p>
    <w:p w:rsidR="003974AF" w:rsidRPr="002B673B" w:rsidRDefault="003974AF" w:rsidP="005C3833">
      <w:pPr>
        <w:pStyle w:val="ListParagraph"/>
        <w:rPr>
          <w:sz w:val="24"/>
        </w:rPr>
      </w:pPr>
      <w:r w:rsidRPr="002B673B">
        <w:rPr>
          <w:sz w:val="24"/>
        </w:rPr>
        <w:t>Sodium Bicarbonate (for acid spills).</w:t>
      </w:r>
    </w:p>
    <w:p w:rsidR="003974AF" w:rsidRPr="002B673B" w:rsidRDefault="001C549E" w:rsidP="0001596D">
      <w:pPr>
        <w:pStyle w:val="ListParagraph"/>
        <w:rPr>
          <w:sz w:val="24"/>
        </w:rPr>
      </w:pPr>
      <w:r w:rsidRPr="002B673B">
        <w:rPr>
          <w:sz w:val="24"/>
        </w:rPr>
        <w:t>Citric acid (for alkaline</w:t>
      </w:r>
      <w:r w:rsidR="003974AF" w:rsidRPr="002B673B">
        <w:rPr>
          <w:sz w:val="24"/>
        </w:rPr>
        <w:t xml:space="preserve"> spills).</w:t>
      </w:r>
      <w:r w:rsidR="00704162" w:rsidRPr="002B673B">
        <w:rPr>
          <w:sz w:val="24"/>
        </w:rPr>
        <w:t xml:space="preserve"> </w:t>
      </w:r>
      <w:r w:rsidR="0001596D" w:rsidRPr="002B673B">
        <w:rPr>
          <w:sz w:val="24"/>
        </w:rPr>
        <w:br/>
        <w:t>S</w:t>
      </w:r>
      <w:r w:rsidR="00704162" w:rsidRPr="002B673B">
        <w:rPr>
          <w:sz w:val="24"/>
        </w:rPr>
        <w:t xml:space="preserve">pray with </w:t>
      </w:r>
      <w:r w:rsidR="003974AF" w:rsidRPr="002B673B">
        <w:rPr>
          <w:sz w:val="24"/>
        </w:rPr>
        <w:t>cle</w:t>
      </w:r>
      <w:r w:rsidRPr="002B673B">
        <w:rPr>
          <w:sz w:val="24"/>
        </w:rPr>
        <w:t>an water</w:t>
      </w:r>
      <w:r w:rsidR="00704162" w:rsidRPr="002B673B">
        <w:rPr>
          <w:sz w:val="24"/>
        </w:rPr>
        <w:t xml:space="preserve"> to blend</w:t>
      </w:r>
      <w:r w:rsidR="0001596D" w:rsidRPr="002B673B">
        <w:rPr>
          <w:sz w:val="24"/>
        </w:rPr>
        <w:t>.</w:t>
      </w:r>
    </w:p>
    <w:p w:rsidR="00815A01" w:rsidRPr="002B673B" w:rsidRDefault="00815A01" w:rsidP="00704162">
      <w:pPr>
        <w:pStyle w:val="ListParagraph"/>
        <w:numPr>
          <w:ilvl w:val="0"/>
          <w:numId w:val="18"/>
        </w:numPr>
        <w:rPr>
          <w:sz w:val="24"/>
        </w:rPr>
      </w:pPr>
      <w:r w:rsidRPr="002B673B">
        <w:rPr>
          <w:b/>
          <w:sz w:val="24"/>
        </w:rPr>
        <w:lastRenderedPageBreak/>
        <w:t>Re-test</w:t>
      </w:r>
      <w:r w:rsidRPr="002B673B">
        <w:rPr>
          <w:sz w:val="24"/>
        </w:rPr>
        <w:t xml:space="preserve"> with pH paper in several areas. </w:t>
      </w:r>
    </w:p>
    <w:p w:rsidR="00815A01" w:rsidRPr="002B673B" w:rsidRDefault="00815A01" w:rsidP="00704162">
      <w:pPr>
        <w:pStyle w:val="ListParagraph"/>
        <w:numPr>
          <w:ilvl w:val="0"/>
          <w:numId w:val="18"/>
        </w:numPr>
        <w:rPr>
          <w:sz w:val="24"/>
        </w:rPr>
      </w:pPr>
      <w:r w:rsidRPr="002B673B">
        <w:rPr>
          <w:b/>
          <w:sz w:val="24"/>
        </w:rPr>
        <w:t>Repeat</w:t>
      </w:r>
      <w:r w:rsidRPr="002B673B">
        <w:rPr>
          <w:sz w:val="24"/>
        </w:rPr>
        <w:t xml:space="preserve"> previous steps until a neutral reading is obtained. </w:t>
      </w:r>
    </w:p>
    <w:p w:rsidR="00815A01" w:rsidRPr="002B673B" w:rsidRDefault="00815A01" w:rsidP="005C3833">
      <w:pPr>
        <w:pStyle w:val="ListParagraph"/>
        <w:rPr>
          <w:sz w:val="24"/>
          <w:u w:val="single"/>
        </w:rPr>
      </w:pPr>
      <w:r w:rsidRPr="002B673B">
        <w:rPr>
          <w:sz w:val="24"/>
          <w:u w:val="single"/>
        </w:rPr>
        <w:t>Once a neutral reading is</w:t>
      </w:r>
      <w:r w:rsidR="00704162" w:rsidRPr="002B673B">
        <w:rPr>
          <w:sz w:val="24"/>
          <w:u w:val="single"/>
        </w:rPr>
        <w:t xml:space="preserve"> reached, move on to absorption</w:t>
      </w:r>
      <w:r w:rsidRPr="002B673B">
        <w:rPr>
          <w:sz w:val="24"/>
          <w:u w:val="single"/>
        </w:rPr>
        <w:t xml:space="preserve"> </w:t>
      </w:r>
    </w:p>
    <w:p w:rsidR="00815A01" w:rsidRPr="002B673B" w:rsidRDefault="000F3534" w:rsidP="00F12F57">
      <w:pPr>
        <w:pStyle w:val="ListParagraph"/>
        <w:numPr>
          <w:ilvl w:val="0"/>
          <w:numId w:val="18"/>
        </w:numPr>
        <w:rPr>
          <w:b/>
          <w:sz w:val="24"/>
        </w:rPr>
      </w:pPr>
      <w:r w:rsidRPr="002B673B">
        <w:rPr>
          <w:b/>
          <w:sz w:val="24"/>
        </w:rPr>
        <w:t>Absorb</w:t>
      </w:r>
      <w:r w:rsidR="00815A01" w:rsidRPr="002B673B">
        <w:rPr>
          <w:b/>
          <w:sz w:val="24"/>
        </w:rPr>
        <w:t xml:space="preserve"> spill.</w:t>
      </w:r>
    </w:p>
    <w:p w:rsidR="00815A01" w:rsidRPr="002B673B" w:rsidRDefault="00815A01" w:rsidP="005C3833">
      <w:pPr>
        <w:pStyle w:val="ListParagraph"/>
        <w:rPr>
          <w:sz w:val="24"/>
        </w:rPr>
      </w:pPr>
      <w:r w:rsidRPr="002B673B">
        <w:rPr>
          <w:sz w:val="24"/>
        </w:rPr>
        <w:t>Spread absorbent and allow to work.</w:t>
      </w:r>
    </w:p>
    <w:p w:rsidR="00815A01" w:rsidRPr="002B673B" w:rsidRDefault="000F3534" w:rsidP="00F12F57">
      <w:pPr>
        <w:pStyle w:val="ListParagraph"/>
        <w:numPr>
          <w:ilvl w:val="0"/>
          <w:numId w:val="18"/>
        </w:numPr>
        <w:rPr>
          <w:b/>
          <w:sz w:val="24"/>
        </w:rPr>
      </w:pPr>
      <w:r w:rsidRPr="002B673B">
        <w:rPr>
          <w:b/>
          <w:sz w:val="24"/>
        </w:rPr>
        <w:t>Dispose of</w:t>
      </w:r>
      <w:r w:rsidR="00815A01" w:rsidRPr="002B673B">
        <w:rPr>
          <w:b/>
          <w:sz w:val="24"/>
        </w:rPr>
        <w:t xml:space="preserve"> absorbent.</w:t>
      </w:r>
      <w:r w:rsidRPr="002B673B">
        <w:rPr>
          <w:b/>
          <w:sz w:val="24"/>
        </w:rPr>
        <w:t xml:space="preserve"> </w:t>
      </w:r>
    </w:p>
    <w:p w:rsidR="00815A01" w:rsidRPr="002B673B" w:rsidRDefault="00815A01" w:rsidP="005C3833">
      <w:pPr>
        <w:pStyle w:val="ListParagraph"/>
        <w:rPr>
          <w:sz w:val="24"/>
        </w:rPr>
      </w:pPr>
      <w:r w:rsidRPr="002B673B">
        <w:rPr>
          <w:sz w:val="24"/>
        </w:rPr>
        <w:t xml:space="preserve">Sweep the absorbent into a plastic bag, seal, and dispose. </w:t>
      </w:r>
    </w:p>
    <w:p w:rsidR="00CA24A8" w:rsidRPr="002B673B" w:rsidRDefault="00704162" w:rsidP="00CA24A8">
      <w:pPr>
        <w:rPr>
          <w:b/>
          <w:sz w:val="24"/>
          <w:u w:val="single"/>
        </w:rPr>
      </w:pPr>
      <w:r w:rsidRPr="002B673B">
        <w:rPr>
          <w:b/>
          <w:sz w:val="24"/>
          <w:u w:val="single"/>
        </w:rPr>
        <w:t xml:space="preserve">IF THERE IS ANY PERCEIVED RISK THAT A SPILL CANNOT BE CONTAINED, CONTACT YOUR MANAGER IMMEDIATELY FOR DIRECTION. </w:t>
      </w:r>
    </w:p>
    <w:p w:rsidR="00704162" w:rsidRPr="002B673B" w:rsidRDefault="00704162" w:rsidP="00F011A1">
      <w:pPr>
        <w:pStyle w:val="ListParagraph"/>
        <w:pBdr>
          <w:bottom w:val="single" w:sz="12" w:space="1" w:color="auto"/>
        </w:pBdr>
        <w:ind w:left="0"/>
        <w:rPr>
          <w:sz w:val="40"/>
        </w:rPr>
        <w:sectPr w:rsidR="00704162" w:rsidRPr="002B673B" w:rsidSect="00704162">
          <w:type w:val="continuous"/>
          <w:pgSz w:w="12240" w:h="15840"/>
          <w:pgMar w:top="1440" w:right="1440" w:bottom="990" w:left="1440" w:header="720" w:footer="720" w:gutter="0"/>
          <w:cols w:num="2" w:space="720"/>
          <w:docGrid w:linePitch="360"/>
        </w:sectPr>
      </w:pPr>
    </w:p>
    <w:p w:rsidR="009C117B" w:rsidRPr="002B673B" w:rsidRDefault="009C117B" w:rsidP="00F011A1">
      <w:pPr>
        <w:pStyle w:val="ListParagraph"/>
        <w:pBdr>
          <w:bottom w:val="single" w:sz="12" w:space="1" w:color="auto"/>
        </w:pBdr>
        <w:ind w:left="0"/>
        <w:rPr>
          <w:sz w:val="40"/>
        </w:rPr>
      </w:pPr>
    </w:p>
    <w:p w:rsidR="00F011A1" w:rsidRPr="002B673B" w:rsidRDefault="00F011A1" w:rsidP="00F011A1">
      <w:pPr>
        <w:pStyle w:val="ListParagraph"/>
        <w:pBdr>
          <w:bottom w:val="single" w:sz="12" w:space="1" w:color="auto"/>
        </w:pBdr>
        <w:ind w:left="0"/>
        <w:rPr>
          <w:sz w:val="40"/>
        </w:rPr>
      </w:pPr>
      <w:r w:rsidRPr="002B673B">
        <w:rPr>
          <w:sz w:val="40"/>
        </w:rPr>
        <w:t>Storage Racking Failure</w:t>
      </w:r>
    </w:p>
    <w:p w:rsidR="00F011A1" w:rsidRPr="002B673B" w:rsidRDefault="00F011A1" w:rsidP="00F011A1">
      <w:pPr>
        <w:pStyle w:val="ListParagraph"/>
        <w:rPr>
          <w:sz w:val="24"/>
        </w:rPr>
      </w:pPr>
    </w:p>
    <w:p w:rsidR="00F011A1" w:rsidRPr="002B673B" w:rsidRDefault="00F011A1" w:rsidP="00F011A1">
      <w:pPr>
        <w:pStyle w:val="ListParagraph"/>
        <w:ind w:left="0"/>
        <w:rPr>
          <w:sz w:val="24"/>
        </w:rPr>
      </w:pPr>
      <w:r w:rsidRPr="002B673B">
        <w:rPr>
          <w:sz w:val="24"/>
        </w:rPr>
        <w:t>If any storage racking has a structural failure, or shows signs of degradation, follow these steps:</w:t>
      </w:r>
    </w:p>
    <w:p w:rsidR="00F011A1" w:rsidRPr="002B673B" w:rsidRDefault="00F011A1" w:rsidP="00F011A1">
      <w:pPr>
        <w:pStyle w:val="ListParagraph"/>
        <w:ind w:left="0"/>
        <w:rPr>
          <w:sz w:val="24"/>
        </w:rPr>
      </w:pPr>
    </w:p>
    <w:p w:rsidR="00F011A1" w:rsidRPr="002B673B" w:rsidRDefault="00F011A1" w:rsidP="00F011A1">
      <w:pPr>
        <w:pStyle w:val="ListParagraph"/>
        <w:numPr>
          <w:ilvl w:val="0"/>
          <w:numId w:val="14"/>
        </w:numPr>
        <w:rPr>
          <w:sz w:val="24"/>
        </w:rPr>
      </w:pPr>
      <w:r w:rsidRPr="002B673B">
        <w:rPr>
          <w:sz w:val="24"/>
        </w:rPr>
        <w:t>Clear the area of all personnel.</w:t>
      </w:r>
    </w:p>
    <w:p w:rsidR="004222A8" w:rsidRPr="002B673B" w:rsidRDefault="004222A8" w:rsidP="004222A8">
      <w:pPr>
        <w:pStyle w:val="ListParagraph"/>
        <w:numPr>
          <w:ilvl w:val="0"/>
          <w:numId w:val="14"/>
        </w:numPr>
        <w:rPr>
          <w:sz w:val="24"/>
        </w:rPr>
      </w:pPr>
      <w:r w:rsidRPr="002B673B">
        <w:rPr>
          <w:sz w:val="24"/>
        </w:rPr>
        <w:t xml:space="preserve">Notify all personnel of the potential hazard. </w:t>
      </w:r>
    </w:p>
    <w:p w:rsidR="004222A8" w:rsidRPr="002B673B" w:rsidRDefault="004222A8" w:rsidP="004222A8">
      <w:pPr>
        <w:pStyle w:val="ListParagraph"/>
        <w:numPr>
          <w:ilvl w:val="0"/>
          <w:numId w:val="14"/>
        </w:numPr>
        <w:rPr>
          <w:sz w:val="24"/>
        </w:rPr>
      </w:pPr>
      <w:r w:rsidRPr="002B673B">
        <w:rPr>
          <w:sz w:val="24"/>
        </w:rPr>
        <w:t xml:space="preserve">Contact </w:t>
      </w:r>
      <w:r w:rsidR="00B52A42" w:rsidRPr="002B673B">
        <w:rPr>
          <w:sz w:val="24"/>
        </w:rPr>
        <w:t>Branch M</w:t>
      </w:r>
      <w:r w:rsidRPr="002B673B">
        <w:rPr>
          <w:sz w:val="24"/>
        </w:rPr>
        <w:t xml:space="preserve">anager to make them aware of the situation. </w:t>
      </w:r>
    </w:p>
    <w:p w:rsidR="00F011A1" w:rsidRPr="002B673B" w:rsidRDefault="00F011A1" w:rsidP="00F011A1">
      <w:pPr>
        <w:pStyle w:val="ListParagraph"/>
        <w:numPr>
          <w:ilvl w:val="0"/>
          <w:numId w:val="14"/>
        </w:numPr>
        <w:rPr>
          <w:sz w:val="24"/>
        </w:rPr>
      </w:pPr>
      <w:r w:rsidRPr="002B673B">
        <w:rPr>
          <w:sz w:val="24"/>
        </w:rPr>
        <w:t xml:space="preserve">Mark the area with cones and caution tape to prevent entry into the hazardous </w:t>
      </w:r>
      <w:r w:rsidR="004222A8" w:rsidRPr="002B673B">
        <w:rPr>
          <w:sz w:val="24"/>
        </w:rPr>
        <w:t>zone</w:t>
      </w:r>
      <w:r w:rsidRPr="002B673B">
        <w:rPr>
          <w:sz w:val="24"/>
        </w:rPr>
        <w:t xml:space="preserve">. </w:t>
      </w:r>
    </w:p>
    <w:p w:rsidR="004222A8" w:rsidRPr="002B673B" w:rsidRDefault="00B52A42" w:rsidP="004222A8">
      <w:pPr>
        <w:pStyle w:val="ListParagraph"/>
        <w:numPr>
          <w:ilvl w:val="0"/>
          <w:numId w:val="14"/>
        </w:numPr>
        <w:rPr>
          <w:sz w:val="24"/>
        </w:rPr>
      </w:pPr>
      <w:r w:rsidRPr="002B673B">
        <w:rPr>
          <w:sz w:val="24"/>
        </w:rPr>
        <w:t xml:space="preserve">Contain any </w:t>
      </w:r>
      <w:r w:rsidR="0001596D" w:rsidRPr="002B673B">
        <w:rPr>
          <w:sz w:val="24"/>
        </w:rPr>
        <w:t>spills if</w:t>
      </w:r>
      <w:r w:rsidR="004222A8" w:rsidRPr="002B673B">
        <w:rPr>
          <w:sz w:val="24"/>
        </w:rPr>
        <w:t xml:space="preserve"> it is safe to do so. Follow the spill cleanup guidelines. </w:t>
      </w:r>
    </w:p>
    <w:p w:rsidR="004222A8" w:rsidRPr="002B673B" w:rsidRDefault="004222A8" w:rsidP="004222A8">
      <w:pPr>
        <w:pStyle w:val="ListParagraph"/>
        <w:numPr>
          <w:ilvl w:val="0"/>
          <w:numId w:val="14"/>
        </w:numPr>
        <w:rPr>
          <w:sz w:val="24"/>
        </w:rPr>
      </w:pPr>
      <w:r w:rsidRPr="002B673B">
        <w:rPr>
          <w:sz w:val="24"/>
        </w:rPr>
        <w:t xml:space="preserve">Do not attempt to clean up spills or retrieve equipment in the potential collapse zone. </w:t>
      </w:r>
    </w:p>
    <w:p w:rsidR="00F011A1" w:rsidRPr="002B673B" w:rsidRDefault="004222A8" w:rsidP="00CA24A8">
      <w:pPr>
        <w:pStyle w:val="ListParagraph"/>
        <w:numPr>
          <w:ilvl w:val="0"/>
          <w:numId w:val="14"/>
        </w:numPr>
        <w:rPr>
          <w:sz w:val="24"/>
        </w:rPr>
      </w:pPr>
      <w:r w:rsidRPr="002B673B">
        <w:rPr>
          <w:sz w:val="24"/>
        </w:rPr>
        <w:t xml:space="preserve">Branch </w:t>
      </w:r>
      <w:r w:rsidR="00B52A42" w:rsidRPr="002B673B">
        <w:rPr>
          <w:sz w:val="24"/>
        </w:rPr>
        <w:t>M</w:t>
      </w:r>
      <w:r w:rsidRPr="002B673B">
        <w:rPr>
          <w:sz w:val="24"/>
        </w:rPr>
        <w:t xml:space="preserve">anager will work with safety director to determine safest course of action. </w:t>
      </w:r>
    </w:p>
    <w:p w:rsidR="00FA72F0" w:rsidRPr="002B673B" w:rsidRDefault="00FA72F0">
      <w:pPr>
        <w:rPr>
          <w:sz w:val="40"/>
        </w:rPr>
      </w:pPr>
      <w:r w:rsidRPr="002B673B">
        <w:rPr>
          <w:sz w:val="40"/>
        </w:rPr>
        <w:br w:type="page"/>
      </w:r>
    </w:p>
    <w:p w:rsidR="00500BC3" w:rsidRPr="002B673B" w:rsidRDefault="00FA72F0" w:rsidP="00500BC3">
      <w:pPr>
        <w:pStyle w:val="ListParagraph"/>
        <w:pBdr>
          <w:bottom w:val="single" w:sz="12" w:space="1" w:color="auto"/>
        </w:pBdr>
        <w:ind w:left="0"/>
        <w:rPr>
          <w:sz w:val="40"/>
        </w:rPr>
      </w:pPr>
      <w:r w:rsidRPr="002B673B">
        <w:rPr>
          <w:sz w:val="40"/>
        </w:rPr>
        <w:lastRenderedPageBreak/>
        <w:t>E</w:t>
      </w:r>
      <w:r w:rsidR="00500BC3" w:rsidRPr="002B673B">
        <w:rPr>
          <w:sz w:val="40"/>
        </w:rPr>
        <w:t>arthquake procedures</w:t>
      </w:r>
    </w:p>
    <w:p w:rsidR="00500BC3" w:rsidRPr="002B673B" w:rsidRDefault="00500BC3" w:rsidP="00500BC3">
      <w:pPr>
        <w:pStyle w:val="ListParagraph"/>
        <w:rPr>
          <w:sz w:val="24"/>
        </w:rPr>
      </w:pPr>
    </w:p>
    <w:p w:rsidR="00815A01" w:rsidRPr="002B673B" w:rsidRDefault="00500BC3" w:rsidP="00815A01">
      <w:pPr>
        <w:rPr>
          <w:sz w:val="24"/>
        </w:rPr>
      </w:pPr>
      <w:r w:rsidRPr="002B673B">
        <w:rPr>
          <w:sz w:val="24"/>
        </w:rPr>
        <w:t>If an earthquake occurs while working, stay calm and follow the following steps:</w:t>
      </w:r>
    </w:p>
    <w:p w:rsidR="00500BC3" w:rsidRPr="002B673B" w:rsidRDefault="00500BC3" w:rsidP="00500BC3">
      <w:pPr>
        <w:pStyle w:val="ListParagraph"/>
        <w:numPr>
          <w:ilvl w:val="0"/>
          <w:numId w:val="14"/>
        </w:numPr>
        <w:rPr>
          <w:sz w:val="24"/>
        </w:rPr>
      </w:pPr>
      <w:r w:rsidRPr="002B673B">
        <w:rPr>
          <w:sz w:val="24"/>
        </w:rPr>
        <w:t xml:space="preserve">If indoors, seek refuge in a doorway or under a desk or table. Stay away from </w:t>
      </w:r>
      <w:r w:rsidR="00B52A42" w:rsidRPr="002B673B">
        <w:rPr>
          <w:sz w:val="24"/>
        </w:rPr>
        <w:t xml:space="preserve">chemical storage tanks, </w:t>
      </w:r>
      <w:r w:rsidRPr="002B673B">
        <w:rPr>
          <w:sz w:val="24"/>
        </w:rPr>
        <w:t>glass windows, shelves and heavy equipment. IF INDOORS DURING AN EARTHQUAKE</w:t>
      </w:r>
      <w:r w:rsidR="00B52A42" w:rsidRPr="002B673B">
        <w:rPr>
          <w:sz w:val="24"/>
        </w:rPr>
        <w:t>,</w:t>
      </w:r>
      <w:r w:rsidRPr="002B673B">
        <w:rPr>
          <w:sz w:val="24"/>
        </w:rPr>
        <w:t xml:space="preserve"> EXIT THE BUILDING ONLY AFTER THE SHAKING HAS STOPPED.</w:t>
      </w:r>
    </w:p>
    <w:p w:rsidR="00500BC3" w:rsidRPr="002B673B" w:rsidRDefault="00500BC3" w:rsidP="00500BC3">
      <w:pPr>
        <w:pStyle w:val="ListParagraph"/>
        <w:numPr>
          <w:ilvl w:val="0"/>
          <w:numId w:val="14"/>
        </w:numPr>
        <w:rPr>
          <w:sz w:val="24"/>
        </w:rPr>
      </w:pPr>
      <w:r w:rsidRPr="002B673B">
        <w:rPr>
          <w:sz w:val="24"/>
        </w:rPr>
        <w:t>If outdoors, move quickly away from buildings, utility poles, and other structures. Always avoid power or utility lines as they may be energized.</w:t>
      </w:r>
    </w:p>
    <w:p w:rsidR="00500BC3" w:rsidRPr="002B673B" w:rsidRDefault="00500BC3" w:rsidP="00500BC3">
      <w:pPr>
        <w:pStyle w:val="ListParagraph"/>
        <w:numPr>
          <w:ilvl w:val="0"/>
          <w:numId w:val="14"/>
        </w:numPr>
        <w:rPr>
          <w:sz w:val="24"/>
        </w:rPr>
      </w:pPr>
      <w:r w:rsidRPr="002B673B">
        <w:rPr>
          <w:sz w:val="24"/>
        </w:rPr>
        <w:t>If in an automobile, stop in the safest place available, preferably an open area away from power lines and trees. Stop as quickly as safety permits, but stay in the vehicle for the shelter it offers.</w:t>
      </w:r>
    </w:p>
    <w:p w:rsidR="00500BC3" w:rsidRPr="002B673B" w:rsidRDefault="00500BC3" w:rsidP="00500BC3">
      <w:pPr>
        <w:pStyle w:val="ListParagraph"/>
        <w:numPr>
          <w:ilvl w:val="0"/>
          <w:numId w:val="14"/>
        </w:numPr>
        <w:rPr>
          <w:sz w:val="24"/>
        </w:rPr>
      </w:pPr>
      <w:r w:rsidRPr="002B673B">
        <w:rPr>
          <w:sz w:val="24"/>
        </w:rPr>
        <w:t>Once outside, move to a clear area away from the affected building(s). Keep streets and walkways clear for emergency vehicles and personnel.</w:t>
      </w:r>
    </w:p>
    <w:p w:rsidR="00500BC3" w:rsidRPr="002B673B" w:rsidRDefault="00500BC3" w:rsidP="00500BC3">
      <w:pPr>
        <w:pStyle w:val="ListParagraph"/>
        <w:numPr>
          <w:ilvl w:val="0"/>
          <w:numId w:val="14"/>
        </w:numPr>
        <w:rPr>
          <w:sz w:val="24"/>
        </w:rPr>
      </w:pPr>
      <w:r w:rsidRPr="002B673B">
        <w:rPr>
          <w:b/>
          <w:bCs/>
          <w:sz w:val="24"/>
        </w:rPr>
        <w:t>DO NOT RETURN TO AN EVACUATED BUILDING</w:t>
      </w:r>
      <w:r w:rsidRPr="002B673B">
        <w:rPr>
          <w:sz w:val="24"/>
        </w:rPr>
        <w:t xml:space="preserve"> unless directed to do so</w:t>
      </w:r>
      <w:r w:rsidR="00B52A42" w:rsidRPr="002B673B">
        <w:rPr>
          <w:sz w:val="24"/>
        </w:rPr>
        <w:t xml:space="preserve"> by your Branch M</w:t>
      </w:r>
      <w:r w:rsidRPr="002B673B">
        <w:rPr>
          <w:sz w:val="24"/>
        </w:rPr>
        <w:t xml:space="preserve">anager. </w:t>
      </w:r>
    </w:p>
    <w:p w:rsidR="00427AF7" w:rsidRPr="002B673B" w:rsidRDefault="00427AF7">
      <w:pPr>
        <w:rPr>
          <w:sz w:val="24"/>
        </w:rPr>
      </w:pPr>
    </w:p>
    <w:p w:rsidR="008A020D" w:rsidRPr="002B673B" w:rsidRDefault="008A020D" w:rsidP="008A020D">
      <w:pPr>
        <w:pStyle w:val="ListParagraph"/>
        <w:pBdr>
          <w:bottom w:val="single" w:sz="12" w:space="1" w:color="auto"/>
        </w:pBdr>
        <w:ind w:left="0"/>
        <w:rPr>
          <w:sz w:val="40"/>
        </w:rPr>
      </w:pPr>
      <w:r w:rsidRPr="002B673B">
        <w:rPr>
          <w:sz w:val="40"/>
        </w:rPr>
        <w:t>Emergency contact information</w:t>
      </w:r>
    </w:p>
    <w:p w:rsidR="008A020D" w:rsidRPr="002B673B" w:rsidRDefault="008A020D">
      <w:pPr>
        <w:rPr>
          <w:sz w:val="24"/>
        </w:rPr>
      </w:pPr>
    </w:p>
    <w:tbl>
      <w:tblPr>
        <w:tblStyle w:val="LightShading-Accent11"/>
        <w:tblW w:w="0" w:type="auto"/>
        <w:tblLook w:val="04A0"/>
      </w:tblPr>
      <w:tblGrid>
        <w:gridCol w:w="4788"/>
        <w:gridCol w:w="4788"/>
      </w:tblGrid>
      <w:tr w:rsidR="006F074C" w:rsidRPr="002B673B" w:rsidTr="006F074C">
        <w:trPr>
          <w:cnfStyle w:val="100000000000"/>
        </w:trPr>
        <w:tc>
          <w:tcPr>
            <w:cnfStyle w:val="001000000000"/>
            <w:tcW w:w="4788" w:type="dxa"/>
          </w:tcPr>
          <w:p w:rsidR="006F074C" w:rsidRPr="002B673B" w:rsidRDefault="006F074C" w:rsidP="008A020D">
            <w:pPr>
              <w:rPr>
                <w:sz w:val="24"/>
                <w:szCs w:val="24"/>
              </w:rPr>
            </w:pPr>
            <w:r w:rsidRPr="002B673B">
              <w:rPr>
                <w:sz w:val="24"/>
                <w:szCs w:val="24"/>
              </w:rPr>
              <w:t>Emergency contact</w:t>
            </w:r>
          </w:p>
        </w:tc>
        <w:tc>
          <w:tcPr>
            <w:tcW w:w="4788" w:type="dxa"/>
          </w:tcPr>
          <w:p w:rsidR="006F074C" w:rsidRPr="002B673B" w:rsidRDefault="006F074C" w:rsidP="008A020D">
            <w:pPr>
              <w:cnfStyle w:val="100000000000"/>
              <w:rPr>
                <w:sz w:val="24"/>
                <w:szCs w:val="24"/>
              </w:rPr>
            </w:pPr>
            <w:r w:rsidRPr="002B673B">
              <w:rPr>
                <w:sz w:val="24"/>
                <w:szCs w:val="24"/>
              </w:rPr>
              <w:t>Phone number</w:t>
            </w:r>
          </w:p>
        </w:tc>
      </w:tr>
      <w:tr w:rsidR="006F074C" w:rsidRPr="002B673B" w:rsidTr="006F074C">
        <w:trPr>
          <w:cnfStyle w:val="000000100000"/>
        </w:trPr>
        <w:tc>
          <w:tcPr>
            <w:cnfStyle w:val="001000000000"/>
            <w:tcW w:w="4788" w:type="dxa"/>
          </w:tcPr>
          <w:p w:rsidR="006F074C" w:rsidRPr="002B673B" w:rsidRDefault="00704162" w:rsidP="006F074C">
            <w:pPr>
              <w:rPr>
                <w:sz w:val="24"/>
                <w:szCs w:val="24"/>
              </w:rPr>
            </w:pPr>
            <w:permStart w:id="17" w:edGrp="everyone" w:colFirst="1" w:colLast="1"/>
            <w:r w:rsidRPr="002B673B">
              <w:rPr>
                <w:sz w:val="24"/>
                <w:szCs w:val="24"/>
              </w:rPr>
              <w:t>Regional  Manager</w:t>
            </w:r>
          </w:p>
        </w:tc>
        <w:tc>
          <w:tcPr>
            <w:tcW w:w="4788" w:type="dxa"/>
          </w:tcPr>
          <w:p w:rsidR="006F074C" w:rsidRPr="002B673B" w:rsidRDefault="00704162" w:rsidP="008A020D">
            <w:pPr>
              <w:cnfStyle w:val="000000100000"/>
              <w:rPr>
                <w:sz w:val="24"/>
                <w:szCs w:val="24"/>
              </w:rPr>
            </w:pPr>
            <w:r w:rsidRPr="002B673B">
              <w:rPr>
                <w:sz w:val="24"/>
                <w:szCs w:val="24"/>
              </w:rPr>
              <w:t>XXX-XXX-XXXX</w:t>
            </w:r>
          </w:p>
        </w:tc>
      </w:tr>
      <w:tr w:rsidR="006F074C" w:rsidRPr="002B673B" w:rsidTr="006F074C">
        <w:tc>
          <w:tcPr>
            <w:cnfStyle w:val="001000000000"/>
            <w:tcW w:w="4788" w:type="dxa"/>
          </w:tcPr>
          <w:p w:rsidR="006F074C" w:rsidRPr="002B673B" w:rsidRDefault="00B52A42" w:rsidP="006F074C">
            <w:pPr>
              <w:rPr>
                <w:sz w:val="24"/>
                <w:szCs w:val="24"/>
              </w:rPr>
            </w:pPr>
            <w:permStart w:id="18" w:edGrp="everyone" w:colFirst="1" w:colLast="1"/>
            <w:permEnd w:id="17"/>
            <w:r w:rsidRPr="002B673B">
              <w:rPr>
                <w:sz w:val="24"/>
                <w:szCs w:val="24"/>
              </w:rPr>
              <w:t>Branch M</w:t>
            </w:r>
            <w:r w:rsidR="00704162" w:rsidRPr="002B673B">
              <w:rPr>
                <w:sz w:val="24"/>
                <w:szCs w:val="24"/>
              </w:rPr>
              <w:t xml:space="preserve">anager </w:t>
            </w:r>
          </w:p>
        </w:tc>
        <w:tc>
          <w:tcPr>
            <w:tcW w:w="4788" w:type="dxa"/>
          </w:tcPr>
          <w:p w:rsidR="006F074C" w:rsidRPr="002B673B" w:rsidRDefault="00704162" w:rsidP="006F074C">
            <w:pPr>
              <w:cnfStyle w:val="000000000000"/>
              <w:rPr>
                <w:sz w:val="24"/>
                <w:szCs w:val="24"/>
              </w:rPr>
            </w:pPr>
            <w:r w:rsidRPr="002B673B">
              <w:rPr>
                <w:sz w:val="24"/>
                <w:szCs w:val="24"/>
              </w:rPr>
              <w:t>XXX-XXX-XXXX</w:t>
            </w:r>
          </w:p>
        </w:tc>
      </w:tr>
      <w:tr w:rsidR="006F074C" w:rsidRPr="002B673B" w:rsidTr="006F074C">
        <w:trPr>
          <w:cnfStyle w:val="000000100000"/>
        </w:trPr>
        <w:tc>
          <w:tcPr>
            <w:cnfStyle w:val="001000000000"/>
            <w:tcW w:w="4788" w:type="dxa"/>
          </w:tcPr>
          <w:p w:rsidR="006F074C" w:rsidRPr="002B673B" w:rsidRDefault="006F074C" w:rsidP="006F074C">
            <w:pPr>
              <w:rPr>
                <w:sz w:val="24"/>
                <w:szCs w:val="24"/>
              </w:rPr>
            </w:pPr>
            <w:permStart w:id="19" w:edGrp="everyone" w:colFirst="1" w:colLast="1"/>
            <w:permEnd w:id="18"/>
            <w:r w:rsidRPr="002B673B">
              <w:rPr>
                <w:sz w:val="24"/>
                <w:szCs w:val="24"/>
              </w:rPr>
              <w:t xml:space="preserve">Sales and Service Manager </w:t>
            </w:r>
          </w:p>
        </w:tc>
        <w:tc>
          <w:tcPr>
            <w:tcW w:w="4788" w:type="dxa"/>
          </w:tcPr>
          <w:p w:rsidR="006F074C" w:rsidRPr="002B673B" w:rsidRDefault="00704162" w:rsidP="006F074C">
            <w:pPr>
              <w:cnfStyle w:val="000000100000"/>
              <w:rPr>
                <w:sz w:val="24"/>
                <w:szCs w:val="24"/>
              </w:rPr>
            </w:pPr>
            <w:r w:rsidRPr="002B673B">
              <w:rPr>
                <w:sz w:val="24"/>
                <w:szCs w:val="24"/>
              </w:rPr>
              <w:t>XXX-XXX-XXXX</w:t>
            </w:r>
          </w:p>
        </w:tc>
      </w:tr>
      <w:permEnd w:id="19"/>
      <w:tr w:rsidR="006F074C" w:rsidRPr="002B673B" w:rsidTr="006F074C">
        <w:tc>
          <w:tcPr>
            <w:cnfStyle w:val="001000000000"/>
            <w:tcW w:w="4788" w:type="dxa"/>
          </w:tcPr>
          <w:p w:rsidR="006F074C" w:rsidRPr="002B673B" w:rsidRDefault="006F074C" w:rsidP="008A020D">
            <w:pPr>
              <w:rPr>
                <w:sz w:val="24"/>
                <w:szCs w:val="24"/>
              </w:rPr>
            </w:pPr>
            <w:r w:rsidRPr="002B673B">
              <w:rPr>
                <w:sz w:val="24"/>
                <w:szCs w:val="24"/>
              </w:rPr>
              <w:t>Emergency services</w:t>
            </w:r>
          </w:p>
        </w:tc>
        <w:tc>
          <w:tcPr>
            <w:tcW w:w="4788" w:type="dxa"/>
          </w:tcPr>
          <w:p w:rsidR="006F074C" w:rsidRPr="002B673B" w:rsidRDefault="006F074C" w:rsidP="008A020D">
            <w:pPr>
              <w:cnfStyle w:val="000000000000"/>
              <w:rPr>
                <w:sz w:val="24"/>
                <w:szCs w:val="24"/>
              </w:rPr>
            </w:pPr>
            <w:r w:rsidRPr="002B673B">
              <w:rPr>
                <w:sz w:val="24"/>
                <w:szCs w:val="24"/>
              </w:rPr>
              <w:t>9-1-1</w:t>
            </w:r>
          </w:p>
        </w:tc>
      </w:tr>
      <w:tr w:rsidR="006F074C" w:rsidRPr="002B673B" w:rsidTr="006F074C">
        <w:trPr>
          <w:cnfStyle w:val="000000100000"/>
        </w:trPr>
        <w:tc>
          <w:tcPr>
            <w:cnfStyle w:val="001000000000"/>
            <w:tcW w:w="4788" w:type="dxa"/>
          </w:tcPr>
          <w:p w:rsidR="006F074C" w:rsidRPr="002B673B" w:rsidRDefault="006F074C" w:rsidP="008A020D">
            <w:pPr>
              <w:rPr>
                <w:sz w:val="24"/>
                <w:szCs w:val="24"/>
              </w:rPr>
            </w:pPr>
            <w:permStart w:id="20" w:edGrp="everyone" w:colFirst="1" w:colLast="1"/>
            <w:r w:rsidRPr="002B673B">
              <w:rPr>
                <w:sz w:val="24"/>
                <w:szCs w:val="24"/>
              </w:rPr>
              <w:t>Fire department</w:t>
            </w:r>
          </w:p>
        </w:tc>
        <w:tc>
          <w:tcPr>
            <w:tcW w:w="4788" w:type="dxa"/>
          </w:tcPr>
          <w:p w:rsidR="006F074C" w:rsidRPr="002B673B" w:rsidRDefault="00704162" w:rsidP="008A020D">
            <w:pPr>
              <w:cnfStyle w:val="000000100000"/>
              <w:rPr>
                <w:sz w:val="24"/>
                <w:szCs w:val="24"/>
              </w:rPr>
            </w:pPr>
            <w:r w:rsidRPr="002B673B">
              <w:rPr>
                <w:sz w:val="24"/>
                <w:szCs w:val="24"/>
              </w:rPr>
              <w:t>(ENTER LOCAL #)</w:t>
            </w:r>
          </w:p>
        </w:tc>
      </w:tr>
      <w:tr w:rsidR="006F074C" w:rsidRPr="002B673B" w:rsidTr="006F074C">
        <w:tc>
          <w:tcPr>
            <w:cnfStyle w:val="001000000000"/>
            <w:tcW w:w="4788" w:type="dxa"/>
          </w:tcPr>
          <w:p w:rsidR="006F074C" w:rsidRPr="002B673B" w:rsidRDefault="006F074C" w:rsidP="008A020D">
            <w:pPr>
              <w:rPr>
                <w:sz w:val="24"/>
                <w:szCs w:val="24"/>
              </w:rPr>
            </w:pPr>
            <w:permStart w:id="21" w:edGrp="everyone" w:colFirst="1" w:colLast="1"/>
            <w:permEnd w:id="20"/>
            <w:r w:rsidRPr="002B673B">
              <w:rPr>
                <w:sz w:val="24"/>
                <w:szCs w:val="24"/>
              </w:rPr>
              <w:t>Police (non-emergency)</w:t>
            </w:r>
          </w:p>
        </w:tc>
        <w:tc>
          <w:tcPr>
            <w:tcW w:w="4788" w:type="dxa"/>
          </w:tcPr>
          <w:p w:rsidR="006F074C" w:rsidRPr="002B673B" w:rsidRDefault="00704162" w:rsidP="008A020D">
            <w:pPr>
              <w:cnfStyle w:val="000000000000"/>
              <w:rPr>
                <w:sz w:val="24"/>
                <w:szCs w:val="24"/>
              </w:rPr>
            </w:pPr>
            <w:r w:rsidRPr="002B673B">
              <w:rPr>
                <w:sz w:val="24"/>
                <w:szCs w:val="24"/>
              </w:rPr>
              <w:t>(ENTER LOCAL #)</w:t>
            </w:r>
          </w:p>
        </w:tc>
      </w:tr>
      <w:tr w:rsidR="006F074C" w:rsidRPr="002B673B" w:rsidTr="006F074C">
        <w:trPr>
          <w:cnfStyle w:val="000000100000"/>
        </w:trPr>
        <w:tc>
          <w:tcPr>
            <w:cnfStyle w:val="001000000000"/>
            <w:tcW w:w="4788" w:type="dxa"/>
          </w:tcPr>
          <w:p w:rsidR="006F074C" w:rsidRPr="002B673B" w:rsidRDefault="006F074C" w:rsidP="008A020D">
            <w:pPr>
              <w:rPr>
                <w:sz w:val="24"/>
                <w:szCs w:val="24"/>
              </w:rPr>
            </w:pPr>
            <w:permStart w:id="22" w:edGrp="everyone" w:colFirst="1" w:colLast="1"/>
            <w:permEnd w:id="21"/>
            <w:r w:rsidRPr="002B673B">
              <w:rPr>
                <w:sz w:val="24"/>
                <w:szCs w:val="24"/>
              </w:rPr>
              <w:t>Medical services (non-emergency, Concentra)</w:t>
            </w:r>
          </w:p>
        </w:tc>
        <w:tc>
          <w:tcPr>
            <w:tcW w:w="4788" w:type="dxa"/>
          </w:tcPr>
          <w:p w:rsidR="006F074C" w:rsidRPr="002B673B" w:rsidRDefault="00704162" w:rsidP="008A020D">
            <w:pPr>
              <w:cnfStyle w:val="000000100000"/>
              <w:rPr>
                <w:sz w:val="24"/>
                <w:szCs w:val="24"/>
              </w:rPr>
            </w:pPr>
            <w:r w:rsidRPr="002B673B">
              <w:rPr>
                <w:sz w:val="24"/>
                <w:szCs w:val="24"/>
              </w:rPr>
              <w:t>(ENTER LOCAL #)</w:t>
            </w:r>
          </w:p>
        </w:tc>
      </w:tr>
      <w:tr w:rsidR="00C54025" w:rsidRPr="002B673B" w:rsidTr="006F074C">
        <w:tc>
          <w:tcPr>
            <w:cnfStyle w:val="001000000000"/>
            <w:tcW w:w="4788" w:type="dxa"/>
          </w:tcPr>
          <w:p w:rsidR="00C54025" w:rsidRPr="002B673B" w:rsidRDefault="00704162" w:rsidP="004B390F">
            <w:pPr>
              <w:rPr>
                <w:sz w:val="24"/>
                <w:szCs w:val="24"/>
              </w:rPr>
            </w:pPr>
            <w:permStart w:id="23" w:edGrp="everyone" w:colFirst="1" w:colLast="1"/>
            <w:permEnd w:id="22"/>
            <w:r w:rsidRPr="002B673B">
              <w:rPr>
                <w:sz w:val="24"/>
                <w:szCs w:val="24"/>
              </w:rPr>
              <w:t xml:space="preserve">Plumber </w:t>
            </w:r>
          </w:p>
        </w:tc>
        <w:tc>
          <w:tcPr>
            <w:tcW w:w="4788" w:type="dxa"/>
          </w:tcPr>
          <w:p w:rsidR="00C54025" w:rsidRPr="002B673B" w:rsidRDefault="00704162" w:rsidP="004B390F">
            <w:pPr>
              <w:cnfStyle w:val="000000000000"/>
              <w:rPr>
                <w:sz w:val="24"/>
                <w:szCs w:val="24"/>
              </w:rPr>
            </w:pPr>
            <w:r w:rsidRPr="002B673B">
              <w:rPr>
                <w:sz w:val="24"/>
                <w:szCs w:val="24"/>
              </w:rPr>
              <w:t>(ENTER #)</w:t>
            </w:r>
          </w:p>
        </w:tc>
      </w:tr>
      <w:tr w:rsidR="00C54025" w:rsidRPr="002B673B" w:rsidTr="006F074C">
        <w:trPr>
          <w:cnfStyle w:val="000000100000"/>
        </w:trPr>
        <w:tc>
          <w:tcPr>
            <w:cnfStyle w:val="001000000000"/>
            <w:tcW w:w="4788" w:type="dxa"/>
          </w:tcPr>
          <w:p w:rsidR="00C54025" w:rsidRPr="002B673B" w:rsidRDefault="00704162" w:rsidP="004B390F">
            <w:pPr>
              <w:rPr>
                <w:sz w:val="24"/>
                <w:szCs w:val="24"/>
              </w:rPr>
            </w:pPr>
            <w:permStart w:id="24" w:edGrp="everyone" w:colFirst="1" w:colLast="1"/>
            <w:permEnd w:id="23"/>
            <w:r w:rsidRPr="002B673B">
              <w:rPr>
                <w:sz w:val="24"/>
                <w:szCs w:val="24"/>
              </w:rPr>
              <w:t xml:space="preserve">Electrician </w:t>
            </w:r>
          </w:p>
        </w:tc>
        <w:tc>
          <w:tcPr>
            <w:tcW w:w="4788" w:type="dxa"/>
          </w:tcPr>
          <w:p w:rsidR="00C54025" w:rsidRPr="002B673B" w:rsidRDefault="00704162" w:rsidP="004B390F">
            <w:pPr>
              <w:cnfStyle w:val="000000100000"/>
              <w:rPr>
                <w:sz w:val="24"/>
                <w:szCs w:val="24"/>
              </w:rPr>
            </w:pPr>
            <w:r w:rsidRPr="002B673B">
              <w:rPr>
                <w:sz w:val="24"/>
                <w:szCs w:val="24"/>
              </w:rPr>
              <w:t>(ENTER #)</w:t>
            </w:r>
          </w:p>
        </w:tc>
      </w:tr>
      <w:permEnd w:id="24"/>
      <w:tr w:rsidR="00C54025" w:rsidRPr="002B673B" w:rsidTr="006F074C">
        <w:tc>
          <w:tcPr>
            <w:cnfStyle w:val="001000000000"/>
            <w:tcW w:w="4788" w:type="dxa"/>
          </w:tcPr>
          <w:p w:rsidR="00C54025" w:rsidRPr="002B673B" w:rsidRDefault="00C54025" w:rsidP="004B390F">
            <w:pPr>
              <w:rPr>
                <w:sz w:val="24"/>
                <w:szCs w:val="24"/>
              </w:rPr>
            </w:pPr>
            <w:r w:rsidRPr="002B673B">
              <w:rPr>
                <w:sz w:val="24"/>
                <w:szCs w:val="24"/>
              </w:rPr>
              <w:t>Priority care 365 nurse line</w:t>
            </w:r>
          </w:p>
        </w:tc>
        <w:tc>
          <w:tcPr>
            <w:tcW w:w="4788" w:type="dxa"/>
          </w:tcPr>
          <w:p w:rsidR="00C54025" w:rsidRPr="002B673B" w:rsidRDefault="00C54025" w:rsidP="004B390F">
            <w:pPr>
              <w:cnfStyle w:val="000000000000"/>
              <w:rPr>
                <w:sz w:val="24"/>
                <w:szCs w:val="24"/>
              </w:rPr>
            </w:pPr>
            <w:r w:rsidRPr="002B673B">
              <w:rPr>
                <w:sz w:val="24"/>
                <w:szCs w:val="24"/>
              </w:rPr>
              <w:t>800-747-9514</w:t>
            </w:r>
          </w:p>
        </w:tc>
      </w:tr>
      <w:tr w:rsidR="00C54025" w:rsidRPr="002B673B" w:rsidTr="006F074C">
        <w:trPr>
          <w:cnfStyle w:val="000000100000"/>
        </w:trPr>
        <w:tc>
          <w:tcPr>
            <w:cnfStyle w:val="001000000000"/>
            <w:tcW w:w="4788" w:type="dxa"/>
          </w:tcPr>
          <w:p w:rsidR="00C54025" w:rsidRPr="002B673B" w:rsidRDefault="00C54025" w:rsidP="004B390F">
            <w:pPr>
              <w:rPr>
                <w:sz w:val="24"/>
                <w:szCs w:val="24"/>
              </w:rPr>
            </w:pPr>
            <w:r w:rsidRPr="002B673B">
              <w:rPr>
                <w:sz w:val="24"/>
                <w:szCs w:val="24"/>
              </w:rPr>
              <w:t>Environmental Protection Agency (EPA)</w:t>
            </w:r>
          </w:p>
        </w:tc>
        <w:tc>
          <w:tcPr>
            <w:tcW w:w="4788" w:type="dxa"/>
          </w:tcPr>
          <w:p w:rsidR="00C54025" w:rsidRPr="002B673B" w:rsidRDefault="00C54025" w:rsidP="004B390F">
            <w:pPr>
              <w:cnfStyle w:val="000000100000"/>
              <w:rPr>
                <w:sz w:val="24"/>
                <w:szCs w:val="24"/>
              </w:rPr>
            </w:pPr>
            <w:r w:rsidRPr="002B673B">
              <w:rPr>
                <w:sz w:val="24"/>
                <w:szCs w:val="24"/>
              </w:rPr>
              <w:t>800-424-8802</w:t>
            </w:r>
          </w:p>
        </w:tc>
      </w:tr>
      <w:tr w:rsidR="00C54025" w:rsidRPr="002B673B" w:rsidTr="006F074C">
        <w:tc>
          <w:tcPr>
            <w:cnfStyle w:val="001000000000"/>
            <w:tcW w:w="4788" w:type="dxa"/>
          </w:tcPr>
          <w:p w:rsidR="00C54025" w:rsidRPr="002B673B" w:rsidRDefault="00C54025" w:rsidP="008A020D">
            <w:pPr>
              <w:rPr>
                <w:sz w:val="24"/>
                <w:szCs w:val="24"/>
              </w:rPr>
            </w:pPr>
            <w:r w:rsidRPr="002B673B">
              <w:rPr>
                <w:sz w:val="24"/>
                <w:szCs w:val="24"/>
              </w:rPr>
              <w:t>Chemical Spill (Chemtrec)</w:t>
            </w:r>
          </w:p>
        </w:tc>
        <w:tc>
          <w:tcPr>
            <w:tcW w:w="4788" w:type="dxa"/>
          </w:tcPr>
          <w:p w:rsidR="00C54025" w:rsidRPr="002B673B" w:rsidRDefault="00C54025" w:rsidP="008A020D">
            <w:pPr>
              <w:cnfStyle w:val="000000000000"/>
              <w:rPr>
                <w:sz w:val="24"/>
                <w:szCs w:val="24"/>
              </w:rPr>
            </w:pPr>
            <w:r w:rsidRPr="002B673B">
              <w:rPr>
                <w:sz w:val="24"/>
                <w:szCs w:val="24"/>
              </w:rPr>
              <w:t>800-424-9300</w:t>
            </w:r>
          </w:p>
        </w:tc>
      </w:tr>
      <w:tr w:rsidR="00914A04" w:rsidTr="006F074C">
        <w:trPr>
          <w:cnfStyle w:val="000000100000"/>
        </w:trPr>
        <w:tc>
          <w:tcPr>
            <w:cnfStyle w:val="001000000000"/>
            <w:tcW w:w="4788" w:type="dxa"/>
          </w:tcPr>
          <w:p w:rsidR="00914A04" w:rsidRPr="002B673B" w:rsidRDefault="00914A04" w:rsidP="008A020D">
            <w:pPr>
              <w:rPr>
                <w:sz w:val="24"/>
                <w:szCs w:val="24"/>
              </w:rPr>
            </w:pPr>
            <w:r w:rsidRPr="002B673B">
              <w:rPr>
                <w:sz w:val="24"/>
                <w:szCs w:val="24"/>
              </w:rPr>
              <w:t>Poison Control Center</w:t>
            </w:r>
          </w:p>
        </w:tc>
        <w:tc>
          <w:tcPr>
            <w:tcW w:w="4788" w:type="dxa"/>
          </w:tcPr>
          <w:p w:rsidR="00914A04" w:rsidRDefault="00914A04" w:rsidP="008A020D">
            <w:pPr>
              <w:cnfStyle w:val="000000100000"/>
              <w:rPr>
                <w:sz w:val="24"/>
                <w:szCs w:val="24"/>
              </w:rPr>
            </w:pPr>
            <w:r w:rsidRPr="002B673B">
              <w:rPr>
                <w:sz w:val="24"/>
                <w:szCs w:val="24"/>
              </w:rPr>
              <w:t>800-222-1222</w:t>
            </w:r>
          </w:p>
        </w:tc>
      </w:tr>
    </w:tbl>
    <w:p w:rsidR="00AA5A19" w:rsidRPr="008A020D" w:rsidRDefault="00AA5A19" w:rsidP="008A020D">
      <w:pPr>
        <w:rPr>
          <w:sz w:val="24"/>
        </w:rPr>
      </w:pPr>
    </w:p>
    <w:sectPr w:rsidR="00AA5A19" w:rsidRPr="008A020D" w:rsidSect="00704162">
      <w:type w:val="continuous"/>
      <w:pgSz w:w="12240" w:h="15840"/>
      <w:pgMar w:top="1440" w:right="1440" w:bottom="9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5AD2" w:rsidRDefault="00575AD2" w:rsidP="00563755">
      <w:pPr>
        <w:spacing w:after="0" w:line="240" w:lineRule="auto"/>
      </w:pPr>
      <w:r>
        <w:separator/>
      </w:r>
    </w:p>
  </w:endnote>
  <w:endnote w:type="continuationSeparator" w:id="0">
    <w:p w:rsidR="00575AD2" w:rsidRDefault="00575AD2" w:rsidP="005637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5AD2" w:rsidRDefault="00575AD2" w:rsidP="00563755">
      <w:pPr>
        <w:spacing w:after="0" w:line="240" w:lineRule="auto"/>
      </w:pPr>
      <w:r>
        <w:separator/>
      </w:r>
    </w:p>
  </w:footnote>
  <w:footnote w:type="continuationSeparator" w:id="0">
    <w:p w:rsidR="00575AD2" w:rsidRDefault="00575AD2" w:rsidP="005637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5AD2" w:rsidRDefault="00575AD2">
    <w:pPr>
      <w:pStyle w:val="Header"/>
    </w:pPr>
    <w:r w:rsidRPr="00563755">
      <w:rPr>
        <w:noProof/>
      </w:rPr>
      <w:drawing>
        <wp:inline distT="0" distB="0" distL="0" distR="0">
          <wp:extent cx="5943600" cy="794858"/>
          <wp:effectExtent l="19050" t="0" r="0" b="0"/>
          <wp:docPr id="2" name="Picture 1" descr="Auto-Chlo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Chlor System"/>
                  <pic:cNvPicPr>
                    <a:picLocks noChangeAspect="1" noChangeArrowheads="1"/>
                  </pic:cNvPicPr>
                </pic:nvPicPr>
                <pic:blipFill>
                  <a:blip r:embed="rId1" cstate="print"/>
                  <a:srcRect/>
                  <a:stretch>
                    <a:fillRect/>
                  </a:stretch>
                </pic:blipFill>
                <pic:spPr bwMode="auto">
                  <a:xfrm>
                    <a:off x="0" y="0"/>
                    <a:ext cx="5943600" cy="794858"/>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30798"/>
    <w:multiLevelType w:val="hybridMultilevel"/>
    <w:tmpl w:val="F55C4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76C4D"/>
    <w:multiLevelType w:val="hybridMultilevel"/>
    <w:tmpl w:val="0E0061BE"/>
    <w:lvl w:ilvl="0" w:tplc="B2C23E92">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96F2241"/>
    <w:multiLevelType w:val="hybridMultilevel"/>
    <w:tmpl w:val="87985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B5164"/>
    <w:multiLevelType w:val="hybridMultilevel"/>
    <w:tmpl w:val="5E125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D033D8"/>
    <w:multiLevelType w:val="hybridMultilevel"/>
    <w:tmpl w:val="592EC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EC28EC"/>
    <w:multiLevelType w:val="hybridMultilevel"/>
    <w:tmpl w:val="01C65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110167"/>
    <w:multiLevelType w:val="hybridMultilevel"/>
    <w:tmpl w:val="E8D2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922AD9"/>
    <w:multiLevelType w:val="hybridMultilevel"/>
    <w:tmpl w:val="E43A3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B72001"/>
    <w:multiLevelType w:val="hybridMultilevel"/>
    <w:tmpl w:val="0CE2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C0DD3"/>
    <w:multiLevelType w:val="hybridMultilevel"/>
    <w:tmpl w:val="0B82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91F0F"/>
    <w:multiLevelType w:val="hybridMultilevel"/>
    <w:tmpl w:val="57D4E02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BA4AF7"/>
    <w:multiLevelType w:val="hybridMultilevel"/>
    <w:tmpl w:val="4E98A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AC6BC5"/>
    <w:multiLevelType w:val="hybridMultilevel"/>
    <w:tmpl w:val="63E242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50549F"/>
    <w:multiLevelType w:val="hybridMultilevel"/>
    <w:tmpl w:val="3DA42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F068FE"/>
    <w:multiLevelType w:val="multilevel"/>
    <w:tmpl w:val="486E1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D178DB"/>
    <w:multiLevelType w:val="hybridMultilevel"/>
    <w:tmpl w:val="94BEB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FD07EF"/>
    <w:multiLevelType w:val="hybridMultilevel"/>
    <w:tmpl w:val="330C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0120BD"/>
    <w:multiLevelType w:val="hybridMultilevel"/>
    <w:tmpl w:val="37AA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A53AE1"/>
    <w:multiLevelType w:val="hybridMultilevel"/>
    <w:tmpl w:val="36DCF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EB0A63"/>
    <w:multiLevelType w:val="hybridMultilevel"/>
    <w:tmpl w:val="35682512"/>
    <w:lvl w:ilvl="0" w:tplc="B2C23E92">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BE4395"/>
    <w:multiLevelType w:val="hybridMultilevel"/>
    <w:tmpl w:val="30DA6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6"/>
  </w:num>
  <w:num w:numId="5">
    <w:abstractNumId w:val="9"/>
  </w:num>
  <w:num w:numId="6">
    <w:abstractNumId w:val="10"/>
  </w:num>
  <w:num w:numId="7">
    <w:abstractNumId w:val="8"/>
  </w:num>
  <w:num w:numId="8">
    <w:abstractNumId w:val="7"/>
  </w:num>
  <w:num w:numId="9">
    <w:abstractNumId w:val="0"/>
  </w:num>
  <w:num w:numId="10">
    <w:abstractNumId w:val="2"/>
  </w:num>
  <w:num w:numId="11">
    <w:abstractNumId w:val="19"/>
  </w:num>
  <w:num w:numId="12">
    <w:abstractNumId w:val="1"/>
  </w:num>
  <w:num w:numId="13">
    <w:abstractNumId w:val="18"/>
  </w:num>
  <w:num w:numId="14">
    <w:abstractNumId w:val="11"/>
  </w:num>
  <w:num w:numId="15">
    <w:abstractNumId w:val="20"/>
  </w:num>
  <w:num w:numId="16">
    <w:abstractNumId w:val="15"/>
  </w:num>
  <w:num w:numId="17">
    <w:abstractNumId w:val="14"/>
  </w:num>
  <w:num w:numId="18">
    <w:abstractNumId w:val="5"/>
  </w:num>
  <w:num w:numId="19">
    <w:abstractNumId w:val="12"/>
  </w:num>
  <w:num w:numId="20">
    <w:abstractNumId w:val="17"/>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ocumentProtection w:edit="readOnly" w:enforcement="1" w:cryptProviderType="rsaFull" w:cryptAlgorithmClass="hash" w:cryptAlgorithmType="typeAny" w:cryptAlgorithmSid="4" w:cryptSpinCount="100000" w:hash="rjO4EMNN83C0IyB7J3s2G79y/dc=" w:salt="KHZcEEvMJzST1J73qT8EVw=="/>
  <w:defaultTabStop w:val="720"/>
  <w:characterSpacingControl w:val="doNotCompress"/>
  <w:footnotePr>
    <w:footnote w:id="-1"/>
    <w:footnote w:id="0"/>
  </w:footnotePr>
  <w:endnotePr>
    <w:endnote w:id="-1"/>
    <w:endnote w:id="0"/>
  </w:endnotePr>
  <w:compat/>
  <w:rsids>
    <w:rsidRoot w:val="00A574CC"/>
    <w:rsid w:val="0001596D"/>
    <w:rsid w:val="0003279C"/>
    <w:rsid w:val="0004677A"/>
    <w:rsid w:val="00046F7B"/>
    <w:rsid w:val="00085AAC"/>
    <w:rsid w:val="0008740E"/>
    <w:rsid w:val="0009662A"/>
    <w:rsid w:val="000F3534"/>
    <w:rsid w:val="00141D32"/>
    <w:rsid w:val="00141DA9"/>
    <w:rsid w:val="001C549E"/>
    <w:rsid w:val="001E353A"/>
    <w:rsid w:val="00247771"/>
    <w:rsid w:val="002B0A22"/>
    <w:rsid w:val="002B673B"/>
    <w:rsid w:val="002D5C49"/>
    <w:rsid w:val="003070F9"/>
    <w:rsid w:val="003928ED"/>
    <w:rsid w:val="003931F5"/>
    <w:rsid w:val="003974AF"/>
    <w:rsid w:val="004222A8"/>
    <w:rsid w:val="0042738B"/>
    <w:rsid w:val="00427AF7"/>
    <w:rsid w:val="00432593"/>
    <w:rsid w:val="00440AE0"/>
    <w:rsid w:val="00446324"/>
    <w:rsid w:val="0046115A"/>
    <w:rsid w:val="004B390F"/>
    <w:rsid w:val="004C5055"/>
    <w:rsid w:val="004D0643"/>
    <w:rsid w:val="004F3C26"/>
    <w:rsid w:val="00500BC3"/>
    <w:rsid w:val="00514806"/>
    <w:rsid w:val="00563755"/>
    <w:rsid w:val="00574B6B"/>
    <w:rsid w:val="00575AD2"/>
    <w:rsid w:val="00576CDB"/>
    <w:rsid w:val="00577C4C"/>
    <w:rsid w:val="005C3833"/>
    <w:rsid w:val="005E0CF9"/>
    <w:rsid w:val="0060663B"/>
    <w:rsid w:val="00632F92"/>
    <w:rsid w:val="00687E43"/>
    <w:rsid w:val="006B18F6"/>
    <w:rsid w:val="006C65B9"/>
    <w:rsid w:val="006F074C"/>
    <w:rsid w:val="00704162"/>
    <w:rsid w:val="00773147"/>
    <w:rsid w:val="007A33AD"/>
    <w:rsid w:val="00801295"/>
    <w:rsid w:val="00815A01"/>
    <w:rsid w:val="00842D67"/>
    <w:rsid w:val="00891111"/>
    <w:rsid w:val="008929C0"/>
    <w:rsid w:val="008A020D"/>
    <w:rsid w:val="008C5C7D"/>
    <w:rsid w:val="008F39B8"/>
    <w:rsid w:val="00914A04"/>
    <w:rsid w:val="00960A44"/>
    <w:rsid w:val="009A1DEB"/>
    <w:rsid w:val="009B25B8"/>
    <w:rsid w:val="009C117B"/>
    <w:rsid w:val="00A574CC"/>
    <w:rsid w:val="00AA5A19"/>
    <w:rsid w:val="00AF2C5E"/>
    <w:rsid w:val="00B03073"/>
    <w:rsid w:val="00B47636"/>
    <w:rsid w:val="00B52A42"/>
    <w:rsid w:val="00B95272"/>
    <w:rsid w:val="00BB765B"/>
    <w:rsid w:val="00BC238C"/>
    <w:rsid w:val="00BD2B25"/>
    <w:rsid w:val="00C06FFB"/>
    <w:rsid w:val="00C25DC9"/>
    <w:rsid w:val="00C54025"/>
    <w:rsid w:val="00CA24A8"/>
    <w:rsid w:val="00CD7DA4"/>
    <w:rsid w:val="00CF7DEF"/>
    <w:rsid w:val="00D641E6"/>
    <w:rsid w:val="00D64AC5"/>
    <w:rsid w:val="00D67979"/>
    <w:rsid w:val="00DB0FF3"/>
    <w:rsid w:val="00DD0565"/>
    <w:rsid w:val="00E32659"/>
    <w:rsid w:val="00E51DBD"/>
    <w:rsid w:val="00E527BE"/>
    <w:rsid w:val="00E611EB"/>
    <w:rsid w:val="00EE3292"/>
    <w:rsid w:val="00EF122F"/>
    <w:rsid w:val="00F011A1"/>
    <w:rsid w:val="00F12F57"/>
    <w:rsid w:val="00F57859"/>
    <w:rsid w:val="00F65DF3"/>
    <w:rsid w:val="00F90DAE"/>
    <w:rsid w:val="00FA72F0"/>
    <w:rsid w:val="00FD1E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9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7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4CC"/>
    <w:rPr>
      <w:rFonts w:ascii="Tahoma" w:hAnsi="Tahoma" w:cs="Tahoma"/>
      <w:sz w:val="16"/>
      <w:szCs w:val="16"/>
    </w:rPr>
  </w:style>
  <w:style w:type="paragraph" w:styleId="ListParagraph">
    <w:name w:val="List Paragraph"/>
    <w:basedOn w:val="Normal"/>
    <w:uiPriority w:val="34"/>
    <w:qFormat/>
    <w:rsid w:val="00141DA9"/>
    <w:pPr>
      <w:ind w:left="720"/>
      <w:contextualSpacing/>
    </w:pPr>
  </w:style>
  <w:style w:type="table" w:styleId="TableGrid">
    <w:name w:val="Table Grid"/>
    <w:basedOn w:val="TableNormal"/>
    <w:uiPriority w:val="59"/>
    <w:rsid w:val="000467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E527B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F90DAE"/>
    <w:pPr>
      <w:spacing w:after="0" w:line="240" w:lineRule="auto"/>
    </w:pPr>
  </w:style>
  <w:style w:type="character" w:styleId="Strong">
    <w:name w:val="Strong"/>
    <w:basedOn w:val="DefaultParagraphFont"/>
    <w:uiPriority w:val="22"/>
    <w:qFormat/>
    <w:rsid w:val="00500BC3"/>
    <w:rPr>
      <w:b/>
      <w:bCs/>
    </w:rPr>
  </w:style>
  <w:style w:type="paragraph" w:styleId="Header">
    <w:name w:val="header"/>
    <w:basedOn w:val="Normal"/>
    <w:link w:val="HeaderChar"/>
    <w:uiPriority w:val="99"/>
    <w:semiHidden/>
    <w:unhideWhenUsed/>
    <w:rsid w:val="005637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3755"/>
  </w:style>
  <w:style w:type="paragraph" w:styleId="Footer">
    <w:name w:val="footer"/>
    <w:basedOn w:val="Normal"/>
    <w:link w:val="FooterChar"/>
    <w:uiPriority w:val="99"/>
    <w:semiHidden/>
    <w:unhideWhenUsed/>
    <w:rsid w:val="005637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3755"/>
  </w:style>
</w:styles>
</file>

<file path=word/webSettings.xml><?xml version="1.0" encoding="utf-8"?>
<w:webSettings xmlns:r="http://schemas.openxmlformats.org/officeDocument/2006/relationships" xmlns:w="http://schemas.openxmlformats.org/wordprocessingml/2006/main">
  <w:divs>
    <w:div w:id="1154029650">
      <w:bodyDiv w:val="1"/>
      <w:marLeft w:val="0"/>
      <w:marRight w:val="0"/>
      <w:marTop w:val="0"/>
      <w:marBottom w:val="0"/>
      <w:divBdr>
        <w:top w:val="none" w:sz="0" w:space="0" w:color="auto"/>
        <w:left w:val="none" w:sz="0" w:space="0" w:color="auto"/>
        <w:bottom w:val="none" w:sz="0" w:space="0" w:color="auto"/>
        <w:right w:val="none" w:sz="0" w:space="0" w:color="auto"/>
      </w:divBdr>
    </w:div>
    <w:div w:id="1779834669">
      <w:bodyDiv w:val="1"/>
      <w:marLeft w:val="0"/>
      <w:marRight w:val="0"/>
      <w:marTop w:val="0"/>
      <w:marBottom w:val="0"/>
      <w:divBdr>
        <w:top w:val="none" w:sz="0" w:space="0" w:color="auto"/>
        <w:left w:val="none" w:sz="0" w:space="0" w:color="auto"/>
        <w:bottom w:val="none" w:sz="0" w:space="0" w:color="auto"/>
        <w:right w:val="none" w:sz="0" w:space="0" w:color="auto"/>
      </w:divBdr>
      <w:divsChild>
        <w:div w:id="295258663">
          <w:marLeft w:val="0"/>
          <w:marRight w:val="0"/>
          <w:marTop w:val="0"/>
          <w:marBottom w:val="0"/>
          <w:divBdr>
            <w:top w:val="none" w:sz="0" w:space="0" w:color="auto"/>
            <w:left w:val="none" w:sz="0" w:space="0" w:color="auto"/>
            <w:bottom w:val="none" w:sz="0" w:space="0" w:color="auto"/>
            <w:right w:val="none" w:sz="0" w:space="0" w:color="auto"/>
          </w:divBdr>
          <w:divsChild>
            <w:div w:id="33163065">
              <w:marLeft w:val="0"/>
              <w:marRight w:val="0"/>
              <w:marTop w:val="0"/>
              <w:marBottom w:val="0"/>
              <w:divBdr>
                <w:top w:val="none" w:sz="0" w:space="0" w:color="auto"/>
                <w:left w:val="none" w:sz="0" w:space="0" w:color="auto"/>
                <w:bottom w:val="none" w:sz="0" w:space="0" w:color="auto"/>
                <w:right w:val="none" w:sz="0" w:space="0" w:color="auto"/>
              </w:divBdr>
              <w:divsChild>
                <w:div w:id="726802798">
                  <w:marLeft w:val="-281"/>
                  <w:marRight w:val="-281"/>
                  <w:marTop w:val="0"/>
                  <w:marBottom w:val="0"/>
                  <w:divBdr>
                    <w:top w:val="none" w:sz="0" w:space="0" w:color="auto"/>
                    <w:left w:val="none" w:sz="0" w:space="0" w:color="auto"/>
                    <w:bottom w:val="none" w:sz="0" w:space="0" w:color="auto"/>
                    <w:right w:val="none" w:sz="0" w:space="0" w:color="auto"/>
                  </w:divBdr>
                  <w:divsChild>
                    <w:div w:id="18468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D1A68F-EDA1-4106-8E89-D43C2A1CE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1288</Words>
  <Characters>7347</Characters>
  <Application>Microsoft Office Word</Application>
  <DocSecurity>8</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Auto-Chlor System</Company>
  <LinksUpToDate>false</LinksUpToDate>
  <CharactersWithSpaces>8618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dc:creator>
  <cp:lastModifiedBy>robinson</cp:lastModifiedBy>
  <cp:revision>4</cp:revision>
  <cp:lastPrinted>2019-07-26T20:44:00Z</cp:lastPrinted>
  <dcterms:created xsi:type="dcterms:W3CDTF">2019-07-26T21:29:00Z</dcterms:created>
  <dcterms:modified xsi:type="dcterms:W3CDTF">2019-07-26T21:33:00Z</dcterms:modified>
</cp:coreProperties>
</file>