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v20hiwxm6j" w:id="0"/>
      <w:bookmarkEnd w:id="0"/>
      <w:r w:rsidDel="00000000" w:rsidR="00000000" w:rsidRPr="00000000">
        <w:rPr>
          <w:b w:val="1"/>
          <w:bCs w:val="1"/>
          <w:sz w:val="46"/>
          <w:szCs w:val="46"/>
          <w:rtl w:val="0"/>
        </w:rPr>
        <w:t xml:space="preserve">Sprint 2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2</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Sprint Duration:</w:t>
      </w:r>
      <w:r w:rsidDel="00000000" w:rsidR="00000000" w:rsidRPr="00000000">
        <w:rPr>
          <w:rtl w:val="0"/>
        </w:rPr>
        <w:t xml:space="preserve"> Week 3 – Week 4</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Review Date:</w:t>
      </w:r>
      <w:r w:rsidDel="00000000" w:rsidR="00000000" w:rsidRPr="00000000">
        <w:rPr>
          <w:rtl w:val="0"/>
        </w:rPr>
        <w:t xml:space="preserve"> June 15,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 (Scrum Master)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j82egqm6ipaq" w:id="1"/>
      <w:bookmarkEnd w:id="1"/>
      <w:r w:rsidDel="00000000" w:rsidR="00000000" w:rsidRPr="00000000">
        <w:rPr>
          <w:b w:val="1"/>
          <w:bCs w:val="1"/>
          <w:sz w:val="46"/>
          <w:szCs w:val="46"/>
          <w:rtl w:val="0"/>
        </w:rPr>
        <w:t xml:space="preserve">Sprint Goal</w:t>
      </w:r>
    </w:p>
    <w:p w:rsidR="00000000" w:rsidDel="00000000" w:rsidP="00000000" w:rsidRDefault="00000000" w:rsidRPr="00000000" w14:paraId="0000000F">
      <w:pPr>
        <w:spacing w:after="240" w:before="240" w:lineRule="auto"/>
        <w:rPr/>
      </w:pPr>
      <w:r w:rsidDel="00000000" w:rsidR="00000000" w:rsidRPr="00000000">
        <w:rPr>
          <w:rtl w:val="0"/>
        </w:rPr>
        <w:t xml:space="preserve">The objective of Sprint 2 was to transition from initial project planning into detailed system design by completing the project's functional requirements, architecture documentation, deployment planning, database design, authentication planning, and user interface wireframes. The team also prepared the technical foundation required for future implementation.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gmi1ycimlx1s" w:id="2"/>
      <w:bookmarkEnd w:id="2"/>
      <w:r w:rsidDel="00000000" w:rsidR="00000000" w:rsidRPr="00000000">
        <w:rPr>
          <w:b w:val="1"/>
          <w:bCs w:val="1"/>
          <w:sz w:val="46"/>
          <w:szCs w:val="46"/>
          <w:rtl w:val="0"/>
        </w:rPr>
        <w:t xml:space="preserve">Completed Sprint Backlog Items</w:t>
      </w:r>
    </w:p>
    <w:tbl>
      <w:tblPr>
        <w:tblStyle w:val="Table1"/>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1280"/>
        <w:tblGridChange w:id="0">
          <w:tblGrid>
            <w:gridCol w:w="447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Backlog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Functional Requirements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System Architecture Diagram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Deployment Diagram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ER Diagram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Database Schema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Authentication requirements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RBAC matrix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Initial UI wireframes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Deployment guide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QA planning initiated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Completed</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xwlhr3pqv67" w:id="3"/>
      <w:bookmarkEnd w:id="3"/>
      <w:r w:rsidDel="00000000" w:rsidR="00000000" w:rsidRPr="00000000">
        <w:rPr>
          <w:b w:val="1"/>
          <w:bCs w:val="1"/>
          <w:sz w:val="46"/>
          <w:szCs w:val="46"/>
          <w:rtl w:val="0"/>
        </w:rPr>
        <w:t xml:space="preserve">Work Completed</w:t>
      </w:r>
    </w:p>
    <w:p w:rsidR="00000000" w:rsidDel="00000000" w:rsidP="00000000" w:rsidRDefault="00000000" w:rsidRPr="00000000" w14:paraId="0000002A">
      <w:pPr>
        <w:spacing w:after="240" w:before="240" w:lineRule="auto"/>
        <w:rPr/>
      </w:pPr>
      <w:r w:rsidDel="00000000" w:rsidR="00000000" w:rsidRPr="00000000">
        <w:rPr>
          <w:rtl w:val="0"/>
        </w:rPr>
        <w:t xml:space="preserve">During Sprint 2, the project shifted from general planning toward detailed technical design. The team focused on documenting how each component of TalentSync AI would function and interact while ensuring that future implementation could follow a well-defined architecture.</w:t>
      </w:r>
    </w:p>
    <w:p w:rsidR="00000000" w:rsidDel="00000000" w:rsidP="00000000" w:rsidRDefault="00000000" w:rsidRPr="00000000" w14:paraId="0000002B">
      <w:pPr>
        <w:spacing w:after="240" w:before="240" w:lineRule="auto"/>
        <w:rPr/>
      </w:pPr>
      <w:r w:rsidDel="00000000" w:rsidR="00000000" w:rsidRPr="00000000">
        <w:rPr>
          <w:rtl w:val="0"/>
        </w:rPr>
        <w:t xml:space="preserve">Samuel finalized much of the system architecture planning, coordinated documentation efforts, developed the deployment strategy, and continued organizing the GitHub repository. Additional work included documenting AWS hosting concepts, deployment workflows, and maintaining Scrum documentation.</w:t>
      </w:r>
    </w:p>
    <w:p w:rsidR="00000000" w:rsidDel="00000000" w:rsidP="00000000" w:rsidRDefault="00000000" w:rsidRPr="00000000" w14:paraId="0000002C">
      <w:pPr>
        <w:spacing w:after="240" w:before="240" w:lineRule="auto"/>
        <w:rPr/>
      </w:pPr>
      <w:r w:rsidDel="00000000" w:rsidR="00000000" w:rsidRPr="00000000">
        <w:rPr>
          <w:rtl w:val="0"/>
        </w:rPr>
        <w:t xml:space="preserve">Neilia expanded the project's user interface planning by creating recruiter dashboard layouts, candidate management screens, resume upload interfaces, and user navigation workflows using Figma.</w:t>
      </w:r>
    </w:p>
    <w:p w:rsidR="00000000" w:rsidDel="00000000" w:rsidP="00000000" w:rsidRDefault="00000000" w:rsidRPr="00000000" w14:paraId="0000002D">
      <w:pPr>
        <w:spacing w:after="240" w:before="240" w:lineRule="auto"/>
        <w:rPr/>
      </w:pPr>
      <w:r w:rsidDel="00000000" w:rsidR="00000000" w:rsidRPr="00000000">
        <w:rPr>
          <w:rtl w:val="0"/>
        </w:rPr>
        <w:t xml:space="preserve">Junnorry continued designing the backend architecture by documenting Flask API workflows, researching OpenAI integration, and defining how candidate management and resume processing would operate within the system.</w:t>
      </w:r>
    </w:p>
    <w:p w:rsidR="00000000" w:rsidDel="00000000" w:rsidP="00000000" w:rsidRDefault="00000000" w:rsidRPr="00000000" w14:paraId="0000002E">
      <w:pPr>
        <w:spacing w:after="240" w:before="240" w:lineRule="auto"/>
        <w:rPr/>
      </w:pPr>
      <w:r w:rsidDel="00000000" w:rsidR="00000000" w:rsidRPr="00000000">
        <w:rPr>
          <w:rtl w:val="0"/>
        </w:rPr>
        <w:t xml:space="preserve">Josue completed the initial PostgreSQL database schema, refined the entity relationship diagram, documented table relationships, and developed backup and recovery planning for future database administration.</w:t>
      </w:r>
    </w:p>
    <w:p w:rsidR="00000000" w:rsidDel="00000000" w:rsidP="00000000" w:rsidRDefault="00000000" w:rsidRPr="00000000" w14:paraId="0000002F">
      <w:pPr>
        <w:spacing w:after="240" w:before="240" w:lineRule="auto"/>
        <w:rPr/>
      </w:pPr>
      <w:r w:rsidDel="00000000" w:rsidR="00000000" w:rsidRPr="00000000">
        <w:rPr>
          <w:rtl w:val="0"/>
        </w:rPr>
        <w:t xml:space="preserve">Devin finalized authentication requirements, documented role-based access control permissions, established password policies, and expanded the project's QA and security planning documentation.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yndmqdo60j6e" w:id="4"/>
      <w:bookmarkEnd w:id="4"/>
      <w:r w:rsidDel="00000000" w:rsidR="00000000" w:rsidRPr="00000000">
        <w:rPr>
          <w:b w:val="1"/>
          <w:bCs w:val="1"/>
          <w:sz w:val="46"/>
          <w:szCs w:val="46"/>
          <w:rtl w:val="0"/>
        </w:rPr>
        <w:t xml:space="preserve">Deliverables Completed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kyqoewlklzb" w:id="5"/>
      <w:bookmarkEnd w:id="5"/>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Product Backlog Updates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Deployment Guide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Administration Guide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Security Documentation</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QA Planning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f3n79a2dek" w:id="6"/>
      <w:bookmarkEnd w:id="6"/>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System Architecture Diagram</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Deployment Diagram</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Database Design Documentation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bcqq5qidecg" w:id="7"/>
      <w:bookmarkEnd w:id="7"/>
      <w:r w:rsidDel="00000000" w:rsidR="00000000" w:rsidRPr="00000000">
        <w:rPr>
          <w:b w:val="1"/>
          <w:bCs w:val="1"/>
          <w:color w:val="000000"/>
          <w:sz w:val="26"/>
          <w:szCs w:val="26"/>
          <w:rtl w:val="0"/>
        </w:rPr>
        <w:t xml:space="preserve">Database</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ER Diagram</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PostgreSQL Schema</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Backup &amp; Recovery Plan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6ft7ayzea50" w:id="8"/>
      <w:bookmarkEnd w:id="8"/>
      <w:r w:rsidDel="00000000" w:rsidR="00000000" w:rsidRPr="00000000">
        <w:rPr>
          <w:b w:val="1"/>
          <w:bCs w:val="1"/>
          <w:color w:val="000000"/>
          <w:sz w:val="26"/>
          <w:szCs w:val="26"/>
          <w:rtl w:val="0"/>
        </w:rPr>
        <w:t xml:space="preserve">User Interface</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Recruiter Dashboard Wireframes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Candidate Management Wireframes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Resume Upload Interface</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Navigation Workflow Documentation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tjbcz817zfcb" w:id="9"/>
      <w:bookmarkEnd w:id="9"/>
      <w:r w:rsidDel="00000000" w:rsidR="00000000" w:rsidRPr="00000000">
        <w:rPr>
          <w:b w:val="1"/>
          <w:bCs w:val="1"/>
          <w:sz w:val="46"/>
          <w:szCs w:val="46"/>
          <w:rtl w:val="0"/>
        </w:rPr>
        <w:t xml:space="preserve">Sprint Demonstration</w:t>
      </w:r>
    </w:p>
    <w:p w:rsidR="00000000" w:rsidDel="00000000" w:rsidP="00000000" w:rsidRDefault="00000000" w:rsidRPr="00000000" w14:paraId="00000048">
      <w:pPr>
        <w:spacing w:after="240" w:before="240" w:lineRule="auto"/>
        <w:rPr/>
      </w:pPr>
      <w:r w:rsidDel="00000000" w:rsidR="00000000" w:rsidRPr="00000000">
        <w:rPr>
          <w:rtl w:val="0"/>
        </w:rPr>
        <w:t xml:space="preserve">The team demonstrated the completed architecture documentation, deployment diagrams, database schema, UI wireframes, authentication documentation, and updated project backlog. Although implementation remained limited, stakeholders were able to visualize how TalentSync AI would operate through the completed documentation and system diagrams.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64zgw1yi3b2" w:id="10"/>
      <w:bookmarkEnd w:id="10"/>
      <w:r w:rsidDel="00000000" w:rsidR="00000000" w:rsidRPr="00000000">
        <w:rPr>
          <w:b w:val="1"/>
          <w:bCs w:val="1"/>
          <w:sz w:val="46"/>
          <w:szCs w:val="46"/>
          <w:rtl w:val="0"/>
        </w:rPr>
        <w:t xml:space="preserve">Stakeholder Feedback</w:t>
      </w:r>
    </w:p>
    <w:p w:rsidR="00000000" w:rsidDel="00000000" w:rsidP="00000000" w:rsidRDefault="00000000" w:rsidRPr="00000000" w14:paraId="0000004B">
      <w:pPr>
        <w:spacing w:after="240" w:before="240" w:lineRule="auto"/>
        <w:rPr/>
      </w:pPr>
      <w:r w:rsidDel="00000000" w:rsidR="00000000" w:rsidRPr="00000000">
        <w:rPr>
          <w:rtl w:val="0"/>
        </w:rPr>
        <w:t xml:space="preserve">The team agreed that the project documentation had matured significantly since Sprint 1. Stakeholders recommended maintaining consistency across documentation and beginning preparation for backend implementation during the following sprint.</w:t>
      </w:r>
    </w:p>
    <w:p w:rsidR="00000000" w:rsidDel="00000000" w:rsidP="00000000" w:rsidRDefault="00000000" w:rsidRPr="00000000" w14:paraId="0000004C">
      <w:pPr>
        <w:spacing w:after="240" w:before="240" w:lineRule="auto"/>
        <w:rPr/>
      </w:pPr>
      <w:r w:rsidDel="00000000" w:rsidR="00000000" w:rsidRPr="00000000">
        <w:rPr>
          <w:rtl w:val="0"/>
        </w:rPr>
        <w:t xml:space="preserve">Additional feedback emphasized keeping architecture diagrams synchronized with future implementation decisions.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q1wrnpmz8yqq" w:id="11"/>
      <w:bookmarkEnd w:id="11"/>
      <w:r w:rsidDel="00000000" w:rsidR="00000000" w:rsidRPr="00000000">
        <w:rPr>
          <w:b w:val="1"/>
          <w:bCs w:val="1"/>
          <w:sz w:val="46"/>
          <w:szCs w:val="46"/>
          <w:rtl w:val="0"/>
        </w:rPr>
        <w:t xml:space="preserve">What Went Well</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tl w:val="0"/>
        </w:rPr>
        <w:t xml:space="preserve">Major architecture documents were completed.</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UI planning became significantly more detailed.</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Database documentation reached a mature state.</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Security planning continued progressing.</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Team communication remained organized.</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rtl w:val="0"/>
        </w:rPr>
        <w:t xml:space="preserve">Scrum ceremonies continued on schedule.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n0eqx7oo27yg" w:id="12"/>
      <w:bookmarkEnd w:id="12"/>
      <w:r w:rsidDel="00000000" w:rsidR="00000000" w:rsidRPr="00000000">
        <w:rPr>
          <w:b w:val="1"/>
          <w:bCs w:val="1"/>
          <w:sz w:val="46"/>
          <w:szCs w:val="46"/>
          <w:rtl w:val="0"/>
        </w:rPr>
        <w:t xml:space="preserve">Challenges Encountered</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Several documentation sections required multiple revisions to remain consistent.</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Architecture decisions occasionally impacted database planning.</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Learning Docker, AWS, and deployment concepts required additional research.</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Coordinating dependencies between frontend, backend, and database planning required continuous communication.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60bssvy3oinu" w:id="13"/>
      <w:bookmarkEnd w:id="13"/>
      <w:r w:rsidDel="00000000" w:rsidR="00000000" w:rsidRPr="00000000">
        <w:rPr>
          <w:b w:val="1"/>
          <w:bCs w:val="1"/>
          <w:sz w:val="46"/>
          <w:szCs w:val="46"/>
          <w:rtl w:val="0"/>
        </w:rPr>
        <w:t xml:space="preserve">Goals for Sprint 3</w:t>
      </w:r>
    </w:p>
    <w:p w:rsidR="00000000" w:rsidDel="00000000" w:rsidP="00000000" w:rsidRDefault="00000000" w:rsidRPr="00000000" w14:paraId="0000005D">
      <w:pPr>
        <w:spacing w:after="240" w:before="240" w:lineRule="auto"/>
        <w:rPr/>
      </w:pPr>
      <w:r w:rsidDel="00000000" w:rsidR="00000000" w:rsidRPr="00000000">
        <w:rPr>
          <w:rtl w:val="0"/>
        </w:rPr>
        <w:t xml:space="preserve">During Sprint 3 the team plans to:</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Begin backend workflow documentation.</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Expand API planning.</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Prepare Docker configuration.</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Continue infrastructure planning.</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Organize GitHub repository structure.</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Prepare for foundational implementation.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2qmzvcge74zc" w:id="14"/>
      <w:bookmarkEnd w:id="14"/>
      <w:r w:rsidDel="00000000" w:rsidR="00000000" w:rsidRPr="00000000">
        <w:rPr>
          <w:b w:val="1"/>
          <w:bCs w:val="1"/>
          <w:sz w:val="46"/>
          <w:szCs w:val="46"/>
          <w:rtl w:val="0"/>
        </w:rPr>
        <w:t xml:space="preserve">Sprint Summary</w:t>
      </w:r>
    </w:p>
    <w:p w:rsidR="00000000" w:rsidDel="00000000" w:rsidP="00000000" w:rsidRDefault="00000000" w:rsidRPr="00000000" w14:paraId="00000066">
      <w:pPr>
        <w:spacing w:after="240" w:before="240" w:lineRule="auto"/>
        <w:rPr/>
      </w:pPr>
      <w:r w:rsidDel="00000000" w:rsidR="00000000" w:rsidRPr="00000000">
        <w:rPr>
          <w:rtl w:val="0"/>
        </w:rPr>
        <w:t xml:space="preserve">Sprint 2 successfully transformed TalentSync AI from a conceptual project into a well-documented technical solution. The completion of architecture diagrams, database planning, UI documentation, and security planning established the framework necessary for future implementation. Overall, Sprint 2 met its objectives and positioned the project for the transition toward infrastructure planning and backend development.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vgutoq7v07jq" w:id="15"/>
      <w:bookmarkEnd w:id="15"/>
      <w:r w:rsidDel="00000000" w:rsidR="00000000" w:rsidRPr="00000000">
        <w:rPr>
          <w:b w:val="1"/>
          <w:bCs w:val="1"/>
          <w:sz w:val="46"/>
          <w:szCs w:val="46"/>
          <w:rtl w:val="0"/>
        </w:rPr>
        <w:t xml:space="preserve">Sprint 2 Retrospective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2</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Retrospective Date:</w:t>
      </w:r>
      <w:r w:rsidDel="00000000" w:rsidR="00000000" w:rsidRPr="00000000">
        <w:rPr>
          <w:rtl w:val="0"/>
        </w:rPr>
        <w:t xml:space="preserve"> June 15, 2026</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44e242agugr5" w:id="16"/>
      <w:bookmarkEnd w:id="16"/>
      <w:r w:rsidDel="00000000" w:rsidR="00000000" w:rsidRPr="00000000">
        <w:rPr>
          <w:b w:val="1"/>
          <w:bCs w:val="1"/>
          <w:sz w:val="46"/>
          <w:szCs w:val="46"/>
          <w:rtl w:val="0"/>
        </w:rPr>
        <w:t xml:space="preserve">Sprint Goal Review</w:t>
      </w:r>
    </w:p>
    <w:p w:rsidR="00000000" w:rsidDel="00000000" w:rsidP="00000000" w:rsidRDefault="00000000" w:rsidRPr="00000000" w14:paraId="00000075">
      <w:pPr>
        <w:spacing w:after="240" w:before="240" w:lineRule="auto"/>
        <w:rPr/>
      </w:pPr>
      <w:r w:rsidDel="00000000" w:rsidR="00000000" w:rsidRPr="00000000">
        <w:rPr>
          <w:rtl w:val="0"/>
        </w:rPr>
        <w:t xml:space="preserve">Sprint 2 focused on completing the project's detailed technical design by developing architecture documentation, deployment planning, database schema documentation, security planning, authentication requirements, and user interface designs. The sprint successfully achieved these objectives while strengthening the project's overall technical foundation.</w:t>
      </w:r>
    </w:p>
    <w:p w:rsidR="00000000" w:rsidDel="00000000" w:rsidP="00000000" w:rsidRDefault="00000000" w:rsidRPr="00000000" w14:paraId="00000076">
      <w:pPr>
        <w:spacing w:after="240" w:before="240" w:lineRule="auto"/>
        <w:rPr/>
      </w:pPr>
      <w:r w:rsidDel="00000000" w:rsidR="00000000" w:rsidRPr="00000000">
        <w:rPr>
          <w:rtl w:val="0"/>
        </w:rPr>
        <w:t xml:space="preserve">Compared to Sprint 1, the team made substantial progress by converting planning discussions into detailed technical documentation that will guide implementation during future sprints.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cfgcujm6ov15" w:id="17"/>
      <w:bookmarkEnd w:id="17"/>
      <w:r w:rsidDel="00000000" w:rsidR="00000000" w:rsidRPr="00000000">
        <w:rPr>
          <w:b w:val="1"/>
          <w:bCs w:val="1"/>
          <w:sz w:val="46"/>
          <w:szCs w:val="46"/>
          <w:rtl w:val="0"/>
        </w:rPr>
        <w:t xml:space="preserve">What Went Well</w:t>
      </w:r>
    </w:p>
    <w:p w:rsidR="00000000" w:rsidDel="00000000" w:rsidP="00000000" w:rsidRDefault="00000000" w:rsidRPr="00000000" w14:paraId="00000079">
      <w:pPr>
        <w:spacing w:after="240" w:before="240" w:lineRule="auto"/>
        <w:rPr/>
      </w:pPr>
      <w:r w:rsidDel="00000000" w:rsidR="00000000" w:rsidRPr="00000000">
        <w:rPr>
          <w:rtl w:val="0"/>
        </w:rPr>
        <w:t xml:space="preserve">Several areas showed strong improvement throughout Sprint 2.</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Architecture documentation became significantly more detailed.</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Team responsibilities remained well balanced.</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Database planning progressed ahead of schedule.</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UI wireframes clearly represented the intended user experience.</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Security planning expanded to include authentication, RBAC, and password policy documentation.</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GitHub organization continued improving as documentation increased.</w:t>
      </w:r>
    </w:p>
    <w:p w:rsidR="00000000" w:rsidDel="00000000" w:rsidP="00000000" w:rsidRDefault="00000000" w:rsidRPr="00000000" w14:paraId="00000080">
      <w:pPr>
        <w:spacing w:after="240" w:before="240" w:lineRule="auto"/>
        <w:rPr/>
      </w:pPr>
      <w:r w:rsidDel="00000000" w:rsidR="00000000" w:rsidRPr="00000000">
        <w:rPr>
          <w:rtl w:val="0"/>
        </w:rPr>
        <w:t xml:space="preserve">The team maintained consistent communication and completed all scheduled Scrum meetings while meeting planned sprint objectives.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pu40ousick8o" w:id="18"/>
      <w:bookmarkEnd w:id="18"/>
      <w:r w:rsidDel="00000000" w:rsidR="00000000" w:rsidRPr="00000000">
        <w:rPr>
          <w:b w:val="1"/>
          <w:bCs w:val="1"/>
          <w:sz w:val="46"/>
          <w:szCs w:val="46"/>
          <w:rtl w:val="0"/>
        </w:rPr>
        <w:t xml:space="preserve">What Could Be Improved</w:t>
      </w:r>
    </w:p>
    <w:p w:rsidR="00000000" w:rsidDel="00000000" w:rsidP="00000000" w:rsidRDefault="00000000" w:rsidRPr="00000000" w14:paraId="00000083">
      <w:pPr>
        <w:spacing w:after="240" w:before="240" w:lineRule="auto"/>
        <w:rPr/>
      </w:pPr>
      <w:r w:rsidDel="00000000" w:rsidR="00000000" w:rsidRPr="00000000">
        <w:rPr>
          <w:rtl w:val="0"/>
        </w:rPr>
        <w:t xml:space="preserve">Although Sprint 2 was productive, several improvements were identified.</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Additional cross-review of documentation would improve consistency.</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Better estimation of documentation effort would improve sprint planning.</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Earlier coordination between frontend, backend, and database planning could reduce future integration challenges.</w:t>
      </w:r>
    </w:p>
    <w:p w:rsidR="00000000" w:rsidDel="00000000" w:rsidP="00000000" w:rsidRDefault="00000000" w:rsidRPr="00000000" w14:paraId="00000087">
      <w:pPr>
        <w:numPr>
          <w:ilvl w:val="0"/>
          <w:numId w:val="17"/>
        </w:numPr>
        <w:spacing w:after="240" w:before="0" w:beforeAutospacing="0" w:lineRule="auto"/>
        <w:ind w:left="720" w:hanging="360"/>
      </w:pPr>
      <w:r w:rsidDel="00000000" w:rsidR="00000000" w:rsidRPr="00000000">
        <w:rPr>
          <w:rtl w:val="0"/>
        </w:rPr>
        <w:t xml:space="preserve">Continued refinement of backlog priorities will help balance documentation with implementation activities.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ii4cb5qr4c81" w:id="19"/>
      <w:bookmarkEnd w:id="19"/>
      <w:r w:rsidDel="00000000" w:rsidR="00000000" w:rsidRPr="00000000">
        <w:rPr>
          <w:b w:val="1"/>
          <w:bCs w:val="1"/>
          <w:sz w:val="46"/>
          <w:szCs w:val="46"/>
          <w:rtl w:val="0"/>
        </w:rPr>
        <w:t xml:space="preserve">Challenges Encountered</w:t>
      </w:r>
    </w:p>
    <w:p w:rsidR="00000000" w:rsidDel="00000000" w:rsidP="00000000" w:rsidRDefault="00000000" w:rsidRPr="00000000" w14:paraId="0000008A">
      <w:pPr>
        <w:spacing w:after="240" w:before="240" w:lineRule="auto"/>
        <w:rPr/>
      </w:pPr>
      <w:r w:rsidDel="00000000" w:rsidR="00000000" w:rsidRPr="00000000">
        <w:rPr>
          <w:rtl w:val="0"/>
        </w:rPr>
        <w:t xml:space="preserve">The team encountered several technical and organizational challenges during Sprint 2.</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Learning enterprise deployment concepts such as AWS and Docker required additional research.</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Maintaining consistency between architecture, database, and security documentation required multiple revisions.</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Some implementation details remained difficult to estimate because development had not yet begun.</w:t>
      </w:r>
    </w:p>
    <w:p w:rsidR="00000000" w:rsidDel="00000000" w:rsidP="00000000" w:rsidRDefault="00000000" w:rsidRPr="00000000" w14:paraId="0000008E">
      <w:pPr>
        <w:numPr>
          <w:ilvl w:val="0"/>
          <w:numId w:val="13"/>
        </w:numPr>
        <w:spacing w:after="240" w:before="0" w:beforeAutospacing="0" w:lineRule="auto"/>
        <w:ind w:left="720" w:hanging="360"/>
      </w:pPr>
      <w:r w:rsidDel="00000000" w:rsidR="00000000" w:rsidRPr="00000000">
        <w:rPr>
          <w:rtl w:val="0"/>
        </w:rPr>
        <w:t xml:space="preserve">Coordinating technical decisions across multiple disciplines required ongoing communication.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aw8bmzj6qqlh" w:id="20"/>
      <w:bookmarkEnd w:id="20"/>
      <w:r w:rsidDel="00000000" w:rsidR="00000000" w:rsidRPr="00000000">
        <w:rPr>
          <w:b w:val="1"/>
          <w:bCs w:val="1"/>
          <w:sz w:val="46"/>
          <w:szCs w:val="46"/>
          <w:rtl w:val="0"/>
        </w:rPr>
        <w:t xml:space="preserve">Lessons Learned</w:t>
      </w:r>
    </w:p>
    <w:p w:rsidR="00000000" w:rsidDel="00000000" w:rsidP="00000000" w:rsidRDefault="00000000" w:rsidRPr="00000000" w14:paraId="00000091">
      <w:pPr>
        <w:spacing w:after="240" w:before="240" w:lineRule="auto"/>
        <w:rPr/>
      </w:pPr>
      <w:r w:rsidDel="00000000" w:rsidR="00000000" w:rsidRPr="00000000">
        <w:rPr>
          <w:rtl w:val="0"/>
        </w:rPr>
        <w:t xml:space="preserve">Sprint 2 reinforced the value of investing time in high-quality technical documentation before implementation begins.</w:t>
      </w:r>
    </w:p>
    <w:p w:rsidR="00000000" w:rsidDel="00000000" w:rsidP="00000000" w:rsidRDefault="00000000" w:rsidRPr="00000000" w14:paraId="00000092">
      <w:pPr>
        <w:spacing w:after="240" w:before="240" w:lineRule="auto"/>
        <w:rPr/>
      </w:pPr>
      <w:r w:rsidDel="00000000" w:rsidR="00000000" w:rsidRPr="00000000">
        <w:rPr>
          <w:rtl w:val="0"/>
        </w:rPr>
        <w:t xml:space="preserve">The team also learned that maintaining consistent documentation across multiple project components simplifies future integration and reduces confusion as the project grows.</w:t>
      </w:r>
    </w:p>
    <w:p w:rsidR="00000000" w:rsidDel="00000000" w:rsidP="00000000" w:rsidRDefault="00000000" w:rsidRPr="00000000" w14:paraId="00000093">
      <w:pPr>
        <w:spacing w:after="240" w:before="240" w:lineRule="auto"/>
        <w:rPr/>
      </w:pPr>
      <w:r w:rsidDel="00000000" w:rsidR="00000000" w:rsidRPr="00000000">
        <w:rPr>
          <w:rtl w:val="0"/>
        </w:rPr>
        <w:t xml:space="preserve">Breaking large technical objectives into smaller deliverables continued improving productivity and sprint organization.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k5e6sa33fwm1" w:id="21"/>
      <w:bookmarkEnd w:id="21"/>
      <w:r w:rsidDel="00000000" w:rsidR="00000000" w:rsidRPr="00000000">
        <w:rPr>
          <w:b w:val="1"/>
          <w:bCs w:val="1"/>
          <w:sz w:val="46"/>
          <w:szCs w:val="46"/>
          <w:rtl w:val="0"/>
        </w:rPr>
        <w:t xml:space="preserve">Action Items for Sprint 3</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zs5s9zdlkt6" w:id="22"/>
      <w:bookmarkEnd w:id="22"/>
      <w:r w:rsidDel="00000000" w:rsidR="00000000" w:rsidRPr="00000000">
        <w:rPr>
          <w:b w:val="1"/>
          <w:bCs w:val="1"/>
          <w:color w:val="000000"/>
          <w:sz w:val="26"/>
          <w:szCs w:val="26"/>
          <w:rtl w:val="0"/>
        </w:rPr>
        <w:t xml:space="preserve">Samuel Chonay</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rtl w:val="0"/>
        </w:rPr>
        <w:t xml:space="preserve">Continue deployment planning.</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Finalize infrastructure documentation.</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Prepare Docker configuration documentation.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mjvgewq117lk" w:id="23"/>
      <w:bookmarkEnd w:id="23"/>
      <w:r w:rsidDel="00000000" w:rsidR="00000000" w:rsidRPr="00000000">
        <w:rPr>
          <w:b w:val="1"/>
          <w:bCs w:val="1"/>
          <w:color w:val="000000"/>
          <w:sz w:val="26"/>
          <w:szCs w:val="26"/>
          <w:rtl w:val="0"/>
        </w:rPr>
        <w:t xml:space="preserve">Neilia Dillon</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rtl w:val="0"/>
        </w:rPr>
        <w:t xml:space="preserve">Continue refining user interface documentation.</w:t>
      </w:r>
    </w:p>
    <w:p w:rsidR="00000000" w:rsidDel="00000000" w:rsidP="00000000" w:rsidRDefault="00000000" w:rsidRPr="00000000" w14:paraId="0000009C">
      <w:pPr>
        <w:numPr>
          <w:ilvl w:val="0"/>
          <w:numId w:val="8"/>
        </w:numPr>
        <w:spacing w:after="240" w:before="0" w:beforeAutospacing="0" w:lineRule="auto"/>
        <w:ind w:left="720" w:hanging="360"/>
      </w:pPr>
      <w:r w:rsidDel="00000000" w:rsidR="00000000" w:rsidRPr="00000000">
        <w:rPr>
          <w:rtl w:val="0"/>
        </w:rPr>
        <w:t xml:space="preserve">Prepare frontend component organization.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tc5of6o3x8q" w:id="24"/>
      <w:bookmarkEnd w:id="24"/>
      <w:r w:rsidDel="00000000" w:rsidR="00000000" w:rsidRPr="00000000">
        <w:rPr>
          <w:b w:val="1"/>
          <w:bCs w:val="1"/>
          <w:color w:val="000000"/>
          <w:sz w:val="26"/>
          <w:szCs w:val="26"/>
          <w:rtl w:val="0"/>
        </w:rPr>
        <w:t xml:space="preserve">Junnorry Fil</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Develop backend workflow documentation.</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Expand API endpoint documentation.</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Continue OpenAI integration planning.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l7skolhnkih3" w:id="25"/>
      <w:bookmarkEnd w:id="25"/>
      <w:r w:rsidDel="00000000" w:rsidR="00000000" w:rsidRPr="00000000">
        <w:rPr>
          <w:b w:val="1"/>
          <w:bCs w:val="1"/>
          <w:color w:val="000000"/>
          <w:sz w:val="26"/>
          <w:szCs w:val="26"/>
          <w:rtl w:val="0"/>
        </w:rPr>
        <w:t xml:space="preserve">Josue Guerra</w:t>
      </w:r>
    </w:p>
    <w:p w:rsidR="00000000" w:rsidDel="00000000" w:rsidP="00000000" w:rsidRDefault="00000000" w:rsidRPr="00000000" w14:paraId="000000A2">
      <w:pPr>
        <w:numPr>
          <w:ilvl w:val="0"/>
          <w:numId w:val="16"/>
        </w:numPr>
        <w:spacing w:after="0" w:afterAutospacing="0" w:before="240" w:lineRule="auto"/>
        <w:ind w:left="720" w:hanging="360"/>
      </w:pPr>
      <w:r w:rsidDel="00000000" w:rsidR="00000000" w:rsidRPr="00000000">
        <w:rPr>
          <w:rtl w:val="0"/>
        </w:rPr>
        <w:t xml:space="preserve">Finalize PostgreSQL implementation planning.</w:t>
      </w:r>
    </w:p>
    <w:p w:rsidR="00000000" w:rsidDel="00000000" w:rsidP="00000000" w:rsidRDefault="00000000" w:rsidRPr="00000000" w14:paraId="000000A3">
      <w:pPr>
        <w:numPr>
          <w:ilvl w:val="0"/>
          <w:numId w:val="16"/>
        </w:numPr>
        <w:spacing w:after="240" w:before="0" w:beforeAutospacing="0" w:lineRule="auto"/>
        <w:ind w:left="720" w:hanging="360"/>
      </w:pPr>
      <w:r w:rsidDel="00000000" w:rsidR="00000000" w:rsidRPr="00000000">
        <w:rPr>
          <w:rtl w:val="0"/>
        </w:rPr>
        <w:t xml:space="preserve">Review database normalization and relationships.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38zd9x2kd91" w:id="26"/>
      <w:bookmarkEnd w:id="26"/>
      <w:r w:rsidDel="00000000" w:rsidR="00000000" w:rsidRPr="00000000">
        <w:rPr>
          <w:b w:val="1"/>
          <w:bCs w:val="1"/>
          <w:color w:val="000000"/>
          <w:sz w:val="26"/>
          <w:szCs w:val="26"/>
          <w:rtl w:val="0"/>
        </w:rPr>
        <w:t xml:space="preserve">Devin Blake</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tl w:val="0"/>
        </w:rPr>
        <w:t xml:space="preserve">Continue QA planning.</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Expand authentication documentation.</w:t>
      </w:r>
    </w:p>
    <w:p w:rsidR="00000000" w:rsidDel="00000000" w:rsidP="00000000" w:rsidRDefault="00000000" w:rsidRPr="00000000" w14:paraId="000000A7">
      <w:pPr>
        <w:numPr>
          <w:ilvl w:val="0"/>
          <w:numId w:val="5"/>
        </w:numPr>
        <w:spacing w:after="240" w:before="0" w:beforeAutospacing="0" w:lineRule="auto"/>
        <w:ind w:left="720" w:hanging="360"/>
      </w:pPr>
      <w:r w:rsidDel="00000000" w:rsidR="00000000" w:rsidRPr="00000000">
        <w:rPr>
          <w:rtl w:val="0"/>
        </w:rPr>
        <w:t xml:space="preserve">Review security requirements.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l28d54eg0nvj" w:id="27"/>
      <w:bookmarkEnd w:id="27"/>
      <w:r w:rsidDel="00000000" w:rsidR="00000000" w:rsidRPr="00000000">
        <w:rPr>
          <w:b w:val="1"/>
          <w:bCs w:val="1"/>
          <w:sz w:val="46"/>
          <w:szCs w:val="46"/>
          <w:rtl w:val="0"/>
        </w:rPr>
        <w:t xml:space="preserve">Story Points Completed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2296650717703"/>
        <w:gridCol w:w="1154.4497607655503"/>
        <w:gridCol w:w="6797.320574162679"/>
        <w:tblGridChange w:id="0">
          <w:tblGrid>
            <w:gridCol w:w="1408.2296650717703"/>
            <w:gridCol w:w="1154.4497607655503"/>
            <w:gridCol w:w="6797.32057416267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User Stories Completed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Samuel Chonay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System architecture, deployment diagram, deployment guide, Scrum documentation, GitHub organization, infrastructure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Neilia Dillon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Recruiter dashboard, candidate profile wireframes, resume upload screens, navigation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Junnorry 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Backend workflow documentation, Flask API planning, OpenAI integration research, resume processing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Josue Guerra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ER diagram, PostgreSQL schema, database relationships, backup and recovery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Devin Blake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Authentication requirements, RBAC matrix, password policies, QA planning</w:t>
            </w:r>
          </w:p>
        </w:tc>
      </w:tr>
    </w:tbl>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81ick1ilgq7u" w:id="28"/>
      <w:bookmarkEnd w:id="28"/>
      <w:r w:rsidDel="00000000" w:rsidR="00000000" w:rsidRPr="00000000">
        <w:rPr>
          <w:b w:val="1"/>
          <w:bCs w:val="1"/>
          <w:sz w:val="46"/>
          <w:szCs w:val="46"/>
          <w:rtl w:val="0"/>
        </w:rPr>
        <w:t xml:space="preserve">Team Reflection</w:t>
      </w:r>
    </w:p>
    <w:p w:rsidR="00000000" w:rsidDel="00000000" w:rsidP="00000000" w:rsidRDefault="00000000" w:rsidRPr="00000000" w14:paraId="000000BE">
      <w:pPr>
        <w:spacing w:after="240" w:before="240" w:lineRule="auto"/>
        <w:rPr/>
      </w:pPr>
      <w:r w:rsidDel="00000000" w:rsidR="00000000" w:rsidRPr="00000000">
        <w:rPr>
          <w:rtl w:val="0"/>
        </w:rPr>
        <w:t xml:space="preserve">Sprint 2 represented a major milestone in the TalentSync AI project. The team successfully completed the majority of the project's core design documentation, providing a comprehensive blueprint for future implementation. Communication remained effective, responsibilities were clearly distributed, and each member contributed meaningful progress within their assigned area.</w:t>
      </w:r>
    </w:p>
    <w:p w:rsidR="00000000" w:rsidDel="00000000" w:rsidP="00000000" w:rsidRDefault="00000000" w:rsidRPr="00000000" w14:paraId="000000BF">
      <w:pPr>
        <w:spacing w:after="240" w:before="240" w:lineRule="auto"/>
        <w:rPr/>
      </w:pPr>
      <w:r w:rsidDel="00000000" w:rsidR="00000000" w:rsidRPr="00000000">
        <w:rPr>
          <w:rtl w:val="0"/>
        </w:rPr>
        <w:t xml:space="preserve">With the project's architecture, database, security, deployment strategy, and user interface now well documented, the team is prepared to transition into infrastructure preparation and foundational implementation during Sprint 3 while continuing to follow Agile and Scrum best practices.</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