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rtl w:val="0"/>
        </w:rPr>
        <w:t xml:space="preserve">Create a Jupyter notebook called </w:t>
      </w:r>
      <w:r w:rsidDel="00000000" w:rsidR="00000000" w:rsidRPr="00000000">
        <w:rPr>
          <w:color w:val="111111"/>
          <w:sz w:val="20"/>
          <w:szCs w:val="20"/>
          <w:rtl w:val="0"/>
        </w:rPr>
        <w:t xml:space="preserve">CS196-a2.ipynb</w:t>
      </w:r>
    </w:p>
    <w:p w:rsidR="00000000" w:rsidDel="00000000" w:rsidP="00000000" w:rsidRDefault="00000000" w:rsidRPr="00000000" w14:paraId="00000002">
      <w:pPr>
        <w:shd w:fill="f4f4f4" w:val="clear"/>
        <w:spacing w:after="220" w:lineRule="auto"/>
        <w:rPr>
          <w:b w:val="1"/>
          <w:color w:val="111111"/>
          <w:sz w:val="20"/>
          <w:szCs w:val="20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DO NOT INCLUDE YOUR NAME ANYWHERE IN THIS FILE OR IN FILENAME</w:t>
      </w:r>
    </w:p>
    <w:p w:rsidR="00000000" w:rsidDel="00000000" w:rsidP="00000000" w:rsidRDefault="00000000" w:rsidRPr="00000000" w14:paraId="00000003">
      <w:pPr>
        <w:shd w:fill="f4f4f4" w:val="clear"/>
        <w:spacing w:after="22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In this notebook you should have the following: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some class that includes the following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__init__ method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__str__ method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__repr__ method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 least 8 more dunder methods that map onto common functions (e.g., len, bool, reverse) and operators (e.g., del, in, +, -, +=, |, &amp;)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 least 2 dunder methods for attribute and/or item access or deletion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 a few objects of this class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Show off all implemented functionality</w:t>
      </w:r>
    </w:p>
    <w:p w:rsidR="00000000" w:rsidDel="00000000" w:rsidP="00000000" w:rsidRDefault="00000000" w:rsidRPr="00000000" w14:paraId="0000000C">
      <w:pPr>
        <w:shd w:fill="f4f4f4" w:val="clear"/>
        <w:spacing w:after="220" w:lineRule="auto"/>
        <w:rPr>
          <w:color w:val="111111"/>
        </w:rPr>
      </w:pPr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DO NOT HAVE THE SAME CLASS DEFINITIONS AS YOUR CLASSMATES</w:t>
      </w:r>
      <w:r w:rsidDel="00000000" w:rsidR="00000000" w:rsidRPr="00000000">
        <w:rPr>
          <w:color w:val="11111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42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Even if you are working together with your peers, make sure you implement different sets of dunder methods and they do different things.</w:t>
      </w:r>
    </w:p>
    <w:p w:rsidR="00000000" w:rsidDel="00000000" w:rsidP="00000000" w:rsidRDefault="00000000" w:rsidRPr="00000000" w14:paraId="0000000E">
      <w:pPr>
        <w:shd w:fill="f4f4f4" w:val="clear"/>
        <w:spacing w:after="22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Add docstrings and comments (and/or markdown) where appropriate.</w:t>
      </w:r>
    </w:p>
    <w:p w:rsidR="00000000" w:rsidDel="00000000" w:rsidP="00000000" w:rsidRDefault="00000000" w:rsidRPr="00000000" w14:paraId="0000000F">
      <w:pPr>
        <w:shd w:fill="f4f4f4" w:val="clear"/>
        <w:spacing w:after="22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Code will be evaluated for: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code is written and works as intended (e.g., correct calls, correct output, no errors)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clean/efficient code (e.g., no unnecessary code)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naming conventions (e.g., class names are UpperCamelCase)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readability (e.g., meaningful names, separation of code into separate cells)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documentation (e.g., docstrings, comments, argument type specification)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click "View Rubric" on blackboard under this assignment for more details</w:t>
      </w:r>
    </w:p>
    <w:p w:rsidR="00000000" w:rsidDel="00000000" w:rsidP="00000000" w:rsidRDefault="00000000" w:rsidRPr="00000000" w14:paraId="00000016">
      <w:pPr>
        <w:shd w:fill="f4f4f4" w:val="clear"/>
        <w:spacing w:after="22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Execute all cells in this notebook, save, and upload the notebook on blackboard.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