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color w:val="777777"/>
          <w:sz w:val="19"/>
          <w:szCs w:val="19"/>
          <w:rtl w:val="0"/>
        </w:rPr>
        <w:t xml:space="preserve">Due Date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b w:val="1"/>
          <w:color w:val="111111"/>
          <w:rtl w:val="0"/>
        </w:rPr>
        <w:t xml:space="preserve">Monday, March 6, 2023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777777"/>
          <w:sz w:val="19"/>
          <w:szCs w:val="19"/>
          <w:rtl w:val="0"/>
        </w:rPr>
        <w:t xml:space="preserve">11:59 PM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color w:val="777777"/>
          <w:sz w:val="19"/>
          <w:szCs w:val="19"/>
          <w:rtl w:val="0"/>
        </w:rPr>
        <w:t xml:space="preserve">Points Possible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b w:val="1"/>
          <w:color w:val="111111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color w:val="777777"/>
          <w:sz w:val="19"/>
          <w:szCs w:val="19"/>
          <w:rtl w:val="0"/>
        </w:rPr>
        <w:t xml:space="preserve">Anonymous Grading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540" w:hanging="360"/>
        <w:jc w:val="center"/>
      </w:pPr>
      <w:r w:rsidDel="00000000" w:rsidR="00000000" w:rsidRPr="00000000">
        <w:rPr>
          <w:b w:val="1"/>
          <w:color w:val="111111"/>
          <w:rtl w:val="0"/>
        </w:rPr>
        <w:t xml:space="preserve">Anonymous grading is currently turned on for this assignment. To remain anonymous, do not include your name or other identifying information in your assignment submission.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a Jupyter notebook called CS196-a4.ipynb</w:t>
        <w:br w:type="textWrapping"/>
      </w: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DO NOT INCLUDE YOUR NAME ANYWHERE IN THIS FILE OR IN FILENAME</w:t>
        <w:br w:type="textWrapping"/>
      </w:r>
      <w:r w:rsidDel="00000000" w:rsidR="00000000" w:rsidRPr="00000000">
        <w:rPr>
          <w:color w:val="111111"/>
          <w:sz w:val="20"/>
          <w:szCs w:val="20"/>
          <w:rtl w:val="0"/>
        </w:rPr>
        <w:t xml:space="preserve">In this notebook you should have the following: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the following class hierarchy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Younger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method greet() that prints dap me up!!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Older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method greet() that prints hello :)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class attribute dept = "Computer Science"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class attribute dept = "Psychology"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method __init__(self,name): self.name=name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Student (inherits from Person and from Younger)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method greet() that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prints f"You greet {self.name}"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calls the parent's greet() method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Instructor (inherits from Person and from Older)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should have a method greet() that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prints f"You greet Prof. {self.name}"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calls the parent's greet() method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CSStudent (inherits from Student and CS)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PSStudent (inherits from Student and PS)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CSInstructor (inherits from Instructor and CS)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PSInstructor (inherits from Instructor and PS)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Add the following code in a separate cell:</w:t>
        <w:br w:type="textWrapping"/>
        <w:t xml:space="preserve">student1=CSStudent('Lilian') student2=PSStudent('Kail') prof1=CSInstructor('V') prof2=PSInstructor('Tsoi')</w:t>
        <w:br w:type="textWrapping"/>
        <w:t xml:space="preserve">student1.greet() print(student1.name,'is in',student1.dept) student2.greet() print(student2.name,'is in',student2.dept) prof1.greet() print('Dr.',prof1.name,'is in',prof1.dept) prof2.greet() print('Dr.',prof2.name,'is in',prof2.dept)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Add docstrings and comments (and/or markdown) where appropriate.</w:t>
        <w:br w:type="textWrapping"/>
        <w:t xml:space="preserve">Code will be evaluated for: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code is written and works as intended (e.g., correct calls, correct output, no errors)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clean/efficient code (e.g., no unnecessary code)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naming conventions (e.g., class names are UpperCamelCase)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readability (e.g., meaningful names, separation of code into separate cells)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documentation (e.g., docstrings, comments, argument type specification)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click "View Rubric" on blackboard under this assignment for more details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4" w:sz="0" w:val="none"/>
          <w:right w:color="auto" w:space="0" w:sz="0" w:val="none"/>
        </w:pBdr>
        <w:spacing w:after="100" w:lineRule="auto"/>
        <w:ind w:left="72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Execute all cells in this notebook, save, and upload the notebook on blackboard.</w:t>
        <w:br w:type="textWrapping"/>
      </w: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Output expected in this notebook: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0"/>
          <w:szCs w:val="20"/>
          <w:rtl w:val="0"/>
        </w:rPr>
        <w:t xml:space="preserve">You greet Lilian</w:t>
        <w:br w:type="textWrapping"/>
        <w:t xml:space="preserve">dap me up!!!</w:t>
        <w:br w:type="textWrapping"/>
        <w:t xml:space="preserve">Lilian is in Computer Science</w:t>
        <w:br w:type="textWrapping"/>
        <w:t xml:space="preserve">You greet Kail</w:t>
        <w:br w:type="textWrapping"/>
        <w:t xml:space="preserve">dap me up!!! ❌</w:t>
        <w:br w:type="textWrapping"/>
        <w:t xml:space="preserve">Kail is in Psychology</w:t>
        <w:br w:type="textWrapping"/>
        <w:t xml:space="preserve">You greet Prof. V</w:t>
        <w:br w:type="textWrapping"/>
        <w:t xml:space="preserve">hello :)</w:t>
        <w:br w:type="textWrapping"/>
        <w:t xml:space="preserve">Dr. V is in Computer Science</w:t>
        <w:br w:type="textWrapping"/>
        <w:t xml:space="preserve">You greet Prof. Tsoi</w:t>
        <w:br w:type="textWrapping"/>
        <w:t xml:space="preserve">hello :) ❌</w:t>
        <w:br w:type="textWrapping"/>
        <w:t xml:space="preserve">Dr. Tsoi is in Psychology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19"/>
        <w:szCs w:val="19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