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sz w:val="46"/>
          <w:szCs w:val="46"/>
        </w:rPr>
      </w:pPr>
      <w:r w:rsidDel="00000000" w:rsidR="00000000" w:rsidRPr="00000000">
        <w:rPr>
          <w:sz w:val="46"/>
          <w:szCs w:val="46"/>
          <w:rtl w:val="0"/>
        </w:rPr>
        <w:t xml:space="preserve">Influx DB on macOS</w:t>
      </w:r>
    </w:p>
    <w:p w:rsidR="00000000" w:rsidDel="00000000" w:rsidP="00000000" w:rsidRDefault="00000000" w:rsidRPr="00000000" w14:paraId="00000002">
      <w:pPr>
        <w:ind w:left="2160" w:firstLine="720"/>
        <w:rPr>
          <w:sz w:val="46"/>
          <w:szCs w:val="46"/>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install InfluxDB on macOS, you can follow these steps:</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Install Homebrew (if not already installed):</w:t>
        <w:br w:type="textWrapping"/>
      </w:r>
      <w:r w:rsidDel="00000000" w:rsidR="00000000" w:rsidRPr="00000000">
        <w:rPr>
          <w:rFonts w:ascii="Roboto" w:cs="Roboto" w:eastAsia="Roboto" w:hAnsi="Roboto"/>
          <w:color w:val="0d0d0d"/>
          <w:sz w:val="24"/>
          <w:szCs w:val="24"/>
          <w:rtl w:val="0"/>
        </w:rPr>
        <w:t xml:space="preserve">Homebrew is a package manager for macOS. You can install it by running the following command in the terminal:</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Fonts w:ascii="Consolas" w:cs="Consolas" w:eastAsia="Consolas" w:hAnsi="Consolas"/>
                <w:color w:val="ffffff"/>
                <w:sz w:val="24"/>
                <w:szCs w:val="24"/>
                <w:shd w:fill="333333" w:val="clear"/>
                <w:rtl w:val="0"/>
              </w:rPr>
              <w:t xml:space="preserve">/bin/bash -c </w:t>
            </w:r>
            <w:r w:rsidDel="00000000" w:rsidR="00000000" w:rsidRPr="00000000">
              <w:rPr>
                <w:rFonts w:ascii="Consolas" w:cs="Consolas" w:eastAsia="Consolas" w:hAnsi="Consolas"/>
                <w:color w:val="a2fca2"/>
                <w:sz w:val="24"/>
                <w:szCs w:val="24"/>
                <w:shd w:fill="333333" w:val="clear"/>
                <w:rtl w:val="0"/>
              </w:rPr>
              <w:t xml:space="preserve">"$(curl -fsSL https://raw.githubusercontent.com/Homebrew/install/HEAD/install.sh)"</w:t>
            </w:r>
            <w:r w:rsidDel="00000000" w:rsidR="00000000" w:rsidRPr="00000000">
              <w:rPr>
                <w:rtl w:val="0"/>
              </w:rPr>
            </w:r>
          </w:p>
        </w:tc>
      </w:tr>
    </w:tbl>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Install InfluxDB:</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Once Homebrew is installed, you can use it to install InfluxDB. Run the following command in the terminal:</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Fonts w:ascii="Consolas" w:cs="Consolas" w:eastAsia="Consolas" w:hAnsi="Consolas"/>
                <w:color w:val="ffffff"/>
                <w:sz w:val="24"/>
                <w:szCs w:val="24"/>
                <w:shd w:fill="333333" w:val="clear"/>
                <w:rtl w:val="0"/>
              </w:rPr>
              <w:t xml:space="preserve">brew install influxdb</w:t>
            </w:r>
            <w:r w:rsidDel="00000000" w:rsidR="00000000" w:rsidRPr="00000000">
              <w:rPr>
                <w:rtl w:val="0"/>
              </w:rPr>
            </w:r>
          </w:p>
        </w:tc>
      </w:tr>
    </w:tbl>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Start InfluxDB Service: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the installation is complete, you can start the InfluxDB service. Run the following command:</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Fonts w:ascii="Consolas" w:cs="Consolas" w:eastAsia="Consolas" w:hAnsi="Consolas"/>
                <w:color w:val="ffffff"/>
                <w:sz w:val="24"/>
                <w:szCs w:val="24"/>
                <w:shd w:fill="333333" w:val="clear"/>
                <w:rtl w:val="0"/>
              </w:rPr>
              <w:t xml:space="preserve">brew services start influxdb</w:t>
            </w:r>
            <w:r w:rsidDel="00000000" w:rsidR="00000000" w:rsidRPr="00000000">
              <w:rPr>
                <w:rtl w:val="0"/>
              </w:rPr>
            </w:r>
          </w:p>
        </w:tc>
      </w:tr>
    </w:tbl>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This will start the InfluxDB server in the background.</w:t>
      </w:r>
      <w:r w:rsidDel="00000000" w:rsidR="00000000" w:rsidRPr="00000000">
        <w:rPr>
          <w:rtl w:val="0"/>
        </w:rPr>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Verify Installation:</w:t>
      </w:r>
      <w:r w:rsidDel="00000000" w:rsidR="00000000" w:rsidRPr="00000000">
        <w:rPr>
          <w:rFonts w:ascii="Roboto" w:cs="Roboto" w:eastAsia="Roboto" w:hAnsi="Roboto"/>
          <w:color w:val="0d0d0d"/>
          <w:sz w:val="24"/>
          <w:szCs w:val="24"/>
          <w:rtl w:val="0"/>
        </w:rPr>
        <w:br w:type="textWrapping"/>
        <w:t xml:space="preserve">You can verify that InfluxDB is running by accessing its web interface. Open a web browser and go to </w:t>
      </w:r>
      <w:r w:rsidDel="00000000" w:rsidR="00000000" w:rsidRPr="00000000">
        <w:rPr>
          <w:rFonts w:ascii="Courier New" w:cs="Courier New" w:eastAsia="Courier New" w:hAnsi="Courier New"/>
          <w:b w:val="1"/>
          <w:color w:val="0d0d0d"/>
          <w:sz w:val="21"/>
          <w:szCs w:val="21"/>
          <w:rtl w:val="0"/>
        </w:rPr>
        <w:t xml:space="preserve">http://localhost:8086</w:t>
      </w:r>
      <w:r w:rsidDel="00000000" w:rsidR="00000000" w:rsidRPr="00000000">
        <w:rPr>
          <w:rFonts w:ascii="Roboto" w:cs="Roboto" w:eastAsia="Roboto" w:hAnsi="Roboto"/>
          <w:color w:val="0d0d0d"/>
          <w:sz w:val="24"/>
          <w:szCs w:val="24"/>
          <w:rtl w:val="0"/>
        </w:rPr>
        <w:t xml:space="preserve">. You should see the InfluxDB welcome page.</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Explore and Configure:</w:t>
      </w:r>
      <w:r w:rsidDel="00000000" w:rsidR="00000000" w:rsidRPr="00000000">
        <w:rPr>
          <w:rFonts w:ascii="Roboto" w:cs="Roboto" w:eastAsia="Roboto" w:hAnsi="Roboto"/>
          <w:color w:val="0d0d0d"/>
          <w:sz w:val="24"/>
          <w:szCs w:val="24"/>
          <w:rtl w:val="0"/>
        </w:rPr>
        <w:br w:type="textWrapping"/>
        <w:t xml:space="preserve">You can now explore InfluxDB and start using it for storing and querying time-series data. You can configure InfluxDB further as needed for your specific use case.</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Additional Configuration (Optional):</w:t>
      </w:r>
    </w:p>
    <w:p w:rsidR="00000000" w:rsidDel="00000000" w:rsidP="00000000" w:rsidRDefault="00000000" w:rsidRPr="00000000" w14:paraId="0000001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configure InfluxDB settings by editing the </w:t>
      </w:r>
      <w:r w:rsidDel="00000000" w:rsidR="00000000" w:rsidRPr="00000000">
        <w:rPr>
          <w:rFonts w:ascii="Courier New" w:cs="Courier New" w:eastAsia="Courier New" w:hAnsi="Courier New"/>
          <w:color w:val="0d0d0d"/>
          <w:sz w:val="21"/>
          <w:szCs w:val="21"/>
          <w:rtl w:val="0"/>
        </w:rPr>
        <w:t xml:space="preserve">influxdb.conf</w:t>
      </w:r>
      <w:r w:rsidDel="00000000" w:rsidR="00000000" w:rsidRPr="00000000">
        <w:rPr>
          <w:rFonts w:ascii="Roboto" w:cs="Roboto" w:eastAsia="Roboto" w:hAnsi="Roboto"/>
          <w:color w:val="0d0d0d"/>
          <w:sz w:val="24"/>
          <w:szCs w:val="24"/>
          <w:rtl w:val="0"/>
        </w:rPr>
        <w:t xml:space="preserve"> file located in </w:t>
      </w:r>
      <w:r w:rsidDel="00000000" w:rsidR="00000000" w:rsidRPr="00000000">
        <w:rPr>
          <w:rFonts w:ascii="Courier New" w:cs="Courier New" w:eastAsia="Courier New" w:hAnsi="Courier New"/>
          <w:color w:val="0d0d0d"/>
          <w:sz w:val="21"/>
          <w:szCs w:val="21"/>
          <w:rtl w:val="0"/>
        </w:rPr>
        <w:t xml:space="preserve">/usr/local/etc/influxdb</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may also want to configure authentication, data retention policies, or other settings based on your requirements.</w:t>
      </w:r>
    </w:p>
    <w:p w:rsidR="00000000" w:rsidDel="00000000" w:rsidP="00000000" w:rsidRDefault="00000000" w:rsidRPr="00000000" w14:paraId="00000014">
      <w:pPr>
        <w:ind w:left="2160" w:firstLine="720"/>
        <w:rPr>
          <w:sz w:val="46"/>
          <w:szCs w:val="46"/>
        </w:rPr>
      </w:pPr>
      <w:r w:rsidDel="00000000" w:rsidR="00000000" w:rsidRPr="00000000">
        <w:rPr>
          <w:sz w:val="46"/>
          <w:szCs w:val="46"/>
          <w:rtl w:val="0"/>
        </w:rPr>
        <w:t xml:space="preserve">Influx DB on Windows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install InfluxDB on Windows, you can follow these steps: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1. </w:t>
      </w:r>
      <w:r w:rsidDel="00000000" w:rsidR="00000000" w:rsidRPr="00000000">
        <w:rPr>
          <w:rFonts w:ascii="Roboto" w:cs="Roboto" w:eastAsia="Roboto" w:hAnsi="Roboto"/>
          <w:b w:val="1"/>
          <w:color w:val="0d0d0d"/>
          <w:sz w:val="24"/>
          <w:szCs w:val="24"/>
          <w:rtl w:val="0"/>
        </w:rPr>
        <w:t xml:space="preserve">Download InfluxDB:</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br w:type="textWrapping"/>
        <w:t xml:space="preserve">Visit the official InfluxDB downloads page: </w:t>
      </w:r>
      <w:hyperlink r:id="rId6">
        <w:r w:rsidDel="00000000" w:rsidR="00000000" w:rsidRPr="00000000">
          <w:rPr>
            <w:rFonts w:ascii="Roboto" w:cs="Roboto" w:eastAsia="Roboto" w:hAnsi="Roboto"/>
            <w:color w:val="1155cc"/>
            <w:sz w:val="24"/>
            <w:szCs w:val="24"/>
            <w:u w:val="single"/>
            <w:rtl w:val="0"/>
          </w:rPr>
          <w:t xml:space="preserve">InfluxDB Downloads</w:t>
        </w:r>
      </w:hyperlink>
      <w:r w:rsidDel="00000000" w:rsidR="00000000" w:rsidRPr="00000000">
        <w:rPr>
          <w:rFonts w:ascii="Roboto" w:cs="Roboto" w:eastAsia="Roboto" w:hAnsi="Roboto"/>
          <w:color w:val="0d0d0d"/>
          <w:sz w:val="24"/>
          <w:szCs w:val="24"/>
          <w:rtl w:val="0"/>
        </w:rPr>
        <w:t xml:space="preserve">.</w:t>
        <w:br w:type="textWrapping"/>
        <w:t xml:space="preserve">Download the appropriate version of InfluxDB for Windows. You'll typically want the "Windows" version, which comes as a ZIP archive.</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2. </w:t>
      </w:r>
      <w:r w:rsidDel="00000000" w:rsidR="00000000" w:rsidRPr="00000000">
        <w:rPr>
          <w:rFonts w:ascii="Roboto" w:cs="Roboto" w:eastAsia="Roboto" w:hAnsi="Roboto"/>
          <w:b w:val="1"/>
          <w:color w:val="0d0d0d"/>
          <w:sz w:val="24"/>
          <w:szCs w:val="24"/>
          <w:rtl w:val="0"/>
        </w:rPr>
        <w:t xml:space="preserve">Extract the ZIP Archive:</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br w:type="textWrapping"/>
        <w:t xml:space="preserve">After downloading the ZIP archive, extract its contents to a location of your choice on your Windows system. You can use a tool like WinZip, 7-Zip, or the built-in Windows extractor to extract the files.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3. </w:t>
      </w:r>
      <w:r w:rsidDel="00000000" w:rsidR="00000000" w:rsidRPr="00000000">
        <w:rPr>
          <w:rFonts w:ascii="Roboto" w:cs="Roboto" w:eastAsia="Roboto" w:hAnsi="Roboto"/>
          <w:b w:val="1"/>
          <w:color w:val="0d0d0d"/>
          <w:sz w:val="24"/>
          <w:szCs w:val="24"/>
          <w:rtl w:val="0"/>
        </w:rPr>
        <w:t xml:space="preserve">Configure InfluxDB (Optional):</w:t>
      </w:r>
      <w:r w:rsidDel="00000000" w:rsidR="00000000" w:rsidRPr="00000000">
        <w:rPr>
          <w:rFonts w:ascii="Roboto" w:cs="Roboto" w:eastAsia="Roboto" w:hAnsi="Roboto"/>
          <w:color w:val="0d0d0d"/>
          <w:sz w:val="24"/>
          <w:szCs w:val="24"/>
          <w:rtl w:val="0"/>
        </w:rPr>
        <w:br w:type="textWrapping"/>
        <w:t xml:space="preserve">InfluxDB comes with a default configuration file (</w:t>
      </w:r>
      <w:r w:rsidDel="00000000" w:rsidR="00000000" w:rsidRPr="00000000">
        <w:rPr>
          <w:rFonts w:ascii="Courier New" w:cs="Courier New" w:eastAsia="Courier New" w:hAnsi="Courier New"/>
          <w:color w:val="0d0d0d"/>
          <w:sz w:val="21"/>
          <w:szCs w:val="21"/>
          <w:rtl w:val="0"/>
        </w:rPr>
        <w:t xml:space="preserve">influxdb.conf</w:t>
      </w:r>
      <w:r w:rsidDel="00000000" w:rsidR="00000000" w:rsidRPr="00000000">
        <w:rPr>
          <w:rFonts w:ascii="Roboto" w:cs="Roboto" w:eastAsia="Roboto" w:hAnsi="Roboto"/>
          <w:color w:val="0d0d0d"/>
          <w:sz w:val="24"/>
          <w:szCs w:val="24"/>
          <w:rtl w:val="0"/>
        </w:rPr>
        <w:t xml:space="preserve">) located in the extracted directory. You can optionally edit this file to configure settings such as the data directory, HTTP bind address, authentication, etc., based on your requirements. However, the default configuration should work fine for most use cases.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rtl w:val="0"/>
        </w:rPr>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411.42960000000005" w:lineRule="auto"/>
        <w:ind w:left="720" w:hanging="360"/>
      </w:pPr>
      <w:r w:rsidDel="00000000" w:rsidR="00000000" w:rsidRPr="00000000">
        <w:rPr>
          <w:rFonts w:ascii="Roboto" w:cs="Roboto" w:eastAsia="Roboto" w:hAnsi="Roboto"/>
          <w:b w:val="1"/>
          <w:color w:val="0d0d0d"/>
          <w:sz w:val="24"/>
          <w:szCs w:val="24"/>
          <w:rtl w:val="0"/>
        </w:rPr>
        <w:t xml:space="preserve">4. Start InfluxDB:</w:t>
      </w:r>
      <w:r w:rsidDel="00000000" w:rsidR="00000000" w:rsidRPr="00000000">
        <w:rPr>
          <w:rFonts w:ascii="Roboto" w:cs="Roboto" w:eastAsia="Roboto" w:hAnsi="Roboto"/>
          <w:color w:val="0d0d0d"/>
          <w:sz w:val="24"/>
          <w:szCs w:val="24"/>
          <w:rtl w:val="0"/>
        </w:rPr>
        <w:br w:type="textWrapping"/>
        <w:t xml:space="preserve">Navigate to the directory where you extracted InfluxDB in the command prompt (</w:t>
      </w:r>
      <w:r w:rsidDel="00000000" w:rsidR="00000000" w:rsidRPr="00000000">
        <w:rPr>
          <w:rFonts w:ascii="Courier New" w:cs="Courier New" w:eastAsia="Courier New" w:hAnsi="Courier New"/>
          <w:color w:val="0d0d0d"/>
          <w:sz w:val="21"/>
          <w:szCs w:val="21"/>
          <w:rtl w:val="0"/>
        </w:rPr>
        <w:t xml:space="preserve">cmd.exe</w:t>
      </w:r>
      <w:r w:rsidDel="00000000" w:rsidR="00000000" w:rsidRPr="00000000">
        <w:rPr>
          <w:rFonts w:ascii="Roboto" w:cs="Roboto" w:eastAsia="Roboto" w:hAnsi="Roboto"/>
          <w:color w:val="0d0d0d"/>
          <w:sz w:val="24"/>
          <w:szCs w:val="24"/>
          <w:rtl w:val="0"/>
        </w:rPr>
        <w:t xml:space="preserve">). Use the </w:t>
      </w:r>
      <w:r w:rsidDel="00000000" w:rsidR="00000000" w:rsidRPr="00000000">
        <w:rPr>
          <w:rFonts w:ascii="Courier New" w:cs="Courier New" w:eastAsia="Courier New" w:hAnsi="Courier New"/>
          <w:color w:val="0d0d0d"/>
          <w:sz w:val="21"/>
          <w:szCs w:val="21"/>
          <w:rtl w:val="0"/>
        </w:rPr>
        <w:t xml:space="preserve">cd</w:t>
      </w:r>
      <w:r w:rsidDel="00000000" w:rsidR="00000000" w:rsidRPr="00000000">
        <w:rPr>
          <w:rFonts w:ascii="Roboto" w:cs="Roboto" w:eastAsia="Roboto" w:hAnsi="Roboto"/>
          <w:color w:val="0d0d0d"/>
          <w:sz w:val="24"/>
          <w:szCs w:val="24"/>
          <w:rtl w:val="0"/>
        </w:rPr>
        <w:t xml:space="preserve"> command to change directories. For example: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18"/>
                <w:szCs w:val="18"/>
              </w:rPr>
            </w:pPr>
            <w:r w:rsidDel="00000000" w:rsidR="00000000" w:rsidRPr="00000000">
              <w:rPr>
                <w:rFonts w:ascii="Consolas" w:cs="Consolas" w:eastAsia="Consolas" w:hAnsi="Consolas"/>
                <w:color w:val="ffffff"/>
                <w:sz w:val="18"/>
                <w:szCs w:val="18"/>
                <w:shd w:fill="333333" w:val="clear"/>
                <w:rtl w:val="0"/>
              </w:rPr>
              <w:t xml:space="preserve">cd C:\path\to\influxdb</w:t>
            </w:r>
            <w:r w:rsidDel="00000000" w:rsidR="00000000" w:rsidRPr="00000000">
              <w:rPr>
                <w:rtl w:val="0"/>
              </w:rPr>
            </w:r>
          </w:p>
        </w:tc>
      </w:tr>
    </w:tbl>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Once in the InfluxDB directory, run the </w:t>
      </w:r>
      <w:r w:rsidDel="00000000" w:rsidR="00000000" w:rsidRPr="00000000">
        <w:rPr>
          <w:rFonts w:ascii="Courier New" w:cs="Courier New" w:eastAsia="Courier New" w:hAnsi="Courier New"/>
          <w:color w:val="0d0d0d"/>
          <w:sz w:val="21"/>
          <w:szCs w:val="21"/>
          <w:rtl w:val="0"/>
        </w:rPr>
        <w:t xml:space="preserve">influxd.exe</w:t>
      </w:r>
      <w:r w:rsidDel="00000000" w:rsidR="00000000" w:rsidRPr="00000000">
        <w:rPr>
          <w:rFonts w:ascii="Roboto" w:cs="Roboto" w:eastAsia="Roboto" w:hAnsi="Roboto"/>
          <w:color w:val="0d0d0d"/>
          <w:sz w:val="24"/>
          <w:szCs w:val="24"/>
          <w:rtl w:val="0"/>
        </w:rPr>
        <w:t xml:space="preserve"> executable to start InfluxDB</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d0d0d"/>
                <w:sz w:val="24"/>
                <w:szCs w:val="24"/>
              </w:rPr>
            </w:pPr>
            <w:r w:rsidDel="00000000" w:rsidR="00000000" w:rsidRPr="00000000">
              <w:rPr>
                <w:rFonts w:ascii="Consolas" w:cs="Consolas" w:eastAsia="Consolas" w:hAnsi="Consolas"/>
                <w:color w:val="ffffff"/>
                <w:sz w:val="24"/>
                <w:szCs w:val="24"/>
                <w:shd w:fill="333333" w:val="clear"/>
                <w:rtl w:val="0"/>
              </w:rPr>
              <w:t xml:space="preserve">influxd.exe</w:t>
            </w:r>
            <w:r w:rsidDel="00000000" w:rsidR="00000000" w:rsidRPr="00000000">
              <w:rPr>
                <w:rtl w:val="0"/>
              </w:rPr>
            </w:r>
          </w:p>
        </w:tc>
      </w:tr>
    </w:tbl>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will start the InfluxDB server. You should see log messages indicating that InfluxDB is running.</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5. Verify Installation:</w:t>
      </w:r>
      <w:r w:rsidDel="00000000" w:rsidR="00000000" w:rsidRPr="00000000">
        <w:rPr>
          <w:rFonts w:ascii="Roboto" w:cs="Roboto" w:eastAsia="Roboto" w:hAnsi="Roboto"/>
          <w:color w:val="0d0d0d"/>
          <w:sz w:val="24"/>
          <w:szCs w:val="24"/>
          <w:rtl w:val="0"/>
        </w:rPr>
        <w:br w:type="textWrapping"/>
        <w:t xml:space="preserve">You can verify that InfluxDB is running by opening a web browser and navigating to </w:t>
      </w:r>
      <w:r w:rsidDel="00000000" w:rsidR="00000000" w:rsidRPr="00000000">
        <w:rPr>
          <w:rFonts w:ascii="Courier New" w:cs="Courier New" w:eastAsia="Courier New" w:hAnsi="Courier New"/>
          <w:color w:val="0d0d0d"/>
          <w:sz w:val="21"/>
          <w:szCs w:val="21"/>
          <w:rtl w:val="0"/>
        </w:rPr>
        <w:t xml:space="preserve">http://localhost:8086</w:t>
      </w:r>
      <w:r w:rsidDel="00000000" w:rsidR="00000000" w:rsidRPr="00000000">
        <w:rPr>
          <w:rFonts w:ascii="Roboto" w:cs="Roboto" w:eastAsia="Roboto" w:hAnsi="Roboto"/>
          <w:color w:val="0d0d0d"/>
          <w:sz w:val="24"/>
          <w:szCs w:val="24"/>
          <w:rtl w:val="0"/>
        </w:rPr>
        <w:t xml:space="preserve">. This will open the InfluxDB web interface, where you can interact with InfluxDB, create databases, and run queries.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6. Explore and Configure:</w:t>
      </w:r>
      <w:r w:rsidDel="00000000" w:rsidR="00000000" w:rsidRPr="00000000">
        <w:rPr>
          <w:rFonts w:ascii="Roboto" w:cs="Roboto" w:eastAsia="Roboto" w:hAnsi="Roboto"/>
          <w:color w:val="0d0d0d"/>
          <w:sz w:val="24"/>
          <w:szCs w:val="24"/>
          <w:rtl w:val="0"/>
        </w:rPr>
        <w:br w:type="textWrapping"/>
        <w:t xml:space="preserve">You can now explore InfluxDB and start using it for storing and querying time-series data. You can configure InfluxDB further as needed for your specific use case.</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6">
      <w:pPr>
        <w:ind w:left="2160" w:firstLine="720"/>
        <w:rPr>
          <w:sz w:val="46"/>
          <w:szCs w:val="4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2.influxdata.com/signup?_gl=1*au6v4m*_ga*MTUyMTc1Nzg1OS4xNzA4MDczNDI3*_ga_CNWQ54SDD8*MTcwODA3MzQyNi4xLjEuMTcwODA3MzQ0MS40NS4wLjE4OTA0Njkw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