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Task 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https://stackoverflow.com/questions/25276409/what-is-a-task-in-spark-how-does-the-spark-worker-execute-the-jar-file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DAG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https://stackoverflow.com/questions/25836316/how-dag-works-under-the-covers-in-rdd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tackoverflow.com/questions/25276409/what-is-a-task-in-spark-how-does-the-spark-worker-execute-the-jar-fi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