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0A57F" w14:textId="645E07E3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  <w:r w:rsidRPr="00A22111">
        <w:rPr>
          <w:b/>
          <w:bCs/>
          <w:sz w:val="72"/>
          <w:szCs w:val="72"/>
        </w:rPr>
        <w:t>Advanced Statistics for Machine Learning</w:t>
      </w:r>
    </w:p>
    <w:p w14:paraId="66E88F44" w14:textId="77777777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</w:p>
    <w:p w14:paraId="111E4185" w14:textId="1084546A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  <w:r w:rsidRPr="00A22111">
        <w:rPr>
          <w:b/>
          <w:bCs/>
          <w:sz w:val="72"/>
          <w:szCs w:val="72"/>
        </w:rPr>
        <w:t>Exam 2024</w:t>
      </w:r>
    </w:p>
    <w:p w14:paraId="06DF1E45" w14:textId="77777777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</w:p>
    <w:p w14:paraId="5C3D0E18" w14:textId="0600D47D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  <w:r w:rsidRPr="00A22111">
        <w:rPr>
          <w:b/>
          <w:bCs/>
          <w:sz w:val="72"/>
          <w:szCs w:val="72"/>
        </w:rPr>
        <w:t>Samd Guizani</w:t>
      </w:r>
    </w:p>
    <w:p w14:paraId="1FE736D4" w14:textId="49295DD9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  <w:r w:rsidRPr="00A22111">
        <w:rPr>
          <w:b/>
          <w:bCs/>
          <w:sz w:val="72"/>
          <w:szCs w:val="72"/>
        </w:rPr>
        <w:t>(A23 – SPOC)</w:t>
      </w:r>
    </w:p>
    <w:p w14:paraId="6AB3E65E" w14:textId="77777777" w:rsidR="00A22111" w:rsidRDefault="00A22111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p w14:paraId="4782C1C3" w14:textId="173B1C3E" w:rsidR="00D4304F" w:rsidRDefault="006E1B6B">
      <w:pPr>
        <w:pStyle w:val="Heading1"/>
      </w:pPr>
      <w:r>
        <w:lastRenderedPageBreak/>
        <w:t>Exercise 1</w:t>
      </w:r>
    </w:p>
    <w:p w14:paraId="7DEC6FF9" w14:textId="0BC5D538" w:rsidR="006E1B6B" w:rsidRDefault="006E1B6B" w:rsidP="006E1B6B">
      <w:pPr>
        <w:pStyle w:val="Heading2"/>
      </w:pPr>
      <w:r>
        <w:t>Question 1</w:t>
      </w:r>
    </w:p>
    <w:p w14:paraId="3EB5A2EC" w14:textId="75C9BDC8" w:rsidR="00CB5BED" w:rsidRDefault="00CB5BED" w:rsidP="00FE0552">
      <w:pPr>
        <w:rPr>
          <w:rFonts w:cstheme="minorHAnsi"/>
        </w:rPr>
      </w:pPr>
      <w:r>
        <w:t xml:space="preserve">This problem is a </w:t>
      </w:r>
      <w:r w:rsidR="00ED7A54">
        <w:t xml:space="preserve">constrained </w:t>
      </w:r>
      <w:r>
        <w:t xml:space="preserve">least square </w:t>
      </w:r>
      <w:r w:rsidR="002C1EA8">
        <w:t xml:space="preserve">optimization </w:t>
      </w:r>
      <w:r w:rsidR="00ED7A54">
        <w:t>of a multiple linear regression</w:t>
      </w:r>
      <w:r w:rsidR="00E41159">
        <w:t xml:space="preserve"> (MLR)</w:t>
      </w:r>
      <w:r w:rsidR="00ED7A54">
        <w:t>. So</w:t>
      </w:r>
      <w:r w:rsidR="00FB433D">
        <w:t>,</w:t>
      </w:r>
      <w:r w:rsidR="00ED7A54">
        <w:t xml:space="preserve"> the aim is to </w:t>
      </w:r>
      <w:r w:rsidR="00463E1A">
        <w:t xml:space="preserve">find a vector of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463E1A">
        <w:rPr>
          <w:rFonts w:cstheme="minorHAnsi"/>
        </w:rPr>
        <w:t xml:space="preserve"> such that</w:t>
      </w:r>
      <w:r w:rsidR="00B9492C">
        <w:rPr>
          <w:rFonts w:cstheme="minorHAnsi"/>
        </w:rPr>
        <w:t>:</w:t>
      </w:r>
    </w:p>
    <w:p w14:paraId="5E82BDDA" w14:textId="24EEA977" w:rsidR="00B9492C" w:rsidRPr="00B0326F" w:rsidRDefault="00000000" w:rsidP="00FE05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F(β)=0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R.β-r=0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14EC4CA5" w14:textId="647274DB" w:rsidR="00B0326F" w:rsidRPr="00F92D08" w:rsidRDefault="00B0326F" w:rsidP="00B0326F">
      <w:pPr>
        <w:rPr>
          <w:i/>
          <w:iCs/>
          <w:sz w:val="20"/>
          <w:szCs w:val="20"/>
        </w:rPr>
      </w:pPr>
      <w:r w:rsidRPr="00F92D08">
        <w:rPr>
          <w:i/>
          <w:iCs/>
          <w:sz w:val="20"/>
          <w:szCs w:val="20"/>
        </w:rPr>
        <w:t xml:space="preserve">N.B.: </w:t>
      </w:r>
      <w:r w:rsidR="00865176">
        <w:rPr>
          <w:i/>
          <w:iCs/>
          <w:sz w:val="20"/>
          <w:szCs w:val="20"/>
        </w:rPr>
        <w:t>(1/2)</w:t>
      </w:r>
      <w:r w:rsidRPr="00F92D08">
        <w:rPr>
          <w:i/>
          <w:iCs/>
          <w:sz w:val="20"/>
          <w:szCs w:val="20"/>
        </w:rPr>
        <w:t xml:space="preserve"> coefficient in J(</w:t>
      </w:r>
      <w:r w:rsidRPr="00F92D08">
        <w:rPr>
          <w:rFonts w:cstheme="minorHAnsi"/>
          <w:i/>
          <w:iCs/>
          <w:sz w:val="20"/>
          <w:szCs w:val="20"/>
        </w:rPr>
        <w:t>β</w:t>
      </w:r>
      <w:r w:rsidRPr="00F92D08">
        <w:rPr>
          <w:i/>
          <w:iCs/>
          <w:sz w:val="20"/>
          <w:szCs w:val="20"/>
        </w:rPr>
        <w:t xml:space="preserve">) is introduced to avoid carrying multiplication by 2 when </w:t>
      </w:r>
      <w:r w:rsidR="00B24554">
        <w:rPr>
          <w:i/>
          <w:iCs/>
          <w:sz w:val="20"/>
          <w:szCs w:val="20"/>
        </w:rPr>
        <w:t xml:space="preserve">later </w:t>
      </w:r>
      <w:r w:rsidRPr="00F92D08">
        <w:rPr>
          <w:i/>
          <w:iCs/>
          <w:sz w:val="20"/>
          <w:szCs w:val="20"/>
        </w:rPr>
        <w:t>taking the derivative.</w:t>
      </w:r>
    </w:p>
    <w:p w14:paraId="1F2695B6" w14:textId="65CA78DA" w:rsidR="00FE0552" w:rsidRDefault="00527658" w:rsidP="00FE0552">
      <w:r>
        <w:t xml:space="preserve">Where </w:t>
      </w:r>
      <w:r w:rsidR="00BB074C" w:rsidRPr="00BB074C">
        <w:rPr>
          <w:i/>
          <w:iCs/>
        </w:rPr>
        <w:t>R</w:t>
      </w:r>
      <w:r w:rsidR="00BB074C">
        <w:t xml:space="preserve"> is a q x (p+1) </w:t>
      </w:r>
      <w:r w:rsidR="00D27C2A">
        <w:t>matrix</w:t>
      </w:r>
      <w:r w:rsidR="00802F65">
        <w:t xml:space="preserve"> and </w:t>
      </w:r>
      <w:r w:rsidR="00802F65">
        <w:rPr>
          <w:i/>
          <w:iCs/>
        </w:rPr>
        <w:t>r</w:t>
      </w:r>
      <w:r w:rsidR="00802F65">
        <w:t xml:space="preserve"> </w:t>
      </w:r>
      <w:proofErr w:type="gramStart"/>
      <w:r w:rsidR="00802F65">
        <w:t>is</w:t>
      </w:r>
      <w:proofErr w:type="gramEnd"/>
      <w:r w:rsidR="00802F65">
        <w:t xml:space="preserve"> a vector of size q</w:t>
      </w:r>
      <w:r w:rsidR="009462EC">
        <w:t xml:space="preserve">, q being the number of </w:t>
      </w:r>
      <w:r w:rsidR="0015748C">
        <w:t xml:space="preserve">constraints and also the rank of </w:t>
      </w:r>
      <w:r w:rsidR="0015748C" w:rsidRPr="0015748C">
        <w:rPr>
          <w:i/>
          <w:iCs/>
        </w:rPr>
        <w:t>R</w:t>
      </w:r>
      <w:r w:rsidR="00802F65">
        <w:t xml:space="preserve">. </w:t>
      </w:r>
      <w:r w:rsidR="000B02AA">
        <w:t xml:space="preserve">So, </w:t>
      </w:r>
      <w:r w:rsidR="000B02AA">
        <w:rPr>
          <w:i/>
          <w:iCs/>
        </w:rPr>
        <w:t>R</w:t>
      </w:r>
      <w:r w:rsidR="000B02AA">
        <w:t xml:space="preserve"> and </w:t>
      </w:r>
      <w:r w:rsidR="000B02AA">
        <w:rPr>
          <w:i/>
          <w:iCs/>
        </w:rPr>
        <w:t>r</w:t>
      </w:r>
      <w:r w:rsidR="000B02AA" w:rsidRPr="000B02AA">
        <w:t xml:space="preserve"> </w:t>
      </w:r>
      <w:r w:rsidR="000B02AA">
        <w:t xml:space="preserve">define a set of q linear </w:t>
      </w:r>
      <w:r w:rsidR="00E40D54">
        <w:t xml:space="preserve">constraints on the </w:t>
      </w:r>
      <w:r w:rsidR="003F65B7">
        <w:t xml:space="preserve">coefficients </w:t>
      </w:r>
      <w:r w:rsidR="00D053CE">
        <w:t>of</w:t>
      </w:r>
      <w:r w:rsidR="003F65B7">
        <w:t xml:space="preserve"> the vector </w:t>
      </w:r>
      <w:r w:rsidR="003F65B7">
        <w:rPr>
          <w:rFonts w:cstheme="minorHAnsi"/>
          <w:i/>
          <w:iCs/>
        </w:rPr>
        <w:t>β</w:t>
      </w:r>
      <w:r w:rsidR="003F65B7">
        <w:t xml:space="preserve"> </w:t>
      </w:r>
      <w:r w:rsidR="00645279">
        <w:t>(</w:t>
      </w:r>
      <w:r w:rsidR="003F65B7" w:rsidRPr="00470444">
        <w:rPr>
          <w:i/>
          <w:iCs/>
        </w:rPr>
        <w:t>R</w:t>
      </w:r>
      <w:r w:rsidR="003F65B7">
        <w:t xml:space="preserve"> holds the weights on </w:t>
      </w:r>
      <w:r w:rsidR="00470444">
        <w:t xml:space="preserve">the </w:t>
      </w:r>
      <w:r w:rsidR="00645279">
        <w:t>constrained</w:t>
      </w:r>
      <w:r w:rsidR="00470444">
        <w:t xml:space="preserve"> coefficients and </w:t>
      </w:r>
      <w:r w:rsidR="00470444" w:rsidRPr="00645279">
        <w:rPr>
          <w:i/>
          <w:iCs/>
        </w:rPr>
        <w:t>r</w:t>
      </w:r>
      <w:r w:rsidR="00470444">
        <w:t xml:space="preserve"> holds the weighted sum to reach</w:t>
      </w:r>
      <w:r w:rsidR="00645279">
        <w:t>)</w:t>
      </w:r>
      <w:r w:rsidR="00470444">
        <w:t>.</w:t>
      </w:r>
    </w:p>
    <w:p w14:paraId="5BD102B0" w14:textId="563E5107" w:rsidR="00100ABF" w:rsidRDefault="003A79DF" w:rsidP="00FE0552">
      <w:r>
        <w:t xml:space="preserve">First, let us </w:t>
      </w:r>
      <w:r w:rsidR="00326052">
        <w:t>check the existence and uniqueness of a solution:</w:t>
      </w:r>
    </w:p>
    <w:p w14:paraId="65F34E9D" w14:textId="3B122836" w:rsidR="00326052" w:rsidRPr="00D20512" w:rsidRDefault="00AD7395" w:rsidP="00326052">
      <w:pPr>
        <w:pStyle w:val="ListBullet"/>
      </w:pPr>
      <w:r>
        <w:t xml:space="preserve">The set </w:t>
      </w:r>
      <m:oMath>
        <m:r>
          <w:rPr>
            <w:rFonts w:ascii="Cambria Math" w:hAnsi="Cambria Math"/>
          </w:rPr>
          <m:t>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p+1</m:t>
                </m:r>
              </m:sup>
            </m:sSup>
            <m:r>
              <w:rPr>
                <w:rFonts w:ascii="Cambria Math" w:hAnsi="Cambria Math"/>
              </w:rPr>
              <m:t>|R.β=r</m:t>
            </m:r>
          </m:e>
        </m:d>
      </m:oMath>
      <w:r w:rsidR="007F4429">
        <w:rPr>
          <w:rFonts w:eastAsiaTheme="minorEastAsia"/>
        </w:rPr>
        <w:t xml:space="preserve"> is </w:t>
      </w:r>
      <w:r w:rsidR="00EF1DE0">
        <w:rPr>
          <w:rFonts w:eastAsiaTheme="minorEastAsia"/>
        </w:rPr>
        <w:t xml:space="preserve">a </w:t>
      </w:r>
      <w:r w:rsidR="007F4429" w:rsidRPr="00A74C7E">
        <w:rPr>
          <w:rFonts w:eastAsiaTheme="minorEastAsia"/>
          <w:b/>
          <w:bCs/>
        </w:rPr>
        <w:t>closed set</w:t>
      </w:r>
      <w:r w:rsidR="007F4429">
        <w:rPr>
          <w:rFonts w:eastAsiaTheme="minorEastAsia"/>
        </w:rPr>
        <w:t xml:space="preserve"> as it is defined</w:t>
      </w:r>
      <w:r w:rsidR="00D20512">
        <w:rPr>
          <w:rFonts w:eastAsiaTheme="minorEastAsia"/>
        </w:rPr>
        <w:t xml:space="preserve"> by equality constraints</w:t>
      </w:r>
      <w:r w:rsidR="00906200">
        <w:rPr>
          <w:rFonts w:eastAsiaTheme="minorEastAsia"/>
        </w:rPr>
        <w:t>.</w:t>
      </w:r>
    </w:p>
    <w:p w14:paraId="79232655" w14:textId="7DFBF6CF" w:rsidR="00D20512" w:rsidRDefault="001071E3" w:rsidP="00326052">
      <w:pPr>
        <w:pStyle w:val="ListBullet"/>
      </w:pPr>
      <w:r w:rsidRPr="00A74C7E">
        <w:rPr>
          <w:b/>
          <w:bCs/>
          <w:i/>
          <w:iCs/>
        </w:rPr>
        <w:t>J(</w:t>
      </w:r>
      <w:r w:rsidRPr="00A74C7E">
        <w:rPr>
          <w:rFonts w:cstheme="minorHAnsi"/>
          <w:b/>
          <w:bCs/>
          <w:i/>
          <w:iCs/>
        </w:rPr>
        <w:t>β</w:t>
      </w:r>
      <w:r w:rsidRPr="00A74C7E">
        <w:rPr>
          <w:b/>
          <w:bCs/>
          <w:i/>
          <w:iCs/>
        </w:rPr>
        <w:t>)</w:t>
      </w:r>
      <w:r w:rsidRPr="00A74C7E">
        <w:rPr>
          <w:b/>
          <w:bCs/>
        </w:rPr>
        <w:t xml:space="preserve"> is continuous</w:t>
      </w:r>
      <w:r>
        <w:t xml:space="preserve"> and </w:t>
      </w:r>
      <w:r w:rsidR="00081FCD" w:rsidRPr="00A74C7E">
        <w:rPr>
          <w:rFonts w:cstheme="minorHAnsi"/>
          <w:b/>
          <w:bCs/>
          <w:i/>
          <w:iCs/>
        </w:rPr>
        <w:t>α</w:t>
      </w:r>
      <w:r w:rsidR="00081FCD" w:rsidRPr="00A74C7E">
        <w:rPr>
          <w:b/>
          <w:bCs/>
        </w:rPr>
        <w:t>-convex</w:t>
      </w:r>
      <w:r w:rsidR="00906200">
        <w:t xml:space="preserve"> as it is a squared norm.</w:t>
      </w:r>
    </w:p>
    <w:p w14:paraId="4DC4C3A3" w14:textId="1F87C763" w:rsidR="00930760" w:rsidRDefault="00906200" w:rsidP="00656EE3">
      <w:r>
        <w:t xml:space="preserve">We conclude </w:t>
      </w:r>
      <w:r w:rsidR="001A4237">
        <w:t>that there exist</w:t>
      </w:r>
      <w:r w:rsidR="00BF2C73">
        <w:t>s</w:t>
      </w:r>
      <w:r w:rsidR="001A4237">
        <w:t xml:space="preserve"> at least </w:t>
      </w:r>
      <w:r w:rsidR="00BF2C73">
        <w:t xml:space="preserve">a minimum of </w:t>
      </w:r>
      <w:r w:rsidR="00BF2C73" w:rsidRPr="00BF2C73">
        <w:rPr>
          <w:i/>
          <w:iCs/>
        </w:rPr>
        <w:t>J</w:t>
      </w:r>
      <w:r w:rsidR="00BF2C73">
        <w:t xml:space="preserve"> on </w:t>
      </w:r>
      <w:r w:rsidR="00BF2C73" w:rsidRPr="00BF2C73">
        <w:rPr>
          <w:i/>
          <w:iCs/>
        </w:rPr>
        <w:t>K</w:t>
      </w:r>
      <w:r w:rsidR="00BF2C73">
        <w:t>.</w:t>
      </w:r>
    </w:p>
    <w:p w14:paraId="30B326E0" w14:textId="4B22356C" w:rsidR="00BF2C73" w:rsidRDefault="00BF2C73" w:rsidP="00656EE3">
      <w:r>
        <w:t>Moreover</w:t>
      </w:r>
      <w:r w:rsidR="00F508E9">
        <w:t>:</w:t>
      </w:r>
    </w:p>
    <w:p w14:paraId="03C895F3" w14:textId="178B31B7" w:rsidR="001526A5" w:rsidRDefault="00F508E9" w:rsidP="00F74023">
      <w:pPr>
        <w:pStyle w:val="ListBullet"/>
        <w:rPr>
          <w:rFonts w:eastAsiaTheme="minorEastAsia"/>
        </w:rPr>
      </w:pPr>
      <w:r w:rsidRPr="007D2DF9">
        <w:rPr>
          <w:i/>
          <w:iCs/>
        </w:rPr>
        <w:t>K</w:t>
      </w:r>
      <w:r>
        <w:t xml:space="preserve"> is a </w:t>
      </w:r>
      <w:r w:rsidRPr="00A74C7E">
        <w:rPr>
          <w:b/>
          <w:bCs/>
        </w:rPr>
        <w:t>convex set</w:t>
      </w:r>
      <w:r>
        <w:t xml:space="preserve">, indeed </w:t>
      </w:r>
      <w:r w:rsidR="00EC6EB2">
        <w:t xml:space="preserve">considering 2 points </w:t>
      </w:r>
      <w:r w:rsidR="00297517" w:rsidRPr="007D2DF9">
        <w:rPr>
          <w:rFonts w:cstheme="minorHAnsi"/>
          <w:i/>
          <w:iCs/>
        </w:rPr>
        <w:t>β</w:t>
      </w:r>
      <w:r w:rsidR="00297517" w:rsidRPr="007D2DF9">
        <w:rPr>
          <w:rFonts w:cstheme="minorHAnsi"/>
          <w:i/>
          <w:iCs/>
          <w:vertAlign w:val="subscript"/>
        </w:rPr>
        <w:t>1</w:t>
      </w:r>
      <w:r w:rsidR="00297517">
        <w:t xml:space="preserve"> and </w:t>
      </w:r>
      <w:r w:rsidR="00297517" w:rsidRPr="007D2DF9">
        <w:rPr>
          <w:rFonts w:cstheme="minorHAnsi"/>
          <w:i/>
          <w:iCs/>
        </w:rPr>
        <w:t>β</w:t>
      </w:r>
      <w:r w:rsidR="00297517" w:rsidRPr="007D2DF9">
        <w:rPr>
          <w:rFonts w:cstheme="minorHAnsi"/>
          <w:i/>
          <w:iCs/>
          <w:vertAlign w:val="subscript"/>
        </w:rPr>
        <w:t>2</w:t>
      </w:r>
      <w:r w:rsidR="00297517">
        <w:t xml:space="preserve"> </w:t>
      </w:r>
      <w:r w:rsidR="00EC6EB2">
        <w:t xml:space="preserve">in </w:t>
      </w:r>
      <w:r w:rsidR="006E503D" w:rsidRPr="007D2DF9">
        <w:rPr>
          <w:i/>
          <w:iCs/>
        </w:rPr>
        <w:t>K</w:t>
      </w:r>
      <w:r w:rsidR="00DC2C97">
        <w:t xml:space="preserve"> i.e. </w:t>
      </w:r>
      <m:oMath>
        <m:r>
          <w:rPr>
            <w:rFonts w:ascii="Cambria Math" w:hAnsi="Cambria Math"/>
          </w:rPr>
          <m:t>R.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9648FE" w:rsidRPr="007D2DF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R.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</m:t>
        </m:r>
      </m:oMath>
      <w:r w:rsidR="009648FE" w:rsidRPr="007D2DF9">
        <w:rPr>
          <w:rFonts w:eastAsiaTheme="minorEastAsia"/>
        </w:rPr>
        <w:t xml:space="preserve"> and considering </w:t>
      </w:r>
      <w:r w:rsidR="00EE3499" w:rsidRPr="007D2DF9">
        <w:rPr>
          <w:rFonts w:eastAsiaTheme="minorEastAsia"/>
        </w:rPr>
        <w:t xml:space="preserve">any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=θ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1-θ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θ∈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DC2C97">
        <w:rPr>
          <w:rFonts w:eastAsiaTheme="minorEastAsia"/>
        </w:rPr>
        <w:t>, we get</w:t>
      </w:r>
      <w:r w:rsidR="00F74023">
        <w:rPr>
          <w:rFonts w:eastAsiaTheme="minorEastAsia"/>
        </w:rPr>
        <w:t>:</w:t>
      </w:r>
    </w:p>
    <w:p w14:paraId="2F896460" w14:textId="5AFFE50F" w:rsidR="00F74023" w:rsidRPr="00745201" w:rsidRDefault="00B54322" w:rsidP="005C670B">
      <w:pPr>
        <w:pStyle w:val="ListBullet"/>
        <w:numPr>
          <w:ilvl w:val="0"/>
          <w:numId w:val="0"/>
        </w:numPr>
        <w:ind w:left="93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=θR.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1-θ</m:t>
              </m:r>
            </m:e>
          </m:d>
          <m:r>
            <w:rPr>
              <w:rFonts w:ascii="Cambria Math" w:eastAsiaTheme="minorEastAsia" w:hAnsi="Cambria Math"/>
            </w:rPr>
            <m:t>R.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θr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1-θ</m:t>
              </m:r>
            </m:e>
          </m:d>
          <m:r>
            <w:rPr>
              <w:rFonts w:ascii="Cambria Math" w:eastAsiaTheme="minorEastAsia" w:hAnsi="Cambria Math"/>
            </w:rPr>
            <m:t>r=r</m:t>
          </m:r>
        </m:oMath>
      </m:oMathPara>
    </w:p>
    <w:p w14:paraId="2FFDDEA8" w14:textId="52BFF840" w:rsidR="00745201" w:rsidRPr="007D2DF9" w:rsidRDefault="00745201" w:rsidP="005C670B">
      <w:pPr>
        <w:pStyle w:val="ListBullet"/>
        <w:numPr>
          <w:ilvl w:val="0"/>
          <w:numId w:val="0"/>
        </w:numPr>
        <w:ind w:left="936"/>
      </w:pPr>
      <w:r>
        <w:t xml:space="preserve">So, </w:t>
      </w:r>
      <w:r w:rsidR="0034514C" w:rsidRPr="0034514C">
        <w:rPr>
          <w:rFonts w:cstheme="minorHAnsi"/>
          <w:i/>
          <w:iCs/>
        </w:rPr>
        <w:t>β</w:t>
      </w:r>
      <w:r w:rsidR="0034514C" w:rsidRPr="0034514C">
        <w:rPr>
          <w:rFonts w:cstheme="minorHAnsi"/>
          <w:i/>
          <w:iCs/>
          <w:vertAlign w:val="subscript"/>
        </w:rPr>
        <w:t>θ</w:t>
      </w:r>
      <w:r w:rsidR="0034514C">
        <w:rPr>
          <w:rFonts w:cstheme="minorHAnsi"/>
        </w:rPr>
        <w:t xml:space="preserve"> </w:t>
      </w:r>
      <w:r>
        <w:t xml:space="preserve">belongs to </w:t>
      </w:r>
      <w:r w:rsidRPr="00745201">
        <w:rPr>
          <w:i/>
          <w:iCs/>
        </w:rPr>
        <w:t>K</w:t>
      </w:r>
      <w:r>
        <w:t>.</w:t>
      </w:r>
    </w:p>
    <w:p w14:paraId="08EB8774" w14:textId="6B23E85D" w:rsidR="00A60461" w:rsidRDefault="002120D4" w:rsidP="00A60461">
      <w:pPr>
        <w:pStyle w:val="ListBullet"/>
      </w:pPr>
      <w:r w:rsidRPr="00A74C7E">
        <w:rPr>
          <w:b/>
          <w:bCs/>
          <w:i/>
          <w:iCs/>
        </w:rPr>
        <w:t>J(</w:t>
      </w:r>
      <w:r w:rsidRPr="00A74C7E">
        <w:rPr>
          <w:rFonts w:cstheme="minorHAnsi"/>
          <w:b/>
          <w:bCs/>
          <w:i/>
          <w:iCs/>
        </w:rPr>
        <w:t>β</w:t>
      </w:r>
      <w:r w:rsidRPr="00A74C7E">
        <w:rPr>
          <w:b/>
          <w:bCs/>
          <w:i/>
          <w:iCs/>
        </w:rPr>
        <w:t>)</w:t>
      </w:r>
      <w:r w:rsidRPr="00A74C7E">
        <w:rPr>
          <w:b/>
          <w:bCs/>
        </w:rPr>
        <w:t xml:space="preserve"> is </w:t>
      </w:r>
      <w:r>
        <w:rPr>
          <w:b/>
          <w:bCs/>
        </w:rPr>
        <w:t>strictly convex</w:t>
      </w:r>
      <w:r>
        <w:t xml:space="preserve"> (being </w:t>
      </w:r>
      <w:r>
        <w:rPr>
          <w:rFonts w:cstheme="minorHAnsi"/>
          <w:i/>
          <w:iCs/>
        </w:rPr>
        <w:t>α</w:t>
      </w:r>
      <w:r>
        <w:t>-convex)</w:t>
      </w:r>
    </w:p>
    <w:p w14:paraId="27BEB268" w14:textId="10A534D9" w:rsidR="002120D4" w:rsidRDefault="002120D4" w:rsidP="00656EE3">
      <w:r w:rsidRPr="002120D4">
        <w:t>We conclude that</w:t>
      </w:r>
      <w:r w:rsidR="000F742C">
        <w:t xml:space="preserve"> there exists at most </w:t>
      </w:r>
      <w:r w:rsidR="00C01455">
        <w:t xml:space="preserve">one minimum of </w:t>
      </w:r>
      <w:r w:rsidR="00C01455" w:rsidRPr="00C01455">
        <w:rPr>
          <w:i/>
          <w:iCs/>
        </w:rPr>
        <w:t>J</w:t>
      </w:r>
      <w:r w:rsidR="00C01455">
        <w:t xml:space="preserve"> on </w:t>
      </w:r>
      <w:r w:rsidR="00C01455" w:rsidRPr="00C01455">
        <w:rPr>
          <w:i/>
          <w:iCs/>
        </w:rPr>
        <w:t>K</w:t>
      </w:r>
      <w:r w:rsidR="00C01455">
        <w:t>.</w:t>
      </w:r>
    </w:p>
    <w:p w14:paraId="288F9C53" w14:textId="62EB1773" w:rsidR="00ED518A" w:rsidRDefault="00173D5D" w:rsidP="00656EE3">
      <w:r>
        <w:lastRenderedPageBreak/>
        <w:t xml:space="preserve">To find the minimum, </w:t>
      </w:r>
      <w:r w:rsidR="009736A6">
        <w:t>since</w:t>
      </w:r>
      <w:r w:rsidR="008136F3">
        <w:t xml:space="preserve"> J and the linear constraints are differentiable and the constraints </w:t>
      </w:r>
      <w:r w:rsidR="00147BBC">
        <w:t xml:space="preserve">are regular, </w:t>
      </w:r>
      <w:r>
        <w:t xml:space="preserve">we use the Lagrange multipliers </w:t>
      </w:r>
      <w:r w:rsidR="00147BBC">
        <w:t xml:space="preserve">to find the minimum of </w:t>
      </w:r>
      <w:r w:rsidR="00147BBC">
        <w:rPr>
          <w:i/>
          <w:iCs/>
        </w:rPr>
        <w:t>J</w:t>
      </w:r>
      <w:r w:rsidR="000B2171">
        <w:t>:</w:t>
      </w:r>
    </w:p>
    <w:p w14:paraId="500DCB94" w14:textId="4CE47F62" w:rsidR="000B2171" w:rsidRPr="00CF4CBB" w:rsidRDefault="00107B81" w:rsidP="002120D4">
      <w:pPr>
        <w:pStyle w:val="ListBullet"/>
        <w:numPr>
          <w:ilvl w:val="0"/>
          <w:numId w:val="0"/>
        </w:num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β,λ</m:t>
              </m:r>
            </m:e>
          </m:d>
          <m: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λ,F(β)</m:t>
              </m:r>
            </m:e>
          </m:d>
          <m:r>
            <w:rPr>
              <w:rFonts w:ascii="Cambria Math" w:eastAsiaTheme="minorEastAsia" w:hAnsi="Cambria Math"/>
            </w:rPr>
            <m:t xml:space="preserve"> with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=R.β-r</m:t>
          </m:r>
        </m:oMath>
      </m:oMathPara>
    </w:p>
    <w:p w14:paraId="328D41C6" w14:textId="66FEEA61" w:rsidR="00B916BE" w:rsidRDefault="00CF4CBB" w:rsidP="00B916BE">
      <w:r>
        <w:t xml:space="preserve">Where </w:t>
      </w:r>
      <w:r w:rsidRPr="00CF4CBB">
        <w:rPr>
          <w:rFonts w:cstheme="minorHAnsi"/>
          <w:i/>
          <w:iCs/>
        </w:rPr>
        <w:t>λ</w:t>
      </w:r>
      <w:r>
        <w:t xml:space="preserve"> is a vector of size </w:t>
      </w:r>
      <w:r w:rsidR="00FB0581">
        <w:t>q.</w:t>
      </w:r>
    </w:p>
    <w:p w14:paraId="2C71385E" w14:textId="4C41F747" w:rsidR="00B916BE" w:rsidRDefault="0027114D" w:rsidP="00B916BE">
      <w:r>
        <w:t xml:space="preserve">The derivatives of </w:t>
      </w:r>
      <w:r w:rsidRPr="000A5703">
        <w:rPr>
          <w:i/>
          <w:iCs/>
        </w:rPr>
        <w:t>J</w:t>
      </w:r>
      <w:r>
        <w:t xml:space="preserve"> and </w:t>
      </w:r>
      <w:r w:rsidRPr="000A5703">
        <w:rPr>
          <w:i/>
          <w:iCs/>
        </w:rPr>
        <w:t>F</w:t>
      </w:r>
      <w:r>
        <w:t xml:space="preserve"> are</w:t>
      </w:r>
      <w:r w:rsidR="000A5703">
        <w:t>:</w:t>
      </w:r>
    </w:p>
    <w:p w14:paraId="3613E501" w14:textId="10BF85C3" w:rsidR="000A5703" w:rsidRPr="001A5C2C" w:rsidRDefault="001A5C2C" w:rsidP="00B916B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.β-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63BEDC5B" w14:textId="162452F4" w:rsidR="001A5C2C" w:rsidRPr="00AE4024" w:rsidRDefault="00AE4024" w:rsidP="00B916B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=R'</m:t>
          </m:r>
        </m:oMath>
      </m:oMathPara>
    </w:p>
    <w:p w14:paraId="32BB2007" w14:textId="7C8AF9C9" w:rsidR="00A80AB8" w:rsidRDefault="00545D5C" w:rsidP="00B916BE">
      <w:pPr>
        <w:rPr>
          <w:rFonts w:eastAsiaTheme="minorEastAsia"/>
        </w:rPr>
      </w:pPr>
      <w:r>
        <w:rPr>
          <w:rFonts w:eastAsiaTheme="minorEastAsia"/>
        </w:rPr>
        <w:t>Then</w:t>
      </w:r>
      <w:r w:rsidR="006D2BB3">
        <w:rPr>
          <w:rFonts w:eastAsiaTheme="minorEastAsia"/>
        </w:rPr>
        <w:t>:</w:t>
      </w:r>
    </w:p>
    <w:p w14:paraId="0A1E2287" w14:textId="01F2D051" w:rsidR="006D2BB3" w:rsidRPr="00A04650" w:rsidRDefault="006D2BB3" w:rsidP="00B916B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.λ=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.β-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</m:t>
          </m:r>
        </m:oMath>
      </m:oMathPara>
    </w:p>
    <w:p w14:paraId="1FDACA53" w14:textId="31B000CC" w:rsidR="00467E05" w:rsidRPr="00B924AA" w:rsidRDefault="00467E05" w:rsidP="00B916BE">
      <w:pPr>
        <w:rPr>
          <w:rFonts w:eastAsiaTheme="minorEastAsia"/>
        </w:rPr>
      </w:pPr>
      <w:r>
        <w:rPr>
          <w:rFonts w:eastAsiaTheme="minorEastAsia"/>
        </w:rPr>
        <w:t xml:space="preserve">To </w:t>
      </w:r>
      <w:r w:rsidR="00AA28A9">
        <w:rPr>
          <w:rFonts w:eastAsiaTheme="minorEastAsia"/>
        </w:rPr>
        <w:t xml:space="preserve">minimize </w:t>
      </w:r>
      <w:r w:rsidR="00B924AA">
        <w:rPr>
          <w:rFonts w:eastAsiaTheme="minorEastAsia"/>
          <w:i/>
          <w:iCs/>
        </w:rPr>
        <w:t>J(</w:t>
      </w:r>
      <w:r w:rsidR="00B924AA">
        <w:rPr>
          <w:rFonts w:eastAsiaTheme="minorEastAsia" w:cstheme="minorHAnsi"/>
          <w:i/>
          <w:iCs/>
        </w:rPr>
        <w:t>β</w:t>
      </w:r>
      <w:r w:rsidR="00B924AA">
        <w:rPr>
          <w:rFonts w:eastAsiaTheme="minorEastAsia"/>
          <w:i/>
          <w:iCs/>
        </w:rPr>
        <w:t>)</w:t>
      </w:r>
      <w:r w:rsidR="00B924AA">
        <w:rPr>
          <w:rFonts w:eastAsiaTheme="minorEastAsia"/>
        </w:rPr>
        <w:t xml:space="preserve">, we </w:t>
      </w:r>
      <w:r w:rsidR="009D7669">
        <w:rPr>
          <w:rFonts w:eastAsiaTheme="minorEastAsia"/>
        </w:rPr>
        <w:t>must</w:t>
      </w:r>
      <w:r w:rsidR="00B924AA">
        <w:rPr>
          <w:rFonts w:eastAsiaTheme="minorEastAsia"/>
        </w:rPr>
        <w:t xml:space="preserve"> find the critical point</w:t>
      </w:r>
      <w:r w:rsidR="00F23F1A">
        <w:rPr>
          <w:rFonts w:eastAsiaTheme="minorEastAsia"/>
        </w:rPr>
        <w:t xml:space="preserve"> of the </w:t>
      </w:r>
      <w:proofErr w:type="spellStart"/>
      <w:r w:rsidR="00F23F1A">
        <w:rPr>
          <w:rFonts w:eastAsiaTheme="minorEastAsia"/>
        </w:rPr>
        <w:t>Lagrangian</w:t>
      </w:r>
      <w:proofErr w:type="spellEnd"/>
      <w:r w:rsidR="009D7669">
        <w:rPr>
          <w:rFonts w:eastAsiaTheme="minorEastAsia"/>
        </w:rPr>
        <w:t>, such that:</w:t>
      </w:r>
    </w:p>
    <w:p w14:paraId="7DD3DB86" w14:textId="4F387C30" w:rsidR="00C57792" w:rsidRPr="009F451F" w:rsidRDefault="00000000" w:rsidP="00B916B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,λ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.λ=0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-r=0</m:t>
                  </m:r>
                </m:e>
              </m:eqArr>
            </m:e>
          </m:d>
        </m:oMath>
      </m:oMathPara>
    </w:p>
    <w:p w14:paraId="390A3D55" w14:textId="63BFCBC2" w:rsidR="00781AD4" w:rsidRDefault="00915A94" w:rsidP="00B916BE">
      <w:pPr>
        <w:rPr>
          <w:rFonts w:eastAsiaTheme="minorEastAsia"/>
        </w:rPr>
      </w:pPr>
      <w:r>
        <w:rPr>
          <w:rFonts w:eastAsiaTheme="minorEastAsia"/>
        </w:rPr>
        <w:t>From the 1</w:t>
      </w:r>
      <w:r w:rsidRPr="00915A94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equation, we deduce a</w:t>
      </w:r>
      <w:r w:rsidR="00EC03B2">
        <w:rPr>
          <w:rFonts w:eastAsiaTheme="minorEastAsia"/>
        </w:rPr>
        <w:t>n expression of</w:t>
      </w:r>
      <w:r w:rsidR="00E3508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C03B2">
        <w:rPr>
          <w:rFonts w:eastAsiaTheme="minorEastAsia"/>
        </w:rPr>
        <w:t>:</w:t>
      </w:r>
    </w:p>
    <w:p w14:paraId="0897ED7D" w14:textId="7CE5AC45" w:rsidR="00EC03B2" w:rsidRPr="00B50634" w:rsidRDefault="00000000" w:rsidP="00B916B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</m:t>
          </m:r>
        </m:oMath>
      </m:oMathPara>
    </w:p>
    <w:p w14:paraId="2DDC7392" w14:textId="08D92269" w:rsidR="004C6626" w:rsidRDefault="00502990" w:rsidP="00B916BE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Y</m:t>
        </m:r>
      </m:oMath>
      <w:r w:rsidR="0002506E">
        <w:rPr>
          <w:rFonts w:eastAsiaTheme="minorEastAsia"/>
        </w:rPr>
        <w:t xml:space="preserve"> </w:t>
      </w:r>
      <w:r w:rsidR="00380CA2">
        <w:rPr>
          <w:rFonts w:eastAsiaTheme="minorEastAsia"/>
        </w:rPr>
        <w:t xml:space="preserve">being </w:t>
      </w:r>
      <w:r w:rsidR="0002506E">
        <w:rPr>
          <w:rFonts w:eastAsiaTheme="minorEastAsia"/>
        </w:rPr>
        <w:t xml:space="preserve">the unconstrained solution of the </w:t>
      </w:r>
      <w:r w:rsidR="00C856EB">
        <w:rPr>
          <w:rFonts w:eastAsiaTheme="minorEastAsia"/>
        </w:rPr>
        <w:t xml:space="preserve">minimization problem. </w:t>
      </w:r>
    </w:p>
    <w:p w14:paraId="0D62F1BE" w14:textId="77777777" w:rsidR="00C856EB" w:rsidRDefault="00C856EB" w:rsidP="00B916BE">
      <w:pPr>
        <w:rPr>
          <w:rFonts w:eastAsiaTheme="minorEastAsia"/>
        </w:rPr>
      </w:pPr>
    </w:p>
    <w:p w14:paraId="3A736B4C" w14:textId="6B7BF495" w:rsidR="00997D45" w:rsidRPr="00EC03B2" w:rsidRDefault="00997D45" w:rsidP="00B916B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Substituting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D857CE">
        <w:rPr>
          <w:rFonts w:eastAsiaTheme="minorEastAsia"/>
        </w:rPr>
        <w:t xml:space="preserve"> in the 2</w:t>
      </w:r>
      <w:r w:rsidR="00D857CE" w:rsidRPr="00D857CE">
        <w:rPr>
          <w:rFonts w:eastAsiaTheme="minorEastAsia"/>
          <w:vertAlign w:val="superscript"/>
        </w:rPr>
        <w:t>nd</w:t>
      </w:r>
      <w:r w:rsidR="00D857CE">
        <w:rPr>
          <w:rFonts w:eastAsiaTheme="minorEastAsia"/>
        </w:rPr>
        <w:t xml:space="preserve"> equation</w:t>
      </w:r>
      <w:r w:rsidR="00A8779F">
        <w:rPr>
          <w:rFonts w:eastAsiaTheme="minorEastAsia"/>
        </w:rPr>
        <w:t xml:space="preserve">, we deduce an expression of </w:t>
      </w:r>
      <w:r w:rsidR="00A8779F" w:rsidRPr="00A8779F">
        <w:rPr>
          <w:rFonts w:eastAsiaTheme="minorEastAsia" w:cstheme="minorHAnsi"/>
          <w:i/>
          <w:iCs/>
        </w:rPr>
        <w:t>λ</w:t>
      </w:r>
      <w:r w:rsidR="00A8779F">
        <w:rPr>
          <w:rFonts w:eastAsiaTheme="minorEastAsia"/>
        </w:rPr>
        <w:t>:</w:t>
      </w:r>
    </w:p>
    <w:p w14:paraId="7FB3ABF4" w14:textId="61238E0B" w:rsidR="000C5AEE" w:rsidRPr="00B71D4D" w:rsidRDefault="00B50634" w:rsidP="00B916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-r=0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.λ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</m:t>
          </m:r>
          <m:r>
            <w:rPr>
              <w:rFonts w:ascii="Cambria Math" w:eastAsiaTheme="minorEastAsia" w:hAnsi="Cambria Math"/>
            </w:rPr>
            <m:t>=R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-r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(R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-r)</m:t>
          </m:r>
        </m:oMath>
      </m:oMathPara>
    </w:p>
    <w:p w14:paraId="726065B3" w14:textId="3DA7539F" w:rsidR="007E0EFE" w:rsidRDefault="003059FF" w:rsidP="00B916BE">
      <w:pPr>
        <w:rPr>
          <w:rFonts w:eastAsiaTheme="minorEastAsia"/>
        </w:rPr>
      </w:pPr>
      <w:r>
        <w:rPr>
          <w:rFonts w:eastAsiaTheme="minorEastAsia"/>
        </w:rPr>
        <w:t xml:space="preserve">Finally, </w:t>
      </w:r>
      <w:r w:rsidR="00E25599">
        <w:rPr>
          <w:rFonts w:eastAsiaTheme="minorEastAsia"/>
        </w:rPr>
        <w:t>injecting</w:t>
      </w:r>
      <w:r>
        <w:rPr>
          <w:rFonts w:eastAsiaTheme="minorEastAsia"/>
        </w:rPr>
        <w:t xml:space="preserve"> the expression of </w:t>
      </w:r>
      <w:r w:rsidRPr="00A8779F">
        <w:rPr>
          <w:rFonts w:eastAsiaTheme="minorEastAsia" w:cstheme="minorHAnsi"/>
          <w:i/>
          <w:iCs/>
        </w:rPr>
        <w:t>λ</w:t>
      </w:r>
      <w:r>
        <w:rPr>
          <w:rFonts w:eastAsiaTheme="minorEastAsia"/>
        </w:rPr>
        <w:t xml:space="preserve"> in</w:t>
      </w:r>
      <w:r w:rsidR="007E0EFE">
        <w:rPr>
          <w:rFonts w:eastAsiaTheme="minorEastAsia"/>
        </w:rPr>
        <w:t xml:space="preserve"> the expression of</w:t>
      </w:r>
      <w:r w:rsidR="00740D4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40D42">
        <w:rPr>
          <w:rFonts w:eastAsiaTheme="minorEastAsia"/>
        </w:rPr>
        <w:t xml:space="preserve">, </w:t>
      </w:r>
      <w:r w:rsidR="007E0EFE">
        <w:rPr>
          <w:rFonts w:eastAsiaTheme="minorEastAsia"/>
        </w:rPr>
        <w:t>we obtain</w:t>
      </w:r>
      <w:r w:rsidR="00E24157">
        <w:rPr>
          <w:rFonts w:eastAsiaTheme="minorEastAsia"/>
        </w:rPr>
        <w:t>:</w:t>
      </w:r>
    </w:p>
    <w:p w14:paraId="471C4F85" w14:textId="04721D86" w:rsidR="00E24157" w:rsidRPr="000C5AEE" w:rsidRDefault="00000000" w:rsidP="00B916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(r-R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10AE1C1D" w14:textId="4E9E294C" w:rsidR="00FE0552" w:rsidRDefault="00FE0552" w:rsidP="00C36927">
      <w:pPr>
        <w:pStyle w:val="Heading2"/>
      </w:pPr>
      <w:r>
        <w:t>Question 2</w:t>
      </w:r>
    </w:p>
    <w:p w14:paraId="0466E0E4" w14:textId="1FDED688" w:rsidR="001873F7" w:rsidRDefault="00B227BB" w:rsidP="001873F7">
      <w:r>
        <w:t xml:space="preserve">In the </w:t>
      </w:r>
      <w:r w:rsidR="00283250">
        <w:t xml:space="preserve">Ozone dataset, 2 variables are categorical: </w:t>
      </w:r>
      <w:proofErr w:type="spellStart"/>
      <w:r w:rsidR="00283250">
        <w:t>pluie</w:t>
      </w:r>
      <w:proofErr w:type="spellEnd"/>
      <w:r w:rsidR="00283250">
        <w:t xml:space="preserve"> (with 2 levels</w:t>
      </w:r>
      <w:r w:rsidR="00310319">
        <w:t xml:space="preserve"> “</w:t>
      </w:r>
      <w:proofErr w:type="spellStart"/>
      <w:r w:rsidR="00310319">
        <w:t>Pluie</w:t>
      </w:r>
      <w:proofErr w:type="spellEnd"/>
      <w:r w:rsidR="00310319">
        <w:t>” and “Sec”)</w:t>
      </w:r>
      <w:r w:rsidR="00EF112F">
        <w:t xml:space="preserve"> and vent (</w:t>
      </w:r>
      <w:r w:rsidR="00EC5FD0">
        <w:t>with 4 levels "Est”, “Nord”, “</w:t>
      </w:r>
      <w:r w:rsidR="008B3D7F">
        <w:t xml:space="preserve">Ouest” and “Sud”). To facilitate calculations and comparison </w:t>
      </w:r>
      <w:r w:rsidR="000B406D">
        <w:t xml:space="preserve">of standard R software </w:t>
      </w:r>
      <w:proofErr w:type="spellStart"/>
      <w:r w:rsidR="000B406D">
        <w:t>lm</w:t>
      </w:r>
      <w:proofErr w:type="spellEnd"/>
      <w:r w:rsidR="000B406D">
        <w:t xml:space="preserve"> function </w:t>
      </w:r>
      <w:r w:rsidR="0025140E">
        <w:t>with our computation of multiple linear regression</w:t>
      </w:r>
      <w:r w:rsidR="00F43DB4">
        <w:t xml:space="preserve"> (constrained or not)</w:t>
      </w:r>
      <w:r w:rsidR="0025140E">
        <w:t xml:space="preserve">, </w:t>
      </w:r>
      <w:r w:rsidR="00F43DB4">
        <w:t xml:space="preserve">the </w:t>
      </w:r>
      <w:r w:rsidR="00EF62B0">
        <w:t>categorical variables have been preprocessed using a one-hot key encoding</w:t>
      </w:r>
      <w:r w:rsidR="0072583C">
        <w:t>. To illustrate the process</w:t>
      </w:r>
      <w:r w:rsidR="0010092B">
        <w:t>, the 6 first observations are reported hereafter, before and after one-hot key encoding:</w:t>
      </w:r>
    </w:p>
    <w:p w14:paraId="16B110A7" w14:textId="663F9AE3" w:rsidR="0010092B" w:rsidRDefault="00FE176B" w:rsidP="00607D65">
      <w:pPr>
        <w:jc w:val="left"/>
      </w:pPr>
      <w:r w:rsidRPr="00FE176B">
        <w:rPr>
          <w:i/>
          <w:iCs/>
          <w:u w:val="single"/>
        </w:rPr>
        <w:t>Before pre-processing</w:t>
      </w:r>
      <w:r>
        <w:t>:</w:t>
      </w:r>
      <w:r w:rsidR="00441BDF" w:rsidRPr="00441BDF">
        <w:rPr>
          <w:noProof/>
        </w:rPr>
        <w:drawing>
          <wp:inline distT="0" distB="0" distL="0" distR="0" wp14:anchorId="611D367C" wp14:editId="78F96807">
            <wp:extent cx="6492240" cy="1374775"/>
            <wp:effectExtent l="0" t="0" r="3810" b="0"/>
            <wp:docPr id="1913587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874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1D9C" w14:textId="2C91F57E" w:rsidR="00FE176B" w:rsidRDefault="00E205D0" w:rsidP="00607D65">
      <w:pPr>
        <w:jc w:val="left"/>
      </w:pPr>
      <w:r w:rsidRPr="00FE176B">
        <w:rPr>
          <w:i/>
          <w:iCs/>
          <w:u w:val="single"/>
        </w:rPr>
        <w:lastRenderedPageBreak/>
        <w:t xml:space="preserve">After </w:t>
      </w:r>
      <w:r w:rsidR="00FE176B" w:rsidRPr="00FE176B">
        <w:rPr>
          <w:i/>
          <w:iCs/>
          <w:u w:val="single"/>
        </w:rPr>
        <w:t>pre-processing</w:t>
      </w:r>
      <w:r w:rsidR="00FE176B">
        <w:t>:</w:t>
      </w:r>
      <w:r w:rsidR="00FE176B" w:rsidRPr="00FE176B">
        <w:rPr>
          <w:noProof/>
        </w:rPr>
        <w:drawing>
          <wp:inline distT="0" distB="0" distL="0" distR="0" wp14:anchorId="1D7A385D" wp14:editId="5683EDE8">
            <wp:extent cx="6492240" cy="1077595"/>
            <wp:effectExtent l="0" t="0" r="3810" b="8255"/>
            <wp:docPr id="108133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30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99B0" w14:textId="2EAACFE9" w:rsidR="00C36927" w:rsidRDefault="00784F50" w:rsidP="00C36927">
      <w:pPr>
        <w:pStyle w:val="Heading3"/>
      </w:pPr>
      <w:r>
        <w:t>M</w:t>
      </w:r>
      <w:r w:rsidRPr="00784F50">
        <w:t>odel involving all the explanatory variables</w:t>
      </w:r>
    </w:p>
    <w:p w14:paraId="577D7210" w14:textId="53C4DFA0" w:rsidR="00784A41" w:rsidRDefault="00A20E9C" w:rsidP="008D0776">
      <w:r>
        <w:t xml:space="preserve">Applying R software </w:t>
      </w:r>
      <w:proofErr w:type="spellStart"/>
      <w:r>
        <w:t>lm</w:t>
      </w:r>
      <w:proofErr w:type="spellEnd"/>
      <w:r>
        <w:t xml:space="preserve"> function, </w:t>
      </w:r>
      <w:r w:rsidR="001C4BE6">
        <w:t xml:space="preserve">we obtain a model predicting maxO3 from </w:t>
      </w:r>
      <w:r w:rsidR="00EA522C">
        <w:t xml:space="preserve">all </w:t>
      </w:r>
      <w:r w:rsidR="001C4BE6">
        <w:t xml:space="preserve">the </w:t>
      </w:r>
      <w:r w:rsidR="00EA522C">
        <w:t>explanatory variables. The summary is:</w:t>
      </w:r>
    </w:p>
    <w:p w14:paraId="1AD68FB0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D0776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&gt; LM = </w:t>
      </w:r>
      <w:proofErr w:type="spellStart"/>
      <w:r w:rsidRPr="008D0776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lm</w:t>
      </w:r>
      <w:proofErr w:type="spellEnd"/>
      <w:r w:rsidRPr="008D0776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(formula = maxO3 ~ ., data = </w:t>
      </w:r>
      <w:proofErr w:type="spellStart"/>
      <w:r w:rsidRPr="008D0776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Dataset_ozone</w:t>
      </w:r>
      <w:proofErr w:type="spellEnd"/>
      <w:r w:rsidRPr="008D0776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)</w:t>
      </w:r>
    </w:p>
    <w:p w14:paraId="345317CC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D0776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&gt; summary(LM)</w:t>
      </w:r>
    </w:p>
    <w:p w14:paraId="72C4C42C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</w:p>
    <w:p w14:paraId="01A6CEBD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Call:</w:t>
      </w:r>
    </w:p>
    <w:p w14:paraId="7755DAC9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lm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(formula = maxO3 ~ ., data = </w:t>
      </w: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Dataset_ozone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)</w:t>
      </w:r>
    </w:p>
    <w:p w14:paraId="33B73EB8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</w:p>
    <w:p w14:paraId="17EDD4DD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Residuals:</w:t>
      </w:r>
    </w:p>
    <w:p w14:paraId="1A0BE8B8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Min      1Q  Median      3Q     Max </w:t>
      </w:r>
    </w:p>
    <w:p w14:paraId="55EBAACB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-51.814  -8.695  -1.020   7.891  40.046 </w:t>
      </w:r>
    </w:p>
    <w:p w14:paraId="4D040051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</w:p>
    <w:p w14:paraId="2D8D03B6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Coefficients:</w:t>
      </w:r>
    </w:p>
    <w:p w14:paraId="15D42041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      Estimate Std. Error t value </w:t>
      </w: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Pr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(&gt;|t|)    </w:t>
      </w:r>
    </w:p>
    <w:p w14:paraId="05E62DDE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(Intercept) 16.26536   15.94398   1.020   0.3102    </w:t>
      </w:r>
    </w:p>
    <w:p w14:paraId="6A7A3F5D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T9           0.03917    1.16496   0.034   0.9732    </w:t>
      </w:r>
    </w:p>
    <w:p w14:paraId="6EDDC8F2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T12          1.97257    1.47570   1.337   0.1844    </w:t>
      </w:r>
    </w:p>
    <w:p w14:paraId="4D72D6E9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T15          0.45031    1.18707   0.379   0.7053    </w:t>
      </w:r>
    </w:p>
    <w:p w14:paraId="49AB912B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Ne9         -2.10975    0.95985  -2.198   0.0303 *  </w:t>
      </w:r>
    </w:p>
    <w:p w14:paraId="55ED075F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Ne12        -0.60559    1.42634  -0.425   0.6721    </w:t>
      </w:r>
    </w:p>
    <w:p w14:paraId="01409ECF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Ne15        -0.01718    1.03589  -0.017   0.9868    </w:t>
      </w:r>
    </w:p>
    <w:p w14:paraId="27190FC4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Vx9          0.48261    0.98762   0.489   0.6262    </w:t>
      </w:r>
    </w:p>
    <w:p w14:paraId="077E9E43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Vx12         0.51379    1.24717   0.412   0.6813    </w:t>
      </w:r>
    </w:p>
    <w:p w14:paraId="1F8A16F8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Vx15         0.72662    0.95198   0.763   0.4471    </w:t>
      </w:r>
    </w:p>
    <w:p w14:paraId="0F9FE0C8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maxO3v       0.34438    0.06699   5.141 1.42e-06 ***</w:t>
      </w:r>
    </w:p>
    <w:p w14:paraId="037F08BA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ventNord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0.53956    6.69459   0.081   0.9359    </w:t>
      </w:r>
    </w:p>
    <w:p w14:paraId="3B7E7BE9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ventOuest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5.53632    8.24792   0.671   0.5037    </w:t>
      </w:r>
    </w:p>
    <w:p w14:paraId="7E645B8A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ventSud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5.42028    7.16180   0.757   0.4510    </w:t>
      </w:r>
    </w:p>
    <w:p w14:paraId="6B18C700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pluieSec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3.24713    3.48251   0.932   0.3534    </w:t>
      </w:r>
    </w:p>
    <w:p w14:paraId="30972D3B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---</w:t>
      </w:r>
    </w:p>
    <w:p w14:paraId="32AF0F5E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Signif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. codes:  0 ‘***’ 0.001 ‘**’ 0.01 ‘*’ 0.05 ‘.’ 0.1 ‘ ’ 1</w:t>
      </w:r>
    </w:p>
    <w:p w14:paraId="00ED6850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</w:p>
    <w:p w14:paraId="2EC76C67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Residual standard error: 14.51 on 97 degrees of freedom</w:t>
      </w:r>
    </w:p>
    <w:p w14:paraId="33966CC2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Multiple R-squared:  0.7686,</w:t>
      </w: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ab/>
        <w:t xml:space="preserve">Adjusted R-squared:  0.7352 </w:t>
      </w:r>
    </w:p>
    <w:p w14:paraId="2CD71C71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F-statistic: 23.01 on 14 and 97 DF,  p-value: &lt; 2.2e-16</w:t>
      </w:r>
    </w:p>
    <w:p w14:paraId="37663212" w14:textId="77777777" w:rsidR="008D0776" w:rsidRPr="00784A41" w:rsidRDefault="008D0776" w:rsidP="008D0776">
      <w:pPr>
        <w:rPr>
          <w:bdr w:val="none" w:sz="0" w:space="0" w:color="auto" w:frame="1"/>
          <w:lang w:eastAsia="en-US"/>
        </w:rPr>
      </w:pPr>
    </w:p>
    <w:p w14:paraId="18BCF29E" w14:textId="77777777" w:rsidR="008D0DD3" w:rsidRDefault="008D0DD3">
      <w:pPr>
        <w:jc w:val="left"/>
      </w:pPr>
      <w:r>
        <w:br w:type="page"/>
      </w:r>
    </w:p>
    <w:p w14:paraId="0A641288" w14:textId="5607ABBE" w:rsidR="00B31D53" w:rsidRDefault="00977084" w:rsidP="00B31D53">
      <w:pPr>
        <w:rPr>
          <w:rFonts w:eastAsiaTheme="minorEastAsia"/>
        </w:rPr>
      </w:pPr>
      <w:r>
        <w:lastRenderedPageBreak/>
        <w:t xml:space="preserve">We can calculate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4F0FE4">
        <w:rPr>
          <w:rFonts w:eastAsiaTheme="minorEastAsia"/>
        </w:rPr>
        <w:t xml:space="preserve"> </w:t>
      </w:r>
      <w:r w:rsidR="003D6D5F">
        <w:rPr>
          <w:rFonts w:eastAsiaTheme="minorEastAsia"/>
        </w:rPr>
        <w:t>(</w:t>
      </w:r>
      <w:r w:rsidR="004F0FE4">
        <w:rPr>
          <w:rFonts w:eastAsiaTheme="minorEastAsia"/>
        </w:rPr>
        <w:t>with their 95% confidence intervals</w:t>
      </w:r>
      <w:r w:rsidR="003D6D5F">
        <w:rPr>
          <w:rFonts w:eastAsiaTheme="minorEastAsia"/>
        </w:rPr>
        <w:t>)</w:t>
      </w:r>
      <w:r w:rsidR="00DF3F00">
        <w:rPr>
          <w:rFonts w:eastAsiaTheme="minorEastAsia"/>
        </w:rPr>
        <w:t>, the unconstrained least square solution</w:t>
      </w:r>
      <w:r w:rsidR="003D6D5F">
        <w:rPr>
          <w:rFonts w:eastAsiaTheme="minorEastAsia"/>
        </w:rPr>
        <w:t>,</w:t>
      </w:r>
      <w:r w:rsidR="00DF3F00">
        <w:rPr>
          <w:rFonts w:eastAsiaTheme="minorEastAsia"/>
        </w:rPr>
        <w:t xml:space="preserve"> as following:</w:t>
      </w:r>
    </w:p>
    <w:p w14:paraId="39E76A52" w14:textId="77777777" w:rsidR="004F10AB" w:rsidRPr="004F10AB" w:rsidRDefault="004F10AB" w:rsidP="004F10AB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lang w:eastAsia="en-US"/>
        </w:rPr>
      </w:pPr>
      <w:r w:rsidRPr="004F10AB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&gt; </w:t>
      </w:r>
      <w:proofErr w:type="spellStart"/>
      <w:r w:rsidRPr="004F10AB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hbeta</w:t>
      </w:r>
      <w:proofErr w:type="spellEnd"/>
      <w:r w:rsidRPr="004F10AB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 = solve(t(X) %*% X) %*% t(X) %*% Y</w:t>
      </w:r>
    </w:p>
    <w:p w14:paraId="77F2C4A4" w14:textId="77777777" w:rsidR="00D92A6C" w:rsidRDefault="00D92A6C" w:rsidP="00C97E2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</w:p>
    <w:p w14:paraId="1DD8685C" w14:textId="2A5AC98C" w:rsidR="00C97E24" w:rsidRPr="00C97E24" w:rsidRDefault="00C97E24" w:rsidP="00C97E2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C97E24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&gt; print(</w:t>
      </w:r>
      <w:proofErr w:type="spellStart"/>
      <w:r w:rsidRPr="00C97E24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hbeta_ci</w:t>
      </w:r>
      <w:proofErr w:type="spellEnd"/>
      <w:r w:rsidRPr="00C97E24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)</w:t>
      </w:r>
    </w:p>
    <w:p w14:paraId="12284BCB" w14:textId="77777777" w:rsidR="00C97E24" w:rsidRPr="00C97E24" w:rsidRDefault="00C97E24" w:rsidP="00C97E2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C97E2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       Est. Coef. Lower Bound Upper Bound</w:t>
      </w:r>
    </w:p>
    <w:p w14:paraId="2EF07154" w14:textId="77777777" w:rsidR="00C97E24" w:rsidRPr="00C97E24" w:rsidRDefault="00C97E24" w:rsidP="00C97E2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C97E2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(Intercept) 16.26535597 -15.3790310  47.9097430</w:t>
      </w:r>
    </w:p>
    <w:p w14:paraId="59388166" w14:textId="77777777" w:rsidR="00C97E24" w:rsidRPr="00C97E24" w:rsidRDefault="00C97E24" w:rsidP="00C97E2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C97E2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T9           0.03916979  -2.2729470   2.3512865</w:t>
      </w:r>
    </w:p>
    <w:p w14:paraId="67C916BF" w14:textId="77777777" w:rsidR="00C97E24" w:rsidRPr="00C97E24" w:rsidRDefault="00C97E24" w:rsidP="00C97E2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C97E2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T12          1.97257424  -0.9562915   4.9014400</w:t>
      </w:r>
    </w:p>
    <w:p w14:paraId="287A7E6C" w14:textId="77777777" w:rsidR="00C97E24" w:rsidRPr="00C97E24" w:rsidRDefault="00C97E24" w:rsidP="00C97E2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C97E2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T15          0.45030800  -1.9057023   2.8063183</w:t>
      </w:r>
    </w:p>
    <w:p w14:paraId="7E50B153" w14:textId="77777777" w:rsidR="00C97E24" w:rsidRPr="00C97E24" w:rsidRDefault="00C97E24" w:rsidP="00C97E2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C97E2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Ne9         -2.10975486  -4.0148008  -0.2047090</w:t>
      </w:r>
    </w:p>
    <w:p w14:paraId="78AFB0EA" w14:textId="77777777" w:rsidR="00C97E24" w:rsidRPr="00C97E24" w:rsidRDefault="00C97E24" w:rsidP="00C97E2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C97E2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Ne12        -0.60559218  -3.4364784   2.2252941</w:t>
      </w:r>
    </w:p>
    <w:p w14:paraId="0722F347" w14:textId="77777777" w:rsidR="00C97E24" w:rsidRPr="00C97E24" w:rsidRDefault="00C97E24" w:rsidP="00C97E2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C97E2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Ne15        -0.01717804  -2.0731403   2.0387842</w:t>
      </w:r>
    </w:p>
    <w:p w14:paraId="62DB9E6B" w14:textId="77777777" w:rsidR="00C97E24" w:rsidRPr="00C97E24" w:rsidRDefault="00C97E24" w:rsidP="00C97E2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C97E2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Vx9          0.48260889  -1.4775515   2.4427692</w:t>
      </w:r>
    </w:p>
    <w:p w14:paraId="1E594E7B" w14:textId="77777777" w:rsidR="00C97E24" w:rsidRPr="00C97E24" w:rsidRDefault="00C97E24" w:rsidP="00C97E2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C97E2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Vx12         0.51379495  -1.9614872   2.9890771</w:t>
      </w:r>
    </w:p>
    <w:p w14:paraId="632495D4" w14:textId="77777777" w:rsidR="00C97E24" w:rsidRPr="00C97E24" w:rsidRDefault="00C97E24" w:rsidP="00C97E2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C97E2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Vx15         0.72662334  -1.1627861   2.6160327</w:t>
      </w:r>
    </w:p>
    <w:p w14:paraId="0D94DB5B" w14:textId="77777777" w:rsidR="00C97E24" w:rsidRPr="00C97E24" w:rsidRDefault="00C97E24" w:rsidP="00C97E2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C97E2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maxO3v       0.34437835   0.2114188   0.4773379</w:t>
      </w:r>
    </w:p>
    <w:p w14:paraId="22AFF6C5" w14:textId="77777777" w:rsidR="00C97E24" w:rsidRPr="00C97E24" w:rsidRDefault="00C97E24" w:rsidP="00C97E2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C97E2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ventNord</w:t>
      </w:r>
      <w:proofErr w:type="spellEnd"/>
      <w:r w:rsidRPr="00C97E2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0.53956395 -12.7473509  13.8264788</w:t>
      </w:r>
    </w:p>
    <w:p w14:paraId="539AACB2" w14:textId="77777777" w:rsidR="00C97E24" w:rsidRPr="00C97E24" w:rsidRDefault="00C97E24" w:rsidP="00C97E2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C97E2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ventOuest</w:t>
      </w:r>
      <w:proofErr w:type="spellEnd"/>
      <w:r w:rsidRPr="00C97E2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5.53631722 -10.8335269  21.9061613</w:t>
      </w:r>
    </w:p>
    <w:p w14:paraId="6FE00D4A" w14:textId="77777777" w:rsidR="00C97E24" w:rsidRPr="00C97E24" w:rsidRDefault="00C97E24" w:rsidP="00C97E2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C97E2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ventSud</w:t>
      </w:r>
      <w:proofErr w:type="spellEnd"/>
      <w:r w:rsidRPr="00C97E2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5.42028442  -8.7939071  19.6344759</w:t>
      </w:r>
    </w:p>
    <w:p w14:paraId="49FF3514" w14:textId="4D75E06C" w:rsidR="00DF3F00" w:rsidRPr="00C97E24" w:rsidRDefault="00C97E24" w:rsidP="00082B5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bdr w:val="none" w:sz="0" w:space="0" w:color="auto" w:frame="1"/>
          <w:lang w:eastAsia="en-US"/>
        </w:rPr>
      </w:pPr>
      <w:proofErr w:type="spellStart"/>
      <w:r w:rsidRPr="00C97E2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pluieSec</w:t>
      </w:r>
      <w:proofErr w:type="spellEnd"/>
      <w:r w:rsidRPr="00C97E2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3.24713025  -3.6646975  10.1589580</w:t>
      </w:r>
      <w:r w:rsidR="009E0481" w:rsidRPr="009E0481">
        <w:rPr>
          <w:bdr w:val="none" w:sz="0" w:space="0" w:color="auto" w:frame="1"/>
          <w:lang w:eastAsia="en-US"/>
        </w:rPr>
        <w:t xml:space="preserve"> </w:t>
      </w:r>
    </w:p>
    <w:p w14:paraId="47449B88" w14:textId="5F1F087D" w:rsidR="002D6F09" w:rsidRDefault="002D6F09" w:rsidP="002D6F09">
      <w:pPr>
        <w:pStyle w:val="Heading3"/>
      </w:pPr>
      <w:r>
        <w:t>M</w:t>
      </w:r>
      <w:r w:rsidRPr="002D6F09">
        <w:t>odel with constraint</w:t>
      </w:r>
    </w:p>
    <w:p w14:paraId="380979DE" w14:textId="109D0594" w:rsidR="002D6F09" w:rsidRDefault="0011752C" w:rsidP="002D6F09">
      <w:pPr>
        <w:rPr>
          <w:rFonts w:eastAsiaTheme="minorEastAsia"/>
        </w:rPr>
      </w:pPr>
      <w:r>
        <w:t xml:space="preserve">If we apply a constraint on </w:t>
      </w:r>
      <w:r w:rsidR="004A5589">
        <w:t xml:space="preserve">the variables T9, T12 and T15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T9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T15</m:t>
            </m:r>
          </m:sub>
        </m:sSub>
        <m:r>
          <w:rPr>
            <w:rFonts w:ascii="Cambria Math" w:hAnsi="Cambria Math"/>
          </w:rPr>
          <m:t>=0</m:t>
        </m:r>
      </m:oMath>
      <w:r w:rsidR="005F5CB4">
        <w:rPr>
          <w:rFonts w:eastAsiaTheme="minorEastAsia"/>
        </w:rPr>
        <w:t xml:space="preserve">, we obtain the following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77200">
        <w:rPr>
          <w:rFonts w:eastAsiaTheme="minorEastAsia"/>
        </w:rPr>
        <w:t xml:space="preserve"> solution:</w:t>
      </w:r>
    </w:p>
    <w:p w14:paraId="4E24E0FB" w14:textId="77777777" w:rsidR="00801858" w:rsidRP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&gt; </w:t>
      </w:r>
      <w:proofErr w:type="spellStart"/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hbeta_c</w:t>
      </w:r>
      <w:proofErr w:type="spellEnd"/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 = </w:t>
      </w:r>
    </w:p>
    <w:p w14:paraId="77D7D944" w14:textId="77777777" w:rsidR="00801858" w:rsidRP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+   </w:t>
      </w:r>
      <w:proofErr w:type="spellStart"/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hbeta</w:t>
      </w:r>
      <w:proofErr w:type="spellEnd"/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 + </w:t>
      </w:r>
    </w:p>
    <w:p w14:paraId="2EB70EF9" w14:textId="77777777" w:rsidR="00801858" w:rsidRP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+   solve(t(X) %*% X) %*% </w:t>
      </w:r>
    </w:p>
    <w:p w14:paraId="3FC6374E" w14:textId="77777777" w:rsidR="00801858" w:rsidRP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+   t(R) %*% </w:t>
      </w:r>
    </w:p>
    <w:p w14:paraId="324484CD" w14:textId="77777777" w:rsidR="00801858" w:rsidRP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+   solve(R %*% solve(t(X) %*% X) %*% t(R)) %*%</w:t>
      </w:r>
    </w:p>
    <w:p w14:paraId="09A781AB" w14:textId="77777777" w:rsid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+   (r - R %*% </w:t>
      </w:r>
      <w:proofErr w:type="spellStart"/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hbeta</w:t>
      </w:r>
      <w:proofErr w:type="spellEnd"/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)</w:t>
      </w:r>
    </w:p>
    <w:p w14:paraId="7B31464C" w14:textId="77777777" w:rsidR="005B397F" w:rsidRDefault="005B397F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</w:p>
    <w:p w14:paraId="791BAFA0" w14:textId="77777777" w:rsidR="005B397F" w:rsidRPr="005B397F" w:rsidRDefault="005B397F" w:rsidP="005B397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5B397F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&gt; print(</w:t>
      </w:r>
      <w:proofErr w:type="spellStart"/>
      <w:r w:rsidRPr="005B397F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hbeta_c_ci</w:t>
      </w:r>
      <w:proofErr w:type="spellEnd"/>
      <w:r w:rsidRPr="005B397F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)</w:t>
      </w:r>
    </w:p>
    <w:p w14:paraId="362D7593" w14:textId="77777777" w:rsidR="005B397F" w:rsidRPr="005B397F" w:rsidRDefault="005B397F" w:rsidP="005B397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5B397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       Est. Coef. Lower Bound Upper Bound</w:t>
      </w:r>
    </w:p>
    <w:p w14:paraId="09046A56" w14:textId="77777777" w:rsidR="005B397F" w:rsidRPr="005B397F" w:rsidRDefault="005B397F" w:rsidP="005B397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5B397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(Intercept) 59.42206714  25.6494312  93.1947031</w:t>
      </w:r>
    </w:p>
    <w:p w14:paraId="0970283B" w14:textId="77777777" w:rsidR="005B397F" w:rsidRPr="005B397F" w:rsidRDefault="005B397F" w:rsidP="005B397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5B397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T9          -1.87215990  -4.3397785   0.5954587</w:t>
      </w:r>
    </w:p>
    <w:p w14:paraId="2EC421BF" w14:textId="77777777" w:rsidR="005B397F" w:rsidRPr="005B397F" w:rsidRDefault="005B397F" w:rsidP="005B397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5B397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T12          1.17078960  -1.9550576   4.2966368</w:t>
      </w:r>
    </w:p>
    <w:p w14:paraId="354F6CB6" w14:textId="77777777" w:rsidR="005B397F" w:rsidRPr="005B397F" w:rsidRDefault="005B397F" w:rsidP="005B397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5B397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T15          0.70137031  -1.8130939   3.2158346</w:t>
      </w:r>
    </w:p>
    <w:p w14:paraId="430A512B" w14:textId="77777777" w:rsidR="005B397F" w:rsidRPr="005B397F" w:rsidRDefault="005B397F" w:rsidP="005B397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5B397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Ne9         -2.97625939  -5.0094295  -0.9430893</w:t>
      </w:r>
    </w:p>
    <w:p w14:paraId="7DD8AA4C" w14:textId="77777777" w:rsidR="005B397F" w:rsidRPr="005B397F" w:rsidRDefault="005B397F" w:rsidP="005B397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5B397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Ne12        -1.37664117  -4.3979192   1.6446369</w:t>
      </w:r>
    </w:p>
    <w:p w14:paraId="7C0A10FA" w14:textId="77777777" w:rsidR="005B397F" w:rsidRPr="005B397F" w:rsidRDefault="005B397F" w:rsidP="005B397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5B397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Ne15         0.08932548  -2.1049109   2.2835618</w:t>
      </w:r>
    </w:p>
    <w:p w14:paraId="293A5243" w14:textId="77777777" w:rsidR="005B397F" w:rsidRPr="005B397F" w:rsidRDefault="005B397F" w:rsidP="005B397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5B397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Vx9         -0.16837184  -2.2603631   1.9236195</w:t>
      </w:r>
    </w:p>
    <w:p w14:paraId="3D72AF87" w14:textId="77777777" w:rsidR="005B397F" w:rsidRPr="005B397F" w:rsidRDefault="005B397F" w:rsidP="005B397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5B397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Vx12         0.53454939  -2.1072083   3.1763071</w:t>
      </w:r>
    </w:p>
    <w:p w14:paraId="73C4AA0D" w14:textId="77777777" w:rsidR="005B397F" w:rsidRPr="005B397F" w:rsidRDefault="005B397F" w:rsidP="005B397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5B397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Vx15         0.77110593  -1.2453760   2.7875879</w:t>
      </w:r>
    </w:p>
    <w:p w14:paraId="5ABCB706" w14:textId="77777777" w:rsidR="005B397F" w:rsidRPr="005B397F" w:rsidRDefault="005B397F" w:rsidP="005B397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5B397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maxO3v       0.46895526   0.3270535   0.6108570</w:t>
      </w:r>
    </w:p>
    <w:p w14:paraId="14C6363A" w14:textId="77777777" w:rsidR="005B397F" w:rsidRPr="005B397F" w:rsidRDefault="005B397F" w:rsidP="005B397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5B397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ventNord</w:t>
      </w:r>
      <w:proofErr w:type="spellEnd"/>
      <w:r w:rsidRPr="005B397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-5.14140434 -19.3219330   9.0391244</w:t>
      </w:r>
    </w:p>
    <w:p w14:paraId="131B08C5" w14:textId="77777777" w:rsidR="005B397F" w:rsidRPr="005B397F" w:rsidRDefault="005B397F" w:rsidP="005B397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5B397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ventOuest</w:t>
      </w:r>
      <w:proofErr w:type="spellEnd"/>
      <w:r w:rsidRPr="005B397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3.94210314 -13.5286978  21.4129040</w:t>
      </w:r>
    </w:p>
    <w:p w14:paraId="0F2C1BCD" w14:textId="77777777" w:rsidR="005B397F" w:rsidRPr="005B397F" w:rsidRDefault="005B397F" w:rsidP="005B397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5B397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ventSud</w:t>
      </w:r>
      <w:proofErr w:type="spellEnd"/>
      <w:r w:rsidRPr="005B397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6.50590711  -8.6642624  21.6760766</w:t>
      </w:r>
    </w:p>
    <w:p w14:paraId="69399F3D" w14:textId="67CDDAE5" w:rsidR="005B397F" w:rsidRPr="00801858" w:rsidRDefault="005B397F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lang w:eastAsia="en-US"/>
        </w:rPr>
      </w:pPr>
      <w:proofErr w:type="spellStart"/>
      <w:r w:rsidRPr="005B397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pluieSec</w:t>
      </w:r>
      <w:proofErr w:type="spellEnd"/>
      <w:r w:rsidRPr="005B397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5.28638433  -2.0902997  12.6630683</w:t>
      </w:r>
    </w:p>
    <w:p w14:paraId="1824F391" w14:textId="0E72B0D6" w:rsidR="002D6F09" w:rsidRDefault="002D6F09" w:rsidP="002D6F09">
      <w:pPr>
        <w:pStyle w:val="Heading3"/>
      </w:pPr>
      <w:r>
        <w:lastRenderedPageBreak/>
        <w:t>Models’ comparison</w:t>
      </w:r>
    </w:p>
    <w:p w14:paraId="68668D94" w14:textId="3C18F7D3" w:rsidR="001656FA" w:rsidRDefault="00492F1D" w:rsidP="001656FA">
      <w:r>
        <w:t xml:space="preserve">The 2 models can be compared using statistical metrics </w:t>
      </w:r>
      <w:r w:rsidR="00956D61">
        <w:t>as presented in the following table: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956D61" w14:paraId="18A080A3" w14:textId="77777777" w:rsidTr="00807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5318ADD6" w14:textId="77777777" w:rsidR="00956D61" w:rsidRDefault="00956D61" w:rsidP="0080792F">
            <w:pPr>
              <w:jc w:val="center"/>
            </w:pPr>
          </w:p>
        </w:tc>
        <w:tc>
          <w:tcPr>
            <w:tcW w:w="3408" w:type="dxa"/>
            <w:vAlign w:val="center"/>
          </w:tcPr>
          <w:p w14:paraId="74D1BDFC" w14:textId="768EC73D" w:rsidR="00956D61" w:rsidRDefault="00CC064E" w:rsidP="008079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Unconstrained MLR</w:t>
            </w:r>
          </w:p>
        </w:tc>
        <w:tc>
          <w:tcPr>
            <w:tcW w:w="3408" w:type="dxa"/>
            <w:vAlign w:val="center"/>
          </w:tcPr>
          <w:p w14:paraId="2D72652F" w14:textId="177B8DA4" w:rsidR="00956D61" w:rsidRDefault="00CC064E" w:rsidP="008079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 MLR</w:t>
            </w:r>
          </w:p>
        </w:tc>
      </w:tr>
      <w:tr w:rsidR="00956D61" w14:paraId="1F90EBF2" w14:textId="77777777" w:rsidTr="00807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6073A868" w14:textId="5A77E82C" w:rsidR="00956D61" w:rsidRDefault="00CC064E" w:rsidP="0080792F">
            <w:pPr>
              <w:jc w:val="center"/>
            </w:pPr>
            <w:r>
              <w:t>R²</w:t>
            </w:r>
          </w:p>
        </w:tc>
        <w:tc>
          <w:tcPr>
            <w:tcW w:w="3408" w:type="dxa"/>
            <w:vAlign w:val="center"/>
          </w:tcPr>
          <w:p w14:paraId="50108AA7" w14:textId="7471CCD0" w:rsidR="00956D61" w:rsidRDefault="00A50EA4" w:rsidP="00807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0.7686</w:t>
            </w:r>
          </w:p>
        </w:tc>
        <w:tc>
          <w:tcPr>
            <w:tcW w:w="3408" w:type="dxa"/>
            <w:vAlign w:val="center"/>
          </w:tcPr>
          <w:p w14:paraId="25A3FF96" w14:textId="551AFF43" w:rsidR="00956D61" w:rsidRDefault="00DE57F2" w:rsidP="00807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0.7364</w:t>
            </w:r>
          </w:p>
        </w:tc>
      </w:tr>
      <w:tr w:rsidR="00956D61" w14:paraId="56D18E01" w14:textId="77777777" w:rsidTr="00807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15B85D36" w14:textId="2D00A7E3" w:rsidR="00956D61" w:rsidRDefault="00CC064E" w:rsidP="0080792F">
            <w:pPr>
              <w:jc w:val="center"/>
            </w:pPr>
            <w:r>
              <w:t>Adjusted R²</w:t>
            </w:r>
          </w:p>
        </w:tc>
        <w:tc>
          <w:tcPr>
            <w:tcW w:w="3408" w:type="dxa"/>
            <w:vAlign w:val="center"/>
          </w:tcPr>
          <w:p w14:paraId="5CDCA03B" w14:textId="29718C27" w:rsidR="00956D61" w:rsidRDefault="00DE57F2" w:rsidP="008079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0.7352</w:t>
            </w:r>
          </w:p>
        </w:tc>
        <w:tc>
          <w:tcPr>
            <w:tcW w:w="3408" w:type="dxa"/>
            <w:vAlign w:val="center"/>
          </w:tcPr>
          <w:p w14:paraId="16FBD971" w14:textId="5396BC5A" w:rsidR="00956D61" w:rsidRDefault="00DE57F2" w:rsidP="008079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45DBD">
              <w:t>6983</w:t>
            </w:r>
          </w:p>
        </w:tc>
      </w:tr>
      <w:tr w:rsidR="00956D61" w14:paraId="694A979C" w14:textId="77777777" w:rsidTr="00807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4041A0EB" w14:textId="5EFB94A6" w:rsidR="00956D61" w:rsidRDefault="00A50EA4" w:rsidP="0080792F">
            <w:pPr>
              <w:jc w:val="center"/>
            </w:pPr>
            <w:r>
              <w:t>Residuals Standard Error</w:t>
            </w:r>
          </w:p>
        </w:tc>
        <w:tc>
          <w:tcPr>
            <w:tcW w:w="3408" w:type="dxa"/>
            <w:vAlign w:val="center"/>
          </w:tcPr>
          <w:p w14:paraId="30C72812" w14:textId="7EDC2307" w:rsidR="00956D61" w:rsidRDefault="00DE57F2" w:rsidP="00807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14.51</w:t>
            </w:r>
          </w:p>
        </w:tc>
        <w:tc>
          <w:tcPr>
            <w:tcW w:w="3408" w:type="dxa"/>
            <w:vAlign w:val="center"/>
          </w:tcPr>
          <w:p w14:paraId="63590611" w14:textId="6B9CF36B" w:rsidR="00956D61" w:rsidRDefault="00545DBD" w:rsidP="00807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15.48</w:t>
            </w:r>
          </w:p>
        </w:tc>
      </w:tr>
    </w:tbl>
    <w:p w14:paraId="05AB5704" w14:textId="77777777" w:rsidR="006949EA" w:rsidRDefault="006949EA" w:rsidP="00F86304"/>
    <w:p w14:paraId="77B960B9" w14:textId="6B17A895" w:rsidR="00956D61" w:rsidRDefault="00892EC5" w:rsidP="00F86304">
      <w:pPr>
        <w:rPr>
          <w:rFonts w:eastAsiaTheme="minorEastAsia"/>
        </w:rPr>
      </w:pPr>
      <w:r>
        <w:t xml:space="preserve">As expected, the </w:t>
      </w:r>
      <w:r w:rsidR="005B17B9">
        <w:t>constrained model shows lower R² values and higher Residual</w:t>
      </w:r>
      <w:r w:rsidR="0098702B">
        <w:t>s</w:t>
      </w:r>
      <w:r w:rsidR="005B17B9">
        <w:t xml:space="preserve"> Standard Error.</w:t>
      </w:r>
      <w:r w:rsidR="00B21EF9">
        <w:t xml:space="preserve"> Indeed, </w:t>
      </w:r>
      <w:r w:rsidR="009C375A">
        <w:t xml:space="preserve">the unconstrained least square minimization yields a set of coefficients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F63AAD">
        <w:rPr>
          <w:rFonts w:eastAsiaTheme="minorEastAsia"/>
        </w:rPr>
        <w:t xml:space="preserve">, </w:t>
      </w:r>
      <w:r w:rsidR="00E474BB">
        <w:rPr>
          <w:rFonts w:eastAsiaTheme="minorEastAsia"/>
        </w:rPr>
        <w:t xml:space="preserve">that allows the </w:t>
      </w:r>
      <w:r w:rsidR="00F86304">
        <w:rPr>
          <w:rFonts w:eastAsiaTheme="minorEastAsia"/>
        </w:rPr>
        <w:t xml:space="preserve">predictions </w:t>
      </w:r>
      <w:r w:rsidR="00E474BB">
        <w:rPr>
          <w:rFonts w:eastAsiaTheme="minorEastAsia"/>
        </w:rPr>
        <w:t xml:space="preserve">to be as close as possible </w:t>
      </w:r>
      <w:r w:rsidR="00F86304">
        <w:rPr>
          <w:rFonts w:eastAsiaTheme="minorEastAsia"/>
        </w:rPr>
        <w:t xml:space="preserve">to </w:t>
      </w:r>
      <w:r w:rsidR="00E474BB">
        <w:rPr>
          <w:rFonts w:eastAsiaTheme="minorEastAsia"/>
        </w:rPr>
        <w:t xml:space="preserve">the </w:t>
      </w:r>
      <w:r w:rsidR="00F86304">
        <w:rPr>
          <w:rFonts w:eastAsiaTheme="minorEastAsia"/>
        </w:rPr>
        <w:t xml:space="preserve">observed </w:t>
      </w:r>
      <w:r w:rsidR="00E474BB">
        <w:rPr>
          <w:rFonts w:eastAsiaTheme="minorEastAsia"/>
        </w:rPr>
        <w:t>datapoint</w:t>
      </w:r>
      <w:r w:rsidR="00F86304">
        <w:rPr>
          <w:rFonts w:eastAsiaTheme="minorEastAsia"/>
        </w:rPr>
        <w:t>s.</w:t>
      </w:r>
      <w:r w:rsidR="00F63AAD">
        <w:rPr>
          <w:rFonts w:eastAsiaTheme="minorEastAsia"/>
        </w:rPr>
        <w:t xml:space="preserve"> </w:t>
      </w:r>
      <w:r w:rsidR="0033375A">
        <w:rPr>
          <w:rFonts w:eastAsiaTheme="minorEastAsia"/>
        </w:rPr>
        <w:t xml:space="preserve">Hence, the </w:t>
      </w:r>
      <w:r w:rsidR="0098702B">
        <w:rPr>
          <w:rFonts w:eastAsiaTheme="minorEastAsia"/>
        </w:rPr>
        <w:t>Residuals S</w:t>
      </w:r>
      <w:r w:rsidR="0033375A">
        <w:rPr>
          <w:rFonts w:eastAsiaTheme="minorEastAsia"/>
        </w:rPr>
        <w:t xml:space="preserve">tandard </w:t>
      </w:r>
      <w:r w:rsidR="0098702B">
        <w:rPr>
          <w:rFonts w:eastAsiaTheme="minorEastAsia"/>
        </w:rPr>
        <w:t xml:space="preserve">Error is the lowest and the </w:t>
      </w:r>
      <w:r w:rsidR="00E41159">
        <w:rPr>
          <w:rFonts w:eastAsiaTheme="minorEastAsia"/>
        </w:rPr>
        <w:t>R²/Adjusted R² are the highest</w:t>
      </w:r>
      <w:r w:rsidR="008E514A">
        <w:rPr>
          <w:rFonts w:eastAsiaTheme="minorEastAsia"/>
        </w:rPr>
        <w:t xml:space="preserve">. </w:t>
      </w:r>
      <w:r w:rsidR="00B33B28">
        <w:rPr>
          <w:rFonts w:eastAsiaTheme="minorEastAsia"/>
        </w:rPr>
        <w:t xml:space="preserve">On the other hand, </w:t>
      </w:r>
      <w:r w:rsidR="00B21EF9">
        <w:t>constraining the coefficients of the variables T</w:t>
      </w:r>
      <w:r w:rsidR="00E33789">
        <w:t xml:space="preserve">9, T12 and T15, </w:t>
      </w:r>
      <w:r w:rsidR="00B33B28">
        <w:t xml:space="preserve">yields a set of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0192A">
        <w:rPr>
          <w:rFonts w:eastAsiaTheme="minorEastAsia"/>
        </w:rPr>
        <w:t xml:space="preserve"> </w:t>
      </w:r>
      <w:r w:rsidR="00865235">
        <w:rPr>
          <w:rFonts w:eastAsiaTheme="minorEastAsia"/>
        </w:rPr>
        <w:t xml:space="preserve">for which the predictions </w:t>
      </w:r>
      <w:r w:rsidR="00F0192A">
        <w:rPr>
          <w:rFonts w:eastAsiaTheme="minorEastAsia"/>
        </w:rPr>
        <w:t xml:space="preserve">are more distant </w:t>
      </w:r>
      <w:r w:rsidR="001D08FF">
        <w:rPr>
          <w:rFonts w:eastAsiaTheme="minorEastAsia"/>
        </w:rPr>
        <w:t xml:space="preserve">from the observed dataset, compared to the unconstrained solution. Consequently, Residuals Standard Error grows and </w:t>
      </w:r>
      <w:r w:rsidR="007614A7">
        <w:rPr>
          <w:rFonts w:eastAsiaTheme="minorEastAsia"/>
        </w:rPr>
        <w:t xml:space="preserve">R²/Adjusted R² are </w:t>
      </w:r>
      <w:r w:rsidR="001719DD">
        <w:rPr>
          <w:rFonts w:eastAsiaTheme="minorEastAsia"/>
        </w:rPr>
        <w:t>lower.</w:t>
      </w:r>
    </w:p>
    <w:p w14:paraId="216B777F" w14:textId="597E16AE" w:rsidR="001719DD" w:rsidRDefault="001B26B2" w:rsidP="00F86304">
      <w:r>
        <w:rPr>
          <w:rFonts w:eastAsiaTheme="minorEastAsia"/>
        </w:rPr>
        <w:t>On the following figure, t</w:t>
      </w:r>
      <w:r w:rsidR="001719DD">
        <w:rPr>
          <w:rFonts w:eastAsiaTheme="minorEastAsia"/>
        </w:rPr>
        <w:t xml:space="preserve">he 2 models can be </w:t>
      </w:r>
      <w:r>
        <w:rPr>
          <w:rFonts w:eastAsiaTheme="minorEastAsia"/>
        </w:rPr>
        <w:t xml:space="preserve">graphically </w:t>
      </w:r>
      <w:r w:rsidR="001719DD">
        <w:rPr>
          <w:rFonts w:eastAsiaTheme="minorEastAsia"/>
        </w:rPr>
        <w:t xml:space="preserve">compared by plotting the </w:t>
      </w:r>
      <w:r w:rsidR="002D60D5">
        <w:rPr>
          <w:rFonts w:eastAsiaTheme="minorEastAsia"/>
        </w:rPr>
        <w:t>predicted response</w:t>
      </w:r>
      <w:r w:rsidR="001719DD">
        <w:rPr>
          <w:rFonts w:eastAsiaTheme="minorEastAsia"/>
        </w:rPr>
        <w:t xml:space="preserve"> of each model agai</w:t>
      </w:r>
      <w:r w:rsidR="002D60D5">
        <w:rPr>
          <w:rFonts w:eastAsiaTheme="minorEastAsia"/>
        </w:rPr>
        <w:t xml:space="preserve">nst the actual response. </w:t>
      </w:r>
    </w:p>
    <w:p w14:paraId="69E668ED" w14:textId="6EFF823F" w:rsidR="008E1A8F" w:rsidRDefault="00DA1BE9" w:rsidP="006949EA">
      <w:pPr>
        <w:jc w:val="center"/>
      </w:pPr>
      <w:r w:rsidRPr="00DA1BE9">
        <w:rPr>
          <w:noProof/>
        </w:rPr>
        <w:drawing>
          <wp:inline distT="0" distB="0" distL="0" distR="0" wp14:anchorId="127340D9" wp14:editId="201EA500">
            <wp:extent cx="4821563" cy="2400300"/>
            <wp:effectExtent l="0" t="0" r="0" b="0"/>
            <wp:docPr id="179202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9" r="3940" b="4367"/>
                    <a:stretch/>
                  </pic:blipFill>
                  <pic:spPr bwMode="auto">
                    <a:xfrm>
                      <a:off x="0" y="0"/>
                      <a:ext cx="4849027" cy="241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E4FCF" w14:textId="724DFC96" w:rsidR="006949EA" w:rsidRDefault="002029CE" w:rsidP="001656FA">
      <w:r>
        <w:lastRenderedPageBreak/>
        <w:t xml:space="preserve">It is to be noticed that the constrained </w:t>
      </w:r>
      <w:r w:rsidR="00B14F31">
        <w:t xml:space="preserve">and unconstrained </w:t>
      </w:r>
      <w:r>
        <w:t>model</w:t>
      </w:r>
      <w:r w:rsidR="00B14F31">
        <w:t xml:space="preserve">s are very close, despite the </w:t>
      </w:r>
      <w:r w:rsidR="00006E15">
        <w:t xml:space="preserve">restriction imposed on the coefficients of the variables T9, T12 and T15. </w:t>
      </w:r>
      <w:r w:rsidR="00380CA2">
        <w:t xml:space="preserve">This may be explained by the correlations that exist </w:t>
      </w:r>
      <w:r w:rsidR="00D716E5">
        <w:t>among the explanatory variables</w:t>
      </w:r>
      <w:r w:rsidR="00632FA8">
        <w:t xml:space="preserve"> which can be </w:t>
      </w:r>
      <w:r w:rsidR="004364BC">
        <w:t xml:space="preserve">evaluated through the correlation matrix of </w:t>
      </w:r>
      <w:r w:rsidR="006B1608">
        <w:t xml:space="preserve">the </w:t>
      </w:r>
      <w:r w:rsidR="007044B4">
        <w:t>explan</w:t>
      </w:r>
      <w:r w:rsidR="001F79BD">
        <w:t>atory</w:t>
      </w:r>
      <w:r w:rsidR="006B1608">
        <w:t xml:space="preserve"> variables:</w:t>
      </w:r>
    </w:p>
    <w:p w14:paraId="19BD74BB" w14:textId="34E9AF1C" w:rsidR="006B1608" w:rsidRDefault="00EE2773" w:rsidP="001656FA">
      <w:r w:rsidRPr="00EE2773">
        <w:drawing>
          <wp:inline distT="0" distB="0" distL="0" distR="0" wp14:anchorId="03EF9580" wp14:editId="30AFABEC">
            <wp:extent cx="6492240" cy="2052955"/>
            <wp:effectExtent l="0" t="0" r="3810" b="4445"/>
            <wp:docPr id="20204917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9179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4CFD" w14:textId="20FEE822" w:rsidR="00EE2773" w:rsidRPr="001656FA" w:rsidRDefault="00677D54" w:rsidP="001656FA">
      <w:r>
        <w:t>Noticeably, v</w:t>
      </w:r>
      <w:r w:rsidR="000D4713">
        <w:t>ariables T9, T12 and T15 are correlated negatively with Ne9, Ne</w:t>
      </w:r>
      <w:r>
        <w:t xml:space="preserve">12 and Ne15 and positively with </w:t>
      </w:r>
      <w:r w:rsidR="00A16E99">
        <w:t xml:space="preserve">maxO3v. Hence, </w:t>
      </w:r>
      <w:r w:rsidR="0056395E">
        <w:t xml:space="preserve">the constraint on </w:t>
      </w:r>
      <w:r w:rsidR="00291FEF">
        <w:t xml:space="preserve">the coefficients of T9, T12 and T15 </w:t>
      </w:r>
      <w:r w:rsidR="00BB304E">
        <w:t>get “</w:t>
      </w:r>
      <w:r w:rsidR="00291FEF">
        <w:t>distribut</w:t>
      </w:r>
      <w:r w:rsidR="00BB304E">
        <w:t>ed</w:t>
      </w:r>
      <w:r w:rsidR="00291FEF">
        <w:t xml:space="preserve">” </w:t>
      </w:r>
      <w:r w:rsidR="00A2434A">
        <w:t xml:space="preserve">on </w:t>
      </w:r>
      <w:r w:rsidR="00291FEF">
        <w:t xml:space="preserve">other </w:t>
      </w:r>
      <w:r w:rsidR="00A2434A">
        <w:t>variables</w:t>
      </w:r>
      <w:r w:rsidR="00092B4D">
        <w:t xml:space="preserve">. This </w:t>
      </w:r>
      <w:r w:rsidR="00D60C40">
        <w:t xml:space="preserve">finally </w:t>
      </w:r>
      <w:r w:rsidR="00A41932">
        <w:t xml:space="preserve">leads </w:t>
      </w:r>
      <w:r w:rsidR="00D60C40">
        <w:t xml:space="preserve">to </w:t>
      </w:r>
      <w:r w:rsidR="00BB304E">
        <w:t xml:space="preserve">a </w:t>
      </w:r>
      <w:r w:rsidR="001676EC">
        <w:t xml:space="preserve">different model </w:t>
      </w:r>
      <w:r w:rsidR="00092B4D">
        <w:t xml:space="preserve">(refer to section 2a and 2b where the coefficients of the 2 models are reported) </w:t>
      </w:r>
      <w:r w:rsidR="00A41932">
        <w:t xml:space="preserve">which overall </w:t>
      </w:r>
      <w:r w:rsidR="00BB304E">
        <w:t xml:space="preserve">is not far from the unconstrained solution. </w:t>
      </w:r>
    </w:p>
    <w:p w14:paraId="0D1EB65C" w14:textId="77777777" w:rsidR="00F90081" w:rsidRDefault="00F90081">
      <w:pPr>
        <w:jc w:val="left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p w14:paraId="2D2572B4" w14:textId="745F752A" w:rsidR="00FE0552" w:rsidRDefault="00FE0552" w:rsidP="00FE0552">
      <w:pPr>
        <w:pStyle w:val="Heading1"/>
      </w:pPr>
      <w:r>
        <w:lastRenderedPageBreak/>
        <w:t>Exercise 2</w:t>
      </w:r>
    </w:p>
    <w:p w14:paraId="37A3A517" w14:textId="79ECD6FE" w:rsidR="00FE0552" w:rsidRDefault="00EF4298" w:rsidP="006A1083">
      <w:pPr>
        <w:pStyle w:val="Heading2"/>
        <w:numPr>
          <w:ilvl w:val="0"/>
          <w:numId w:val="24"/>
        </w:numPr>
      </w:pPr>
      <w:r>
        <w:t>Question 1</w:t>
      </w:r>
    </w:p>
    <w:p w14:paraId="3D037B4C" w14:textId="77777777" w:rsidR="00C36927" w:rsidRDefault="00C36927" w:rsidP="00C36927"/>
    <w:p w14:paraId="5042ECF6" w14:textId="160046FE" w:rsidR="00EF4298" w:rsidRDefault="00C36927" w:rsidP="00FE0552">
      <w:pPr>
        <w:pStyle w:val="Heading2"/>
      </w:pPr>
      <w:r>
        <w:t>Question 2</w:t>
      </w:r>
    </w:p>
    <w:p w14:paraId="48B9E9FE" w14:textId="77777777" w:rsidR="003006F7" w:rsidRDefault="003006F7" w:rsidP="003006F7"/>
    <w:sectPr w:rsidR="003006F7">
      <w:footerReference w:type="default" r:id="rId11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6CD88" w14:textId="77777777" w:rsidR="002C381E" w:rsidRDefault="002C381E">
      <w:pPr>
        <w:spacing w:before="0" w:after="0" w:line="240" w:lineRule="auto"/>
      </w:pPr>
      <w:r>
        <w:separator/>
      </w:r>
    </w:p>
    <w:p w14:paraId="25F7D105" w14:textId="77777777" w:rsidR="002C381E" w:rsidRDefault="002C381E"/>
  </w:endnote>
  <w:endnote w:type="continuationSeparator" w:id="0">
    <w:p w14:paraId="25036B5B" w14:textId="77777777" w:rsidR="002C381E" w:rsidRDefault="002C381E">
      <w:pPr>
        <w:spacing w:before="0" w:after="0" w:line="240" w:lineRule="auto"/>
      </w:pPr>
      <w:r>
        <w:continuationSeparator/>
      </w:r>
    </w:p>
    <w:p w14:paraId="0F3A46B2" w14:textId="77777777" w:rsidR="002C381E" w:rsidRDefault="002C38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EADDC" w14:textId="77777777"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E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8FAB4" w14:textId="77777777" w:rsidR="002C381E" w:rsidRDefault="002C381E">
      <w:pPr>
        <w:spacing w:before="0" w:after="0" w:line="240" w:lineRule="auto"/>
      </w:pPr>
      <w:r>
        <w:separator/>
      </w:r>
    </w:p>
    <w:p w14:paraId="42868144" w14:textId="77777777" w:rsidR="002C381E" w:rsidRDefault="002C381E"/>
  </w:footnote>
  <w:footnote w:type="continuationSeparator" w:id="0">
    <w:p w14:paraId="23874BAF" w14:textId="77777777" w:rsidR="002C381E" w:rsidRDefault="002C381E">
      <w:pPr>
        <w:spacing w:before="0" w:after="0" w:line="240" w:lineRule="auto"/>
      </w:pPr>
      <w:r>
        <w:continuationSeparator/>
      </w:r>
    </w:p>
    <w:p w14:paraId="186F2C6D" w14:textId="77777777" w:rsidR="002C381E" w:rsidRDefault="002C38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222E6"/>
    <w:multiLevelType w:val="hybridMultilevel"/>
    <w:tmpl w:val="D5EC661A"/>
    <w:lvl w:ilvl="0" w:tplc="1B52811A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90145"/>
    <w:multiLevelType w:val="hybridMultilevel"/>
    <w:tmpl w:val="A7BED060"/>
    <w:lvl w:ilvl="0" w:tplc="50DC6BD2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B1EA1"/>
    <w:multiLevelType w:val="hybridMultilevel"/>
    <w:tmpl w:val="DFE25B88"/>
    <w:lvl w:ilvl="0" w:tplc="4A1EEBE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17506">
    <w:abstractNumId w:val="9"/>
  </w:num>
  <w:num w:numId="2" w16cid:durableId="1073747094">
    <w:abstractNumId w:val="14"/>
  </w:num>
  <w:num w:numId="3" w16cid:durableId="1133869835">
    <w:abstractNumId w:val="8"/>
  </w:num>
  <w:num w:numId="4" w16cid:durableId="1064793603">
    <w:abstractNumId w:val="16"/>
  </w:num>
  <w:num w:numId="5" w16cid:durableId="926764858">
    <w:abstractNumId w:val="15"/>
  </w:num>
  <w:num w:numId="6" w16cid:durableId="419180212">
    <w:abstractNumId w:val="17"/>
  </w:num>
  <w:num w:numId="7" w16cid:durableId="1065487462">
    <w:abstractNumId w:val="10"/>
  </w:num>
  <w:num w:numId="8" w16cid:durableId="354616344">
    <w:abstractNumId w:val="21"/>
  </w:num>
  <w:num w:numId="9" w16cid:durableId="1998652294">
    <w:abstractNumId w:val="11"/>
  </w:num>
  <w:num w:numId="10" w16cid:durableId="382949979">
    <w:abstractNumId w:val="13"/>
  </w:num>
  <w:num w:numId="11" w16cid:durableId="1376928196">
    <w:abstractNumId w:val="12"/>
  </w:num>
  <w:num w:numId="12" w16cid:durableId="2122331956">
    <w:abstractNumId w:val="7"/>
  </w:num>
  <w:num w:numId="13" w16cid:durableId="733041082">
    <w:abstractNumId w:val="6"/>
  </w:num>
  <w:num w:numId="14" w16cid:durableId="2003972345">
    <w:abstractNumId w:val="5"/>
  </w:num>
  <w:num w:numId="15" w16cid:durableId="1479882403">
    <w:abstractNumId w:val="4"/>
  </w:num>
  <w:num w:numId="16" w16cid:durableId="1681347699">
    <w:abstractNumId w:val="3"/>
  </w:num>
  <w:num w:numId="17" w16cid:durableId="354890317">
    <w:abstractNumId w:val="2"/>
  </w:num>
  <w:num w:numId="18" w16cid:durableId="1184172430">
    <w:abstractNumId w:val="1"/>
  </w:num>
  <w:num w:numId="19" w16cid:durableId="60300898">
    <w:abstractNumId w:val="0"/>
  </w:num>
  <w:num w:numId="20" w16cid:durableId="24522298">
    <w:abstractNumId w:val="21"/>
  </w:num>
  <w:num w:numId="21" w16cid:durableId="137963367">
    <w:abstractNumId w:val="20"/>
  </w:num>
  <w:num w:numId="22" w16cid:durableId="1162308480">
    <w:abstractNumId w:val="18"/>
  </w:num>
  <w:num w:numId="23" w16cid:durableId="1987851903">
    <w:abstractNumId w:val="19"/>
  </w:num>
  <w:num w:numId="24" w16cid:durableId="1148128694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11"/>
    <w:rsid w:val="00006E15"/>
    <w:rsid w:val="0000795A"/>
    <w:rsid w:val="0002506E"/>
    <w:rsid w:val="00037E1A"/>
    <w:rsid w:val="00045700"/>
    <w:rsid w:val="00062F16"/>
    <w:rsid w:val="00081FCD"/>
    <w:rsid w:val="00082B56"/>
    <w:rsid w:val="00086813"/>
    <w:rsid w:val="00092B4D"/>
    <w:rsid w:val="000A0E9B"/>
    <w:rsid w:val="000A5703"/>
    <w:rsid w:val="000B02AA"/>
    <w:rsid w:val="000B2171"/>
    <w:rsid w:val="000B406D"/>
    <w:rsid w:val="000C5324"/>
    <w:rsid w:val="000C5AEE"/>
    <w:rsid w:val="000D1D67"/>
    <w:rsid w:val="000D388B"/>
    <w:rsid w:val="000D4713"/>
    <w:rsid w:val="000F5E36"/>
    <w:rsid w:val="000F742C"/>
    <w:rsid w:val="0010092B"/>
    <w:rsid w:val="00100ABF"/>
    <w:rsid w:val="001071E3"/>
    <w:rsid w:val="00107B81"/>
    <w:rsid w:val="0011752C"/>
    <w:rsid w:val="00147BBC"/>
    <w:rsid w:val="001526A5"/>
    <w:rsid w:val="0015748C"/>
    <w:rsid w:val="001656FA"/>
    <w:rsid w:val="001676EC"/>
    <w:rsid w:val="001719DD"/>
    <w:rsid w:val="001736CD"/>
    <w:rsid w:val="00173D5D"/>
    <w:rsid w:val="00175C88"/>
    <w:rsid w:val="00184817"/>
    <w:rsid w:val="001873F7"/>
    <w:rsid w:val="0019113F"/>
    <w:rsid w:val="001A4237"/>
    <w:rsid w:val="001A5C2C"/>
    <w:rsid w:val="001B26B2"/>
    <w:rsid w:val="001C4BE6"/>
    <w:rsid w:val="001D08FF"/>
    <w:rsid w:val="001D2055"/>
    <w:rsid w:val="001F79BD"/>
    <w:rsid w:val="002029CE"/>
    <w:rsid w:val="002120D4"/>
    <w:rsid w:val="00212F25"/>
    <w:rsid w:val="00227DF5"/>
    <w:rsid w:val="0025140E"/>
    <w:rsid w:val="0027114D"/>
    <w:rsid w:val="00283250"/>
    <w:rsid w:val="0029047F"/>
    <w:rsid w:val="0029110A"/>
    <w:rsid w:val="00291FEF"/>
    <w:rsid w:val="00297517"/>
    <w:rsid w:val="00297C1B"/>
    <w:rsid w:val="002A286F"/>
    <w:rsid w:val="002C1EA8"/>
    <w:rsid w:val="002C381E"/>
    <w:rsid w:val="002D22E0"/>
    <w:rsid w:val="002D60D5"/>
    <w:rsid w:val="002D6F09"/>
    <w:rsid w:val="003006F7"/>
    <w:rsid w:val="003008EC"/>
    <w:rsid w:val="003059FF"/>
    <w:rsid w:val="00310319"/>
    <w:rsid w:val="003112E5"/>
    <w:rsid w:val="00314B23"/>
    <w:rsid w:val="00326052"/>
    <w:rsid w:val="003272D2"/>
    <w:rsid w:val="0033375A"/>
    <w:rsid w:val="0034514C"/>
    <w:rsid w:val="00352B43"/>
    <w:rsid w:val="00361B1F"/>
    <w:rsid w:val="00380CA2"/>
    <w:rsid w:val="00392F3A"/>
    <w:rsid w:val="003A79DF"/>
    <w:rsid w:val="003B10B7"/>
    <w:rsid w:val="003B60B4"/>
    <w:rsid w:val="003C79B3"/>
    <w:rsid w:val="003D6148"/>
    <w:rsid w:val="003D6D5F"/>
    <w:rsid w:val="003E300F"/>
    <w:rsid w:val="003F65B7"/>
    <w:rsid w:val="00407FC1"/>
    <w:rsid w:val="00422417"/>
    <w:rsid w:val="004364BC"/>
    <w:rsid w:val="00437449"/>
    <w:rsid w:val="00441BDF"/>
    <w:rsid w:val="00463E1A"/>
    <w:rsid w:val="00467E05"/>
    <w:rsid w:val="00470444"/>
    <w:rsid w:val="004842CB"/>
    <w:rsid w:val="00492F1D"/>
    <w:rsid w:val="004A5589"/>
    <w:rsid w:val="004C6626"/>
    <w:rsid w:val="004F0FE4"/>
    <w:rsid w:val="004F10AB"/>
    <w:rsid w:val="00502990"/>
    <w:rsid w:val="005073C6"/>
    <w:rsid w:val="00527658"/>
    <w:rsid w:val="00533F58"/>
    <w:rsid w:val="00545D5C"/>
    <w:rsid w:val="00545DBD"/>
    <w:rsid w:val="0056395E"/>
    <w:rsid w:val="005924EB"/>
    <w:rsid w:val="005B17B9"/>
    <w:rsid w:val="005B397F"/>
    <w:rsid w:val="005C2324"/>
    <w:rsid w:val="005C684A"/>
    <w:rsid w:val="005F5CB4"/>
    <w:rsid w:val="00607D65"/>
    <w:rsid w:val="00611F62"/>
    <w:rsid w:val="00622120"/>
    <w:rsid w:val="00632FA8"/>
    <w:rsid w:val="00645279"/>
    <w:rsid w:val="00656EE3"/>
    <w:rsid w:val="00670BD0"/>
    <w:rsid w:val="00677D54"/>
    <w:rsid w:val="0069483B"/>
    <w:rsid w:val="006949EA"/>
    <w:rsid w:val="006A04B0"/>
    <w:rsid w:val="006A1083"/>
    <w:rsid w:val="006B1608"/>
    <w:rsid w:val="006D2BB3"/>
    <w:rsid w:val="006E1B6B"/>
    <w:rsid w:val="006E503D"/>
    <w:rsid w:val="006E5442"/>
    <w:rsid w:val="006F1FDA"/>
    <w:rsid w:val="007044B4"/>
    <w:rsid w:val="00720057"/>
    <w:rsid w:val="0072583C"/>
    <w:rsid w:val="00732CD8"/>
    <w:rsid w:val="00740D42"/>
    <w:rsid w:val="00745201"/>
    <w:rsid w:val="0075279C"/>
    <w:rsid w:val="007614A7"/>
    <w:rsid w:val="00771CDE"/>
    <w:rsid w:val="00781AD4"/>
    <w:rsid w:val="00784A41"/>
    <w:rsid w:val="00784F50"/>
    <w:rsid w:val="007850CC"/>
    <w:rsid w:val="007D2DF9"/>
    <w:rsid w:val="007D3993"/>
    <w:rsid w:val="007E0EFE"/>
    <w:rsid w:val="007F4429"/>
    <w:rsid w:val="00801858"/>
    <w:rsid w:val="00802F65"/>
    <w:rsid w:val="00804707"/>
    <w:rsid w:val="0080792F"/>
    <w:rsid w:val="008136F3"/>
    <w:rsid w:val="00817663"/>
    <w:rsid w:val="00834961"/>
    <w:rsid w:val="00863655"/>
    <w:rsid w:val="00865176"/>
    <w:rsid w:val="00865235"/>
    <w:rsid w:val="00876F1A"/>
    <w:rsid w:val="00892EC5"/>
    <w:rsid w:val="008B3D7F"/>
    <w:rsid w:val="008D0776"/>
    <w:rsid w:val="008D0DD3"/>
    <w:rsid w:val="008E1A8F"/>
    <w:rsid w:val="008E514A"/>
    <w:rsid w:val="009060FE"/>
    <w:rsid w:val="00906200"/>
    <w:rsid w:val="00915A94"/>
    <w:rsid w:val="009178A9"/>
    <w:rsid w:val="00930760"/>
    <w:rsid w:val="00931511"/>
    <w:rsid w:val="009462EC"/>
    <w:rsid w:val="009534C9"/>
    <w:rsid w:val="00956D61"/>
    <w:rsid w:val="009648FE"/>
    <w:rsid w:val="009736A6"/>
    <w:rsid w:val="009737F4"/>
    <w:rsid w:val="00977084"/>
    <w:rsid w:val="0098702B"/>
    <w:rsid w:val="00997D45"/>
    <w:rsid w:val="009A0B71"/>
    <w:rsid w:val="009B0FCB"/>
    <w:rsid w:val="009C375A"/>
    <w:rsid w:val="009D7669"/>
    <w:rsid w:val="009E0481"/>
    <w:rsid w:val="009F451F"/>
    <w:rsid w:val="009F48BC"/>
    <w:rsid w:val="009F5E2B"/>
    <w:rsid w:val="00A04650"/>
    <w:rsid w:val="00A15BD7"/>
    <w:rsid w:val="00A16E99"/>
    <w:rsid w:val="00A20E9C"/>
    <w:rsid w:val="00A22111"/>
    <w:rsid w:val="00A2434A"/>
    <w:rsid w:val="00A41932"/>
    <w:rsid w:val="00A50EA4"/>
    <w:rsid w:val="00A60461"/>
    <w:rsid w:val="00A61217"/>
    <w:rsid w:val="00A74C7E"/>
    <w:rsid w:val="00A80292"/>
    <w:rsid w:val="00A80AB8"/>
    <w:rsid w:val="00A85309"/>
    <w:rsid w:val="00A8779F"/>
    <w:rsid w:val="00AA28A9"/>
    <w:rsid w:val="00AB732F"/>
    <w:rsid w:val="00AC15CC"/>
    <w:rsid w:val="00AD7395"/>
    <w:rsid w:val="00AE4024"/>
    <w:rsid w:val="00AE65EF"/>
    <w:rsid w:val="00AF3917"/>
    <w:rsid w:val="00B0326F"/>
    <w:rsid w:val="00B14F31"/>
    <w:rsid w:val="00B21EF9"/>
    <w:rsid w:val="00B227BB"/>
    <w:rsid w:val="00B24554"/>
    <w:rsid w:val="00B30371"/>
    <w:rsid w:val="00B31D53"/>
    <w:rsid w:val="00B33B28"/>
    <w:rsid w:val="00B50634"/>
    <w:rsid w:val="00B54322"/>
    <w:rsid w:val="00B706CB"/>
    <w:rsid w:val="00B71C13"/>
    <w:rsid w:val="00B71D4D"/>
    <w:rsid w:val="00B916BE"/>
    <w:rsid w:val="00B924AA"/>
    <w:rsid w:val="00B9492C"/>
    <w:rsid w:val="00B95657"/>
    <w:rsid w:val="00BB074C"/>
    <w:rsid w:val="00BB304E"/>
    <w:rsid w:val="00BB4783"/>
    <w:rsid w:val="00BD7EA9"/>
    <w:rsid w:val="00BF2C73"/>
    <w:rsid w:val="00C01455"/>
    <w:rsid w:val="00C11C7E"/>
    <w:rsid w:val="00C1689C"/>
    <w:rsid w:val="00C32CA3"/>
    <w:rsid w:val="00C36927"/>
    <w:rsid w:val="00C4764A"/>
    <w:rsid w:val="00C5262A"/>
    <w:rsid w:val="00C52FC2"/>
    <w:rsid w:val="00C57792"/>
    <w:rsid w:val="00C856EB"/>
    <w:rsid w:val="00C97E24"/>
    <w:rsid w:val="00CB5BED"/>
    <w:rsid w:val="00CC064E"/>
    <w:rsid w:val="00CF4CBB"/>
    <w:rsid w:val="00D053CE"/>
    <w:rsid w:val="00D20512"/>
    <w:rsid w:val="00D27C2A"/>
    <w:rsid w:val="00D4304F"/>
    <w:rsid w:val="00D60C40"/>
    <w:rsid w:val="00D651B9"/>
    <w:rsid w:val="00D716E5"/>
    <w:rsid w:val="00D857CE"/>
    <w:rsid w:val="00D91BD6"/>
    <w:rsid w:val="00D92A6C"/>
    <w:rsid w:val="00DA1BE9"/>
    <w:rsid w:val="00DC2C97"/>
    <w:rsid w:val="00DE120A"/>
    <w:rsid w:val="00DE57F2"/>
    <w:rsid w:val="00DF3F00"/>
    <w:rsid w:val="00E205D0"/>
    <w:rsid w:val="00E24157"/>
    <w:rsid w:val="00E25599"/>
    <w:rsid w:val="00E33789"/>
    <w:rsid w:val="00E35085"/>
    <w:rsid w:val="00E40D54"/>
    <w:rsid w:val="00E41159"/>
    <w:rsid w:val="00E474BB"/>
    <w:rsid w:val="00E53907"/>
    <w:rsid w:val="00E77200"/>
    <w:rsid w:val="00E83BD9"/>
    <w:rsid w:val="00EA522C"/>
    <w:rsid w:val="00EA6E53"/>
    <w:rsid w:val="00EB63DE"/>
    <w:rsid w:val="00EC03B2"/>
    <w:rsid w:val="00EC0F68"/>
    <w:rsid w:val="00EC5313"/>
    <w:rsid w:val="00EC5FD0"/>
    <w:rsid w:val="00EC6EB2"/>
    <w:rsid w:val="00ED518A"/>
    <w:rsid w:val="00ED7A54"/>
    <w:rsid w:val="00EE2773"/>
    <w:rsid w:val="00EE3499"/>
    <w:rsid w:val="00EF112F"/>
    <w:rsid w:val="00EF1DE0"/>
    <w:rsid w:val="00EF4298"/>
    <w:rsid w:val="00EF62B0"/>
    <w:rsid w:val="00F0192A"/>
    <w:rsid w:val="00F15C92"/>
    <w:rsid w:val="00F23F1A"/>
    <w:rsid w:val="00F43DB4"/>
    <w:rsid w:val="00F47CD1"/>
    <w:rsid w:val="00F508E9"/>
    <w:rsid w:val="00F63AAD"/>
    <w:rsid w:val="00F74023"/>
    <w:rsid w:val="00F86304"/>
    <w:rsid w:val="00F90081"/>
    <w:rsid w:val="00F92D08"/>
    <w:rsid w:val="00F97B35"/>
    <w:rsid w:val="00FA5EA6"/>
    <w:rsid w:val="00FB0581"/>
    <w:rsid w:val="00FB431B"/>
    <w:rsid w:val="00FB433D"/>
    <w:rsid w:val="00FC7A59"/>
    <w:rsid w:val="00FE0552"/>
    <w:rsid w:val="00FE176B"/>
    <w:rsid w:val="00FE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C10ACF"/>
  <w15:chartTrackingRefBased/>
  <w15:docId w15:val="{7122E67D-7B99-4C64-A092-6DE9FAEC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279"/>
    <w:pPr>
      <w:jc w:val="both"/>
    </w:pPr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A22111"/>
    <w:pPr>
      <w:keepNext/>
      <w:keepLines/>
      <w:numPr>
        <w:numId w:val="21"/>
      </w:numPr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F4298"/>
    <w:pPr>
      <w:keepNext/>
      <w:keepLines/>
      <w:numPr>
        <w:numId w:val="22"/>
      </w:numPr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C2"/>
    <w:pPr>
      <w:keepNext/>
      <w:keepLines/>
      <w:numPr>
        <w:numId w:val="23"/>
      </w:numPr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ListParagraph">
    <w:name w:val="List Paragraph"/>
    <w:basedOn w:val="Normal"/>
    <w:uiPriority w:val="34"/>
    <w:semiHidden/>
    <w:unhideWhenUsed/>
    <w:qFormat/>
    <w:rsid w:val="00FE0552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32CA3"/>
    <w:pPr>
      <w:spacing w:after="0" w:line="240" w:lineRule="auto"/>
    </w:p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6" w:themeColor="accent1"/>
          <w:left w:val="single" w:sz="4" w:space="0" w:color="0072C6" w:themeColor="accent1"/>
          <w:bottom w:val="single" w:sz="4" w:space="0" w:color="0072C6" w:themeColor="accent1"/>
          <w:right w:val="single" w:sz="4" w:space="0" w:color="0072C6" w:themeColor="accent1"/>
          <w:insideH w:val="nil"/>
          <w:insideV w:val="nil"/>
        </w:tcBorders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C32CA3"/>
    <w:pPr>
      <w:spacing w:after="0" w:line="240" w:lineRule="auto"/>
    </w:pPr>
    <w:rPr>
      <w:color w:val="0054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2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2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2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2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F15C92"/>
    <w:pPr>
      <w:spacing w:after="0" w:line="240" w:lineRule="auto"/>
    </w:p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6" w:themeColor="accent1"/>
          <w:left w:val="single" w:sz="4" w:space="0" w:color="0072C6" w:themeColor="accent1"/>
          <w:bottom w:val="single" w:sz="4" w:space="0" w:color="0072C6" w:themeColor="accent1"/>
          <w:right w:val="single" w:sz="4" w:space="0" w:color="0072C6" w:themeColor="accent1"/>
          <w:insideH w:val="nil"/>
        </w:tcBorders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43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15C92"/>
    <w:pPr>
      <w:spacing w:after="0" w:line="240" w:lineRule="auto"/>
    </w:pPr>
    <w:rPr>
      <w:color w:val="005494" w:themeColor="accent1" w:themeShade="BF"/>
    </w:r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3A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3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dGuizani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5d15069-41a2-48be-a3f3-d7f52db16425}" enabled="0" method="" siteId="{e5d15069-41a2-48be-a3f3-d7f52db1642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307</TotalTime>
  <Pages>9</Pages>
  <Words>1278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 Guizani</dc:creator>
  <cp:keywords/>
  <dc:description/>
  <cp:lastModifiedBy>Samd Guizani</cp:lastModifiedBy>
  <cp:revision>287</cp:revision>
  <dcterms:created xsi:type="dcterms:W3CDTF">2024-09-09T18:39:00Z</dcterms:created>
  <dcterms:modified xsi:type="dcterms:W3CDTF">2024-09-15T16:10:00Z</dcterms:modified>
</cp:coreProperties>
</file>