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936625</wp:posOffset>
                </wp:positionV>
                <wp:extent cx="4501870" cy="1676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1676400"/>
                        </a:xfrm>
                        <a:prstGeom prst="rect">
                          <a:avLst/>
                        </a:prstGeom>
                        <a:solidFill>
                          <a:schemeClr val="lt1"/>
                        </a:solidFill>
                        <a:ln w="6350">
                          <a:noFill/>
                        </a:ln>
                      </wps:spPr>
                      <wps:txb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w:t>
                            </w:r>
                          </w:p>
                          <w:p w:rsidR="001C5577" w:rsidRDefault="001C5577" w:rsidP="008D4854">
                            <w:pPr>
                              <w:jc w:val="right"/>
                              <w:rPr>
                                <w:color w:val="595959" w:themeColor="text1" w:themeTint="A6"/>
                                <w:sz w:val="24"/>
                                <w:szCs w:val="24"/>
                              </w:rPr>
                            </w:pPr>
                            <w:r>
                              <w:rPr>
                                <w:color w:val="595959" w:themeColor="text1" w:themeTint="A6"/>
                                <w:sz w:val="24"/>
                                <w:szCs w:val="24"/>
                              </w:rPr>
                              <w:t>Optional Garmin GWX-70 Radar</w:t>
                            </w:r>
                          </w:p>
                          <w:p w:rsidR="002A364B" w:rsidRDefault="002A364B" w:rsidP="008D4854">
                            <w:pPr>
                              <w:jc w:val="right"/>
                              <w:rPr>
                                <w:color w:val="595959" w:themeColor="text1" w:themeTint="A6"/>
                                <w:sz w:val="24"/>
                                <w:szCs w:val="24"/>
                              </w:rPr>
                            </w:pPr>
                            <w:r>
                              <w:rPr>
                                <w:color w:val="595959" w:themeColor="text1" w:themeTint="A6"/>
                                <w:sz w:val="24"/>
                                <w:szCs w:val="24"/>
                              </w:rPr>
                              <w:t>ICOM Cabin VHF Com Radio</w:t>
                            </w:r>
                          </w:p>
                          <w:p w:rsidR="002A364B" w:rsidRDefault="002A364B" w:rsidP="008D4854">
                            <w:pPr>
                              <w:jc w:val="right"/>
                              <w:rPr>
                                <w:color w:val="595959" w:themeColor="text1" w:themeTint="A6"/>
                                <w:sz w:val="24"/>
                                <w:szCs w:val="24"/>
                              </w:rPr>
                            </w:pPr>
                            <w:r>
                              <w:rPr>
                                <w:color w:val="595959" w:themeColor="text1" w:themeTint="A6"/>
                                <w:sz w:val="24"/>
                                <w:szCs w:val="24"/>
                              </w:rPr>
                              <w:t>Cabin/Cockpit Call Light</w:t>
                            </w:r>
                          </w:p>
                          <w:p w:rsidR="002A364B" w:rsidRDefault="002A364B" w:rsidP="008D4854">
                            <w:pPr>
                              <w:jc w:val="right"/>
                              <w:rPr>
                                <w:color w:val="595959" w:themeColor="text1" w:themeTint="A6"/>
                                <w:sz w:val="24"/>
                                <w:szCs w:val="24"/>
                              </w:rPr>
                            </w:pPr>
                          </w:p>
                          <w:p w:rsidR="002A364B" w:rsidRPr="00956227" w:rsidRDefault="002A364B"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03.3pt;margin-top:73.75pt;width:354.5pt;height:13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" fillcolor="white [3201]" stroked="f" strokeweight=".5pt">
                <v:textbo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w:t>
                      </w:r>
                    </w:p>
                    <w:p w:rsidR="001C5577" w:rsidRDefault="001C5577" w:rsidP="008D4854">
                      <w:pPr>
                        <w:jc w:val="right"/>
                        <w:rPr>
                          <w:color w:val="595959" w:themeColor="text1" w:themeTint="A6"/>
                          <w:sz w:val="24"/>
                          <w:szCs w:val="24"/>
                        </w:rPr>
                      </w:pPr>
                      <w:r>
                        <w:rPr>
                          <w:color w:val="595959" w:themeColor="text1" w:themeTint="A6"/>
                          <w:sz w:val="24"/>
                          <w:szCs w:val="24"/>
                        </w:rPr>
                        <w:t>Optional Garmin GWX-70 Radar</w:t>
                      </w:r>
                    </w:p>
                    <w:p w:rsidR="002A364B" w:rsidRDefault="002A364B" w:rsidP="008D4854">
                      <w:pPr>
                        <w:jc w:val="right"/>
                        <w:rPr>
                          <w:color w:val="595959" w:themeColor="text1" w:themeTint="A6"/>
                          <w:sz w:val="24"/>
                          <w:szCs w:val="24"/>
                        </w:rPr>
                      </w:pPr>
                      <w:r>
                        <w:rPr>
                          <w:color w:val="595959" w:themeColor="text1" w:themeTint="A6"/>
                          <w:sz w:val="24"/>
                          <w:szCs w:val="24"/>
                        </w:rPr>
                        <w:t>ICOM Cabin VHF Com Radio</w:t>
                      </w:r>
                    </w:p>
                    <w:p w:rsidR="002A364B" w:rsidRDefault="002A364B" w:rsidP="008D4854">
                      <w:pPr>
                        <w:jc w:val="right"/>
                        <w:rPr>
                          <w:color w:val="595959" w:themeColor="text1" w:themeTint="A6"/>
                          <w:sz w:val="24"/>
                          <w:szCs w:val="24"/>
                        </w:rPr>
                      </w:pPr>
                      <w:r>
                        <w:rPr>
                          <w:color w:val="595959" w:themeColor="text1" w:themeTint="A6"/>
                          <w:sz w:val="24"/>
                          <w:szCs w:val="24"/>
                        </w:rPr>
                        <w:t>Cabin/Cockpit Call Light</w:t>
                      </w:r>
                    </w:p>
                    <w:p w:rsidR="002A364B" w:rsidRDefault="002A364B" w:rsidP="008D4854">
                      <w:pPr>
                        <w:jc w:val="right"/>
                        <w:rPr>
                          <w:color w:val="595959" w:themeColor="text1" w:themeTint="A6"/>
                          <w:sz w:val="24"/>
                          <w:szCs w:val="24"/>
                        </w:rPr>
                      </w:pPr>
                    </w:p>
                    <w:p w:rsidR="002A364B" w:rsidRPr="00956227" w:rsidRDefault="002A364B"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32B0A" w:rsidRDefault="001C5577" w:rsidP="00956227">
                            <w:pPr>
                              <w:spacing w:after="0"/>
                              <w:jc w:val="right"/>
                              <w:rPr>
                                <w:b/>
                                <w:sz w:val="28"/>
                                <w:szCs w:val="28"/>
                              </w:rPr>
                            </w:pPr>
                            <w:r>
                              <w:rPr>
                                <w:b/>
                                <w:sz w:val="28"/>
                                <w:szCs w:val="28"/>
                              </w:rPr>
                              <w:t xml:space="preserve">RC </w:t>
                            </w:r>
                            <w:r w:rsidR="00932182">
                              <w:rPr>
                                <w:b/>
                                <w:sz w:val="28"/>
                                <w:szCs w:val="28"/>
                              </w:rPr>
                              <w:t>LEASING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w:t>
                            </w:r>
                            <w:r w:rsidR="001C5577">
                              <w:rPr>
                                <w:sz w:val="24"/>
                                <w:szCs w:val="24"/>
                              </w:rPr>
                              <w:t>200</w:t>
                            </w:r>
                            <w:r w:rsidR="00232B0A">
                              <w:rPr>
                                <w:sz w:val="24"/>
                                <w:szCs w:val="24"/>
                              </w:rPr>
                              <w:t xml:space="preserve"> </w:t>
                            </w:r>
                            <w:r w:rsidR="005035B2">
                              <w:rPr>
                                <w:sz w:val="24"/>
                                <w:szCs w:val="24"/>
                              </w:rPr>
                              <w:t>N5</w:t>
                            </w:r>
                            <w:r w:rsidR="001C5577">
                              <w:rPr>
                                <w:sz w:val="24"/>
                                <w:szCs w:val="24"/>
                              </w:rPr>
                              <w:t>20MC</w:t>
                            </w:r>
                            <w:r w:rsidR="005035B2">
                              <w:rPr>
                                <w:sz w:val="24"/>
                                <w:szCs w:val="24"/>
                              </w:rPr>
                              <w:t>,</w:t>
                            </w:r>
                            <w:r w:rsidR="00232B0A">
                              <w:rPr>
                                <w:sz w:val="24"/>
                                <w:szCs w:val="24"/>
                              </w:rPr>
                              <w:t xml:space="preserve"> </w:t>
                            </w:r>
                            <w:r w:rsidR="001C5577">
                              <w:rPr>
                                <w:sz w:val="24"/>
                                <w:szCs w:val="24"/>
                              </w:rPr>
                              <w:t>BB-43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32B0A" w:rsidRDefault="001C5577" w:rsidP="00956227">
                      <w:pPr>
                        <w:spacing w:after="0"/>
                        <w:jc w:val="right"/>
                        <w:rPr>
                          <w:b/>
                          <w:sz w:val="28"/>
                          <w:szCs w:val="28"/>
                        </w:rPr>
                      </w:pPr>
                      <w:r>
                        <w:rPr>
                          <w:b/>
                          <w:sz w:val="28"/>
                          <w:szCs w:val="28"/>
                        </w:rPr>
                        <w:t xml:space="preserve">RC </w:t>
                      </w:r>
                      <w:r w:rsidR="00932182">
                        <w:rPr>
                          <w:b/>
                          <w:sz w:val="28"/>
                          <w:szCs w:val="28"/>
                        </w:rPr>
                        <w:t>LEASING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w:t>
                      </w:r>
                      <w:r w:rsidR="001C5577">
                        <w:rPr>
                          <w:sz w:val="24"/>
                          <w:szCs w:val="24"/>
                        </w:rPr>
                        <w:t>200</w:t>
                      </w:r>
                      <w:r w:rsidR="00232B0A">
                        <w:rPr>
                          <w:sz w:val="24"/>
                          <w:szCs w:val="24"/>
                        </w:rPr>
                        <w:t xml:space="preserve"> </w:t>
                      </w:r>
                      <w:r w:rsidR="005035B2">
                        <w:rPr>
                          <w:sz w:val="24"/>
                          <w:szCs w:val="24"/>
                        </w:rPr>
                        <w:t>N5</w:t>
                      </w:r>
                      <w:r w:rsidR="001C5577">
                        <w:rPr>
                          <w:sz w:val="24"/>
                          <w:szCs w:val="24"/>
                        </w:rPr>
                        <w:t>20MC</w:t>
                      </w:r>
                      <w:r w:rsidR="005035B2">
                        <w:rPr>
                          <w:sz w:val="24"/>
                          <w:szCs w:val="24"/>
                        </w:rPr>
                        <w:t>,</w:t>
                      </w:r>
                      <w:r w:rsidR="00232B0A">
                        <w:rPr>
                          <w:sz w:val="24"/>
                          <w:szCs w:val="24"/>
                        </w:rPr>
                        <w:t xml:space="preserve"> </w:t>
                      </w:r>
                      <w:r w:rsidR="001C5577">
                        <w:rPr>
                          <w:sz w:val="24"/>
                          <w:szCs w:val="24"/>
                        </w:rPr>
                        <w:t>BB-43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862E06" w:rsidRDefault="00862E06" w:rsidP="00733D91">
      <w:pPr>
        <w:jc w:val="right"/>
        <w:rPr>
          <w:b/>
          <w:color w:val="833C0B" w:themeColor="accent2" w:themeShade="80"/>
          <w:sz w:val="36"/>
          <w:szCs w:val="36"/>
        </w:rPr>
      </w:pPr>
    </w:p>
    <w:p w:rsidR="00862E06" w:rsidRDefault="00862E06" w:rsidP="00733D91">
      <w:pPr>
        <w:jc w:val="right"/>
        <w:rPr>
          <w:b/>
          <w:color w:val="833C0B" w:themeColor="accent2" w:themeShade="80"/>
          <w:sz w:val="36"/>
          <w:szCs w:val="36"/>
        </w:rPr>
      </w:pPr>
    </w:p>
    <w:p w:rsidR="00E635F6" w:rsidRDefault="00E635F6" w:rsidP="00E635F6">
      <w:pPr>
        <w:jc w:val="right"/>
        <w:rPr>
          <w:sz w:val="20"/>
          <w:szCs w:val="20"/>
        </w:rPr>
      </w:pPr>
    </w:p>
    <w:p w:rsidR="00744045" w:rsidRDefault="00744045"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1C5577" w:rsidP="0063177C">
            <w:pPr>
              <w:rPr>
                <w:sz w:val="20"/>
                <w:szCs w:val="20"/>
              </w:rPr>
            </w:pPr>
            <w:r>
              <w:rPr>
                <w:sz w:val="20"/>
                <w:szCs w:val="20"/>
              </w:rPr>
              <w:t>May 31, 2017</w:t>
            </w: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C5577" w:rsidP="0063177C">
            <w:pPr>
              <w:rPr>
                <w:sz w:val="20"/>
                <w:szCs w:val="20"/>
              </w:rPr>
            </w:pPr>
            <w:r>
              <w:rPr>
                <w:sz w:val="20"/>
                <w:szCs w:val="20"/>
              </w:rPr>
              <w:t>RC LEASING</w:t>
            </w:r>
            <w:r w:rsidR="004D35EB">
              <w:rPr>
                <w:sz w:val="20"/>
                <w:szCs w:val="20"/>
              </w:rPr>
              <w:t xml:space="preserv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C5577" w:rsidP="004847FF">
            <w:pPr>
              <w:rPr>
                <w:sz w:val="20"/>
                <w:szCs w:val="20"/>
              </w:rPr>
            </w:pPr>
            <w:r>
              <w:rPr>
                <w:sz w:val="20"/>
                <w:szCs w:val="20"/>
              </w:rPr>
              <w:t>Attn: William Mayo</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C5577" w:rsidP="004847FF">
            <w:pPr>
              <w:rPr>
                <w:sz w:val="20"/>
                <w:szCs w:val="20"/>
              </w:rPr>
            </w:pPr>
            <w:r>
              <w:rPr>
                <w:sz w:val="20"/>
                <w:szCs w:val="20"/>
              </w:rPr>
              <w:t>200</w:t>
            </w:r>
          </w:p>
        </w:tc>
      </w:tr>
      <w:tr w:rsidR="004847FF" w:rsidTr="008F7DE4">
        <w:tc>
          <w:tcPr>
            <w:tcW w:w="4765" w:type="dxa"/>
          </w:tcPr>
          <w:p w:rsidR="004847FF" w:rsidRPr="004847FF" w:rsidRDefault="001C5577" w:rsidP="004847FF">
            <w:pPr>
              <w:rPr>
                <w:sz w:val="20"/>
                <w:szCs w:val="20"/>
              </w:rPr>
            </w:pPr>
            <w:r>
              <w:rPr>
                <w:sz w:val="20"/>
                <w:szCs w:val="20"/>
              </w:rPr>
              <w:t>7735 S Peoria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C5577" w:rsidP="004847FF">
            <w:pPr>
              <w:rPr>
                <w:sz w:val="20"/>
                <w:szCs w:val="20"/>
              </w:rPr>
            </w:pPr>
            <w:r>
              <w:rPr>
                <w:sz w:val="20"/>
                <w:szCs w:val="20"/>
              </w:rPr>
              <w:t>BB-43</w:t>
            </w:r>
          </w:p>
        </w:tc>
      </w:tr>
      <w:tr w:rsidR="004847FF" w:rsidTr="008F7DE4">
        <w:tc>
          <w:tcPr>
            <w:tcW w:w="4765" w:type="dxa"/>
          </w:tcPr>
          <w:p w:rsidR="004847FF" w:rsidRPr="004847FF" w:rsidRDefault="001C5577" w:rsidP="004847FF">
            <w:pPr>
              <w:rPr>
                <w:sz w:val="20"/>
                <w:szCs w:val="20"/>
              </w:rPr>
            </w:pPr>
            <w:r>
              <w:rPr>
                <w:sz w:val="20"/>
                <w:szCs w:val="20"/>
              </w:rPr>
              <w:t>Englewood, CO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C5577">
              <w:rPr>
                <w:sz w:val="20"/>
                <w:szCs w:val="20"/>
              </w:rPr>
              <w:t>520MC</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232B0A" w:rsidP="0063177C">
            <w:pPr>
              <w:rPr>
                <w:sz w:val="20"/>
                <w:szCs w:val="20"/>
              </w:rPr>
            </w:pPr>
            <w:r>
              <w:rPr>
                <w:sz w:val="20"/>
                <w:szCs w:val="20"/>
              </w:rPr>
              <w:t>2017-</w:t>
            </w:r>
            <w:r w:rsidR="001C5577">
              <w:rPr>
                <w:sz w:val="20"/>
                <w:szCs w:val="20"/>
              </w:rPr>
              <w:t>05-31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C5577">
        <w:rPr>
          <w:sz w:val="20"/>
          <w:szCs w:val="20"/>
        </w:rPr>
        <w:t>William</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1C77A6" w:rsidP="008F7DE4">
            <w:pPr>
              <w:rPr>
                <w:sz w:val="20"/>
                <w:szCs w:val="20"/>
              </w:rPr>
            </w:pPr>
            <w:r w:rsidRPr="001C77A6">
              <w:rPr>
                <w:sz w:val="20"/>
                <w:szCs w:val="20"/>
              </w:rPr>
              <w:t>Installation o</w:t>
            </w:r>
            <w:r w:rsidR="001C5577">
              <w:rPr>
                <w:sz w:val="20"/>
                <w:szCs w:val="20"/>
              </w:rPr>
              <w:t>f Garmin GTN 6</w:t>
            </w:r>
            <w:r w:rsidR="00444591">
              <w:rPr>
                <w:sz w:val="20"/>
                <w:szCs w:val="20"/>
              </w:rPr>
              <w:t>50</w:t>
            </w:r>
            <w:r w:rsidR="00431092">
              <w:rPr>
                <w:sz w:val="20"/>
                <w:szCs w:val="20"/>
              </w:rPr>
              <w:t xml:space="preserve"> </w:t>
            </w:r>
            <w:r w:rsidR="00444591">
              <w:rPr>
                <w:sz w:val="20"/>
                <w:szCs w:val="20"/>
              </w:rPr>
              <w:t>NAV/COMM/</w:t>
            </w:r>
            <w:r w:rsidR="00912251">
              <w:rPr>
                <w:sz w:val="20"/>
                <w:szCs w:val="20"/>
              </w:rPr>
              <w:t xml:space="preserve">WAAS </w:t>
            </w:r>
            <w:r>
              <w:rPr>
                <w:sz w:val="20"/>
                <w:szCs w:val="20"/>
              </w:rPr>
              <w:t xml:space="preserve">GPS/MFD, </w:t>
            </w:r>
            <w:r w:rsidR="00444591">
              <w:rPr>
                <w:sz w:val="20"/>
                <w:szCs w:val="20"/>
              </w:rPr>
              <w:t>Garmin GTX-345/335 Transponders for ADS-B In/Out</w:t>
            </w:r>
          </w:p>
        </w:tc>
        <w:tc>
          <w:tcPr>
            <w:tcW w:w="2875" w:type="dxa"/>
          </w:tcPr>
          <w:p w:rsidR="009D41F9" w:rsidRPr="000A4D29" w:rsidRDefault="00FC00F1" w:rsidP="00782E7C">
            <w:pPr>
              <w:jc w:val="right"/>
              <w:rPr>
                <w:sz w:val="20"/>
                <w:szCs w:val="20"/>
              </w:rPr>
            </w:pPr>
            <w:r>
              <w:rPr>
                <w:sz w:val="20"/>
                <w:szCs w:val="20"/>
              </w:rPr>
              <w:t>$</w:t>
            </w:r>
            <w:r w:rsidR="005B06FA">
              <w:rPr>
                <w:sz w:val="20"/>
                <w:szCs w:val="20"/>
              </w:rPr>
              <w:t>40,150</w:t>
            </w:r>
            <w:r>
              <w:rPr>
                <w:sz w:val="20"/>
                <w:szCs w:val="20"/>
              </w:rPr>
              <w:t>.00</w:t>
            </w:r>
          </w:p>
        </w:tc>
      </w:tr>
      <w:tr w:rsidR="001C5577" w:rsidRPr="000A4D29" w:rsidTr="00EC5998">
        <w:tc>
          <w:tcPr>
            <w:tcW w:w="6475" w:type="dxa"/>
          </w:tcPr>
          <w:p w:rsidR="001C5577" w:rsidRPr="000A4D29" w:rsidRDefault="001C5577" w:rsidP="00EC5998">
            <w:pPr>
              <w:rPr>
                <w:sz w:val="20"/>
                <w:szCs w:val="20"/>
              </w:rPr>
            </w:pPr>
            <w:r>
              <w:rPr>
                <w:sz w:val="20"/>
                <w:szCs w:val="20"/>
              </w:rPr>
              <w:t xml:space="preserve">Optional: </w:t>
            </w:r>
            <w:r w:rsidRPr="001C77A6">
              <w:rPr>
                <w:sz w:val="20"/>
                <w:szCs w:val="20"/>
              </w:rPr>
              <w:t>Installation o</w:t>
            </w:r>
            <w:r>
              <w:rPr>
                <w:sz w:val="20"/>
                <w:szCs w:val="20"/>
              </w:rPr>
              <w:t xml:space="preserve">f Garmin GWX-70 Weather Radar with a GTN-750 NAV/COMM/WAAS GPS/MFD  </w:t>
            </w:r>
          </w:p>
        </w:tc>
        <w:tc>
          <w:tcPr>
            <w:tcW w:w="2875" w:type="dxa"/>
          </w:tcPr>
          <w:p w:rsidR="001C5577" w:rsidRPr="000A4D29" w:rsidRDefault="001C5577" w:rsidP="00EC5998">
            <w:pPr>
              <w:jc w:val="right"/>
              <w:rPr>
                <w:sz w:val="20"/>
                <w:szCs w:val="20"/>
              </w:rPr>
            </w:pPr>
            <w:r>
              <w:rPr>
                <w:sz w:val="20"/>
                <w:szCs w:val="20"/>
              </w:rPr>
              <w:t>$32,200.00</w:t>
            </w:r>
          </w:p>
        </w:tc>
      </w:tr>
      <w:tr w:rsidR="004208F9" w:rsidRPr="000A4D29" w:rsidTr="00DF1B71">
        <w:tc>
          <w:tcPr>
            <w:tcW w:w="6475" w:type="dxa"/>
          </w:tcPr>
          <w:p w:rsidR="004208F9" w:rsidRPr="000A4D29" w:rsidRDefault="004208F9" w:rsidP="00DF1B71">
            <w:pPr>
              <w:rPr>
                <w:sz w:val="20"/>
                <w:szCs w:val="20"/>
              </w:rPr>
            </w:pPr>
            <w:r w:rsidRPr="001C77A6">
              <w:rPr>
                <w:sz w:val="20"/>
                <w:szCs w:val="20"/>
              </w:rPr>
              <w:t>Installation o</w:t>
            </w:r>
            <w:r>
              <w:rPr>
                <w:sz w:val="20"/>
                <w:szCs w:val="20"/>
              </w:rPr>
              <w:t xml:space="preserve">f </w:t>
            </w:r>
            <w:r>
              <w:rPr>
                <w:sz w:val="20"/>
                <w:szCs w:val="20"/>
              </w:rPr>
              <w:t xml:space="preserve">ICOM Cabin Comm system </w:t>
            </w:r>
          </w:p>
        </w:tc>
        <w:tc>
          <w:tcPr>
            <w:tcW w:w="2875" w:type="dxa"/>
          </w:tcPr>
          <w:p w:rsidR="004208F9" w:rsidRPr="000A4D29" w:rsidRDefault="004208F9" w:rsidP="00DF1B71">
            <w:pPr>
              <w:jc w:val="right"/>
              <w:rPr>
                <w:sz w:val="20"/>
                <w:szCs w:val="20"/>
              </w:rPr>
            </w:pPr>
            <w:r>
              <w:rPr>
                <w:sz w:val="20"/>
                <w:szCs w:val="20"/>
              </w:rPr>
              <w:t>$</w:t>
            </w:r>
            <w:r>
              <w:rPr>
                <w:sz w:val="20"/>
                <w:szCs w:val="20"/>
              </w:rPr>
              <w:t>17,300</w:t>
            </w:r>
            <w:r>
              <w:rPr>
                <w:sz w:val="20"/>
                <w:szCs w:val="20"/>
              </w:rPr>
              <w:t>.00</w:t>
            </w:r>
          </w:p>
        </w:tc>
      </w:tr>
      <w:tr w:rsidR="004208F9" w:rsidRPr="000A4D29" w:rsidTr="00DF1B71">
        <w:tc>
          <w:tcPr>
            <w:tcW w:w="6475" w:type="dxa"/>
          </w:tcPr>
          <w:p w:rsidR="004208F9" w:rsidRPr="000A4D29" w:rsidRDefault="004208F9" w:rsidP="00DF1B71">
            <w:pPr>
              <w:rPr>
                <w:sz w:val="20"/>
                <w:szCs w:val="20"/>
              </w:rPr>
            </w:pPr>
            <w:r w:rsidRPr="001C77A6">
              <w:rPr>
                <w:sz w:val="20"/>
                <w:szCs w:val="20"/>
              </w:rPr>
              <w:t>Installation o</w:t>
            </w:r>
            <w:r>
              <w:rPr>
                <w:sz w:val="20"/>
                <w:szCs w:val="20"/>
              </w:rPr>
              <w:t xml:space="preserve">f </w:t>
            </w:r>
            <w:r>
              <w:rPr>
                <w:sz w:val="20"/>
                <w:szCs w:val="20"/>
              </w:rPr>
              <w:t>Cabin/Cockpit Call light</w:t>
            </w:r>
            <w:r>
              <w:rPr>
                <w:sz w:val="20"/>
                <w:szCs w:val="20"/>
              </w:rPr>
              <w:t xml:space="preserve"> </w:t>
            </w:r>
          </w:p>
        </w:tc>
        <w:tc>
          <w:tcPr>
            <w:tcW w:w="2875" w:type="dxa"/>
          </w:tcPr>
          <w:p w:rsidR="004208F9" w:rsidRPr="000A4D29" w:rsidRDefault="004208F9" w:rsidP="00DF1B71">
            <w:pPr>
              <w:jc w:val="right"/>
              <w:rPr>
                <w:sz w:val="20"/>
                <w:szCs w:val="20"/>
              </w:rPr>
            </w:pPr>
            <w:r>
              <w:rPr>
                <w:sz w:val="20"/>
                <w:szCs w:val="20"/>
              </w:rPr>
              <w:t>$</w:t>
            </w:r>
            <w:r>
              <w:rPr>
                <w:sz w:val="20"/>
                <w:szCs w:val="20"/>
              </w:rPr>
              <w:t>5,900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r w:rsidR="00932182" w:rsidRPr="009D41F9">
        <w:rPr>
          <w:sz w:val="20"/>
          <w:szCs w:val="20"/>
        </w:rPr>
        <w:t>soon</w:t>
      </w:r>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8C5CD3" w:rsidRDefault="008C5CD3" w:rsidP="009D41F9">
      <w:pPr>
        <w:spacing w:after="0"/>
        <w:rPr>
          <w:sz w:val="20"/>
          <w:szCs w:val="20"/>
        </w:rPr>
      </w:pPr>
    </w:p>
    <w:p w:rsidR="004D35EB" w:rsidRDefault="004D35EB" w:rsidP="009D41F9">
      <w:pPr>
        <w:spacing w:after="0"/>
        <w:rPr>
          <w:rFonts w:ascii="Script MT Bold" w:hAnsi="Script MT Bold"/>
          <w:sz w:val="32"/>
          <w:szCs w:val="32"/>
        </w:rPr>
      </w:pPr>
      <w:r>
        <w:rPr>
          <w:rFonts w:ascii="Script MT Bold" w:hAnsi="Script MT Bold"/>
          <w:sz w:val="32"/>
          <w:szCs w:val="32"/>
        </w:rPr>
        <w:t>James Bohart</w:t>
      </w:r>
    </w:p>
    <w:p w:rsidR="004D35EB" w:rsidRDefault="004D35EB" w:rsidP="004D35EB">
      <w:pPr>
        <w:spacing w:after="0"/>
        <w:rPr>
          <w:sz w:val="20"/>
          <w:szCs w:val="20"/>
        </w:rPr>
      </w:pPr>
      <w:r>
        <w:rPr>
          <w:sz w:val="20"/>
          <w:szCs w:val="20"/>
        </w:rPr>
        <w:t>James Bohart</w:t>
      </w:r>
    </w:p>
    <w:p w:rsidR="009D41F9" w:rsidRDefault="005C46C7" w:rsidP="009D41F9">
      <w:pPr>
        <w:spacing w:after="0"/>
        <w:rPr>
          <w:sz w:val="20"/>
          <w:szCs w:val="20"/>
        </w:rPr>
      </w:pPr>
      <w:r>
        <w:rPr>
          <w:sz w:val="20"/>
          <w:szCs w:val="20"/>
        </w:rPr>
        <w:t>Avionics Manager</w:t>
      </w:r>
    </w:p>
    <w:p w:rsidR="00325BB1" w:rsidRDefault="009D41F9" w:rsidP="009D41F9">
      <w:pPr>
        <w:spacing w:after="0"/>
        <w:rPr>
          <w:sz w:val="20"/>
          <w:szCs w:val="20"/>
        </w:rPr>
      </w:pPr>
      <w:r>
        <w:rPr>
          <w:sz w:val="20"/>
          <w:szCs w:val="20"/>
        </w:rPr>
        <w:t>Mayo Aviation, Inc.</w:t>
      </w:r>
    </w:p>
    <w:p w:rsidR="00D07CB5" w:rsidRDefault="00D07CB5" w:rsidP="009D41F9">
      <w:pPr>
        <w:spacing w:after="0"/>
        <w:rPr>
          <w:sz w:val="20"/>
          <w:szCs w:val="20"/>
        </w:rPr>
      </w:pPr>
      <w:r>
        <w:rPr>
          <w:sz w:val="20"/>
          <w:szCs w:val="20"/>
        </w:rPr>
        <w:t xml:space="preserve">Mobile: </w:t>
      </w:r>
      <w:r w:rsidR="005C46C7">
        <w:rPr>
          <w:sz w:val="20"/>
          <w:szCs w:val="20"/>
        </w:rPr>
        <w:t>864-804-8411</w:t>
      </w:r>
    </w:p>
    <w:p w:rsidR="009D41F9" w:rsidRDefault="009D41F9" w:rsidP="009D41F9">
      <w:pPr>
        <w:spacing w:after="0"/>
        <w:rPr>
          <w:sz w:val="20"/>
          <w:szCs w:val="20"/>
        </w:rPr>
      </w:pPr>
      <w:r>
        <w:rPr>
          <w:sz w:val="20"/>
          <w:szCs w:val="20"/>
        </w:rPr>
        <w:t xml:space="preserve">Email: </w:t>
      </w:r>
      <w:r w:rsidR="005C46C7">
        <w:rPr>
          <w:sz w:val="20"/>
          <w:szCs w:val="20"/>
        </w:rPr>
        <w:t>jamesb</w:t>
      </w:r>
      <w:r>
        <w:rPr>
          <w:sz w:val="20"/>
          <w:szCs w:val="20"/>
        </w:rPr>
        <w:t>@mayoaviation.com</w:t>
      </w:r>
    </w:p>
    <w:p w:rsidR="00782E7C" w:rsidRDefault="00782E7C" w:rsidP="009D41F9">
      <w:pPr>
        <w:rPr>
          <w:sz w:val="20"/>
          <w:szCs w:val="20"/>
        </w:rPr>
      </w:pPr>
    </w:p>
    <w:p w:rsidR="004D35EB" w:rsidRDefault="004D35EB" w:rsidP="009D41F9">
      <w:pPr>
        <w:rPr>
          <w:sz w:val="20"/>
          <w:szCs w:val="20"/>
        </w:rPr>
      </w:pPr>
    </w:p>
    <w:p w:rsidR="00FC00F1" w:rsidRDefault="00FC00F1" w:rsidP="009D41F9">
      <w:pPr>
        <w:rPr>
          <w:sz w:val="20"/>
          <w:szCs w:val="20"/>
        </w:rPr>
      </w:pPr>
    </w:p>
    <w:p w:rsidR="00FC00F1" w:rsidRDefault="00FC00F1" w:rsidP="009D41F9">
      <w:pPr>
        <w:rPr>
          <w:sz w:val="20"/>
          <w:szCs w:val="20"/>
        </w:rPr>
      </w:pPr>
    </w:p>
    <w:p w:rsidR="004D35EB" w:rsidRDefault="004D35EB" w:rsidP="009D41F9">
      <w:pPr>
        <w:rPr>
          <w:sz w:val="20"/>
          <w:szCs w:val="20"/>
        </w:rPr>
      </w:pPr>
    </w:p>
    <w:p w:rsidR="005035B2" w:rsidRDefault="005035B2" w:rsidP="00C3709E">
      <w:pPr>
        <w:pStyle w:val="ListParagraph"/>
        <w:ind w:left="360"/>
        <w:rPr>
          <w:b/>
          <w:u w:val="single"/>
        </w:rPr>
      </w:pPr>
    </w:p>
    <w:p w:rsidR="00C3709E" w:rsidRDefault="00C3709E" w:rsidP="00C3709E">
      <w:pPr>
        <w:pStyle w:val="ListParagraph"/>
        <w:ind w:left="360"/>
        <w:rPr>
          <w:b/>
          <w:u w:val="single"/>
        </w:rPr>
      </w:pPr>
      <w:r w:rsidRPr="00A57433">
        <w:rPr>
          <w:b/>
          <w:u w:val="single"/>
        </w:rPr>
        <w:t>PROPOSAL DETAILS</w:t>
      </w:r>
    </w:p>
    <w:p w:rsidR="005035B2" w:rsidRPr="00A57433" w:rsidRDefault="005035B2" w:rsidP="00C3709E">
      <w:pPr>
        <w:pStyle w:val="ListParagraph"/>
        <w:ind w:left="360"/>
        <w:rPr>
          <w:b/>
          <w:u w:val="single"/>
        </w:rPr>
      </w:pPr>
    </w:p>
    <w:p w:rsidR="00C24800" w:rsidRPr="002C59B5" w:rsidRDefault="00C23719" w:rsidP="00C23719">
      <w:pPr>
        <w:pStyle w:val="ListParagraph"/>
        <w:numPr>
          <w:ilvl w:val="0"/>
          <w:numId w:val="1"/>
        </w:numPr>
        <w:rPr>
          <w:b/>
        </w:rPr>
      </w:pPr>
      <w:r>
        <w:rPr>
          <w:b/>
        </w:rPr>
        <w:t>Installation</w:t>
      </w:r>
      <w:r w:rsidRPr="00C23719">
        <w:rPr>
          <w:b/>
        </w:rPr>
        <w:t xml:space="preserve"> of Garmin GTN </w:t>
      </w:r>
      <w:r w:rsidR="003D6473">
        <w:rPr>
          <w:b/>
        </w:rPr>
        <w:t>6</w:t>
      </w:r>
      <w:r w:rsidR="005C46C7">
        <w:rPr>
          <w:b/>
        </w:rPr>
        <w:t>50 NAV/COMM/</w:t>
      </w:r>
      <w:r w:rsidR="00912251">
        <w:rPr>
          <w:b/>
        </w:rPr>
        <w:t xml:space="preserve">WAAS </w:t>
      </w:r>
      <w:r w:rsidRPr="00C23719">
        <w:rPr>
          <w:b/>
        </w:rPr>
        <w:t>GPS/MFD</w:t>
      </w:r>
      <w:r w:rsidR="005C46C7">
        <w:rPr>
          <w:b/>
        </w:rPr>
        <w:t xml:space="preserve"> with </w:t>
      </w:r>
      <w:r w:rsidRPr="00C23719">
        <w:rPr>
          <w:b/>
        </w:rPr>
        <w:t>GTX-345R/335R Transponders for ADS-B In/Out</w:t>
      </w:r>
      <w:r w:rsidR="005C46C7">
        <w:rPr>
          <w:b/>
        </w:rPr>
        <w:t>.</w:t>
      </w:r>
      <w:r w:rsidR="00810566" w:rsidRPr="00810566">
        <w:rPr>
          <w:b/>
        </w:rPr>
        <w:t xml:space="preserve">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 xml:space="preserve">Remove </w:t>
      </w:r>
      <w:r w:rsidR="005C46C7">
        <w:t xml:space="preserve">existing </w:t>
      </w:r>
      <w:r w:rsidR="003D6473">
        <w:t>Number 1</w:t>
      </w:r>
      <w:r w:rsidR="005C46C7">
        <w:t xml:space="preserve"> NAV and COMM, ADF, </w:t>
      </w:r>
      <w:r>
        <w:t>GPS</w:t>
      </w:r>
      <w:r w:rsidR="003D6473">
        <w:t>.</w:t>
      </w:r>
    </w:p>
    <w:p w:rsidR="00C678B2" w:rsidRDefault="00634B7F" w:rsidP="00410E60">
      <w:pPr>
        <w:pStyle w:val="ListParagraph"/>
        <w:numPr>
          <w:ilvl w:val="1"/>
          <w:numId w:val="1"/>
        </w:numPr>
      </w:pPr>
      <w:r>
        <w:t>I</w:t>
      </w:r>
      <w:r w:rsidR="00810566">
        <w:t xml:space="preserve">nstall new </w:t>
      </w:r>
      <w:r w:rsidR="00006656">
        <w:t xml:space="preserve">Garmin </w:t>
      </w:r>
      <w:r w:rsidR="00431092">
        <w:t>GTN-750</w:t>
      </w:r>
      <w:r w:rsidR="00C678B2">
        <w:t xml:space="preserve"> t</w:t>
      </w:r>
      <w:r w:rsidR="005C53DD">
        <w:t xml:space="preserve">ouchscreen </w:t>
      </w:r>
      <w:r w:rsidR="00912251">
        <w:t xml:space="preserve">Nav/Comm/WAAS </w:t>
      </w:r>
      <w:r w:rsidR="005C53DD">
        <w:t xml:space="preserve">GPS/MFD </w:t>
      </w:r>
      <w:r w:rsidR="00C678B2">
        <w:t xml:space="preserve">with </w:t>
      </w:r>
      <w:r w:rsidR="00006656">
        <w:t>Americas Database</w:t>
      </w:r>
      <w:r w:rsidR="00912251">
        <w:t xml:space="preserve"> </w:t>
      </w:r>
    </w:p>
    <w:p w:rsidR="00410E60" w:rsidRDefault="005C53DD" w:rsidP="00410E60">
      <w:pPr>
        <w:pStyle w:val="ListParagraph"/>
        <w:numPr>
          <w:ilvl w:val="1"/>
          <w:numId w:val="1"/>
        </w:numPr>
      </w:pPr>
      <w:r>
        <w:t>Install new Garmin GTX-34</w:t>
      </w:r>
      <w:r w:rsidR="006747D7">
        <w:t>5R</w:t>
      </w:r>
      <w:r w:rsidR="005C46C7">
        <w:t xml:space="preserve"> ADS-B In/Out</w:t>
      </w:r>
      <w:r w:rsidR="006747D7">
        <w:t xml:space="preserve"> </w:t>
      </w:r>
      <w:r>
        <w:t xml:space="preserve">Transponder </w:t>
      </w:r>
    </w:p>
    <w:p w:rsidR="005C53DD" w:rsidRDefault="005C53DD" w:rsidP="005C53DD">
      <w:pPr>
        <w:pStyle w:val="ListParagraph"/>
        <w:numPr>
          <w:ilvl w:val="1"/>
          <w:numId w:val="1"/>
        </w:numPr>
      </w:pPr>
      <w:r>
        <w:t xml:space="preserve">Install new Garmin GTX-335R </w:t>
      </w:r>
      <w:r w:rsidR="005C46C7">
        <w:t>ADS-B Out</w:t>
      </w:r>
      <w:r w:rsidR="00912251">
        <w:t xml:space="preserve"> </w:t>
      </w:r>
      <w:r>
        <w:t xml:space="preserve">Transponder </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sidR="006C486A">
              <w:rPr>
                <w:b/>
              </w:rPr>
              <w:t xml:space="preserve">. . . . . . . . . . . . </w:t>
            </w:r>
          </w:p>
        </w:tc>
        <w:tc>
          <w:tcPr>
            <w:tcW w:w="1350" w:type="dxa"/>
          </w:tcPr>
          <w:p w:rsidR="00C24800" w:rsidRPr="00C24800" w:rsidRDefault="00B6127E" w:rsidP="00C24800">
            <w:pPr>
              <w:jc w:val="right"/>
              <w:rPr>
                <w:b/>
              </w:rPr>
            </w:pPr>
            <w:r>
              <w:rPr>
                <w:b/>
              </w:rPr>
              <w:t>$</w:t>
            </w:r>
            <w:r w:rsidR="003D6473">
              <w:rPr>
                <w:b/>
              </w:rPr>
              <w:t>4</w:t>
            </w:r>
            <w:r w:rsidR="005B06FA">
              <w:rPr>
                <w:b/>
              </w:rPr>
              <w:t>0,15</w:t>
            </w:r>
            <w:r w:rsidR="00FC00F1">
              <w:rPr>
                <w:b/>
              </w:rPr>
              <w:t>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4D35EB" w:rsidRDefault="004D35EB" w:rsidP="00EE58A9">
      <w:pPr>
        <w:rPr>
          <w:b/>
          <w:sz w:val="20"/>
          <w:szCs w:val="20"/>
        </w:rPr>
      </w:pPr>
    </w:p>
    <w:p w:rsidR="00932182" w:rsidRPr="002C59B5" w:rsidRDefault="00932182" w:rsidP="00932182">
      <w:pPr>
        <w:pStyle w:val="ListParagraph"/>
        <w:numPr>
          <w:ilvl w:val="0"/>
          <w:numId w:val="1"/>
        </w:numPr>
        <w:rPr>
          <w:b/>
        </w:rPr>
      </w:pPr>
      <w:r>
        <w:rPr>
          <w:b/>
        </w:rPr>
        <w:t>Installation</w:t>
      </w:r>
      <w:r w:rsidRPr="00C23719">
        <w:rPr>
          <w:b/>
        </w:rPr>
        <w:t xml:space="preserve"> of Garmin </w:t>
      </w:r>
      <w:r>
        <w:rPr>
          <w:b/>
        </w:rPr>
        <w:t>GWX-70 Turbulence Weather Radar with GTN-750 upgrade.</w:t>
      </w:r>
    </w:p>
    <w:p w:rsidR="00932182" w:rsidRDefault="00932182" w:rsidP="00932182">
      <w:pPr>
        <w:ind w:left="360"/>
      </w:pPr>
      <w:r>
        <w:t>The installation will include the following:</w:t>
      </w:r>
    </w:p>
    <w:p w:rsidR="00932182" w:rsidRDefault="00932182" w:rsidP="00932182">
      <w:pPr>
        <w:pStyle w:val="ListParagraph"/>
        <w:numPr>
          <w:ilvl w:val="1"/>
          <w:numId w:val="1"/>
        </w:numPr>
      </w:pPr>
      <w:r>
        <w:t>Remove existing Weather radar system.</w:t>
      </w:r>
    </w:p>
    <w:p w:rsidR="00932182" w:rsidRDefault="00932182" w:rsidP="00932182">
      <w:pPr>
        <w:pStyle w:val="ListParagraph"/>
        <w:numPr>
          <w:ilvl w:val="1"/>
          <w:numId w:val="1"/>
        </w:numPr>
      </w:pPr>
      <w:r>
        <w:t>Install new Garmin GWX-70 Turbulence weather Radar interfaced and displayed on the proposed new Garmin GTN-750.</w:t>
      </w:r>
    </w:p>
    <w:p w:rsidR="00932182" w:rsidRDefault="00932182" w:rsidP="00932182">
      <w:pPr>
        <w:pStyle w:val="ListParagraph"/>
        <w:numPr>
          <w:ilvl w:val="1"/>
          <w:numId w:val="1"/>
        </w:numPr>
      </w:pPr>
      <w:r>
        <w:t>Installation Materials</w:t>
      </w:r>
    </w:p>
    <w:p w:rsidR="00932182" w:rsidRDefault="00932182" w:rsidP="00932182">
      <w:pPr>
        <w:pStyle w:val="ListParagraph"/>
        <w:numPr>
          <w:ilvl w:val="1"/>
          <w:numId w:val="1"/>
        </w:numPr>
      </w:pPr>
      <w:r>
        <w:t>Installation Labor</w:t>
      </w:r>
    </w:p>
    <w:p w:rsidR="00932182" w:rsidRDefault="00932182" w:rsidP="00932182">
      <w:pPr>
        <w:pStyle w:val="ListParagraph"/>
        <w:numPr>
          <w:ilvl w:val="1"/>
          <w:numId w:val="1"/>
        </w:numPr>
      </w:pPr>
      <w:r>
        <w:t>Engineering Charges</w:t>
      </w:r>
    </w:p>
    <w:p w:rsidR="00932182" w:rsidRDefault="00932182" w:rsidP="0093218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932182" w:rsidTr="00EC5998">
        <w:tc>
          <w:tcPr>
            <w:tcW w:w="5125" w:type="dxa"/>
          </w:tcPr>
          <w:p w:rsidR="00932182" w:rsidRPr="00C24800" w:rsidRDefault="00932182" w:rsidP="00EC5998">
            <w:pPr>
              <w:rPr>
                <w:b/>
              </w:rPr>
            </w:pPr>
            <w:r w:rsidRPr="00C24800">
              <w:rPr>
                <w:b/>
              </w:rPr>
              <w:t>Total Engineering, Labor and Materials</w:t>
            </w:r>
            <w:r>
              <w:rPr>
                <w:b/>
              </w:rPr>
              <w:t xml:space="preserve">. . . . . . . . . . . . </w:t>
            </w:r>
          </w:p>
        </w:tc>
        <w:tc>
          <w:tcPr>
            <w:tcW w:w="1350" w:type="dxa"/>
          </w:tcPr>
          <w:p w:rsidR="00932182" w:rsidRPr="00C24800" w:rsidRDefault="00932182" w:rsidP="00EC5998">
            <w:pPr>
              <w:jc w:val="right"/>
              <w:rPr>
                <w:b/>
              </w:rPr>
            </w:pPr>
            <w:r>
              <w:rPr>
                <w:b/>
              </w:rPr>
              <w:t>$32,200.00</w:t>
            </w:r>
          </w:p>
        </w:tc>
        <w:tc>
          <w:tcPr>
            <w:tcW w:w="270" w:type="dxa"/>
          </w:tcPr>
          <w:p w:rsidR="00932182" w:rsidRDefault="00932182" w:rsidP="00EC5998"/>
        </w:tc>
        <w:tc>
          <w:tcPr>
            <w:tcW w:w="2340" w:type="dxa"/>
          </w:tcPr>
          <w:p w:rsidR="00932182" w:rsidRDefault="00932182" w:rsidP="00EC5998">
            <w:r>
              <w:t xml:space="preserve">Accept </w:t>
            </w:r>
            <w:r>
              <w:sym w:font="Wingdings" w:char="F06F"/>
            </w:r>
            <w:r>
              <w:t xml:space="preserve">    Declined </w:t>
            </w:r>
            <w:r>
              <w:sym w:font="Wingdings" w:char="F06F"/>
            </w:r>
          </w:p>
        </w:tc>
      </w:tr>
      <w:tr w:rsidR="00932182" w:rsidTr="00EC5998">
        <w:tc>
          <w:tcPr>
            <w:tcW w:w="5125" w:type="dxa"/>
          </w:tcPr>
          <w:p w:rsidR="00932182" w:rsidRDefault="00932182" w:rsidP="00EC5998"/>
        </w:tc>
        <w:tc>
          <w:tcPr>
            <w:tcW w:w="1350" w:type="dxa"/>
          </w:tcPr>
          <w:p w:rsidR="00932182" w:rsidRDefault="00932182" w:rsidP="00EC5998">
            <w:pPr>
              <w:jc w:val="right"/>
            </w:pPr>
          </w:p>
        </w:tc>
        <w:tc>
          <w:tcPr>
            <w:tcW w:w="270" w:type="dxa"/>
          </w:tcPr>
          <w:p w:rsidR="00932182" w:rsidRDefault="00932182" w:rsidP="00EC5998"/>
        </w:tc>
        <w:tc>
          <w:tcPr>
            <w:tcW w:w="2340" w:type="dxa"/>
          </w:tcPr>
          <w:p w:rsidR="00932182" w:rsidRDefault="00932182" w:rsidP="00EC5998"/>
        </w:tc>
      </w:tr>
    </w:tbl>
    <w:p w:rsidR="00932182" w:rsidRDefault="00932182" w:rsidP="00EE58A9">
      <w:pPr>
        <w:rPr>
          <w:b/>
          <w:sz w:val="20"/>
          <w:szCs w:val="20"/>
        </w:rPr>
      </w:pPr>
    </w:p>
    <w:p w:rsidR="004208F9" w:rsidRPr="002C59B5" w:rsidRDefault="004208F9" w:rsidP="004208F9">
      <w:pPr>
        <w:pStyle w:val="ListParagraph"/>
        <w:numPr>
          <w:ilvl w:val="0"/>
          <w:numId w:val="1"/>
        </w:numPr>
        <w:rPr>
          <w:b/>
        </w:rPr>
      </w:pPr>
      <w:r>
        <w:rPr>
          <w:b/>
        </w:rPr>
        <w:t>Installation</w:t>
      </w:r>
      <w:r w:rsidRPr="00C23719">
        <w:rPr>
          <w:b/>
        </w:rPr>
        <w:t xml:space="preserve"> of </w:t>
      </w:r>
      <w:r>
        <w:rPr>
          <w:b/>
        </w:rPr>
        <w:t>ICOM Cabin Comm System</w:t>
      </w:r>
      <w:r>
        <w:rPr>
          <w:b/>
        </w:rPr>
        <w:t>.</w:t>
      </w:r>
    </w:p>
    <w:p w:rsidR="004208F9" w:rsidRDefault="004208F9" w:rsidP="004208F9">
      <w:pPr>
        <w:ind w:left="360"/>
      </w:pPr>
      <w:r>
        <w:t>The installation will include the following:</w:t>
      </w:r>
    </w:p>
    <w:p w:rsidR="004208F9" w:rsidRDefault="004208F9" w:rsidP="004208F9">
      <w:pPr>
        <w:pStyle w:val="ListParagraph"/>
        <w:numPr>
          <w:ilvl w:val="1"/>
          <w:numId w:val="1"/>
        </w:numPr>
      </w:pPr>
      <w:r>
        <w:t xml:space="preserve">Install new </w:t>
      </w:r>
      <w:r>
        <w:t>ICOM IC-220A VHF Comm</w:t>
      </w:r>
    </w:p>
    <w:p w:rsidR="004208F9" w:rsidRDefault="004208F9" w:rsidP="004208F9">
      <w:pPr>
        <w:pStyle w:val="ListParagraph"/>
        <w:numPr>
          <w:ilvl w:val="1"/>
          <w:numId w:val="1"/>
        </w:numPr>
      </w:pPr>
      <w:r>
        <w:t>Install VHF Comm Antenna</w:t>
      </w:r>
    </w:p>
    <w:p w:rsidR="004208F9" w:rsidRDefault="004208F9" w:rsidP="004208F9">
      <w:pPr>
        <w:pStyle w:val="ListParagraph"/>
        <w:numPr>
          <w:ilvl w:val="1"/>
          <w:numId w:val="1"/>
        </w:numPr>
      </w:pPr>
      <w:r>
        <w:t>Installation Materials</w:t>
      </w:r>
    </w:p>
    <w:p w:rsidR="004208F9" w:rsidRDefault="004208F9" w:rsidP="004208F9">
      <w:pPr>
        <w:pStyle w:val="ListParagraph"/>
        <w:numPr>
          <w:ilvl w:val="1"/>
          <w:numId w:val="1"/>
        </w:numPr>
      </w:pPr>
      <w:r>
        <w:t>Installation Labor</w:t>
      </w:r>
    </w:p>
    <w:p w:rsidR="004208F9" w:rsidRDefault="004208F9" w:rsidP="004208F9">
      <w:pPr>
        <w:pStyle w:val="ListParagraph"/>
        <w:numPr>
          <w:ilvl w:val="1"/>
          <w:numId w:val="1"/>
        </w:numPr>
      </w:pPr>
      <w:r>
        <w:t>Engineering Charges</w:t>
      </w:r>
    </w:p>
    <w:p w:rsidR="004208F9" w:rsidRDefault="004208F9" w:rsidP="004208F9">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208F9" w:rsidTr="00DF1B71">
        <w:tc>
          <w:tcPr>
            <w:tcW w:w="5125" w:type="dxa"/>
          </w:tcPr>
          <w:p w:rsidR="004208F9" w:rsidRPr="00C24800" w:rsidRDefault="004208F9" w:rsidP="00DF1B71">
            <w:pPr>
              <w:rPr>
                <w:b/>
              </w:rPr>
            </w:pPr>
            <w:r w:rsidRPr="00C24800">
              <w:rPr>
                <w:b/>
              </w:rPr>
              <w:t>Total Engineering, Labor and Materials</w:t>
            </w:r>
            <w:r>
              <w:rPr>
                <w:b/>
              </w:rPr>
              <w:t xml:space="preserve">. . . . . . . . . . . . </w:t>
            </w:r>
          </w:p>
        </w:tc>
        <w:tc>
          <w:tcPr>
            <w:tcW w:w="1350" w:type="dxa"/>
          </w:tcPr>
          <w:p w:rsidR="004208F9" w:rsidRPr="00C24800" w:rsidRDefault="004208F9" w:rsidP="00DF1B71">
            <w:pPr>
              <w:jc w:val="right"/>
              <w:rPr>
                <w:b/>
              </w:rPr>
            </w:pPr>
            <w:r>
              <w:rPr>
                <w:b/>
              </w:rPr>
              <w:t>$</w:t>
            </w:r>
            <w:r>
              <w:rPr>
                <w:b/>
              </w:rPr>
              <w:t>17,300</w:t>
            </w:r>
            <w:r>
              <w:rPr>
                <w:b/>
              </w:rPr>
              <w:t>.00</w:t>
            </w:r>
          </w:p>
        </w:tc>
        <w:tc>
          <w:tcPr>
            <w:tcW w:w="270" w:type="dxa"/>
          </w:tcPr>
          <w:p w:rsidR="004208F9" w:rsidRDefault="004208F9" w:rsidP="00DF1B71"/>
        </w:tc>
        <w:tc>
          <w:tcPr>
            <w:tcW w:w="2340" w:type="dxa"/>
          </w:tcPr>
          <w:p w:rsidR="004208F9" w:rsidRDefault="004208F9" w:rsidP="00DF1B71">
            <w:r>
              <w:t xml:space="preserve">Accept </w:t>
            </w:r>
            <w:r>
              <w:sym w:font="Wingdings" w:char="F06F"/>
            </w:r>
            <w:r>
              <w:t xml:space="preserve">    Declined </w:t>
            </w:r>
            <w:r>
              <w:sym w:font="Wingdings" w:char="F06F"/>
            </w:r>
          </w:p>
        </w:tc>
      </w:tr>
      <w:tr w:rsidR="004208F9" w:rsidTr="00DF1B71">
        <w:tc>
          <w:tcPr>
            <w:tcW w:w="5125" w:type="dxa"/>
          </w:tcPr>
          <w:p w:rsidR="004208F9" w:rsidRDefault="004208F9" w:rsidP="00DF1B71"/>
        </w:tc>
        <w:tc>
          <w:tcPr>
            <w:tcW w:w="1350" w:type="dxa"/>
          </w:tcPr>
          <w:p w:rsidR="004208F9" w:rsidRDefault="004208F9" w:rsidP="00DF1B71">
            <w:pPr>
              <w:jc w:val="right"/>
            </w:pPr>
          </w:p>
        </w:tc>
        <w:tc>
          <w:tcPr>
            <w:tcW w:w="270" w:type="dxa"/>
          </w:tcPr>
          <w:p w:rsidR="004208F9" w:rsidRDefault="004208F9" w:rsidP="00DF1B71"/>
        </w:tc>
        <w:tc>
          <w:tcPr>
            <w:tcW w:w="2340" w:type="dxa"/>
          </w:tcPr>
          <w:p w:rsidR="004208F9" w:rsidRDefault="004208F9" w:rsidP="00DF1B71"/>
        </w:tc>
      </w:tr>
    </w:tbl>
    <w:p w:rsidR="003D6473" w:rsidRDefault="003D6473" w:rsidP="00EE58A9">
      <w:pPr>
        <w:rPr>
          <w:b/>
          <w:sz w:val="20"/>
          <w:szCs w:val="20"/>
        </w:rPr>
      </w:pPr>
    </w:p>
    <w:p w:rsidR="004208F9" w:rsidRDefault="004208F9" w:rsidP="004208F9">
      <w:pPr>
        <w:rPr>
          <w:b/>
          <w:sz w:val="20"/>
          <w:szCs w:val="20"/>
        </w:rPr>
      </w:pPr>
    </w:p>
    <w:p w:rsidR="00565C36" w:rsidRDefault="00565C36" w:rsidP="004208F9">
      <w:pPr>
        <w:rPr>
          <w:b/>
          <w:sz w:val="20"/>
          <w:szCs w:val="20"/>
        </w:rPr>
      </w:pPr>
    </w:p>
    <w:p w:rsidR="004208F9" w:rsidRPr="002C59B5" w:rsidRDefault="004208F9" w:rsidP="004208F9">
      <w:pPr>
        <w:pStyle w:val="ListParagraph"/>
        <w:numPr>
          <w:ilvl w:val="0"/>
          <w:numId w:val="1"/>
        </w:numPr>
        <w:rPr>
          <w:b/>
        </w:rPr>
      </w:pPr>
      <w:r>
        <w:rPr>
          <w:b/>
        </w:rPr>
        <w:lastRenderedPageBreak/>
        <w:t>Installation</w:t>
      </w:r>
      <w:r w:rsidRPr="00C23719">
        <w:rPr>
          <w:b/>
        </w:rPr>
        <w:t xml:space="preserve"> of </w:t>
      </w:r>
      <w:r>
        <w:rPr>
          <w:b/>
        </w:rPr>
        <w:t>Cabin/Cockpit Call Light</w:t>
      </w:r>
      <w:r>
        <w:rPr>
          <w:b/>
        </w:rPr>
        <w:t>.</w:t>
      </w:r>
    </w:p>
    <w:p w:rsidR="004208F9" w:rsidRDefault="004208F9" w:rsidP="004208F9">
      <w:pPr>
        <w:ind w:left="360"/>
      </w:pPr>
      <w:r>
        <w:t>The installation will include the following:</w:t>
      </w:r>
    </w:p>
    <w:p w:rsidR="004208F9" w:rsidRDefault="004208F9" w:rsidP="004208F9">
      <w:pPr>
        <w:pStyle w:val="ListParagraph"/>
        <w:numPr>
          <w:ilvl w:val="1"/>
          <w:numId w:val="1"/>
        </w:numPr>
      </w:pPr>
      <w:r>
        <w:t>Install a Cabin and Cockpit call Annunciator switch</w:t>
      </w:r>
      <w:r w:rsidR="00FE1942">
        <w:t>e</w:t>
      </w:r>
      <w:r>
        <w:t>s</w:t>
      </w:r>
    </w:p>
    <w:p w:rsidR="004208F9" w:rsidRDefault="004208F9" w:rsidP="004208F9">
      <w:pPr>
        <w:pStyle w:val="ListParagraph"/>
        <w:numPr>
          <w:ilvl w:val="1"/>
          <w:numId w:val="1"/>
        </w:numPr>
      </w:pPr>
      <w:r>
        <w:t>Installation Materials</w:t>
      </w:r>
    </w:p>
    <w:p w:rsidR="004208F9" w:rsidRDefault="004208F9" w:rsidP="004208F9">
      <w:pPr>
        <w:pStyle w:val="ListParagraph"/>
        <w:numPr>
          <w:ilvl w:val="1"/>
          <w:numId w:val="1"/>
        </w:numPr>
      </w:pPr>
      <w:r>
        <w:t>Installation Labor</w:t>
      </w:r>
    </w:p>
    <w:p w:rsidR="004208F9" w:rsidRDefault="004208F9" w:rsidP="004208F9">
      <w:pPr>
        <w:pStyle w:val="ListParagraph"/>
        <w:numPr>
          <w:ilvl w:val="1"/>
          <w:numId w:val="1"/>
        </w:numPr>
      </w:pPr>
      <w:r>
        <w:t>Engineering Charges</w:t>
      </w:r>
    </w:p>
    <w:p w:rsidR="004208F9" w:rsidRDefault="004208F9" w:rsidP="004208F9">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208F9" w:rsidTr="00DF1B71">
        <w:tc>
          <w:tcPr>
            <w:tcW w:w="5125" w:type="dxa"/>
          </w:tcPr>
          <w:p w:rsidR="004208F9" w:rsidRPr="00C24800" w:rsidRDefault="004208F9" w:rsidP="00DF1B71">
            <w:pPr>
              <w:rPr>
                <w:b/>
              </w:rPr>
            </w:pPr>
            <w:r w:rsidRPr="00C24800">
              <w:rPr>
                <w:b/>
              </w:rPr>
              <w:t>Total Engineering, Labor and Materials</w:t>
            </w:r>
            <w:r>
              <w:rPr>
                <w:b/>
              </w:rPr>
              <w:t xml:space="preserve">. . . . . . . . . . . . </w:t>
            </w:r>
          </w:p>
        </w:tc>
        <w:tc>
          <w:tcPr>
            <w:tcW w:w="1350" w:type="dxa"/>
          </w:tcPr>
          <w:p w:rsidR="004208F9" w:rsidRPr="00C24800" w:rsidRDefault="004208F9" w:rsidP="00DF1B71">
            <w:pPr>
              <w:jc w:val="right"/>
              <w:rPr>
                <w:b/>
              </w:rPr>
            </w:pPr>
            <w:r>
              <w:rPr>
                <w:b/>
              </w:rPr>
              <w:t>$</w:t>
            </w:r>
            <w:r>
              <w:rPr>
                <w:b/>
              </w:rPr>
              <w:t>5,900</w:t>
            </w:r>
            <w:r>
              <w:rPr>
                <w:b/>
              </w:rPr>
              <w:t>.00</w:t>
            </w:r>
          </w:p>
        </w:tc>
        <w:tc>
          <w:tcPr>
            <w:tcW w:w="270" w:type="dxa"/>
          </w:tcPr>
          <w:p w:rsidR="004208F9" w:rsidRDefault="004208F9" w:rsidP="00DF1B71"/>
        </w:tc>
        <w:tc>
          <w:tcPr>
            <w:tcW w:w="2340" w:type="dxa"/>
          </w:tcPr>
          <w:p w:rsidR="004208F9" w:rsidRDefault="004208F9" w:rsidP="00DF1B71">
            <w:r>
              <w:t xml:space="preserve">Accept </w:t>
            </w:r>
            <w:r>
              <w:sym w:font="Wingdings" w:char="F06F"/>
            </w:r>
            <w:r>
              <w:t xml:space="preserve">    Declined </w:t>
            </w:r>
            <w:r>
              <w:sym w:font="Wingdings" w:char="F06F"/>
            </w:r>
          </w:p>
        </w:tc>
      </w:tr>
      <w:tr w:rsidR="004208F9" w:rsidTr="00DF1B71">
        <w:tc>
          <w:tcPr>
            <w:tcW w:w="5125" w:type="dxa"/>
          </w:tcPr>
          <w:p w:rsidR="004208F9" w:rsidRDefault="004208F9" w:rsidP="00DF1B71"/>
        </w:tc>
        <w:tc>
          <w:tcPr>
            <w:tcW w:w="1350" w:type="dxa"/>
          </w:tcPr>
          <w:p w:rsidR="004208F9" w:rsidRDefault="004208F9" w:rsidP="00DF1B71">
            <w:pPr>
              <w:jc w:val="right"/>
            </w:pPr>
          </w:p>
        </w:tc>
        <w:tc>
          <w:tcPr>
            <w:tcW w:w="270" w:type="dxa"/>
          </w:tcPr>
          <w:p w:rsidR="004208F9" w:rsidRDefault="004208F9" w:rsidP="00DF1B71"/>
        </w:tc>
        <w:tc>
          <w:tcPr>
            <w:tcW w:w="2340" w:type="dxa"/>
          </w:tcPr>
          <w:p w:rsidR="004208F9" w:rsidRDefault="004208F9" w:rsidP="00DF1B71"/>
        </w:tc>
      </w:tr>
    </w:tbl>
    <w:p w:rsidR="004208F9" w:rsidRDefault="004208F9" w:rsidP="00EE58A9">
      <w:pPr>
        <w:rPr>
          <w:b/>
          <w:sz w:val="20"/>
          <w:szCs w:val="20"/>
        </w:rPr>
      </w:pPr>
    </w:p>
    <w:p w:rsidR="004D35EB" w:rsidRDefault="004D35EB" w:rsidP="00EE58A9">
      <w:pPr>
        <w:rPr>
          <w:b/>
          <w:sz w:val="20"/>
          <w:szCs w:val="20"/>
        </w:rPr>
      </w:pPr>
    </w:p>
    <w:p w:rsidR="004D35EB" w:rsidRDefault="00C3709E" w:rsidP="009D41F9">
      <w:pPr>
        <w:rPr>
          <w:sz w:val="20"/>
          <w:szCs w:val="20"/>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912251" w:rsidRPr="00082271">
        <w:rPr>
          <w:b/>
          <w:sz w:val="20"/>
          <w:szCs w:val="20"/>
        </w:rPr>
        <w:t xml:space="preserve">21 </w:t>
      </w:r>
      <w:r w:rsidR="00431092" w:rsidRPr="00082271">
        <w:rPr>
          <w:b/>
          <w:sz w:val="20"/>
          <w:szCs w:val="20"/>
        </w:rPr>
        <w:t xml:space="preserve">total </w:t>
      </w:r>
      <w:r w:rsidR="00BB7F03" w:rsidRPr="00082271">
        <w:rPr>
          <w:b/>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Aircraft/component logbooks</w:t>
      </w:r>
      <w:r w:rsidR="009F4FEC">
        <w:rPr>
          <w:sz w:val="20"/>
          <w:szCs w:val="20"/>
        </w:rPr>
        <w:t xml:space="preserve"> including the original avionics wiring diagrams and any wiring diagrams for modifications made to the aircraft</w:t>
      </w:r>
      <w:r w:rsidRPr="008C5CD3">
        <w:rPr>
          <w:sz w:val="20"/>
          <w:szCs w:val="20"/>
        </w:rPr>
        <w:t xml:space="preserve">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r w:rsidR="00932182" w:rsidRPr="008C5CD3">
        <w:rPr>
          <w:sz w:val="20"/>
          <w:szCs w:val="20"/>
        </w:rPr>
        <w:t>because of</w:t>
      </w:r>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091C7D" w:rsidRPr="008C5CD3" w:rsidRDefault="00091C7D" w:rsidP="008C5CD3">
      <w:pPr>
        <w:rPr>
          <w:sz w:val="20"/>
          <w:szCs w:val="20"/>
        </w:rPr>
      </w:pPr>
      <w:r>
        <w:rPr>
          <w:sz w:val="20"/>
          <w:szCs w:val="20"/>
        </w:rPr>
        <w:t xml:space="preserve">All removed </w:t>
      </w:r>
      <w:r w:rsidR="005035B2">
        <w:rPr>
          <w:sz w:val="20"/>
          <w:szCs w:val="20"/>
        </w:rPr>
        <w:t>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4D35EB" w:rsidRDefault="004D35EB" w:rsidP="008C5CD3">
      <w:pPr>
        <w:rPr>
          <w:b/>
          <w:sz w:val="20"/>
          <w:szCs w:val="20"/>
        </w:rPr>
      </w:pPr>
    </w:p>
    <w:p w:rsidR="00565C36" w:rsidRDefault="00565C36" w:rsidP="008C5CD3">
      <w:pPr>
        <w:rPr>
          <w:b/>
          <w:sz w:val="20"/>
          <w:szCs w:val="20"/>
        </w:rPr>
      </w:pPr>
    </w:p>
    <w:p w:rsidR="00565C36" w:rsidRDefault="00565C36" w:rsidP="008C5CD3">
      <w:pPr>
        <w:rPr>
          <w:b/>
          <w:sz w:val="20"/>
          <w:szCs w:val="20"/>
        </w:rPr>
      </w:pPr>
    </w:p>
    <w:p w:rsidR="008C5CD3" w:rsidRPr="00AB0B64" w:rsidRDefault="008C5CD3" w:rsidP="008C5CD3">
      <w:pPr>
        <w:rPr>
          <w:b/>
          <w:sz w:val="20"/>
          <w:szCs w:val="20"/>
        </w:rPr>
      </w:pPr>
      <w:r w:rsidRPr="00AB0B64">
        <w:rPr>
          <w:b/>
          <w:sz w:val="20"/>
          <w:szCs w:val="20"/>
        </w:rPr>
        <w:lastRenderedPageBreak/>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documentation is required </w:t>
      </w:r>
      <w:r w:rsidR="00932182" w:rsidRPr="008C5CD3">
        <w:rPr>
          <w:sz w:val="20"/>
          <w:szCs w:val="20"/>
        </w:rPr>
        <w:t>because of</w:t>
      </w:r>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r w:rsidR="00932182" w:rsidRPr="008C5CD3">
        <w:rPr>
          <w:sz w:val="20"/>
          <w:szCs w:val="20"/>
        </w:rPr>
        <w:t>per</w:t>
      </w:r>
      <w:r w:rsidRPr="008C5CD3">
        <w:rPr>
          <w:sz w:val="20"/>
          <w:szCs w:val="20"/>
        </w:rPr>
        <w:t xml:space="preserve">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4D35EB" w:rsidRPr="008C5CD3" w:rsidRDefault="004D35EB"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4D35EB" w:rsidRPr="008C5CD3" w:rsidRDefault="00932182" w:rsidP="008C5CD3">
      <w:pPr>
        <w:rPr>
          <w:sz w:val="20"/>
          <w:szCs w:val="20"/>
        </w:rPr>
      </w:pPr>
      <w:r>
        <w:rPr>
          <w:sz w:val="20"/>
          <w:szCs w:val="20"/>
        </w:rPr>
        <w:t>RC Leasing, LLC</w:t>
      </w:r>
      <w:bookmarkStart w:id="0" w:name="_GoBack"/>
      <w:bookmarkEnd w:id="0"/>
    </w:p>
    <w:sectPr w:rsidR="004D35EB" w:rsidRPr="008C5CD3" w:rsidSect="004D35E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271" w:rsidRDefault="00082271" w:rsidP="00082271">
      <w:pPr>
        <w:spacing w:after="0" w:line="240" w:lineRule="auto"/>
      </w:pPr>
      <w:r>
        <w:separator/>
      </w:r>
    </w:p>
  </w:endnote>
  <w:endnote w:type="continuationSeparator" w:id="0">
    <w:p w:rsidR="00082271" w:rsidRDefault="00082271" w:rsidP="0008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271" w:rsidRDefault="00082271" w:rsidP="00082271">
      <w:pPr>
        <w:spacing w:after="0" w:line="240" w:lineRule="auto"/>
      </w:pPr>
      <w:r>
        <w:separator/>
      </w:r>
    </w:p>
  </w:footnote>
  <w:footnote w:type="continuationSeparator" w:id="0">
    <w:p w:rsidR="00082271" w:rsidRDefault="00082271" w:rsidP="0008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EE107298"/>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06656"/>
    <w:rsid w:val="000336BD"/>
    <w:rsid w:val="00040466"/>
    <w:rsid w:val="000507C7"/>
    <w:rsid w:val="000558D8"/>
    <w:rsid w:val="00057A48"/>
    <w:rsid w:val="00072530"/>
    <w:rsid w:val="000815ED"/>
    <w:rsid w:val="00082271"/>
    <w:rsid w:val="00091C7D"/>
    <w:rsid w:val="000A4D29"/>
    <w:rsid w:val="000B69A1"/>
    <w:rsid w:val="000B76E8"/>
    <w:rsid w:val="000F172E"/>
    <w:rsid w:val="000F6CAD"/>
    <w:rsid w:val="00182EB2"/>
    <w:rsid w:val="00186278"/>
    <w:rsid w:val="001A6CDD"/>
    <w:rsid w:val="001C5577"/>
    <w:rsid w:val="001C77A6"/>
    <w:rsid w:val="001D4614"/>
    <w:rsid w:val="001D68E0"/>
    <w:rsid w:val="00230AA3"/>
    <w:rsid w:val="00232B0A"/>
    <w:rsid w:val="00245CE1"/>
    <w:rsid w:val="002608C5"/>
    <w:rsid w:val="002633A9"/>
    <w:rsid w:val="00267908"/>
    <w:rsid w:val="002A364B"/>
    <w:rsid w:val="002A36CC"/>
    <w:rsid w:val="002C4011"/>
    <w:rsid w:val="002C59B5"/>
    <w:rsid w:val="0031279C"/>
    <w:rsid w:val="00325BB1"/>
    <w:rsid w:val="003352A7"/>
    <w:rsid w:val="003509A1"/>
    <w:rsid w:val="00365261"/>
    <w:rsid w:val="0036679B"/>
    <w:rsid w:val="003C7FB8"/>
    <w:rsid w:val="003D6473"/>
    <w:rsid w:val="003E1DCB"/>
    <w:rsid w:val="003E713E"/>
    <w:rsid w:val="003F384B"/>
    <w:rsid w:val="003F47F8"/>
    <w:rsid w:val="00410E60"/>
    <w:rsid w:val="00420758"/>
    <w:rsid w:val="004208F9"/>
    <w:rsid w:val="00431092"/>
    <w:rsid w:val="00437C9A"/>
    <w:rsid w:val="004416C2"/>
    <w:rsid w:val="004422E6"/>
    <w:rsid w:val="00444591"/>
    <w:rsid w:val="00454B4E"/>
    <w:rsid w:val="00464A2E"/>
    <w:rsid w:val="004847FF"/>
    <w:rsid w:val="004B0F2A"/>
    <w:rsid w:val="004B705B"/>
    <w:rsid w:val="004D35EB"/>
    <w:rsid w:val="004F195A"/>
    <w:rsid w:val="005035B2"/>
    <w:rsid w:val="005333B0"/>
    <w:rsid w:val="00545190"/>
    <w:rsid w:val="00565C36"/>
    <w:rsid w:val="005944CA"/>
    <w:rsid w:val="005B06FA"/>
    <w:rsid w:val="005C3B50"/>
    <w:rsid w:val="005C46C7"/>
    <w:rsid w:val="005C53DD"/>
    <w:rsid w:val="005D3844"/>
    <w:rsid w:val="006044A2"/>
    <w:rsid w:val="0063177C"/>
    <w:rsid w:val="00634B7F"/>
    <w:rsid w:val="00671928"/>
    <w:rsid w:val="006747D7"/>
    <w:rsid w:val="00676421"/>
    <w:rsid w:val="006C2DC6"/>
    <w:rsid w:val="006C486A"/>
    <w:rsid w:val="006E6AF8"/>
    <w:rsid w:val="00705426"/>
    <w:rsid w:val="00712CD2"/>
    <w:rsid w:val="00732105"/>
    <w:rsid w:val="00733D91"/>
    <w:rsid w:val="00744045"/>
    <w:rsid w:val="0075396A"/>
    <w:rsid w:val="0075557F"/>
    <w:rsid w:val="00766022"/>
    <w:rsid w:val="00782E7C"/>
    <w:rsid w:val="007B2A4F"/>
    <w:rsid w:val="007B7BB7"/>
    <w:rsid w:val="007C7D1A"/>
    <w:rsid w:val="007F19D1"/>
    <w:rsid w:val="007F2E4D"/>
    <w:rsid w:val="00810566"/>
    <w:rsid w:val="00817106"/>
    <w:rsid w:val="0082032A"/>
    <w:rsid w:val="00824AD0"/>
    <w:rsid w:val="00827D84"/>
    <w:rsid w:val="008437D5"/>
    <w:rsid w:val="008563CF"/>
    <w:rsid w:val="00862E06"/>
    <w:rsid w:val="00867406"/>
    <w:rsid w:val="00876605"/>
    <w:rsid w:val="00890EE1"/>
    <w:rsid w:val="008958E5"/>
    <w:rsid w:val="008A1277"/>
    <w:rsid w:val="008C5CD3"/>
    <w:rsid w:val="008D4854"/>
    <w:rsid w:val="008F7DE4"/>
    <w:rsid w:val="00912251"/>
    <w:rsid w:val="00932182"/>
    <w:rsid w:val="009377AC"/>
    <w:rsid w:val="009423FE"/>
    <w:rsid w:val="009434A7"/>
    <w:rsid w:val="009457C9"/>
    <w:rsid w:val="00956227"/>
    <w:rsid w:val="0097352E"/>
    <w:rsid w:val="00975579"/>
    <w:rsid w:val="009A4AF9"/>
    <w:rsid w:val="009D0B4E"/>
    <w:rsid w:val="009D41F9"/>
    <w:rsid w:val="009F4FEC"/>
    <w:rsid w:val="00A25719"/>
    <w:rsid w:val="00A473AA"/>
    <w:rsid w:val="00A57433"/>
    <w:rsid w:val="00A64805"/>
    <w:rsid w:val="00A92ED6"/>
    <w:rsid w:val="00AB0B64"/>
    <w:rsid w:val="00AF5A2A"/>
    <w:rsid w:val="00B00744"/>
    <w:rsid w:val="00B46396"/>
    <w:rsid w:val="00B576B7"/>
    <w:rsid w:val="00B6127E"/>
    <w:rsid w:val="00B623B1"/>
    <w:rsid w:val="00B65D89"/>
    <w:rsid w:val="00B72366"/>
    <w:rsid w:val="00B95A09"/>
    <w:rsid w:val="00BB511A"/>
    <w:rsid w:val="00BB7F03"/>
    <w:rsid w:val="00BC082B"/>
    <w:rsid w:val="00BD7092"/>
    <w:rsid w:val="00C23719"/>
    <w:rsid w:val="00C24800"/>
    <w:rsid w:val="00C30AED"/>
    <w:rsid w:val="00C3709E"/>
    <w:rsid w:val="00C50922"/>
    <w:rsid w:val="00C678B2"/>
    <w:rsid w:val="00C77582"/>
    <w:rsid w:val="00C77ECD"/>
    <w:rsid w:val="00C9224D"/>
    <w:rsid w:val="00CC2E99"/>
    <w:rsid w:val="00D07CB5"/>
    <w:rsid w:val="00D70F5B"/>
    <w:rsid w:val="00D766F2"/>
    <w:rsid w:val="00D80370"/>
    <w:rsid w:val="00D875BC"/>
    <w:rsid w:val="00D87DC0"/>
    <w:rsid w:val="00D909E0"/>
    <w:rsid w:val="00DD4EFD"/>
    <w:rsid w:val="00DF24CA"/>
    <w:rsid w:val="00DF60BA"/>
    <w:rsid w:val="00E45DD6"/>
    <w:rsid w:val="00E532E6"/>
    <w:rsid w:val="00E53EEB"/>
    <w:rsid w:val="00E635F6"/>
    <w:rsid w:val="00E74AF7"/>
    <w:rsid w:val="00E77E23"/>
    <w:rsid w:val="00E81D6A"/>
    <w:rsid w:val="00EC26A6"/>
    <w:rsid w:val="00ED062D"/>
    <w:rsid w:val="00EE4419"/>
    <w:rsid w:val="00EE58A9"/>
    <w:rsid w:val="00F00855"/>
    <w:rsid w:val="00F1453C"/>
    <w:rsid w:val="00F35422"/>
    <w:rsid w:val="00F77F21"/>
    <w:rsid w:val="00F92552"/>
    <w:rsid w:val="00FA33CD"/>
    <w:rsid w:val="00FB4E13"/>
    <w:rsid w:val="00FB6348"/>
    <w:rsid w:val="00FC00F1"/>
    <w:rsid w:val="00FE1942"/>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876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08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271"/>
  </w:style>
  <w:style w:type="paragraph" w:styleId="Footer">
    <w:name w:val="footer"/>
    <w:basedOn w:val="Normal"/>
    <w:link w:val="FooterChar"/>
    <w:uiPriority w:val="99"/>
    <w:unhideWhenUsed/>
    <w:rsid w:val="0008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5FA81-89AB-4B0D-8A94-E85E8EEF6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8</cp:revision>
  <cp:lastPrinted>2017-03-30T16:05:00Z</cp:lastPrinted>
  <dcterms:created xsi:type="dcterms:W3CDTF">2017-05-31T20:57:00Z</dcterms:created>
  <dcterms:modified xsi:type="dcterms:W3CDTF">2017-09-08T13:47:00Z</dcterms:modified>
</cp:coreProperties>
</file>