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74EBC"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D68E0"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D68E0"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21D8D" w:rsidP="004847FF">
            <w:pPr>
              <w:rPr>
                <w:sz w:val="20"/>
                <w:szCs w:val="20"/>
              </w:rPr>
            </w:pPr>
            <w:r>
              <w:rPr>
                <w:sz w:val="20"/>
                <w:szCs w:val="20"/>
              </w:rPr>
              <w:t>KA 300</w:t>
            </w:r>
          </w:p>
        </w:tc>
      </w:tr>
      <w:tr w:rsidR="004847FF" w:rsidTr="008F7DE4">
        <w:tc>
          <w:tcPr>
            <w:tcW w:w="4765" w:type="dxa"/>
          </w:tcPr>
          <w:p w:rsidR="004847FF" w:rsidRPr="004847FF" w:rsidRDefault="00004059" w:rsidP="004847FF">
            <w:pPr>
              <w:rPr>
                <w:sz w:val="20"/>
                <w:szCs w:val="20"/>
              </w:rPr>
            </w:pPr>
            <w:r>
              <w:rPr>
                <w:sz w:val="20"/>
                <w:szCs w:val="20"/>
              </w:rPr>
              <w:t xml:space="preserve">4105 </w:t>
            </w:r>
            <w:proofErr w:type="spellStart"/>
            <w:r>
              <w:rPr>
                <w:sz w:val="20"/>
                <w:szCs w:val="20"/>
              </w:rPr>
              <w:t>Tradewind</w:t>
            </w:r>
            <w:proofErr w:type="spellEnd"/>
            <w:r>
              <w:rPr>
                <w:sz w:val="20"/>
                <w:szCs w:val="20"/>
              </w:rPr>
              <w:t xml:space="preserv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C21D8D" w:rsidP="004847FF">
            <w:pPr>
              <w:rPr>
                <w:sz w:val="20"/>
                <w:szCs w:val="20"/>
              </w:rPr>
            </w:pPr>
            <w:r>
              <w:rPr>
                <w:sz w:val="20"/>
                <w:szCs w:val="20"/>
              </w:rPr>
              <w:t>FA-0024</w:t>
            </w:r>
          </w:p>
        </w:tc>
      </w:tr>
      <w:tr w:rsidR="004847FF" w:rsidTr="008F7DE4">
        <w:tc>
          <w:tcPr>
            <w:tcW w:w="4765" w:type="dxa"/>
          </w:tcPr>
          <w:p w:rsidR="004847FF" w:rsidRPr="004847FF" w:rsidRDefault="00004059" w:rsidP="004847FF">
            <w:pPr>
              <w:rPr>
                <w:sz w:val="20"/>
                <w:szCs w:val="20"/>
              </w:rPr>
            </w:pPr>
            <w:r w:rsidRPr="00004059">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C21D8D">
              <w:rPr>
                <w:sz w:val="20"/>
                <w:szCs w:val="20"/>
              </w:rPr>
              <w:t>124CM</w:t>
            </w:r>
          </w:p>
        </w:tc>
      </w:tr>
      <w:tr w:rsidR="0063177C" w:rsidTr="008F7DE4">
        <w:tc>
          <w:tcPr>
            <w:tcW w:w="4765" w:type="dxa"/>
          </w:tcPr>
          <w:p w:rsidR="0063177C" w:rsidRPr="004847FF" w:rsidRDefault="00004059"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C21D8D" w:rsidP="0063177C">
            <w:pPr>
              <w:rPr>
                <w:sz w:val="20"/>
                <w:szCs w:val="20"/>
              </w:rPr>
            </w:pPr>
            <w:r>
              <w:rPr>
                <w:sz w:val="20"/>
                <w:szCs w:val="20"/>
              </w:rPr>
              <w:t>2017-02-05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625 GPS/MFD and GTX-345R/335R Transponders for ADS-B In/Out</w:t>
            </w:r>
          </w:p>
        </w:tc>
        <w:tc>
          <w:tcPr>
            <w:tcW w:w="2875" w:type="dxa"/>
          </w:tcPr>
          <w:p w:rsidR="009D41F9" w:rsidRPr="000A4D29" w:rsidRDefault="00675D1A" w:rsidP="00782E7C">
            <w:pPr>
              <w:jc w:val="right"/>
              <w:rPr>
                <w:sz w:val="20"/>
                <w:szCs w:val="20"/>
              </w:rPr>
            </w:pPr>
            <w:r>
              <w:rPr>
                <w:sz w:val="20"/>
                <w:szCs w:val="20"/>
              </w:rPr>
              <w:t>$38,322.00</w:t>
            </w:r>
          </w:p>
        </w:tc>
      </w:tr>
      <w:tr w:rsidR="008D4854" w:rsidTr="009D41F9">
        <w:tc>
          <w:tcPr>
            <w:tcW w:w="6475" w:type="dxa"/>
          </w:tcPr>
          <w:p w:rsidR="008D4854" w:rsidRPr="000A4D29" w:rsidRDefault="008D4854" w:rsidP="008D4854">
            <w:pPr>
              <w:rPr>
                <w:sz w:val="20"/>
                <w:szCs w:val="20"/>
              </w:rPr>
            </w:pPr>
          </w:p>
        </w:tc>
        <w:tc>
          <w:tcPr>
            <w:tcW w:w="2875" w:type="dxa"/>
          </w:tcPr>
          <w:p w:rsidR="008D4854" w:rsidRPr="000A4D29" w:rsidRDefault="008D4854" w:rsidP="008D4854">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Remove Bendix/King KLN90B GPS System</w:t>
      </w:r>
    </w:p>
    <w:p w:rsidR="00675D1A" w:rsidRDefault="00675D1A" w:rsidP="00410E60">
      <w:pPr>
        <w:pStyle w:val="ListParagraph"/>
        <w:numPr>
          <w:ilvl w:val="1"/>
          <w:numId w:val="1"/>
        </w:numPr>
      </w:pPr>
      <w:r>
        <w:t>Remove Rockwell-Collins TDR 90 Transponders</w:t>
      </w:r>
      <w:r w:rsidR="001B31C5">
        <w:t xml:space="preserve"> and CTL-92</w:t>
      </w:r>
    </w:p>
    <w:p w:rsidR="00C678B2" w:rsidRDefault="002A6482" w:rsidP="00410E60">
      <w:pPr>
        <w:pStyle w:val="ListParagraph"/>
        <w:numPr>
          <w:ilvl w:val="1"/>
          <w:numId w:val="1"/>
        </w:numPr>
      </w:pPr>
      <w:r>
        <w:t>Install new GTN-625</w:t>
      </w:r>
      <w:r w:rsidR="00C678B2">
        <w:t xml:space="preserve"> t</w:t>
      </w:r>
      <w:r w:rsidR="005C53DD">
        <w:t xml:space="preserve">ouchscreen GPS/MFD </w:t>
      </w:r>
      <w:r w:rsidR="00C678B2">
        <w:t xml:space="preserve">with Install Kit and Pilot Guide </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300 </w:t>
      </w:r>
      <w:r w:rsidR="00410E60">
        <w:t>STC Certification</w:t>
      </w:r>
    </w:p>
    <w:p w:rsidR="00057A48" w:rsidRDefault="00057A48" w:rsidP="00410E60">
      <w:pPr>
        <w:pStyle w:val="ListParagraph"/>
        <w:numPr>
          <w:ilvl w:val="1"/>
          <w:numId w:val="1"/>
        </w:numPr>
      </w:pPr>
      <w:r>
        <w:t>Multi-Aircraft Discount</w:t>
      </w:r>
      <w:r w:rsidR="00827D84">
        <w:t xml:space="preserve"> ($1,250.00</w:t>
      </w:r>
      <w:r w:rsidR="002D0B53">
        <w:t>)</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675D1A">
              <w:rPr>
                <w:b/>
              </w:rPr>
              <w:t>38,322.00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182EB2" w:rsidP="009D41F9">
      <w:pPr>
        <w:rPr>
          <w:sz w:val="20"/>
          <w:szCs w:val="20"/>
        </w:rPr>
      </w:pPr>
    </w:p>
    <w:p w:rsidR="00182EB2" w:rsidRDefault="00182EB2"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1D68E0" w:rsidRDefault="001D68E0" w:rsidP="009D41F9">
      <w:pPr>
        <w:rPr>
          <w:sz w:val="20"/>
          <w:szCs w:val="20"/>
        </w:rPr>
      </w:pPr>
    </w:p>
    <w:p w:rsidR="005F6C62" w:rsidRDefault="005F6C62" w:rsidP="009D41F9">
      <w:pPr>
        <w:rPr>
          <w:sz w:val="20"/>
          <w:szCs w:val="20"/>
        </w:rPr>
      </w:pPr>
      <w:bookmarkStart w:id="0" w:name="_GoBack"/>
      <w:bookmarkEnd w:id="0"/>
    </w:p>
    <w:p w:rsidR="001D68E0" w:rsidRDefault="001D68E0" w:rsidP="009D41F9">
      <w:pPr>
        <w:rPr>
          <w:sz w:val="20"/>
          <w:szCs w:val="20"/>
        </w:rPr>
      </w:pP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C7D1A">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B31C5"/>
    <w:rsid w:val="001D4614"/>
    <w:rsid w:val="001D68E0"/>
    <w:rsid w:val="00230AA3"/>
    <w:rsid w:val="00245CE1"/>
    <w:rsid w:val="002608C5"/>
    <w:rsid w:val="002633A9"/>
    <w:rsid w:val="00267908"/>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5F6C62"/>
    <w:rsid w:val="006044A2"/>
    <w:rsid w:val="0063177C"/>
    <w:rsid w:val="00671928"/>
    <w:rsid w:val="006747D7"/>
    <w:rsid w:val="00675D1A"/>
    <w:rsid w:val="006C2DC6"/>
    <w:rsid w:val="006E6AF8"/>
    <w:rsid w:val="00705426"/>
    <w:rsid w:val="00712CD2"/>
    <w:rsid w:val="00733D91"/>
    <w:rsid w:val="0075396A"/>
    <w:rsid w:val="0075557F"/>
    <w:rsid w:val="00766022"/>
    <w:rsid w:val="00782E7C"/>
    <w:rsid w:val="007B2A4F"/>
    <w:rsid w:val="007B7BB7"/>
    <w:rsid w:val="007C7D1A"/>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4EBC"/>
    <w:rsid w:val="00C77582"/>
    <w:rsid w:val="00C77ECD"/>
    <w:rsid w:val="00C9224D"/>
    <w:rsid w:val="00CC2E99"/>
    <w:rsid w:val="00D07CB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92F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742BE-4C02-4C4F-AAE1-2324BB4E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71</cp:revision>
  <cp:lastPrinted>2016-10-19T19:50:00Z</cp:lastPrinted>
  <dcterms:created xsi:type="dcterms:W3CDTF">2016-10-05T17:03:00Z</dcterms:created>
  <dcterms:modified xsi:type="dcterms:W3CDTF">2017-02-27T16:21:00Z</dcterms:modified>
</cp:coreProperties>
</file>