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D240C6">
                        <w:rPr>
                          <w:color w:val="595959" w:themeColor="text1" w:themeTint="A6"/>
                          <w:sz w:val="24"/>
                          <w:szCs w:val="24"/>
                        </w:rPr>
                        <w:t>Garmin GTN 7</w:t>
                      </w:r>
                      <w:r w:rsidR="00A92ED6">
                        <w:rPr>
                          <w:color w:val="595959" w:themeColor="text1" w:themeTint="A6"/>
                          <w:sz w:val="24"/>
                          <w:szCs w:val="24"/>
                        </w:rPr>
                        <w:t>25 GPS/MFD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A92ED6" w:rsidRDefault="00A92ED6" w:rsidP="00956227">
                      <w:pPr>
                        <w:spacing w:after="0"/>
                        <w:jc w:val="right"/>
                        <w:rPr>
                          <w:b/>
                          <w:sz w:val="28"/>
                          <w:szCs w:val="28"/>
                        </w:rPr>
                      </w:pPr>
                      <w:proofErr w:type="spellStart"/>
                      <w:r>
                        <w:rPr>
                          <w:b/>
                          <w:sz w:val="28"/>
                          <w:szCs w:val="28"/>
                        </w:rPr>
                        <w:t>Tradewind</w:t>
                      </w:r>
                      <w:proofErr w:type="spellEnd"/>
                      <w:r>
                        <w:rPr>
                          <w:b/>
                          <w:sz w:val="28"/>
                          <w:szCs w:val="28"/>
                        </w:rPr>
                        <w:t xml:space="preserve"> Charters</w:t>
                      </w:r>
                    </w:p>
                    <w:p w:rsidR="00956227" w:rsidRPr="00002006" w:rsidRDefault="00BC082B" w:rsidP="00956227">
                      <w:pPr>
                        <w:spacing w:after="0"/>
                        <w:jc w:val="right"/>
                        <w:rPr>
                          <w:sz w:val="24"/>
                          <w:szCs w:val="24"/>
                        </w:rPr>
                      </w:pPr>
                      <w:r>
                        <w:rPr>
                          <w:b/>
                          <w:sz w:val="28"/>
                          <w:szCs w:val="28"/>
                        </w:rPr>
                        <w:t xml:space="preserve"> </w:t>
                      </w:r>
                      <w:r w:rsidR="00867406">
                        <w:rPr>
                          <w:sz w:val="24"/>
                          <w:szCs w:val="24"/>
                        </w:rPr>
                        <w:t>Beechcraft</w:t>
                      </w:r>
                      <w:r w:rsidR="00D80370">
                        <w:rPr>
                          <w:sz w:val="24"/>
                          <w:szCs w:val="24"/>
                        </w:rPr>
                        <w:t xml:space="preserve"> </w:t>
                      </w:r>
                      <w:r w:rsidR="00C21D8D">
                        <w:rPr>
                          <w:sz w:val="24"/>
                          <w:szCs w:val="24"/>
                        </w:rPr>
                        <w:t>King Air 300</w:t>
                      </w:r>
                      <w:r w:rsidR="00464A2E">
                        <w:rPr>
                          <w:sz w:val="24"/>
                          <w:szCs w:val="24"/>
                        </w:rPr>
                        <w:t xml:space="preserve"> MSN </w:t>
                      </w:r>
                      <w:r w:rsidR="00C21D8D">
                        <w:rPr>
                          <w:sz w:val="24"/>
                          <w:szCs w:val="24"/>
                        </w:rPr>
                        <w:t>FA-0024</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C3134A" w:rsidRDefault="00C3134A" w:rsidP="00733D91">
      <w:pPr>
        <w:jc w:val="right"/>
        <w:rPr>
          <w:b/>
          <w:color w:val="833C0B" w:themeColor="accent2" w:themeShade="80"/>
          <w:sz w:val="36"/>
          <w:szCs w:val="36"/>
        </w:rPr>
      </w:pPr>
    </w:p>
    <w:p w:rsidR="00C3134A" w:rsidRDefault="00C3134A" w:rsidP="00733D91">
      <w:pPr>
        <w:jc w:val="right"/>
        <w:rPr>
          <w:b/>
          <w:color w:val="833C0B" w:themeColor="accent2" w:themeShade="80"/>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C3134A" w:rsidRDefault="00C3134A"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C3134A" w:rsidP="0063177C">
            <w:pPr>
              <w:rPr>
                <w:sz w:val="20"/>
                <w:szCs w:val="20"/>
              </w:rPr>
            </w:pPr>
            <w:r>
              <w:rPr>
                <w:sz w:val="20"/>
                <w:szCs w:val="20"/>
              </w:rPr>
              <w:t>August 4,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D68E0" w:rsidP="0063177C">
            <w:pPr>
              <w:rPr>
                <w:sz w:val="20"/>
                <w:szCs w:val="20"/>
              </w:rPr>
            </w:pPr>
            <w:r>
              <w:rPr>
                <w:sz w:val="20"/>
                <w:szCs w:val="20"/>
              </w:rPr>
              <w:t>Steve Anderson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1D68E0" w:rsidP="004847FF">
            <w:pPr>
              <w:rPr>
                <w:sz w:val="20"/>
                <w:szCs w:val="20"/>
              </w:rPr>
            </w:pPr>
            <w:proofErr w:type="spellStart"/>
            <w:r>
              <w:rPr>
                <w:sz w:val="20"/>
                <w:szCs w:val="20"/>
              </w:rPr>
              <w:t>Tradewind</w:t>
            </w:r>
            <w:proofErr w:type="spellEnd"/>
            <w:r>
              <w:rPr>
                <w:sz w:val="20"/>
                <w:szCs w:val="20"/>
              </w:rPr>
              <w:t xml:space="preserve"> Charters</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C21D8D" w:rsidP="004847FF">
            <w:pPr>
              <w:rPr>
                <w:sz w:val="20"/>
                <w:szCs w:val="20"/>
              </w:rPr>
            </w:pPr>
            <w:r>
              <w:rPr>
                <w:sz w:val="20"/>
                <w:szCs w:val="20"/>
              </w:rPr>
              <w:t>KA 300</w:t>
            </w:r>
          </w:p>
        </w:tc>
      </w:tr>
      <w:tr w:rsidR="004847FF" w:rsidTr="008F7DE4">
        <w:tc>
          <w:tcPr>
            <w:tcW w:w="4765" w:type="dxa"/>
          </w:tcPr>
          <w:p w:rsidR="004847FF" w:rsidRPr="004847FF" w:rsidRDefault="00004059" w:rsidP="004847FF">
            <w:pPr>
              <w:rPr>
                <w:sz w:val="20"/>
                <w:szCs w:val="20"/>
              </w:rPr>
            </w:pPr>
            <w:r>
              <w:rPr>
                <w:sz w:val="20"/>
                <w:szCs w:val="20"/>
              </w:rPr>
              <w:t xml:space="preserve">4105 </w:t>
            </w:r>
            <w:proofErr w:type="spellStart"/>
            <w:r>
              <w:rPr>
                <w:sz w:val="20"/>
                <w:szCs w:val="20"/>
              </w:rPr>
              <w:t>Tradewind</w:t>
            </w:r>
            <w:proofErr w:type="spellEnd"/>
            <w:r>
              <w:rPr>
                <w:sz w:val="20"/>
                <w:szCs w:val="20"/>
              </w:rPr>
              <w:t xml:space="preserv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C21D8D" w:rsidP="004847FF">
            <w:pPr>
              <w:rPr>
                <w:sz w:val="20"/>
                <w:szCs w:val="20"/>
              </w:rPr>
            </w:pPr>
            <w:r>
              <w:rPr>
                <w:sz w:val="20"/>
                <w:szCs w:val="20"/>
              </w:rPr>
              <w:t>FA-0024</w:t>
            </w:r>
          </w:p>
        </w:tc>
      </w:tr>
      <w:tr w:rsidR="004847FF" w:rsidTr="008F7DE4">
        <w:tc>
          <w:tcPr>
            <w:tcW w:w="4765" w:type="dxa"/>
          </w:tcPr>
          <w:p w:rsidR="004847FF" w:rsidRPr="004847FF" w:rsidRDefault="00004059" w:rsidP="004847FF">
            <w:pPr>
              <w:rPr>
                <w:sz w:val="20"/>
                <w:szCs w:val="20"/>
              </w:rPr>
            </w:pPr>
            <w:r w:rsidRPr="00004059">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C21D8D">
              <w:rPr>
                <w:sz w:val="20"/>
                <w:szCs w:val="20"/>
              </w:rPr>
              <w:t>124CM</w:t>
            </w:r>
          </w:p>
        </w:tc>
      </w:tr>
      <w:tr w:rsidR="0063177C" w:rsidTr="008F7DE4">
        <w:tc>
          <w:tcPr>
            <w:tcW w:w="4765" w:type="dxa"/>
          </w:tcPr>
          <w:p w:rsidR="0063177C" w:rsidRPr="004847FF" w:rsidRDefault="00004059" w:rsidP="0063177C">
            <w:pPr>
              <w:rPr>
                <w:sz w:val="20"/>
                <w:szCs w:val="20"/>
              </w:rPr>
            </w:pPr>
            <w:r>
              <w:rPr>
                <w:sz w:val="20"/>
                <w:szCs w:val="20"/>
              </w:rPr>
              <w:t>806-654-1362</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C3134A" w:rsidP="0063177C">
            <w:pPr>
              <w:rPr>
                <w:sz w:val="20"/>
                <w:szCs w:val="20"/>
              </w:rPr>
            </w:pPr>
            <w:r>
              <w:rPr>
                <w:sz w:val="20"/>
                <w:szCs w:val="20"/>
              </w:rPr>
              <w:t>2017-08-04.1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D68E0">
        <w:rPr>
          <w:sz w:val="20"/>
          <w:szCs w:val="20"/>
        </w:rPr>
        <w:t>Steve</w:t>
      </w:r>
      <w:r w:rsidR="00BC082B">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 xml:space="preserve">Installation of </w:t>
            </w:r>
            <w:r w:rsidR="00D240C6">
              <w:rPr>
                <w:sz w:val="20"/>
                <w:szCs w:val="20"/>
              </w:rPr>
              <w:t>Garmin GTN 7</w:t>
            </w:r>
            <w:r w:rsidRPr="008A1277">
              <w:rPr>
                <w:sz w:val="20"/>
                <w:szCs w:val="20"/>
              </w:rPr>
              <w:t>25 GPS/MFD and GTX-345R/335R Transponders for ADS-B In/Out</w:t>
            </w:r>
          </w:p>
        </w:tc>
        <w:tc>
          <w:tcPr>
            <w:tcW w:w="2875" w:type="dxa"/>
          </w:tcPr>
          <w:p w:rsidR="009D41F9" w:rsidRPr="000A4D29" w:rsidRDefault="00D240C6" w:rsidP="00782E7C">
            <w:pPr>
              <w:jc w:val="right"/>
              <w:rPr>
                <w:sz w:val="20"/>
                <w:szCs w:val="20"/>
              </w:rPr>
            </w:pPr>
            <w:r>
              <w:rPr>
                <w:sz w:val="20"/>
                <w:szCs w:val="20"/>
              </w:rPr>
              <w:t>$</w:t>
            </w:r>
            <w:r w:rsidR="008D4F2F">
              <w:rPr>
                <w:sz w:val="20"/>
                <w:szCs w:val="20"/>
              </w:rPr>
              <w:t>56,000</w:t>
            </w:r>
            <w:r w:rsidR="00953422">
              <w:rPr>
                <w:sz w:val="20"/>
                <w:szCs w:val="20"/>
              </w:rPr>
              <w:t>.00</w:t>
            </w:r>
          </w:p>
        </w:tc>
      </w:tr>
      <w:tr w:rsidR="00D240C6" w:rsidTr="009D41F9">
        <w:tc>
          <w:tcPr>
            <w:tcW w:w="6475" w:type="dxa"/>
          </w:tcPr>
          <w:p w:rsidR="00D240C6" w:rsidRDefault="00D240C6" w:rsidP="008D4854">
            <w:pPr>
              <w:rPr>
                <w:sz w:val="20"/>
                <w:szCs w:val="20"/>
              </w:rPr>
            </w:pPr>
            <w:r>
              <w:rPr>
                <w:sz w:val="20"/>
                <w:szCs w:val="20"/>
              </w:rPr>
              <w:t>OPTION—</w:t>
            </w:r>
            <w:r w:rsidR="00C3134A">
              <w:rPr>
                <w:sz w:val="20"/>
                <w:szCs w:val="20"/>
              </w:rPr>
              <w:t xml:space="preserve"> Installation of Garmin’s Flight Stream 510 Enablement card</w:t>
            </w:r>
          </w:p>
        </w:tc>
        <w:tc>
          <w:tcPr>
            <w:tcW w:w="2875" w:type="dxa"/>
          </w:tcPr>
          <w:p w:rsidR="00D240C6" w:rsidRDefault="0073139C" w:rsidP="008D4854">
            <w:pPr>
              <w:jc w:val="right"/>
              <w:rPr>
                <w:sz w:val="20"/>
                <w:szCs w:val="20"/>
              </w:rPr>
            </w:pPr>
            <w:r>
              <w:rPr>
                <w:sz w:val="20"/>
                <w:szCs w:val="20"/>
              </w:rPr>
              <w:t>$1,</w:t>
            </w:r>
            <w:r w:rsidR="00C3134A">
              <w:rPr>
                <w:sz w:val="20"/>
                <w:szCs w:val="20"/>
              </w:rPr>
              <w:t>325</w:t>
            </w:r>
            <w:r w:rsidR="00D240C6">
              <w:rPr>
                <w:sz w:val="20"/>
                <w:szCs w:val="20"/>
              </w:rPr>
              <w:t>.00</w:t>
            </w:r>
          </w:p>
        </w:tc>
      </w:tr>
      <w:tr w:rsidR="008D4854" w:rsidTr="009D41F9">
        <w:tc>
          <w:tcPr>
            <w:tcW w:w="6475" w:type="dxa"/>
          </w:tcPr>
          <w:p w:rsidR="008D4854" w:rsidRPr="000A4D29" w:rsidRDefault="00D240C6" w:rsidP="008D4854">
            <w:pPr>
              <w:rPr>
                <w:sz w:val="20"/>
                <w:szCs w:val="20"/>
              </w:rPr>
            </w:pPr>
            <w:r>
              <w:rPr>
                <w:sz w:val="20"/>
                <w:szCs w:val="20"/>
              </w:rPr>
              <w:t>OPTION—</w:t>
            </w:r>
            <w:r w:rsidR="00C3134A">
              <w:rPr>
                <w:sz w:val="20"/>
                <w:szCs w:val="20"/>
              </w:rPr>
              <w:t xml:space="preserve"> Installation of Garmin’s Chartview enablement</w:t>
            </w:r>
          </w:p>
        </w:tc>
        <w:tc>
          <w:tcPr>
            <w:tcW w:w="2875" w:type="dxa"/>
          </w:tcPr>
          <w:p w:rsidR="008D4854" w:rsidRPr="000A4D29" w:rsidRDefault="00D240C6" w:rsidP="008D4854">
            <w:pPr>
              <w:jc w:val="right"/>
              <w:rPr>
                <w:sz w:val="20"/>
                <w:szCs w:val="20"/>
              </w:rPr>
            </w:pPr>
            <w:r>
              <w:rPr>
                <w:sz w:val="20"/>
                <w:szCs w:val="20"/>
              </w:rPr>
              <w:t>$</w:t>
            </w:r>
            <w:r w:rsidR="00C3134A">
              <w:rPr>
                <w:sz w:val="20"/>
                <w:szCs w:val="20"/>
              </w:rPr>
              <w:t>1,760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5775" w:rsidRDefault="00CE5775" w:rsidP="00CE5775">
      <w:pPr>
        <w:spacing w:after="0"/>
        <w:rPr>
          <w:sz w:val="20"/>
          <w:szCs w:val="20"/>
        </w:rPr>
      </w:pPr>
      <w:r>
        <w:rPr>
          <w:sz w:val="20"/>
          <w:szCs w:val="20"/>
        </w:rPr>
        <w:t>Warm Regards,</w:t>
      </w:r>
    </w:p>
    <w:p w:rsidR="00CE5775" w:rsidRDefault="00CE5775" w:rsidP="00CE5775">
      <w:pPr>
        <w:spacing w:after="0"/>
        <w:rPr>
          <w:sz w:val="20"/>
          <w:szCs w:val="20"/>
        </w:rPr>
      </w:pPr>
    </w:p>
    <w:p w:rsidR="00CE5775" w:rsidRDefault="00CE5775" w:rsidP="00CE5775">
      <w:pPr>
        <w:spacing w:after="0"/>
        <w:rPr>
          <w:sz w:val="20"/>
          <w:szCs w:val="20"/>
        </w:rPr>
      </w:pPr>
    </w:p>
    <w:p w:rsidR="00CE5775" w:rsidRDefault="00CE5775" w:rsidP="00CE5775">
      <w:pPr>
        <w:spacing w:after="0"/>
        <w:rPr>
          <w:rFonts w:ascii="Script MT Bold" w:hAnsi="Script MT Bold"/>
          <w:sz w:val="32"/>
          <w:szCs w:val="32"/>
        </w:rPr>
      </w:pPr>
      <w:r>
        <w:rPr>
          <w:rFonts w:ascii="Script MT Bold" w:hAnsi="Script MT Bold"/>
          <w:sz w:val="32"/>
          <w:szCs w:val="32"/>
        </w:rPr>
        <w:t>James Bohart</w:t>
      </w:r>
    </w:p>
    <w:p w:rsidR="00CE5775" w:rsidRDefault="00CE5775" w:rsidP="00CE5775">
      <w:pPr>
        <w:spacing w:after="0"/>
        <w:rPr>
          <w:sz w:val="20"/>
          <w:szCs w:val="20"/>
        </w:rPr>
      </w:pPr>
      <w:r>
        <w:rPr>
          <w:sz w:val="20"/>
          <w:szCs w:val="20"/>
        </w:rPr>
        <w:t>James Bohart</w:t>
      </w:r>
    </w:p>
    <w:p w:rsidR="00CE5775" w:rsidRDefault="00CE5775" w:rsidP="00CE5775">
      <w:pPr>
        <w:spacing w:after="0"/>
        <w:rPr>
          <w:sz w:val="20"/>
          <w:szCs w:val="20"/>
        </w:rPr>
      </w:pPr>
      <w:r>
        <w:rPr>
          <w:sz w:val="20"/>
          <w:szCs w:val="20"/>
        </w:rPr>
        <w:t>Avionics Manager</w:t>
      </w:r>
    </w:p>
    <w:p w:rsidR="00CE5775" w:rsidRDefault="00CE5775" w:rsidP="00CE5775">
      <w:pPr>
        <w:spacing w:after="0"/>
        <w:rPr>
          <w:sz w:val="20"/>
          <w:szCs w:val="20"/>
        </w:rPr>
      </w:pPr>
      <w:r>
        <w:rPr>
          <w:sz w:val="20"/>
          <w:szCs w:val="20"/>
        </w:rPr>
        <w:t>Mayo Aviation, Inc.</w:t>
      </w:r>
    </w:p>
    <w:p w:rsidR="00CE5775" w:rsidRDefault="00CE5775" w:rsidP="00CE5775">
      <w:pPr>
        <w:spacing w:after="0"/>
        <w:rPr>
          <w:sz w:val="20"/>
          <w:szCs w:val="20"/>
        </w:rPr>
      </w:pPr>
      <w:r>
        <w:rPr>
          <w:sz w:val="20"/>
          <w:szCs w:val="20"/>
        </w:rPr>
        <w:t>Mobile: 864-804-8411</w:t>
      </w:r>
    </w:p>
    <w:p w:rsidR="00CE5775" w:rsidRDefault="00CE5775" w:rsidP="00CE577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134A" w:rsidRDefault="00C3134A" w:rsidP="009D41F9">
      <w:pPr>
        <w:rPr>
          <w:sz w:val="20"/>
          <w:szCs w:val="20"/>
        </w:rPr>
      </w:pPr>
    </w:p>
    <w:p w:rsidR="00C3134A" w:rsidRDefault="00C3134A" w:rsidP="009D41F9">
      <w:pPr>
        <w:rPr>
          <w:sz w:val="20"/>
          <w:szCs w:val="20"/>
        </w:rPr>
      </w:pPr>
    </w:p>
    <w:p w:rsidR="00C3134A" w:rsidRDefault="00C3134A"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D240C6" w:rsidP="00B46396">
      <w:pPr>
        <w:pStyle w:val="ListParagraph"/>
        <w:numPr>
          <w:ilvl w:val="0"/>
          <w:numId w:val="1"/>
        </w:numPr>
        <w:rPr>
          <w:b/>
        </w:rPr>
      </w:pPr>
      <w:r>
        <w:rPr>
          <w:b/>
        </w:rPr>
        <w:t>Installation of Garmin GTN 7</w:t>
      </w:r>
      <w:r w:rsidR="00B46396" w:rsidRPr="00B46396">
        <w:rPr>
          <w:b/>
        </w:rPr>
        <w:t>25 GPS/MFD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Remove Bendix/King KLN</w:t>
      </w:r>
      <w:r w:rsidR="001E5EED">
        <w:t>-</w:t>
      </w:r>
      <w:r>
        <w:t>90B GPS System</w:t>
      </w:r>
    </w:p>
    <w:p w:rsidR="00675D1A" w:rsidRDefault="00675D1A" w:rsidP="00410E60">
      <w:pPr>
        <w:pStyle w:val="ListParagraph"/>
        <w:numPr>
          <w:ilvl w:val="1"/>
          <w:numId w:val="1"/>
        </w:numPr>
      </w:pPr>
      <w:r>
        <w:t>Remove Rockwell-Collins TDR 90 Transponders</w:t>
      </w:r>
      <w:r w:rsidR="001B31C5">
        <w:t xml:space="preserve"> and CTL-92</w:t>
      </w:r>
    </w:p>
    <w:p w:rsidR="00BC3D28" w:rsidRDefault="00BC3D28" w:rsidP="00410E60">
      <w:pPr>
        <w:pStyle w:val="ListParagraph"/>
        <w:numPr>
          <w:ilvl w:val="1"/>
          <w:numId w:val="1"/>
        </w:numPr>
      </w:pPr>
      <w:r>
        <w:t>Remove Garmin MX20 MFD</w:t>
      </w:r>
    </w:p>
    <w:p w:rsidR="00C678B2" w:rsidRDefault="00D240C6" w:rsidP="00410E60">
      <w:pPr>
        <w:pStyle w:val="ListParagraph"/>
        <w:numPr>
          <w:ilvl w:val="1"/>
          <w:numId w:val="1"/>
        </w:numPr>
      </w:pPr>
      <w:r>
        <w:t>Install new GTN 7</w:t>
      </w:r>
      <w:r w:rsidR="002A6482">
        <w:t>25</w:t>
      </w:r>
      <w:r w:rsidR="00C678B2">
        <w:t xml:space="preserve"> t</w:t>
      </w:r>
      <w:r w:rsidR="005C53DD">
        <w:t xml:space="preserve">ouchscreen GPS/MFD </w:t>
      </w:r>
      <w:r w:rsidR="00C678B2">
        <w:t xml:space="preserve">with </w:t>
      </w:r>
      <w:r w:rsidR="0028232D">
        <w:t>A</w:t>
      </w:r>
      <w:r w:rsidR="001E5EED">
        <w:t xml:space="preserve">mericas Database and Third Party </w:t>
      </w:r>
      <w:r w:rsidR="0028232D">
        <w:t>Radar Enablement.</w:t>
      </w:r>
    </w:p>
    <w:p w:rsidR="00410E60" w:rsidRDefault="005C53DD" w:rsidP="00410E60">
      <w:pPr>
        <w:pStyle w:val="ListParagraph"/>
        <w:numPr>
          <w:ilvl w:val="1"/>
          <w:numId w:val="1"/>
        </w:numPr>
      </w:pPr>
      <w:r>
        <w:t>Install new Garmin GTX-34</w:t>
      </w:r>
      <w:r w:rsidR="006747D7">
        <w:t xml:space="preserve">5R </w:t>
      </w:r>
      <w:r>
        <w:t>Transponder with digital Encoder</w:t>
      </w:r>
    </w:p>
    <w:p w:rsidR="005C53DD" w:rsidRDefault="005C53DD" w:rsidP="005C53DD">
      <w:pPr>
        <w:pStyle w:val="ListParagraph"/>
        <w:numPr>
          <w:ilvl w:val="1"/>
          <w:numId w:val="1"/>
        </w:numPr>
      </w:pPr>
      <w:r>
        <w:t>Install new Garmin GTX-335R Transponder with digital Encoder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2D0B53">
        <w:t xml:space="preserve">King Air 300 </w:t>
      </w:r>
      <w:r w:rsidR="00410E60">
        <w:t>STC Certification</w:t>
      </w:r>
    </w:p>
    <w:p w:rsidR="00D87DC0" w:rsidRDefault="00D87DC0" w:rsidP="00D87DC0">
      <w:pPr>
        <w:pStyle w:val="ListParagraph"/>
        <w:ind w:left="1080"/>
      </w:pPr>
    </w:p>
    <w:p w:rsidR="00F13796" w:rsidRDefault="00F13796"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CE5775">
              <w:rPr>
                <w:b/>
              </w:rPr>
              <w:t>5</w:t>
            </w:r>
            <w:r w:rsidR="008D4F2F">
              <w:rPr>
                <w:b/>
              </w:rPr>
              <w:t>6,0</w:t>
            </w:r>
            <w:r w:rsidR="00CE5775">
              <w:rPr>
                <w:b/>
              </w:rPr>
              <w:t>00</w:t>
            </w:r>
            <w:r w:rsidR="00675D1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C3134A" w:rsidRPr="00F51F8D" w:rsidRDefault="00C3134A" w:rsidP="00C3134A">
      <w:pPr>
        <w:pStyle w:val="ListParagraph"/>
        <w:numPr>
          <w:ilvl w:val="0"/>
          <w:numId w:val="1"/>
        </w:numPr>
        <w:rPr>
          <w:b/>
        </w:rPr>
      </w:pPr>
      <w:r>
        <w:rPr>
          <w:b/>
        </w:rPr>
        <w:t xml:space="preserve">OPTION - Installation of </w:t>
      </w:r>
      <w:r w:rsidRPr="0059409A">
        <w:rPr>
          <w:b/>
        </w:rPr>
        <w:t xml:space="preserve">Garmin </w:t>
      </w:r>
      <w:r>
        <w:rPr>
          <w:b/>
        </w:rPr>
        <w:t xml:space="preserve">Flight Stream 510 </w:t>
      </w:r>
      <w:proofErr w:type="spellStart"/>
      <w:r>
        <w:rPr>
          <w:b/>
        </w:rPr>
        <w:t>Connext</w:t>
      </w:r>
      <w:proofErr w:type="spellEnd"/>
      <w:r>
        <w:rPr>
          <w:b/>
        </w:rPr>
        <w:t xml:space="preserve"> Enablement Feature</w:t>
      </w:r>
    </w:p>
    <w:p w:rsidR="00C3134A" w:rsidRDefault="00C3134A" w:rsidP="00C3134A">
      <w:pPr>
        <w:ind w:left="360"/>
      </w:pPr>
      <w:r>
        <w:t>The Flight Stream 510 will enable the following:</w:t>
      </w:r>
    </w:p>
    <w:p w:rsidR="00C3134A" w:rsidRDefault="00C3134A" w:rsidP="00C3134A">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Permits 2-way flight plan transfers betwe</w:t>
      </w:r>
      <w:r>
        <w:rPr>
          <w:rFonts w:eastAsia="Times New Roman" w:cs="Helvetica"/>
          <w:color w:val="101010"/>
        </w:rPr>
        <w:t>en compatible apps and avionics</w:t>
      </w:r>
    </w:p>
    <w:p w:rsidR="00C3134A" w:rsidRDefault="00C3134A" w:rsidP="00C3134A">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Initiate phone calls and send/receive text messages from contacts on your Apple</w:t>
      </w:r>
      <w:r w:rsidRPr="00D86788">
        <w:rPr>
          <w:rFonts w:eastAsia="Times New Roman" w:cs="Helvetica"/>
          <w:color w:val="101010"/>
          <w:vertAlign w:val="superscript"/>
        </w:rPr>
        <w:t>®</w:t>
      </w:r>
      <w:r w:rsidRPr="00D86788">
        <w:rPr>
          <w:rFonts w:eastAsia="Times New Roman" w:cs="Helvetica"/>
          <w:color w:val="101010"/>
        </w:rPr>
        <w:t xml:space="preserve"> device, using the Garmin Pilot™ app through your compatible avionics, optional </w:t>
      </w:r>
      <w:proofErr w:type="spellStart"/>
      <w:r w:rsidRPr="00D86788">
        <w:rPr>
          <w:rFonts w:eastAsia="Times New Roman" w:cs="Helvetica"/>
          <w:color w:val="101010"/>
        </w:rPr>
        <w:t>Connext</w:t>
      </w:r>
      <w:proofErr w:type="spellEnd"/>
      <w:r w:rsidRPr="00D86788">
        <w:rPr>
          <w:rFonts w:eastAsia="Times New Roman" w:cs="Helvetica"/>
          <w:color w:val="101010"/>
          <w:vertAlign w:val="superscript"/>
        </w:rPr>
        <w:t>®</w:t>
      </w:r>
      <w:r w:rsidRPr="00D86788">
        <w:rPr>
          <w:rFonts w:eastAsia="Times New Roman" w:cs="Helvetica"/>
          <w:color w:val="101010"/>
        </w:rPr>
        <w:t xml:space="preserve"> datalink and </w:t>
      </w:r>
      <w:hyperlink r:id="rId7" w:history="1">
        <w:r w:rsidRPr="00D86788">
          <w:rPr>
            <w:rFonts w:eastAsia="Times New Roman" w:cs="Helvetica"/>
            <w:color w:val="007CC3"/>
          </w:rPr>
          <w:t>service plan</w:t>
        </w:r>
      </w:hyperlink>
    </w:p>
    <w:p w:rsidR="00C3134A" w:rsidRDefault="00C3134A" w:rsidP="00C3134A">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Streams traffic, weather, GPS information and back-up attitude information from your avionics to select portables and mobile devices</w:t>
      </w:r>
    </w:p>
    <w:p w:rsidR="00C3134A" w:rsidRPr="00D86788" w:rsidRDefault="00C3134A" w:rsidP="00C3134A">
      <w:pPr>
        <w:pStyle w:val="ListParagraph"/>
        <w:numPr>
          <w:ilvl w:val="1"/>
          <w:numId w:val="1"/>
        </w:numPr>
        <w:spacing w:before="100" w:beforeAutospacing="1" w:after="100" w:afterAutospacing="1" w:line="240" w:lineRule="auto"/>
        <w:rPr>
          <w:rFonts w:eastAsia="Times New Roman" w:cs="Helvetica"/>
          <w:color w:val="101010"/>
        </w:rPr>
      </w:pPr>
      <w:r w:rsidRPr="00D86788">
        <w:rPr>
          <w:rFonts w:eastAsia="Times New Roman" w:cs="Helvetica"/>
          <w:color w:val="101010"/>
        </w:rPr>
        <w:t>Let’s mobile devices wirelessly control Sirius</w:t>
      </w:r>
      <w:r>
        <w:rPr>
          <w:rFonts w:eastAsia="Times New Roman" w:cs="Helvetica"/>
          <w:color w:val="101010"/>
        </w:rPr>
        <w:t>/</w:t>
      </w:r>
      <w:r w:rsidRPr="00D86788">
        <w:rPr>
          <w:rFonts w:eastAsia="Times New Roman" w:cs="Helvetica"/>
          <w:color w:val="101010"/>
        </w:rPr>
        <w:t>XM™ satellite music from any position in the cabin</w:t>
      </w:r>
    </w:p>
    <w:p w:rsidR="00C3134A" w:rsidRDefault="00C3134A" w:rsidP="00C3134A">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3134A" w:rsidTr="008A7EFF">
        <w:tc>
          <w:tcPr>
            <w:tcW w:w="5125" w:type="dxa"/>
          </w:tcPr>
          <w:p w:rsidR="00C3134A" w:rsidRPr="00C24800" w:rsidRDefault="00C3134A" w:rsidP="008A7EFF">
            <w:pPr>
              <w:rPr>
                <w:b/>
              </w:rPr>
            </w:pPr>
            <w:r w:rsidRPr="00C24800">
              <w:rPr>
                <w:b/>
              </w:rPr>
              <w:t>Total Labor and Materials</w:t>
            </w:r>
            <w:r>
              <w:rPr>
                <w:b/>
              </w:rPr>
              <w:t xml:space="preserve">. . . . . .  . . . . . . . . . . . . . . . . .  </w:t>
            </w:r>
          </w:p>
        </w:tc>
        <w:tc>
          <w:tcPr>
            <w:tcW w:w="1350" w:type="dxa"/>
          </w:tcPr>
          <w:p w:rsidR="00C3134A" w:rsidRPr="00C24800" w:rsidRDefault="00C3134A" w:rsidP="008A7EFF">
            <w:pPr>
              <w:jc w:val="right"/>
              <w:rPr>
                <w:b/>
              </w:rPr>
            </w:pPr>
            <w:r>
              <w:rPr>
                <w:b/>
              </w:rPr>
              <w:t>$1,325.00</w:t>
            </w:r>
          </w:p>
        </w:tc>
        <w:tc>
          <w:tcPr>
            <w:tcW w:w="270" w:type="dxa"/>
          </w:tcPr>
          <w:p w:rsidR="00C3134A" w:rsidRDefault="00C3134A" w:rsidP="008A7EFF"/>
        </w:tc>
        <w:tc>
          <w:tcPr>
            <w:tcW w:w="2340" w:type="dxa"/>
          </w:tcPr>
          <w:p w:rsidR="00C3134A" w:rsidRDefault="00C3134A" w:rsidP="008A7EFF">
            <w:r>
              <w:t xml:space="preserve">Accept </w:t>
            </w:r>
            <w:r>
              <w:sym w:font="Wingdings" w:char="F06F"/>
            </w:r>
            <w:r>
              <w:t xml:space="preserve">    Declined </w:t>
            </w:r>
            <w:r>
              <w:sym w:font="Wingdings" w:char="F06F"/>
            </w:r>
          </w:p>
        </w:tc>
      </w:tr>
    </w:tbl>
    <w:p w:rsidR="00C3134A" w:rsidRDefault="00C3134A" w:rsidP="00C3134A"/>
    <w:p w:rsidR="00C3134A" w:rsidRPr="00F51F8D" w:rsidRDefault="00C3134A" w:rsidP="00C3134A">
      <w:pPr>
        <w:pStyle w:val="ListParagraph"/>
        <w:numPr>
          <w:ilvl w:val="0"/>
          <w:numId w:val="1"/>
        </w:numPr>
        <w:rPr>
          <w:b/>
        </w:rPr>
      </w:pPr>
      <w:r>
        <w:rPr>
          <w:b/>
        </w:rPr>
        <w:t xml:space="preserve">Option - Installation of </w:t>
      </w:r>
      <w:r w:rsidRPr="0059409A">
        <w:rPr>
          <w:b/>
        </w:rPr>
        <w:t xml:space="preserve">Garmin </w:t>
      </w:r>
      <w:r>
        <w:rPr>
          <w:b/>
        </w:rPr>
        <w:t>Chartview Enablement feature</w:t>
      </w:r>
    </w:p>
    <w:p w:rsidR="00C3134A" w:rsidRDefault="00C3134A" w:rsidP="00C3134A">
      <w:pPr>
        <w:ind w:left="360"/>
      </w:pPr>
      <w:r>
        <w:t>Installation will consist of the following:</w:t>
      </w:r>
    </w:p>
    <w:p w:rsidR="00C3134A" w:rsidRPr="001E7B80" w:rsidRDefault="00C3134A" w:rsidP="00C3134A">
      <w:pPr>
        <w:pStyle w:val="ListParagraph"/>
        <w:numPr>
          <w:ilvl w:val="1"/>
          <w:numId w:val="1"/>
        </w:numPr>
        <w:spacing w:before="100" w:beforeAutospacing="1" w:after="100" w:afterAutospacing="1" w:line="240" w:lineRule="auto"/>
      </w:pPr>
      <w:r>
        <w:rPr>
          <w:rFonts w:eastAsia="Times New Roman" w:cs="Helvetica"/>
          <w:color w:val="101010"/>
        </w:rPr>
        <w:t>Garmin Chartview E</w:t>
      </w:r>
      <w:r w:rsidRPr="001E7B80">
        <w:rPr>
          <w:rFonts w:eastAsia="Times New Roman" w:cs="Helvetica"/>
          <w:color w:val="101010"/>
        </w:rPr>
        <w:t>nablement feature</w:t>
      </w:r>
    </w:p>
    <w:p w:rsidR="00C3134A" w:rsidRDefault="00C3134A" w:rsidP="00C3134A">
      <w:pPr>
        <w:pStyle w:val="ListParagraph"/>
        <w:spacing w:before="100" w:beforeAutospacing="1" w:after="100" w:afterAutospacing="1" w:line="240" w:lineRule="auto"/>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3134A" w:rsidTr="008A7EFF">
        <w:tc>
          <w:tcPr>
            <w:tcW w:w="5125" w:type="dxa"/>
          </w:tcPr>
          <w:p w:rsidR="00C3134A" w:rsidRPr="00C24800" w:rsidRDefault="00C3134A" w:rsidP="008A7EFF">
            <w:pPr>
              <w:rPr>
                <w:b/>
              </w:rPr>
            </w:pPr>
            <w:r w:rsidRPr="00C24800">
              <w:rPr>
                <w:b/>
              </w:rPr>
              <w:t>Total Labor and Materials</w:t>
            </w:r>
            <w:r>
              <w:rPr>
                <w:b/>
              </w:rPr>
              <w:t xml:space="preserve">. . . . . .  . . . . . . . . . . . . . . . . .  </w:t>
            </w:r>
          </w:p>
        </w:tc>
        <w:tc>
          <w:tcPr>
            <w:tcW w:w="1350" w:type="dxa"/>
          </w:tcPr>
          <w:p w:rsidR="00C3134A" w:rsidRPr="00C24800" w:rsidRDefault="00C3134A" w:rsidP="008A7EFF">
            <w:pPr>
              <w:jc w:val="right"/>
              <w:rPr>
                <w:b/>
              </w:rPr>
            </w:pPr>
            <w:r>
              <w:rPr>
                <w:b/>
              </w:rPr>
              <w:t>$1,760.00</w:t>
            </w:r>
          </w:p>
        </w:tc>
        <w:tc>
          <w:tcPr>
            <w:tcW w:w="270" w:type="dxa"/>
          </w:tcPr>
          <w:p w:rsidR="00C3134A" w:rsidRDefault="00C3134A" w:rsidP="008A7EFF"/>
        </w:tc>
        <w:tc>
          <w:tcPr>
            <w:tcW w:w="2340" w:type="dxa"/>
          </w:tcPr>
          <w:p w:rsidR="00C3134A" w:rsidRDefault="00C3134A" w:rsidP="008A7EFF">
            <w:r>
              <w:t xml:space="preserve">Accept </w:t>
            </w:r>
            <w:r>
              <w:sym w:font="Wingdings" w:char="F06F"/>
            </w:r>
            <w:r>
              <w:t xml:space="preserve">    Declined </w:t>
            </w:r>
            <w:r>
              <w:sym w:font="Wingdings" w:char="F06F"/>
            </w:r>
          </w:p>
        </w:tc>
      </w:tr>
    </w:tbl>
    <w:p w:rsidR="00705426" w:rsidRDefault="00705426" w:rsidP="008958E5">
      <w:pPr>
        <w:rPr>
          <w:sz w:val="20"/>
          <w:szCs w:val="20"/>
        </w:rPr>
      </w:pPr>
    </w:p>
    <w:p w:rsidR="00D55463"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D68E0" w:rsidRDefault="001D68E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C7D1A">
        <w:rPr>
          <w:sz w:val="20"/>
          <w:szCs w:val="20"/>
        </w:rPr>
        <w:t>7</w:t>
      </w:r>
      <w:r w:rsidR="008D4F2F">
        <w:rPr>
          <w:sz w:val="20"/>
          <w:szCs w:val="20"/>
        </w:rPr>
        <w:t>-10</w:t>
      </w:r>
      <w:bookmarkStart w:id="0" w:name="_GoBack"/>
      <w:bookmarkEnd w:id="0"/>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C3134A" w:rsidRPr="008C5CD3" w:rsidRDefault="008C5CD3" w:rsidP="00C3134A">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C3134A">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lastRenderedPageBreak/>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C3134A">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4059"/>
    <w:rsid w:val="000336BD"/>
    <w:rsid w:val="00040466"/>
    <w:rsid w:val="000507C7"/>
    <w:rsid w:val="000558D8"/>
    <w:rsid w:val="00057A48"/>
    <w:rsid w:val="00072530"/>
    <w:rsid w:val="000815ED"/>
    <w:rsid w:val="000A4D29"/>
    <w:rsid w:val="000B69A1"/>
    <w:rsid w:val="000B76E8"/>
    <w:rsid w:val="000F6CAD"/>
    <w:rsid w:val="00182EB2"/>
    <w:rsid w:val="00186278"/>
    <w:rsid w:val="001A6CDD"/>
    <w:rsid w:val="001B31C5"/>
    <w:rsid w:val="001D4614"/>
    <w:rsid w:val="001D68E0"/>
    <w:rsid w:val="001E5EED"/>
    <w:rsid w:val="00230AA3"/>
    <w:rsid w:val="00245CE1"/>
    <w:rsid w:val="002608C5"/>
    <w:rsid w:val="002633A9"/>
    <w:rsid w:val="00267908"/>
    <w:rsid w:val="0028232D"/>
    <w:rsid w:val="002A36CC"/>
    <w:rsid w:val="002A6482"/>
    <w:rsid w:val="002C4011"/>
    <w:rsid w:val="002C59B5"/>
    <w:rsid w:val="002D0B53"/>
    <w:rsid w:val="0031279C"/>
    <w:rsid w:val="00325BB1"/>
    <w:rsid w:val="003352A7"/>
    <w:rsid w:val="003509A1"/>
    <w:rsid w:val="00365261"/>
    <w:rsid w:val="003664A7"/>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545190"/>
    <w:rsid w:val="005944CA"/>
    <w:rsid w:val="005C3B50"/>
    <w:rsid w:val="005C53DD"/>
    <w:rsid w:val="005D3844"/>
    <w:rsid w:val="005F6C62"/>
    <w:rsid w:val="006044A2"/>
    <w:rsid w:val="0063177C"/>
    <w:rsid w:val="00671928"/>
    <w:rsid w:val="006747D7"/>
    <w:rsid w:val="00675D1A"/>
    <w:rsid w:val="006C2DC6"/>
    <w:rsid w:val="006E6AF8"/>
    <w:rsid w:val="00705426"/>
    <w:rsid w:val="00712CD2"/>
    <w:rsid w:val="0073139C"/>
    <w:rsid w:val="00733D91"/>
    <w:rsid w:val="0075396A"/>
    <w:rsid w:val="0075557F"/>
    <w:rsid w:val="00766022"/>
    <w:rsid w:val="00782E7C"/>
    <w:rsid w:val="007B2A4F"/>
    <w:rsid w:val="007B7BB7"/>
    <w:rsid w:val="007C7D1A"/>
    <w:rsid w:val="007F2E4D"/>
    <w:rsid w:val="0082032A"/>
    <w:rsid w:val="00827D84"/>
    <w:rsid w:val="008563CF"/>
    <w:rsid w:val="00867406"/>
    <w:rsid w:val="00876605"/>
    <w:rsid w:val="00890EE1"/>
    <w:rsid w:val="008958E5"/>
    <w:rsid w:val="008A1277"/>
    <w:rsid w:val="008C5CD3"/>
    <w:rsid w:val="008D4854"/>
    <w:rsid w:val="008D4F2F"/>
    <w:rsid w:val="008F7DE4"/>
    <w:rsid w:val="009377AC"/>
    <w:rsid w:val="009423FE"/>
    <w:rsid w:val="009434A7"/>
    <w:rsid w:val="00953422"/>
    <w:rsid w:val="00956227"/>
    <w:rsid w:val="00975579"/>
    <w:rsid w:val="009A4AF9"/>
    <w:rsid w:val="009D41F9"/>
    <w:rsid w:val="00A25719"/>
    <w:rsid w:val="00A473AA"/>
    <w:rsid w:val="00A57433"/>
    <w:rsid w:val="00A64805"/>
    <w:rsid w:val="00A92ED6"/>
    <w:rsid w:val="00AB0B64"/>
    <w:rsid w:val="00B00744"/>
    <w:rsid w:val="00B46396"/>
    <w:rsid w:val="00B6127E"/>
    <w:rsid w:val="00B623B1"/>
    <w:rsid w:val="00B65D89"/>
    <w:rsid w:val="00B72366"/>
    <w:rsid w:val="00B95A09"/>
    <w:rsid w:val="00BB511A"/>
    <w:rsid w:val="00BB7F03"/>
    <w:rsid w:val="00BC082B"/>
    <w:rsid w:val="00BC3D28"/>
    <w:rsid w:val="00C21D8D"/>
    <w:rsid w:val="00C24800"/>
    <w:rsid w:val="00C30AED"/>
    <w:rsid w:val="00C3134A"/>
    <w:rsid w:val="00C3709E"/>
    <w:rsid w:val="00C50922"/>
    <w:rsid w:val="00C678B2"/>
    <w:rsid w:val="00C74EBC"/>
    <w:rsid w:val="00C77582"/>
    <w:rsid w:val="00C77ECD"/>
    <w:rsid w:val="00C9224D"/>
    <w:rsid w:val="00CC2E99"/>
    <w:rsid w:val="00CE5775"/>
    <w:rsid w:val="00D07CB5"/>
    <w:rsid w:val="00D240C6"/>
    <w:rsid w:val="00D55463"/>
    <w:rsid w:val="00D766F2"/>
    <w:rsid w:val="00D80370"/>
    <w:rsid w:val="00D875BC"/>
    <w:rsid w:val="00D87DC0"/>
    <w:rsid w:val="00D909E0"/>
    <w:rsid w:val="00DF60BA"/>
    <w:rsid w:val="00E45DD6"/>
    <w:rsid w:val="00E532E6"/>
    <w:rsid w:val="00E53EEB"/>
    <w:rsid w:val="00E635F6"/>
    <w:rsid w:val="00E77E23"/>
    <w:rsid w:val="00E81D6A"/>
    <w:rsid w:val="00EC26A6"/>
    <w:rsid w:val="00ED062D"/>
    <w:rsid w:val="00EE58A9"/>
    <w:rsid w:val="00F13796"/>
    <w:rsid w:val="00F1453C"/>
    <w:rsid w:val="00F35422"/>
    <w:rsid w:val="00F77F21"/>
    <w:rsid w:val="00F92552"/>
    <w:rsid w:val="00FB4CA3"/>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A0C8F"/>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ly.garmin.com/fly-garmin/connext/satellite-serv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377E4-9923-42E5-819E-06DBC4A53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1315</Words>
  <Characters>7498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4</cp:revision>
  <cp:lastPrinted>2016-10-19T19:50:00Z</cp:lastPrinted>
  <dcterms:created xsi:type="dcterms:W3CDTF">2017-08-04T17:25:00Z</dcterms:created>
  <dcterms:modified xsi:type="dcterms:W3CDTF">2017-08-04T19:24:00Z</dcterms:modified>
</cp:coreProperties>
</file>